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72" w:rsidRDefault="00AF7872">
      <w:pPr>
        <w:autoSpaceDE w:val="0"/>
        <w:autoSpaceDN w:val="0"/>
        <w:adjustRightInd w:val="0"/>
        <w:spacing w:line="240" w:lineRule="exact"/>
      </w:pPr>
      <w:bookmarkStart w:id="0" w:name="Pg1"/>
      <w:bookmarkStart w:id="1" w:name="_GoBack"/>
      <w:bookmarkEnd w:id="0"/>
      <w:bookmarkEnd w:id="1"/>
    </w:p>
    <w:p w:rsidR="00AF7872" w:rsidRDefault="00AF7872">
      <w:pPr>
        <w:autoSpaceDE w:val="0"/>
        <w:autoSpaceDN w:val="0"/>
        <w:adjustRightInd w:val="0"/>
        <w:spacing w:line="276" w:lineRule="exact"/>
        <w:ind w:left="1440"/>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AF7872">
      <w:pPr>
        <w:autoSpaceDE w:val="0"/>
        <w:autoSpaceDN w:val="0"/>
        <w:adjustRightInd w:val="0"/>
        <w:spacing w:line="276" w:lineRule="exact"/>
        <w:ind w:left="4260"/>
        <w:rPr>
          <w:rFonts w:ascii="Times New Roman Bold" w:hAnsi="Times New Roman Bold"/>
          <w:color w:val="000000"/>
          <w:spacing w:val="-3"/>
        </w:rPr>
      </w:pPr>
    </w:p>
    <w:p w:rsidR="00AF7872" w:rsidRDefault="002947FA">
      <w:pPr>
        <w:autoSpaceDE w:val="0"/>
        <w:autoSpaceDN w:val="0"/>
        <w:adjustRightInd w:val="0"/>
        <w:spacing w:before="12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2947FA">
      <w:pPr>
        <w:tabs>
          <w:tab w:val="left" w:pos="5362"/>
        </w:tabs>
        <w:autoSpaceDE w:val="0"/>
        <w:autoSpaceDN w:val="0"/>
        <w:adjustRightInd w:val="0"/>
        <w:spacing w:before="30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AF7872" w:rsidRDefault="002947FA">
      <w:pPr>
        <w:tabs>
          <w:tab w:val="left" w:pos="5859"/>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AF7872" w:rsidRDefault="002947FA">
      <w:pPr>
        <w:tabs>
          <w:tab w:val="left" w:pos="5859"/>
        </w:tabs>
        <w:autoSpaceDE w:val="0"/>
        <w:autoSpaceDN w:val="0"/>
        <w:adjustRightInd w:val="0"/>
        <w:spacing w:before="17" w:line="500" w:lineRule="exact"/>
        <w:ind w:left="3309" w:right="3119"/>
        <w:rPr>
          <w:rFonts w:ascii="Times New Roman Bold" w:hAnsi="Times New Roman Bold"/>
          <w:color w:val="000000"/>
          <w:spacing w:val="-3"/>
        </w:rPr>
      </w:pPr>
      <w:r>
        <w:rPr>
          <w:rFonts w:ascii="Times New Roman Bold" w:hAnsi="Times New Roman Bold"/>
          <w:color w:val="000000"/>
          <w:spacing w:val="-3"/>
        </w:rPr>
        <w:t xml:space="preserve">LONG ISLAND LIGHTING COMPANY D/B/A LIPA </w:t>
      </w:r>
      <w:r>
        <w:rPr>
          <w:rFonts w:ascii="Times New Roman Bold" w:hAnsi="Times New Roman Bold"/>
          <w:color w:val="000000"/>
          <w:spacing w:val="-3"/>
        </w:rPr>
        <w:br/>
      </w:r>
      <w:r>
        <w:rPr>
          <w:rFonts w:ascii="Times New Roman Bold" w:hAnsi="Times New Roman Bold"/>
          <w:color w:val="000000"/>
          <w:spacing w:val="-3"/>
        </w:rPr>
        <w:tab/>
        <w:t xml:space="preserve">AND </w:t>
      </w:r>
    </w:p>
    <w:p w:rsidR="00AF7872" w:rsidRDefault="002947FA">
      <w:pPr>
        <w:tabs>
          <w:tab w:val="left" w:pos="4893"/>
        </w:tabs>
        <w:autoSpaceDE w:val="0"/>
        <w:autoSpaceDN w:val="0"/>
        <w:adjustRightInd w:val="0"/>
        <w:spacing w:before="4" w:line="520" w:lineRule="exact"/>
        <w:ind w:left="4393" w:right="4201"/>
        <w:rPr>
          <w:rFonts w:ascii="Times New Roman Bold" w:hAnsi="Times New Roman Bold"/>
          <w:color w:val="000000"/>
          <w:spacing w:val="-3"/>
        </w:rPr>
      </w:pPr>
      <w:r>
        <w:rPr>
          <w:rFonts w:ascii="Times New Roman Bold" w:hAnsi="Times New Roman Bold"/>
          <w:color w:val="000000"/>
          <w:spacing w:val="-3"/>
        </w:rPr>
        <w:t xml:space="preserve">LI SOLAR GENERATION,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May 3, 2022 </w:t>
      </w:r>
    </w:p>
    <w:p w:rsidR="00AF7872" w:rsidRDefault="00AF7872">
      <w:pPr>
        <w:autoSpaceDE w:val="0"/>
        <w:autoSpaceDN w:val="0"/>
        <w:adjustRightInd w:val="0"/>
        <w:spacing w:line="276" w:lineRule="exact"/>
        <w:ind w:left="4436"/>
        <w:rPr>
          <w:rFonts w:ascii="Times New Roman Bold" w:hAnsi="Times New Roman Bold"/>
          <w:color w:val="000000"/>
          <w:spacing w:val="-3"/>
        </w:rPr>
      </w:pPr>
    </w:p>
    <w:p w:rsidR="00AF7872" w:rsidRDefault="00AF7872">
      <w:pPr>
        <w:autoSpaceDE w:val="0"/>
        <w:autoSpaceDN w:val="0"/>
        <w:adjustRightInd w:val="0"/>
        <w:spacing w:line="276" w:lineRule="exact"/>
        <w:ind w:left="4436"/>
        <w:rPr>
          <w:rFonts w:ascii="Times New Roman Bold" w:hAnsi="Times New Roman Bold"/>
          <w:color w:val="000000"/>
          <w:spacing w:val="-3"/>
        </w:rPr>
      </w:pPr>
    </w:p>
    <w:p w:rsidR="00AF7872" w:rsidRDefault="002947FA">
      <w:pPr>
        <w:autoSpaceDE w:val="0"/>
        <w:autoSpaceDN w:val="0"/>
        <w:adjustRightInd w:val="0"/>
        <w:spacing w:before="170" w:line="276" w:lineRule="exact"/>
        <w:ind w:left="4436"/>
        <w:rPr>
          <w:rFonts w:ascii="Times New Roman Bold" w:hAnsi="Times New Roman Bold"/>
          <w:color w:val="000000"/>
          <w:spacing w:val="-3"/>
        </w:rPr>
      </w:pPr>
      <w:r>
        <w:rPr>
          <w:rFonts w:ascii="Times New Roman Bold" w:hAnsi="Times New Roman Bold"/>
          <w:color w:val="000000"/>
          <w:spacing w:val="-3"/>
        </w:rPr>
        <w:t xml:space="preserve">(Calverton Solar Energy Center) </w:t>
      </w:r>
    </w:p>
    <w:p w:rsidR="00AF7872" w:rsidRDefault="00AF7872">
      <w:pPr>
        <w:autoSpaceDE w:val="0"/>
        <w:autoSpaceDN w:val="0"/>
        <w:adjustRightInd w:val="0"/>
        <w:rPr>
          <w:rFonts w:ascii="Times New Roman Bold" w:hAnsi="Times New Roman Bold"/>
          <w:color w:val="000000"/>
          <w:spacing w:val="-3"/>
        </w:rPr>
        <w:sectPr w:rsidR="00AF787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F7872" w:rsidRDefault="00AF7872">
      <w:pPr>
        <w:autoSpaceDE w:val="0"/>
        <w:autoSpaceDN w:val="0"/>
        <w:adjustRightInd w:val="0"/>
        <w:spacing w:line="240" w:lineRule="exact"/>
        <w:rPr>
          <w:rFonts w:ascii="Times New Roman Bold" w:hAnsi="Times New Roman Bold"/>
          <w:color w:val="000000"/>
          <w:spacing w:val="-3"/>
        </w:rPr>
      </w:pPr>
      <w:bookmarkStart w:id="2" w:name="Pg2"/>
      <w:bookmarkEnd w:id="2"/>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4825"/>
        <w:rPr>
          <w:rFonts w:ascii="Times New Roman Bold" w:hAnsi="Times New Roman Bold"/>
          <w:color w:val="000000"/>
          <w:spacing w:val="-3"/>
        </w:rPr>
      </w:pPr>
    </w:p>
    <w:p w:rsidR="00AF7872" w:rsidRDefault="002947FA">
      <w:pPr>
        <w:autoSpaceDE w:val="0"/>
        <w:autoSpaceDN w:val="0"/>
        <w:adjustRightInd w:val="0"/>
        <w:spacing w:before="22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AF7872" w:rsidRDefault="002947FA">
      <w:pPr>
        <w:autoSpaceDE w:val="0"/>
        <w:autoSpaceDN w:val="0"/>
        <w:adjustRightInd w:val="0"/>
        <w:spacing w:before="244" w:line="276" w:lineRule="exact"/>
        <w:ind w:left="9487"/>
        <w:rPr>
          <w:color w:val="000000"/>
          <w:spacing w:val="-3"/>
        </w:rPr>
      </w:pPr>
      <w:r>
        <w:rPr>
          <w:color w:val="000000"/>
          <w:spacing w:val="-3"/>
        </w:rPr>
        <w:t xml:space="preserve">Page Number </w:t>
      </w:r>
    </w:p>
    <w:p w:rsidR="00AF7872" w:rsidRDefault="002947FA">
      <w:pPr>
        <w:tabs>
          <w:tab w:val="left" w:leader="dot" w:pos="10680"/>
        </w:tabs>
        <w:autoSpaceDE w:val="0"/>
        <w:autoSpaceDN w:val="0"/>
        <w:adjustRightInd w:val="0"/>
        <w:spacing w:before="252"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 xml:space="preserve">Term of </w:t>
      </w:r>
      <w:r>
        <w:rPr>
          <w:color w:val="000000"/>
          <w:spacing w:val="-3"/>
        </w:rPr>
        <w:t>Agreement</w:t>
      </w:r>
      <w:r>
        <w:rPr>
          <w:color w:val="000000"/>
        </w:rPr>
        <w:tab/>
      </w:r>
      <w:r>
        <w:rPr>
          <w:color w:val="000000"/>
        </w:rPr>
        <w:tab/>
      </w:r>
      <w:r>
        <w:rPr>
          <w:color w:val="000000"/>
          <w:spacing w:val="-3"/>
        </w:rPr>
        <w:t>10</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AF7872" w:rsidRDefault="002947FA">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r>
      <w:r>
        <w:rPr>
          <w:color w:val="000000"/>
          <w:spacing w:val="-3"/>
        </w:rPr>
        <w:t>Equipment Procurement</w:t>
      </w:r>
      <w:r>
        <w:rPr>
          <w:color w:val="000000"/>
        </w:rPr>
        <w:tab/>
      </w:r>
      <w:r>
        <w:rPr>
          <w:color w:val="000000"/>
        </w:rPr>
        <w:tab/>
      </w:r>
      <w:r>
        <w:rPr>
          <w:color w:val="000000"/>
          <w:spacing w:val="-3"/>
        </w:rPr>
        <w:t>18</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AF7872" w:rsidRDefault="002947FA">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AF7872" w:rsidRDefault="002947FA">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Transmission Owner’s Attachment </w:t>
      </w:r>
      <w:r>
        <w:rPr>
          <w:color w:val="000000"/>
          <w:spacing w:val="-3"/>
        </w:rPr>
        <w:t>Facilities Construction</w:t>
      </w:r>
      <w:r>
        <w:rPr>
          <w:color w:val="000000"/>
        </w:rPr>
        <w:tab/>
      </w:r>
      <w:r>
        <w:rPr>
          <w:color w:val="000000"/>
        </w:rPr>
        <w:tab/>
      </w:r>
      <w:r>
        <w:rPr>
          <w:color w:val="000000"/>
          <w:spacing w:val="-3"/>
        </w:rPr>
        <w:t>21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[Reserved]</w:t>
      </w:r>
      <w:r>
        <w:rPr>
          <w:color w:val="000000"/>
        </w:rPr>
        <w:tab/>
      </w:r>
      <w:r>
        <w:rPr>
          <w:color w:val="000000"/>
        </w:rPr>
        <w:tab/>
      </w:r>
      <w:r>
        <w:rPr>
          <w:color w:val="000000"/>
          <w:spacing w:val="-3"/>
        </w:rPr>
        <w:t>24</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24</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w:t>
      </w:r>
      <w:r>
        <w:rPr>
          <w:color w:val="000000"/>
          <w:spacing w:val="-3"/>
        </w:rPr>
        <w:t>dification</w:t>
      </w:r>
      <w:r>
        <w:rPr>
          <w:color w:val="000000"/>
        </w:rPr>
        <w:tab/>
      </w:r>
      <w:r>
        <w:rPr>
          <w:color w:val="000000"/>
        </w:rPr>
        <w:tab/>
      </w:r>
      <w:r>
        <w:rPr>
          <w:color w:val="000000"/>
          <w:spacing w:val="-3"/>
        </w:rPr>
        <w:t>24</w:t>
      </w:r>
    </w:p>
    <w:p w:rsidR="00AF7872" w:rsidRDefault="002947FA">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25</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25</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25</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26</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26</w:t>
      </w:r>
    </w:p>
    <w:p w:rsidR="00AF7872" w:rsidRDefault="002947FA">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r>
      <w:r>
        <w:rPr>
          <w:color w:val="000000"/>
          <w:spacing w:val="-3"/>
        </w:rPr>
        <w:t>METERING</w:t>
      </w:r>
      <w:r>
        <w:rPr>
          <w:color w:val="000000"/>
        </w:rPr>
        <w:tab/>
      </w:r>
      <w:r>
        <w:rPr>
          <w:color w:val="000000"/>
          <w:spacing w:val="-3"/>
        </w:rPr>
        <w:t>26</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26</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27</w:t>
      </w:r>
    </w:p>
    <w:p w:rsidR="00AF7872" w:rsidRDefault="00AF7872">
      <w:pPr>
        <w:autoSpaceDE w:val="0"/>
        <w:autoSpaceDN w:val="0"/>
        <w:adjustRightInd w:val="0"/>
        <w:spacing w:line="276" w:lineRule="exact"/>
        <w:ind w:left="6086"/>
        <w:rPr>
          <w:color w:val="000000"/>
          <w:spacing w:val="-3"/>
        </w:rPr>
      </w:pPr>
    </w:p>
    <w:p w:rsidR="00AF7872" w:rsidRDefault="00AF7872">
      <w:pPr>
        <w:autoSpaceDE w:val="0"/>
        <w:autoSpaceDN w:val="0"/>
        <w:adjustRightInd w:val="0"/>
        <w:spacing w:line="276" w:lineRule="exact"/>
        <w:ind w:left="6086"/>
        <w:rPr>
          <w:color w:val="000000"/>
          <w:spacing w:val="-3"/>
        </w:rPr>
      </w:pPr>
    </w:p>
    <w:p w:rsidR="00AF7872" w:rsidRDefault="002947FA">
      <w:pPr>
        <w:autoSpaceDE w:val="0"/>
        <w:autoSpaceDN w:val="0"/>
        <w:adjustRightInd w:val="0"/>
        <w:spacing w:before="149" w:line="276" w:lineRule="exact"/>
        <w:ind w:left="6086"/>
        <w:rPr>
          <w:color w:val="000000"/>
          <w:spacing w:val="-3"/>
        </w:rPr>
      </w:pPr>
      <w:r>
        <w:rPr>
          <w:color w:val="000000"/>
          <w:spacing w:val="-3"/>
        </w:rPr>
        <w:t xml:space="preserve">i </w:t>
      </w:r>
    </w:p>
    <w:p w:rsidR="00AF7872" w:rsidRDefault="00AF7872">
      <w:pPr>
        <w:autoSpaceDE w:val="0"/>
        <w:autoSpaceDN w:val="0"/>
        <w:adjustRightInd w:val="0"/>
        <w:rPr>
          <w:color w:val="000000"/>
          <w:spacing w:val="-3"/>
        </w:rPr>
        <w:sectPr w:rsidR="00AF787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3" w:name="Pg3"/>
      <w:bookmarkEnd w:id="3"/>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3168"/>
          <w:tab w:val="left" w:leader="dot" w:pos="10500"/>
          <w:tab w:val="left" w:pos="10545"/>
        </w:tabs>
        <w:autoSpaceDE w:val="0"/>
        <w:autoSpaceDN w:val="0"/>
        <w:adjustRightInd w:val="0"/>
        <w:spacing w:before="244"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27</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27</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27</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28</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28</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28</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28</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29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29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w:t>
      </w:r>
      <w:r>
        <w:rPr>
          <w:color w:val="000000"/>
          <w:spacing w:val="-3"/>
        </w:rPr>
        <w:t xml:space="preserve"> Interruptions</w:t>
      </w:r>
      <w:r>
        <w:rPr>
          <w:color w:val="000000"/>
        </w:rPr>
        <w:tab/>
      </w:r>
      <w:r>
        <w:rPr>
          <w:color w:val="000000"/>
        </w:rPr>
        <w:tab/>
      </w:r>
      <w:r>
        <w:rPr>
          <w:color w:val="000000"/>
          <w:spacing w:val="-3"/>
        </w:rPr>
        <w:t>33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37</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37</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38</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 xml:space="preserve">Connecting Transmission Owner </w:t>
      </w:r>
      <w:r>
        <w:rPr>
          <w:color w:val="000000"/>
          <w:spacing w:val="-3"/>
        </w:rPr>
        <w:t>Obligations</w:t>
      </w:r>
      <w:r>
        <w:rPr>
          <w:color w:val="000000"/>
        </w:rPr>
        <w:tab/>
      </w:r>
      <w:r>
        <w:rPr>
          <w:color w:val="000000"/>
        </w:rPr>
        <w:tab/>
      </w:r>
      <w:r>
        <w:rPr>
          <w:color w:val="000000"/>
          <w:spacing w:val="-3"/>
        </w:rPr>
        <w:t>39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AF7872" w:rsidRDefault="002947FA">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AF7872" w:rsidRDefault="002947FA">
      <w:pPr>
        <w:tabs>
          <w:tab w:val="left" w:leader="dot" w:pos="10560"/>
        </w:tabs>
        <w:autoSpaceDE w:val="0"/>
        <w:autoSpaceDN w:val="0"/>
        <w:adjustRightInd w:val="0"/>
        <w:spacing w:before="1"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40</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 xml:space="preserve">Connecting Transmission </w:t>
      </w:r>
      <w:r>
        <w:rPr>
          <w:color w:val="000000"/>
          <w:spacing w:val="-3"/>
        </w:rPr>
        <w:t>Owner’s Attachment Facilities</w:t>
      </w:r>
      <w:r>
        <w:rPr>
          <w:color w:val="000000"/>
        </w:rPr>
        <w:tab/>
      </w:r>
      <w:r>
        <w:rPr>
          <w:color w:val="000000"/>
        </w:rPr>
        <w:tab/>
      </w:r>
      <w:r>
        <w:rPr>
          <w:color w:val="000000"/>
          <w:spacing w:val="-3"/>
        </w:rPr>
        <w:t>40</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40</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40</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 xml:space="preserve">Line Outage </w:t>
      </w:r>
      <w:r>
        <w:rPr>
          <w:color w:val="000000"/>
          <w:spacing w:val="-3"/>
        </w:rPr>
        <w:t>Costs</w:t>
      </w:r>
      <w:r>
        <w:rPr>
          <w:color w:val="000000"/>
        </w:rPr>
        <w:tab/>
      </w:r>
      <w:r>
        <w:rPr>
          <w:color w:val="000000"/>
        </w:rPr>
        <w:tab/>
      </w:r>
      <w:r>
        <w:rPr>
          <w:color w:val="000000"/>
          <w:spacing w:val="-3"/>
        </w:rPr>
        <w:t>41</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44</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lastRenderedPageBreak/>
        <w:t>14.1</w:t>
      </w:r>
      <w:r>
        <w:rPr>
          <w:color w:val="000000"/>
          <w:spacing w:val="-3"/>
        </w:rPr>
        <w:tab/>
        <w:t>Regulatory Requirements</w:t>
      </w:r>
      <w:r>
        <w:rPr>
          <w:color w:val="000000"/>
        </w:rPr>
        <w:tab/>
      </w:r>
      <w:r>
        <w:rPr>
          <w:color w:val="000000"/>
        </w:rPr>
        <w:tab/>
      </w:r>
      <w:r>
        <w:rPr>
          <w:color w:val="000000"/>
          <w:spacing w:val="-3"/>
        </w:rPr>
        <w:t>44</w:t>
      </w:r>
    </w:p>
    <w:p w:rsidR="00AF7872" w:rsidRDefault="00AF7872">
      <w:pPr>
        <w:autoSpaceDE w:val="0"/>
        <w:autoSpaceDN w:val="0"/>
        <w:adjustRightInd w:val="0"/>
        <w:spacing w:line="276" w:lineRule="exact"/>
        <w:ind w:left="6052"/>
        <w:rPr>
          <w:color w:val="000000"/>
          <w:spacing w:val="-3"/>
        </w:rPr>
      </w:pPr>
    </w:p>
    <w:p w:rsidR="00AF7872" w:rsidRDefault="00AF7872">
      <w:pPr>
        <w:autoSpaceDE w:val="0"/>
        <w:autoSpaceDN w:val="0"/>
        <w:adjustRightInd w:val="0"/>
        <w:spacing w:line="276" w:lineRule="exact"/>
        <w:ind w:left="6052"/>
        <w:rPr>
          <w:color w:val="000000"/>
          <w:spacing w:val="-3"/>
        </w:rPr>
      </w:pPr>
    </w:p>
    <w:p w:rsidR="00AF7872" w:rsidRDefault="002947FA">
      <w:pPr>
        <w:autoSpaceDE w:val="0"/>
        <w:autoSpaceDN w:val="0"/>
        <w:adjustRightInd w:val="0"/>
        <w:spacing w:before="77" w:line="276" w:lineRule="exact"/>
        <w:ind w:left="6052"/>
        <w:rPr>
          <w:color w:val="000000"/>
          <w:spacing w:val="-3"/>
        </w:rPr>
      </w:pPr>
      <w:r>
        <w:rPr>
          <w:color w:val="000000"/>
          <w:spacing w:val="-3"/>
        </w:rPr>
        <w:t xml:space="preserve">ii </w:t>
      </w:r>
    </w:p>
    <w:p w:rsidR="00AF7872" w:rsidRDefault="00AF7872">
      <w:pPr>
        <w:autoSpaceDE w:val="0"/>
        <w:autoSpaceDN w:val="0"/>
        <w:adjustRightInd w:val="0"/>
        <w:rPr>
          <w:color w:val="000000"/>
          <w:spacing w:val="-3"/>
        </w:rPr>
        <w:sectPr w:rsidR="00AF787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4" w:name="Pg4"/>
      <w:bookmarkEnd w:id="4"/>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3168"/>
          <w:tab w:val="left" w:leader="dot" w:pos="10500"/>
          <w:tab w:val="left" w:pos="10545"/>
        </w:tabs>
        <w:autoSpaceDE w:val="0"/>
        <w:autoSpaceDN w:val="0"/>
        <w:adjustRightInd w:val="0"/>
        <w:spacing w:before="244"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46</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46</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48</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51</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 xml:space="preserve">Release of Confidential </w:t>
      </w:r>
      <w:r>
        <w:rPr>
          <w:color w:val="000000"/>
          <w:spacing w:val="-3"/>
        </w:rPr>
        <w:t>Information</w:t>
      </w:r>
      <w:r>
        <w:rPr>
          <w:color w:val="000000"/>
        </w:rPr>
        <w:tab/>
      </w:r>
      <w:r>
        <w:rPr>
          <w:color w:val="000000"/>
        </w:rPr>
        <w:tab/>
      </w:r>
      <w:r>
        <w:rPr>
          <w:color w:val="000000"/>
          <w:spacing w:val="-3"/>
        </w:rPr>
        <w:t>52</w:t>
      </w:r>
    </w:p>
    <w:p w:rsidR="00AF7872" w:rsidRDefault="002947FA">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52</w:t>
      </w:r>
    </w:p>
    <w:p w:rsidR="00AF7872" w:rsidRDefault="002947FA">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54</w:t>
      </w:r>
    </w:p>
    <w:p w:rsidR="00AF7872" w:rsidRDefault="002947FA">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 xml:space="preserve">Required Notices Upon Requests or </w:t>
      </w:r>
      <w:r>
        <w:rPr>
          <w:color w:val="000000"/>
          <w:spacing w:val="-2"/>
        </w:rPr>
        <w:t>Demands for Confidential Information . 54</w:t>
      </w:r>
    </w:p>
    <w:p w:rsidR="00AF7872" w:rsidRDefault="002947FA">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54</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55</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55</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 xml:space="preserve">Information Submission by Connecting </w:t>
      </w:r>
      <w:r>
        <w:rPr>
          <w:color w:val="000000"/>
          <w:spacing w:val="-3"/>
        </w:rPr>
        <w:t>Transmission Owner</w:t>
      </w:r>
      <w:r>
        <w:rPr>
          <w:color w:val="000000"/>
        </w:rPr>
        <w:tab/>
      </w:r>
      <w:r>
        <w:rPr>
          <w:color w:val="000000"/>
        </w:rPr>
        <w:tab/>
      </w:r>
      <w:r>
        <w:rPr>
          <w:color w:val="000000"/>
          <w:spacing w:val="-3"/>
        </w:rPr>
        <w:t>55</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55</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56</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57</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58</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58</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58</w:t>
      </w:r>
    </w:p>
    <w:p w:rsidR="00AF7872" w:rsidRDefault="00AF7872">
      <w:pPr>
        <w:autoSpaceDE w:val="0"/>
        <w:autoSpaceDN w:val="0"/>
        <w:adjustRightInd w:val="0"/>
        <w:spacing w:line="276" w:lineRule="exact"/>
        <w:ind w:left="6019"/>
        <w:rPr>
          <w:color w:val="000000"/>
          <w:spacing w:val="-3"/>
        </w:rPr>
      </w:pPr>
    </w:p>
    <w:p w:rsidR="00AF7872" w:rsidRDefault="00AF7872">
      <w:pPr>
        <w:autoSpaceDE w:val="0"/>
        <w:autoSpaceDN w:val="0"/>
        <w:adjustRightInd w:val="0"/>
        <w:spacing w:line="276" w:lineRule="exact"/>
        <w:ind w:left="6019"/>
        <w:rPr>
          <w:color w:val="000000"/>
          <w:spacing w:val="-3"/>
        </w:rPr>
      </w:pPr>
    </w:p>
    <w:p w:rsidR="00AF7872" w:rsidRDefault="002947FA">
      <w:pPr>
        <w:autoSpaceDE w:val="0"/>
        <w:autoSpaceDN w:val="0"/>
        <w:adjustRightInd w:val="0"/>
        <w:spacing w:before="77" w:line="276" w:lineRule="exact"/>
        <w:ind w:left="6019"/>
        <w:rPr>
          <w:color w:val="000000"/>
          <w:spacing w:val="-3"/>
        </w:rPr>
      </w:pPr>
      <w:r>
        <w:rPr>
          <w:color w:val="000000"/>
          <w:spacing w:val="-3"/>
        </w:rPr>
        <w:t xml:space="preserve">iii </w:t>
      </w:r>
    </w:p>
    <w:p w:rsidR="00AF7872" w:rsidRDefault="00AF7872">
      <w:pPr>
        <w:autoSpaceDE w:val="0"/>
        <w:autoSpaceDN w:val="0"/>
        <w:adjustRightInd w:val="0"/>
        <w:rPr>
          <w:color w:val="000000"/>
          <w:spacing w:val="-3"/>
        </w:rPr>
        <w:sectPr w:rsidR="00AF787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5" w:name="Pg5"/>
      <w:bookmarkEnd w:id="5"/>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3168"/>
          <w:tab w:val="left" w:leader="dot" w:pos="10500"/>
          <w:tab w:val="left" w:pos="10545"/>
        </w:tabs>
        <w:autoSpaceDE w:val="0"/>
        <w:autoSpaceDN w:val="0"/>
        <w:adjustRightInd w:val="0"/>
        <w:spacing w:before="244"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58</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w:t>
      </w:r>
      <w:r>
        <w:rPr>
          <w:color w:val="000000"/>
          <w:spacing w:val="-3"/>
        </w:rPr>
        <w:t>res</w:t>
      </w:r>
      <w:r>
        <w:rPr>
          <w:color w:val="000000"/>
        </w:rPr>
        <w:tab/>
      </w:r>
      <w:r>
        <w:rPr>
          <w:color w:val="000000"/>
        </w:rPr>
        <w:tab/>
      </w:r>
      <w:r>
        <w:rPr>
          <w:color w:val="000000"/>
          <w:spacing w:val="-3"/>
        </w:rPr>
        <w:t>59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AF7872" w:rsidRDefault="002947FA">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AF7872" w:rsidRDefault="002947FA">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29.13</w:t>
      </w:r>
      <w:r>
        <w:rPr>
          <w:color w:val="000000"/>
          <w:spacing w:val="-3"/>
        </w:rPr>
        <w:tab/>
      </w:r>
      <w:r>
        <w:rPr>
          <w:color w:val="000000"/>
          <w:spacing w:val="-3"/>
        </w:rPr>
        <w:t>Reservation of Rights</w:t>
      </w:r>
      <w:r>
        <w:rPr>
          <w:color w:val="000000"/>
        </w:rPr>
        <w:tab/>
      </w:r>
      <w:r>
        <w:rPr>
          <w:color w:val="000000"/>
        </w:rPr>
        <w:tab/>
      </w:r>
      <w:r>
        <w:rPr>
          <w:color w:val="000000"/>
          <w:spacing w:val="-3"/>
        </w:rPr>
        <w:t>63</w:t>
      </w:r>
    </w:p>
    <w:p w:rsidR="00AF7872" w:rsidRDefault="002947FA">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63</w:t>
      </w:r>
    </w:p>
    <w:p w:rsidR="00AF7872" w:rsidRDefault="002947F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AF7872" w:rsidRDefault="00AF7872">
      <w:pPr>
        <w:autoSpaceDE w:val="0"/>
        <w:autoSpaceDN w:val="0"/>
        <w:adjustRightInd w:val="0"/>
        <w:spacing w:line="276" w:lineRule="exact"/>
        <w:ind w:left="1620"/>
        <w:rPr>
          <w:color w:val="000000"/>
          <w:spacing w:val="-3"/>
        </w:rPr>
      </w:pPr>
    </w:p>
    <w:p w:rsidR="00AF7872" w:rsidRDefault="002947FA">
      <w:pPr>
        <w:autoSpaceDE w:val="0"/>
        <w:autoSpaceDN w:val="0"/>
        <w:adjustRightInd w:val="0"/>
        <w:spacing w:before="233" w:line="276" w:lineRule="exact"/>
        <w:ind w:left="1620"/>
        <w:rPr>
          <w:color w:val="000000"/>
          <w:spacing w:val="-3"/>
        </w:rPr>
      </w:pPr>
      <w:r>
        <w:rPr>
          <w:color w:val="000000"/>
          <w:spacing w:val="-3"/>
        </w:rPr>
        <w:t xml:space="preserve">Appendices </w:t>
      </w: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AF7872">
      <w:pPr>
        <w:autoSpaceDE w:val="0"/>
        <w:autoSpaceDN w:val="0"/>
        <w:adjustRightInd w:val="0"/>
        <w:spacing w:line="276" w:lineRule="exact"/>
        <w:ind w:left="6026"/>
        <w:rPr>
          <w:color w:val="000000"/>
          <w:spacing w:val="-3"/>
        </w:rPr>
      </w:pPr>
    </w:p>
    <w:p w:rsidR="00AF7872" w:rsidRDefault="002947FA">
      <w:pPr>
        <w:autoSpaceDE w:val="0"/>
        <w:autoSpaceDN w:val="0"/>
        <w:adjustRightInd w:val="0"/>
        <w:spacing w:before="120" w:line="276" w:lineRule="exact"/>
        <w:ind w:left="6026"/>
        <w:rPr>
          <w:color w:val="000000"/>
          <w:spacing w:val="-3"/>
        </w:rPr>
      </w:pPr>
      <w:r>
        <w:rPr>
          <w:color w:val="000000"/>
          <w:spacing w:val="-3"/>
        </w:rPr>
        <w:t xml:space="preserve">iv </w:t>
      </w:r>
    </w:p>
    <w:p w:rsidR="00AF7872" w:rsidRDefault="00AF7872">
      <w:pPr>
        <w:autoSpaceDE w:val="0"/>
        <w:autoSpaceDN w:val="0"/>
        <w:adjustRightInd w:val="0"/>
        <w:rPr>
          <w:color w:val="000000"/>
          <w:spacing w:val="-3"/>
        </w:rPr>
        <w:sectPr w:rsidR="00AF787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6" w:name="Pg6"/>
      <w:bookmarkEnd w:id="6"/>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2139"/>
        <w:rPr>
          <w:rFonts w:ascii="Times New Roman Bold" w:hAnsi="Times New Roman Bold"/>
          <w:color w:val="000000"/>
          <w:spacing w:val="-3"/>
        </w:rPr>
      </w:pPr>
    </w:p>
    <w:p w:rsidR="00AF7872" w:rsidRDefault="002947FA">
      <w:pPr>
        <w:autoSpaceDE w:val="0"/>
        <w:autoSpaceDN w:val="0"/>
        <w:adjustRightInd w:val="0"/>
        <w:spacing w:before="228" w:line="276" w:lineRule="exact"/>
        <w:ind w:left="2139"/>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AF7872" w:rsidRDefault="002947FA">
      <w:pPr>
        <w:autoSpaceDE w:val="0"/>
        <w:autoSpaceDN w:val="0"/>
        <w:adjustRightInd w:val="0"/>
        <w:spacing w:before="4" w:line="276" w:lineRule="exact"/>
        <w:ind w:left="1440" w:right="1347"/>
        <w:rPr>
          <w:color w:val="000000"/>
          <w:spacing w:val="-3"/>
        </w:rPr>
      </w:pPr>
      <w:r>
        <w:rPr>
          <w:color w:val="000000"/>
          <w:spacing w:val="-2"/>
        </w:rPr>
        <w:t xml:space="preserve">(“Agreement”) is made and entered into this 3rd day of May 2022, by and among LI Solar </w:t>
      </w:r>
      <w:r>
        <w:rPr>
          <w:color w:val="000000"/>
          <w:spacing w:val="-2"/>
        </w:rPr>
        <w:br/>
        <w:t xml:space="preserve">Generation, LLC, a limited liability corporation organized and existing under the laws of the </w:t>
      </w:r>
      <w:r>
        <w:rPr>
          <w:color w:val="000000"/>
          <w:spacing w:val="-2"/>
        </w:rPr>
        <w:br/>
        <w:t>State of Delaware (“Developer” with a Large Generating Facility), the New</w:t>
      </w:r>
      <w:r>
        <w:rPr>
          <w:color w:val="000000"/>
          <w:spacing w:val="-2"/>
        </w:rPr>
        <w:t xml:space="preserve"> York Independent </w:t>
      </w:r>
      <w:r>
        <w:rPr>
          <w:color w:val="000000"/>
          <w:spacing w:val="-2"/>
        </w:rPr>
        <w:br/>
        <w:t>System Operator, Inc., a not-for-profit corporation organized and existing under the laws of the State of New York (“NYISO”), and Long Island Lighting Company d/b/a LIPA, a subsidiary of the Long Island Power Authority (“Authority”), whi</w:t>
      </w:r>
      <w:r>
        <w:rPr>
          <w:color w:val="000000"/>
          <w:spacing w:val="-2"/>
        </w:rPr>
        <w:t xml:space="preserve">ch is an instrumentality and political </w:t>
      </w:r>
      <w:r>
        <w:rPr>
          <w:color w:val="000000"/>
          <w:spacing w:val="-2"/>
        </w:rPr>
        <w:br/>
        <w:t xml:space="preserve">subdivision of the State of New York (“Connecting Transmission Owner”).  Developer, the </w:t>
      </w:r>
      <w:r>
        <w:rPr>
          <w:color w:val="000000"/>
          <w:spacing w:val="-2"/>
        </w:rPr>
        <w:br/>
        <w:t>NYISO, or Connecting Transmission Owner each may be referred to as a “Party” or collectively referred to as the “Parties.”  The</w:t>
      </w:r>
      <w:r>
        <w:rPr>
          <w:color w:val="000000"/>
          <w:spacing w:val="-2"/>
        </w:rPr>
        <w:t xml:space="preserve"> Parties are the only parties to this Agreement.  Long Island </w:t>
      </w:r>
      <w:r>
        <w:rPr>
          <w:color w:val="000000"/>
          <w:spacing w:val="-2"/>
        </w:rPr>
        <w:br/>
        <w:t xml:space="preserve">Electric Utility Servco LLC (“Servco”) is not a party to this Agreement and is executing and </w:t>
      </w:r>
      <w:r>
        <w:rPr>
          <w:color w:val="000000"/>
          <w:spacing w:val="-2"/>
        </w:rPr>
        <w:br/>
        <w:t xml:space="preserve">administering this Agreement on behalf of LIPA as LIPA’s agent.  Connecting Transmission </w:t>
      </w:r>
      <w:r>
        <w:rPr>
          <w:color w:val="000000"/>
          <w:spacing w:val="-2"/>
        </w:rPr>
        <w:br/>
        <w:t>Owner sha</w:t>
      </w:r>
      <w:r>
        <w:rPr>
          <w:color w:val="000000"/>
          <w:spacing w:val="-2"/>
        </w:rPr>
        <w:t xml:space="preserve">ll have full liability for the obligations of the Connecting Transmission Owner and </w:t>
      </w:r>
      <w:r>
        <w:rPr>
          <w:color w:val="000000"/>
          <w:spacing w:val="-2"/>
        </w:rPr>
        <w:br/>
      </w:r>
      <w:r>
        <w:rPr>
          <w:color w:val="000000"/>
          <w:spacing w:val="-3"/>
        </w:rPr>
        <w:t xml:space="preserve">Servco shall have no liability with respect to this Agreement. </w:t>
      </w:r>
    </w:p>
    <w:p w:rsidR="00AF7872" w:rsidRDefault="002947FA">
      <w:pPr>
        <w:autoSpaceDE w:val="0"/>
        <w:autoSpaceDN w:val="0"/>
        <w:adjustRightInd w:val="0"/>
        <w:spacing w:before="22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1" w:line="280" w:lineRule="exact"/>
        <w:ind w:left="1440" w:right="1989"/>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r>
      <w:r>
        <w:rPr>
          <w:color w:val="000000"/>
          <w:spacing w:val="-2"/>
        </w:rPr>
        <w:t xml:space="preserve">Transmission Owner owns certain facilities included in the New York State Transmission </w:t>
      </w:r>
      <w:r>
        <w:rPr>
          <w:color w:val="000000"/>
          <w:spacing w:val="-2"/>
        </w:rPr>
        <w:br/>
      </w:r>
      <w:r>
        <w:rPr>
          <w:color w:val="000000"/>
          <w:spacing w:val="-3"/>
        </w:rPr>
        <w:t xml:space="preserve">System; and </w:t>
      </w:r>
    </w:p>
    <w:p w:rsidR="00AF7872" w:rsidRDefault="002947FA">
      <w:pPr>
        <w:autoSpaceDE w:val="0"/>
        <w:autoSpaceDN w:val="0"/>
        <w:adjustRightInd w:val="0"/>
        <w:spacing w:before="260" w:line="280" w:lineRule="exact"/>
        <w:ind w:left="1440" w:right="1394"/>
        <w:jc w:val="both"/>
        <w:rPr>
          <w:color w:val="000000"/>
          <w:spacing w:val="-2"/>
        </w:rPr>
      </w:pPr>
      <w:r>
        <w:rPr>
          <w:rFonts w:ascii="Times New Roman Bold" w:hAnsi="Times New Roman Bold"/>
          <w:color w:val="000000"/>
          <w:spacing w:val="-2"/>
        </w:rPr>
        <w:t xml:space="preserve">WHEREAS, </w:t>
      </w:r>
      <w:r>
        <w:rPr>
          <w:color w:val="000000"/>
          <w:spacing w:val="-2"/>
        </w:rPr>
        <w:t>Connecting Transmission Owner is a non-jurisdictional municipal utility pursuant to Section 201(f) of the Federal Power Act whose facilities are i</w:t>
      </w:r>
      <w:r>
        <w:rPr>
          <w:color w:val="000000"/>
          <w:spacing w:val="-2"/>
        </w:rPr>
        <w:t xml:space="preserve">ncluded in the New York State Transmission System as Transmission Facilities Requiring ISO Notification; and </w:t>
      </w:r>
    </w:p>
    <w:p w:rsidR="00AF7872" w:rsidRDefault="002947FA">
      <w:pPr>
        <w:autoSpaceDE w:val="0"/>
        <w:autoSpaceDN w:val="0"/>
        <w:adjustRightInd w:val="0"/>
        <w:spacing w:before="260" w:line="280" w:lineRule="exact"/>
        <w:ind w:left="1440" w:right="1329"/>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w:t>
      </w:r>
      <w:r>
        <w:rPr>
          <w:color w:val="000000"/>
          <w:spacing w:val="-2"/>
        </w:rPr>
        <w:t xml:space="preserve">C to this Agreement; and, </w:t>
      </w:r>
    </w:p>
    <w:p w:rsidR="00AF7872" w:rsidRDefault="00AF7872">
      <w:pPr>
        <w:autoSpaceDE w:val="0"/>
        <w:autoSpaceDN w:val="0"/>
        <w:adjustRightInd w:val="0"/>
        <w:spacing w:line="270" w:lineRule="exact"/>
        <w:ind w:left="1440"/>
        <w:rPr>
          <w:color w:val="000000"/>
          <w:spacing w:val="-2"/>
        </w:rPr>
      </w:pPr>
    </w:p>
    <w:p w:rsidR="00AF7872" w:rsidRDefault="002947FA">
      <w:pPr>
        <w:autoSpaceDE w:val="0"/>
        <w:autoSpaceDN w:val="0"/>
        <w:adjustRightInd w:val="0"/>
        <w:spacing w:before="19" w:line="270" w:lineRule="exact"/>
        <w:ind w:left="1440" w:right="1276"/>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AF7872" w:rsidRDefault="00AF7872">
      <w:pPr>
        <w:autoSpaceDE w:val="0"/>
        <w:autoSpaceDN w:val="0"/>
        <w:adjustRightInd w:val="0"/>
        <w:spacing w:line="280" w:lineRule="exact"/>
        <w:ind w:left="1440"/>
        <w:jc w:val="both"/>
        <w:rPr>
          <w:color w:val="000000"/>
          <w:spacing w:val="-3"/>
        </w:rPr>
      </w:pPr>
    </w:p>
    <w:p w:rsidR="00AF7872" w:rsidRDefault="002947FA">
      <w:pPr>
        <w:autoSpaceDE w:val="0"/>
        <w:autoSpaceDN w:val="0"/>
        <w:adjustRightInd w:val="0"/>
        <w:spacing w:before="2"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AF7872" w:rsidRDefault="002947FA">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AF7872" w:rsidRDefault="002947FA">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AF7872" w:rsidRDefault="002947FA">
      <w:pPr>
        <w:autoSpaceDE w:val="0"/>
        <w:autoSpaceDN w:val="0"/>
        <w:adjustRightInd w:val="0"/>
        <w:spacing w:before="7" w:line="273" w:lineRule="exact"/>
        <w:ind w:left="1440" w:right="1249"/>
        <w:rPr>
          <w:color w:val="000000"/>
          <w:spacing w:val="-3"/>
        </w:rPr>
      </w:pPr>
      <w:r>
        <w:rPr>
          <w:color w:val="000000"/>
          <w:spacing w:val="-2"/>
        </w:rPr>
        <w:t>meanings specified in this A</w:t>
      </w:r>
      <w:r>
        <w:rPr>
          <w:color w:val="000000"/>
          <w:spacing w:val="-2"/>
        </w:rPr>
        <w:t>rticle 1.  Terms used in this Agreement with initial capitalization that are not defined in this Article 1 shall have the meanings specified in Section 1 of the ISO OATT, Section 30.1 of Attachment X of the ISO OATT, Section 25.1.2 of Attachment S of the I</w:t>
      </w:r>
      <w:r>
        <w:rPr>
          <w:color w:val="000000"/>
          <w:spacing w:val="-2"/>
        </w:rPr>
        <w:t xml:space="preserve">SO </w:t>
      </w:r>
      <w:r>
        <w:rPr>
          <w:color w:val="000000"/>
          <w:spacing w:val="-2"/>
        </w:rPr>
        <w:br/>
      </w:r>
      <w:r>
        <w:rPr>
          <w:color w:val="000000"/>
          <w:spacing w:val="-3"/>
        </w:rPr>
        <w:t xml:space="preserve">OATT, the body of the LFIP or the body of this Agreement. </w:t>
      </w:r>
    </w:p>
    <w:p w:rsidR="00AF7872" w:rsidRDefault="00AF7872">
      <w:pPr>
        <w:autoSpaceDE w:val="0"/>
        <w:autoSpaceDN w:val="0"/>
        <w:adjustRightInd w:val="0"/>
        <w:spacing w:line="276" w:lineRule="exact"/>
        <w:ind w:left="6060"/>
        <w:rPr>
          <w:color w:val="000000"/>
          <w:spacing w:val="-3"/>
        </w:rPr>
      </w:pPr>
    </w:p>
    <w:p w:rsidR="00AF7872" w:rsidRDefault="00AF7872">
      <w:pPr>
        <w:autoSpaceDE w:val="0"/>
        <w:autoSpaceDN w:val="0"/>
        <w:adjustRightInd w:val="0"/>
        <w:spacing w:line="276" w:lineRule="exact"/>
        <w:ind w:left="6060"/>
        <w:rPr>
          <w:color w:val="000000"/>
          <w:spacing w:val="-3"/>
        </w:rPr>
      </w:pPr>
    </w:p>
    <w:p w:rsidR="00AF7872" w:rsidRDefault="00AF7872">
      <w:pPr>
        <w:autoSpaceDE w:val="0"/>
        <w:autoSpaceDN w:val="0"/>
        <w:adjustRightInd w:val="0"/>
        <w:spacing w:line="276" w:lineRule="exact"/>
        <w:ind w:left="6060"/>
        <w:rPr>
          <w:color w:val="000000"/>
          <w:spacing w:val="-3"/>
        </w:rPr>
      </w:pPr>
    </w:p>
    <w:p w:rsidR="00AF7872" w:rsidRDefault="00AF7872">
      <w:pPr>
        <w:autoSpaceDE w:val="0"/>
        <w:autoSpaceDN w:val="0"/>
        <w:adjustRightInd w:val="0"/>
        <w:spacing w:line="276" w:lineRule="exact"/>
        <w:ind w:left="6060"/>
        <w:rPr>
          <w:color w:val="000000"/>
          <w:spacing w:val="-3"/>
        </w:rPr>
      </w:pPr>
    </w:p>
    <w:p w:rsidR="00AF7872" w:rsidRDefault="002947FA">
      <w:pPr>
        <w:autoSpaceDE w:val="0"/>
        <w:autoSpaceDN w:val="0"/>
        <w:adjustRightInd w:val="0"/>
        <w:spacing w:before="121" w:line="276" w:lineRule="exact"/>
        <w:ind w:left="6060"/>
        <w:rPr>
          <w:color w:val="000000"/>
          <w:spacing w:val="-3"/>
        </w:rPr>
      </w:pPr>
      <w:r>
        <w:rPr>
          <w:color w:val="000000"/>
          <w:spacing w:val="-3"/>
        </w:rPr>
        <w:t xml:space="preserve">1 </w:t>
      </w:r>
    </w:p>
    <w:p w:rsidR="00AF7872" w:rsidRDefault="00AF7872">
      <w:pPr>
        <w:autoSpaceDE w:val="0"/>
        <w:autoSpaceDN w:val="0"/>
        <w:adjustRightInd w:val="0"/>
        <w:rPr>
          <w:color w:val="000000"/>
          <w:spacing w:val="-3"/>
        </w:rPr>
        <w:sectPr w:rsidR="00AF787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7" w:name="Pg7"/>
      <w:bookmarkEnd w:id="7"/>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936"/>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proposed interconne</w:t>
      </w:r>
      <w:r>
        <w:rPr>
          <w:color w:val="000000"/>
          <w:spacing w:val="-3"/>
        </w:rPr>
        <w:t xml:space="preserve">ction.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AF7872" w:rsidRDefault="002947FA">
      <w:pPr>
        <w:autoSpaceDE w:val="0"/>
        <w:autoSpaceDN w:val="0"/>
        <w:adjustRightInd w:val="0"/>
        <w:spacing w:line="276" w:lineRule="exact"/>
        <w:ind w:left="1440" w:right="1296"/>
        <w:rPr>
          <w:color w:val="000000"/>
          <w:spacing w:val="-3"/>
        </w:rPr>
      </w:pPr>
      <w:r>
        <w:rPr>
          <w:color w:val="000000"/>
          <w:spacing w:val="-2"/>
        </w:rPr>
        <w:t xml:space="preserve">designated agent) other than the Connecting Transmission Owner that (i) owns facilities used for the transmission of Energy in interstate commerce and provides Transmission Service under the Tariff, and (ii) owns, leases or otherwise possesses an interest </w:t>
      </w:r>
      <w:r>
        <w:rPr>
          <w:color w:val="000000"/>
          <w:spacing w:val="-2"/>
        </w:rPr>
        <w:t xml:space="preserve">in a portion of the New York State 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AF7872" w:rsidRDefault="002947FA">
      <w:pPr>
        <w:autoSpaceDE w:val="0"/>
        <w:autoSpaceDN w:val="0"/>
        <w:adjustRightInd w:val="0"/>
        <w:spacing w:before="228"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w:t>
      </w:r>
      <w:r>
        <w:rPr>
          <w:color w:val="000000"/>
          <w:spacing w:val="-2"/>
        </w:rPr>
        <w:t xml:space="preserve">directly controlling, controlled by, or under common control with, such person or entity.  The term “control” shall mean the possession, directly or indirectly, of the power to direct the management or policies of a person or an entity.  A voting interest </w:t>
      </w:r>
      <w:r>
        <w:rPr>
          <w:color w:val="000000"/>
          <w:spacing w:val="-2"/>
        </w:rPr>
        <w:t xml:space="preserve">of ten percent or </w:t>
      </w:r>
      <w:r>
        <w:rPr>
          <w:color w:val="000000"/>
          <w:spacing w:val="-3"/>
        </w:rPr>
        <w:t xml:space="preserve">more shall create a rebuttable presumption of control. </w:t>
      </w:r>
    </w:p>
    <w:p w:rsidR="00AF7872" w:rsidRDefault="002947FA">
      <w:pPr>
        <w:autoSpaceDE w:val="0"/>
        <w:autoSpaceDN w:val="0"/>
        <w:adjustRightInd w:val="0"/>
        <w:spacing w:before="241" w:line="280" w:lineRule="exact"/>
        <w:ind w:left="1440" w:right="1537"/>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w:t>
      </w:r>
      <w:r>
        <w:rPr>
          <w:color w:val="000000"/>
          <w:spacing w:val="-2"/>
        </w:rPr>
        <w:t xml:space="preserve"> New York State Transmission System in accordance with Good Utility Practice. </w:t>
      </w:r>
    </w:p>
    <w:p w:rsidR="00AF7872" w:rsidRDefault="002947FA">
      <w:pPr>
        <w:autoSpaceDE w:val="0"/>
        <w:autoSpaceDN w:val="0"/>
        <w:adjustRightInd w:val="0"/>
        <w:spacing w:before="220" w:line="280" w:lineRule="exact"/>
        <w:ind w:left="1440" w:right="1282"/>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w:t>
      </w:r>
      <w:r>
        <w:rPr>
          <w:color w:val="000000"/>
          <w:spacing w:val="-2"/>
        </w:rPr>
        <w:t xml:space="preserve">or judicial or administrative orders, permits and other duly authorized actions of any Governmental Authority, </w:t>
      </w:r>
      <w:r>
        <w:rPr>
          <w:color w:val="000000"/>
          <w:spacing w:val="-3"/>
        </w:rPr>
        <w:t xml:space="preserve">including but not limited to Environmental Law. </w:t>
      </w:r>
    </w:p>
    <w:p w:rsidR="00AF7872" w:rsidRDefault="002947F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AF7872" w:rsidRDefault="002947FA">
      <w:pPr>
        <w:autoSpaceDE w:val="0"/>
        <w:autoSpaceDN w:val="0"/>
        <w:adjustRightInd w:val="0"/>
        <w:spacing w:before="244" w:line="276" w:lineRule="exact"/>
        <w:ind w:left="1440" w:right="1297"/>
        <w:rPr>
          <w:color w:val="000000"/>
          <w:spacing w:val="-3"/>
        </w:rPr>
      </w:pPr>
      <w:r>
        <w:rPr>
          <w:rFonts w:ascii="Times New Roman Bold" w:hAnsi="Times New Roman Bold"/>
          <w:color w:val="000000"/>
          <w:spacing w:val="-2"/>
        </w:rPr>
        <w:t>Applicable Reliabi</w:t>
      </w:r>
      <w:r>
        <w:rPr>
          <w:rFonts w:ascii="Times New Roman Bold" w:hAnsi="Times New Roman Bold"/>
          <w:color w:val="000000"/>
          <w:spacing w:val="-2"/>
        </w:rPr>
        <w:t xml:space="preserve">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Facility is directly interconnected, as those requirements and guidelines are amende</w:t>
      </w:r>
      <w:r>
        <w:rPr>
          <w:color w:val="000000"/>
          <w:spacing w:val="-2"/>
        </w:rPr>
        <w:t xml:space="preserve">d and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AF7872" w:rsidRDefault="002947FA">
      <w:pPr>
        <w:autoSpaceDE w:val="0"/>
        <w:autoSpaceDN w:val="0"/>
        <w:adjustRightInd w:val="0"/>
        <w:spacing w:before="244" w:line="277" w:lineRule="exact"/>
        <w:ind w:left="1440" w:right="1337"/>
        <w:rPr>
          <w:color w:val="000000"/>
          <w:spacing w:val="-3"/>
        </w:rPr>
      </w:pPr>
      <w:r>
        <w:rPr>
          <w:rFonts w:ascii="Times New Roman Bold" w:hAnsi="Times New Roman Bold"/>
          <w:color w:val="000000"/>
          <w:spacing w:val="-2"/>
        </w:rPr>
        <w:t>Attachment Facilities</w:t>
      </w:r>
      <w:r>
        <w:rPr>
          <w:color w:val="000000"/>
          <w:spacing w:val="-2"/>
        </w:rPr>
        <w:t xml:space="preserve"> shall mean </w:t>
      </w:r>
      <w:r>
        <w:rPr>
          <w:color w:val="000000"/>
          <w:spacing w:val="-2"/>
        </w:rPr>
        <w:t xml:space="preserve">the Connecting Transmission Owner’s Attachment Facilities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w:t>
      </w:r>
      <w:r>
        <w:rPr>
          <w:color w:val="000000"/>
          <w:spacing w:val="-2"/>
        </w:rPr>
        <w:t xml:space="preserve">ing any modification,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System.  Attachment Facilities are sole use facilities and shall not include Stand</w:t>
      </w:r>
      <w:r>
        <w:rPr>
          <w:color w:val="000000"/>
          <w:spacing w:val="-2"/>
        </w:rPr>
        <w:t xml:space="preserve">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AF7872" w:rsidRDefault="00AF7872">
      <w:pPr>
        <w:autoSpaceDE w:val="0"/>
        <w:autoSpaceDN w:val="0"/>
        <w:adjustRightInd w:val="0"/>
        <w:spacing w:line="276" w:lineRule="exact"/>
        <w:ind w:left="6060"/>
        <w:rPr>
          <w:color w:val="000000"/>
          <w:spacing w:val="-3"/>
        </w:rPr>
      </w:pPr>
    </w:p>
    <w:p w:rsidR="00AF7872" w:rsidRDefault="00AF7872">
      <w:pPr>
        <w:autoSpaceDE w:val="0"/>
        <w:autoSpaceDN w:val="0"/>
        <w:adjustRightInd w:val="0"/>
        <w:spacing w:line="276" w:lineRule="exact"/>
        <w:ind w:left="6060"/>
        <w:rPr>
          <w:color w:val="000000"/>
          <w:spacing w:val="-3"/>
        </w:rPr>
      </w:pPr>
    </w:p>
    <w:p w:rsidR="00AF7872" w:rsidRDefault="002947FA">
      <w:pPr>
        <w:autoSpaceDE w:val="0"/>
        <w:autoSpaceDN w:val="0"/>
        <w:adjustRightInd w:val="0"/>
        <w:spacing w:before="92" w:line="276" w:lineRule="exact"/>
        <w:ind w:left="6060"/>
        <w:rPr>
          <w:color w:val="000000"/>
          <w:spacing w:val="-3"/>
        </w:rPr>
      </w:pPr>
      <w:r>
        <w:rPr>
          <w:color w:val="000000"/>
          <w:spacing w:val="-3"/>
        </w:rPr>
        <w:t xml:space="preserve">2 </w:t>
      </w:r>
    </w:p>
    <w:p w:rsidR="00AF7872" w:rsidRDefault="00AF7872">
      <w:pPr>
        <w:autoSpaceDE w:val="0"/>
        <w:autoSpaceDN w:val="0"/>
        <w:adjustRightInd w:val="0"/>
        <w:rPr>
          <w:color w:val="000000"/>
          <w:spacing w:val="-3"/>
        </w:rPr>
        <w:sectPr w:rsidR="00AF787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8" w:name="Pg8"/>
      <w:bookmarkEnd w:id="8"/>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t xml:space="preserve">the Interconnection Studies by NYISO, Connecting Transmission Owner or Developer; </w:t>
      </w:r>
      <w:r>
        <w:rPr>
          <w:color w:val="000000"/>
          <w:spacing w:val="-2"/>
        </w:rPr>
        <w:br/>
        <w:t xml:space="preserve">described in Section 30.2.3 of the Standard Large Facility Interconnection Procedures. </w:t>
      </w:r>
    </w:p>
    <w:p w:rsidR="00AF7872" w:rsidRDefault="002947FA">
      <w:pPr>
        <w:autoSpaceDE w:val="0"/>
        <w:autoSpaceDN w:val="0"/>
        <w:adjustRightInd w:val="0"/>
        <w:spacing w:before="24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w:t>
      </w:r>
      <w:r>
        <w:rPr>
          <w:color w:val="000000"/>
          <w:spacing w:val="-2"/>
        </w:rPr>
        <w:t xml:space="preserve">ondition of </w:t>
      </w:r>
      <w:r>
        <w:rPr>
          <w:color w:val="000000"/>
          <w:spacing w:val="-3"/>
        </w:rPr>
        <w:t xml:space="preserve">this Agreement. </w:t>
      </w:r>
    </w:p>
    <w:p w:rsidR="00AF7872" w:rsidRDefault="002947F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AF7872" w:rsidRDefault="002947FA">
      <w:pPr>
        <w:autoSpaceDE w:val="0"/>
        <w:autoSpaceDN w:val="0"/>
        <w:adjustRightInd w:val="0"/>
        <w:spacing w:before="1" w:line="280" w:lineRule="exact"/>
        <w:ind w:left="1440" w:right="1370"/>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AF7872" w:rsidRDefault="002947F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AF7872" w:rsidRDefault="002947FA">
      <w:pPr>
        <w:autoSpaceDE w:val="0"/>
        <w:autoSpaceDN w:val="0"/>
        <w:adjustRightInd w:val="0"/>
        <w:spacing w:before="244" w:line="276" w:lineRule="exact"/>
        <w:ind w:left="1440" w:right="1380"/>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to the</w:t>
      </w:r>
      <w:r>
        <w:rPr>
          <w:color w:val="000000"/>
          <w:spacing w:val="-3"/>
        </w:rPr>
        <w:t xml:space="preserve"> ISO OATT.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AF7872" w:rsidRDefault="002947FA">
      <w:pPr>
        <w:autoSpaceDE w:val="0"/>
        <w:autoSpaceDN w:val="0"/>
        <w:adjustRightInd w:val="0"/>
        <w:spacing w:before="7" w:line="273" w:lineRule="exact"/>
        <w:ind w:left="1440" w:right="1315"/>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in accordance with Attachm</w:t>
      </w:r>
      <w:r>
        <w:rPr>
          <w:color w:val="000000"/>
          <w:spacing w:val="-2"/>
        </w:rPr>
        <w:t xml:space="preserve">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AF7872" w:rsidRDefault="002947FA">
      <w:pPr>
        <w:autoSpaceDE w:val="0"/>
        <w:autoSpaceDN w:val="0"/>
        <w:adjustRightInd w:val="0"/>
        <w:spacing w:before="250" w:line="27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r>
      <w:r>
        <w:rPr>
          <w:color w:val="000000"/>
          <w:spacing w:val="-2"/>
        </w:rP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AF7872" w:rsidRDefault="002947FA">
      <w:pPr>
        <w:autoSpaceDE w:val="0"/>
        <w:autoSpaceDN w:val="0"/>
        <w:adjustRightInd w:val="0"/>
        <w:spacing w:before="242" w:line="280" w:lineRule="exact"/>
        <w:ind w:left="1440" w:right="2291"/>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w:t>
      </w:r>
      <w:r>
        <w:rPr>
          <w:color w:val="000000"/>
          <w:spacing w:val="-2"/>
        </w:rPr>
        <w:t xml:space="preserve">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AF7872" w:rsidRDefault="002947FA">
      <w:pPr>
        <w:autoSpaceDE w:val="0"/>
        <w:autoSpaceDN w:val="0"/>
        <w:adjustRightInd w:val="0"/>
        <w:spacing w:line="280" w:lineRule="exact"/>
        <w:ind w:left="1440" w:right="1416"/>
        <w:jc w:val="both"/>
        <w:rPr>
          <w:color w:val="000000"/>
          <w:spacing w:val="-3"/>
        </w:rPr>
      </w:pPr>
      <w:r>
        <w:rPr>
          <w:color w:val="000000"/>
          <w:spacing w:val="-2"/>
        </w:rPr>
        <w:t>Facility commences Commercial Operation as agreed</w:t>
      </w:r>
      <w:r>
        <w:rPr>
          <w:color w:val="000000"/>
          <w:spacing w:val="-2"/>
        </w:rPr>
        <w:t xml:space="preserve"> to by the Parties, notice of which must be </w:t>
      </w:r>
      <w:r>
        <w:rPr>
          <w:color w:val="000000"/>
          <w:spacing w:val="-3"/>
        </w:rPr>
        <w:t xml:space="preserve">provided to the NYISO in the form of Appendix E-2 to this Agreement. </w:t>
      </w:r>
    </w:p>
    <w:p w:rsidR="00AF7872" w:rsidRDefault="002947FA">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AF7872" w:rsidRDefault="002947FA">
      <w:pPr>
        <w:autoSpaceDE w:val="0"/>
        <w:autoSpaceDN w:val="0"/>
        <w:adjustRightInd w:val="0"/>
        <w:spacing w:before="249" w:line="270" w:lineRule="exact"/>
        <w:ind w:left="1440" w:right="160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commerce and provides Transmission Service under the Tariff, (ii) owns,</w:t>
      </w:r>
      <w:r>
        <w:rPr>
          <w:color w:val="000000"/>
          <w:spacing w:val="-2"/>
        </w:rPr>
        <w:t xml:space="preserve"> leases or otherwise </w:t>
      </w:r>
    </w:p>
    <w:p w:rsidR="00AF7872" w:rsidRDefault="00AF7872">
      <w:pPr>
        <w:autoSpaceDE w:val="0"/>
        <w:autoSpaceDN w:val="0"/>
        <w:adjustRightInd w:val="0"/>
        <w:spacing w:line="276" w:lineRule="exact"/>
        <w:ind w:left="6060"/>
        <w:rPr>
          <w:color w:val="000000"/>
          <w:spacing w:val="-2"/>
        </w:rPr>
      </w:pPr>
    </w:p>
    <w:p w:rsidR="00AF7872" w:rsidRDefault="002947FA">
      <w:pPr>
        <w:autoSpaceDE w:val="0"/>
        <w:autoSpaceDN w:val="0"/>
        <w:adjustRightInd w:val="0"/>
        <w:spacing w:before="250" w:line="276" w:lineRule="exact"/>
        <w:ind w:left="6060"/>
        <w:rPr>
          <w:color w:val="000000"/>
          <w:spacing w:val="-3"/>
        </w:rPr>
      </w:pPr>
      <w:r>
        <w:rPr>
          <w:color w:val="000000"/>
          <w:spacing w:val="-3"/>
        </w:rPr>
        <w:t xml:space="preserve">3 </w:t>
      </w:r>
    </w:p>
    <w:p w:rsidR="00AF7872" w:rsidRDefault="00AF7872">
      <w:pPr>
        <w:autoSpaceDE w:val="0"/>
        <w:autoSpaceDN w:val="0"/>
        <w:adjustRightInd w:val="0"/>
        <w:rPr>
          <w:color w:val="000000"/>
          <w:spacing w:val="-3"/>
        </w:rPr>
        <w:sectPr w:rsidR="00AF787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9" w:name="Pg9"/>
      <w:bookmarkEnd w:id="9"/>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463"/>
        <w:jc w:val="both"/>
        <w:rPr>
          <w:color w:val="000000"/>
          <w:spacing w:val="-2"/>
        </w:rPr>
      </w:pPr>
      <w:r>
        <w:rPr>
          <w:color w:val="000000"/>
          <w:spacing w:val="-2"/>
        </w:rPr>
        <w:t xml:space="preserve">possesses an interest in the portion of the New York State Transmission System or Distribution System at the Point of Interconnection, and (iii) is a Party to this Agreement.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w:t>
      </w:r>
      <w:r>
        <w:rPr>
          <w:color w:val="000000"/>
          <w:spacing w:val="-2"/>
        </w:rPr>
        <w:t xml:space="preserve">and </w:t>
      </w:r>
    </w:p>
    <w:p w:rsidR="00AF7872" w:rsidRDefault="002947FA">
      <w:pPr>
        <w:autoSpaceDE w:val="0"/>
        <w:autoSpaceDN w:val="0"/>
        <w:adjustRightInd w:val="0"/>
        <w:spacing w:before="4" w:line="276" w:lineRule="exact"/>
        <w:ind w:left="1440" w:right="1324"/>
        <w:rPr>
          <w:color w:val="000000"/>
          <w:spacing w:val="-3"/>
        </w:rPr>
      </w:pPr>
      <w:r>
        <w:rPr>
          <w:color w:val="000000"/>
          <w:spacing w:val="-2"/>
        </w:rPr>
        <w:t xml:space="preserve">equipment owned, controlled or operated by the Connecting Transmission Owner from the Point of Change of Ownership to the Point of Interconnection as identified in Appendix A to the </w:t>
      </w:r>
      <w:r>
        <w:rPr>
          <w:color w:val="000000"/>
          <w:spacing w:val="-2"/>
        </w:rPr>
        <w:br/>
        <w:t>Standard Large Generator Interconnection Agreement, including any mo</w:t>
      </w:r>
      <w:r>
        <w:rPr>
          <w:color w:val="000000"/>
          <w:spacing w:val="-2"/>
        </w:rPr>
        <w:t xml:space="preserve">difications, additions 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System Upgrade Facilities, or System Deliverab</w:t>
      </w:r>
      <w:r>
        <w:rPr>
          <w:color w:val="000000"/>
          <w:spacing w:val="-3"/>
        </w:rPr>
        <w:t xml:space="preserve">ility Upgrades. </w:t>
      </w:r>
    </w:p>
    <w:p w:rsidR="00AF7872" w:rsidRDefault="002947FA">
      <w:pPr>
        <w:autoSpaceDE w:val="0"/>
        <w:autoSpaceDN w:val="0"/>
        <w:adjustRightInd w:val="0"/>
        <w:spacing w:before="245" w:line="275" w:lineRule="exact"/>
        <w:ind w:left="1440" w:right="1502"/>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Facility’s Class Year Project Cost Allocations are de</w:t>
      </w:r>
      <w:r>
        <w:rPr>
          <w:color w:val="000000"/>
          <w:spacing w:val="-2"/>
        </w:rPr>
        <w:t xml:space="preserve">pendent, and if delayed or not built, could impact the actual costs and timing of the Large Facility’s Project Cost Allocation for </w:t>
      </w:r>
      <w:r>
        <w:rPr>
          <w:color w:val="000000"/>
          <w:spacing w:val="-3"/>
        </w:rPr>
        <w:t xml:space="preserve">System Upgrade Facilities or System Deliverability Upgrades. </w:t>
      </w:r>
    </w:p>
    <w:p w:rsidR="00AF7872" w:rsidRDefault="002947FA">
      <w:pPr>
        <w:autoSpaceDE w:val="0"/>
        <w:autoSpaceDN w:val="0"/>
        <w:adjustRightInd w:val="0"/>
        <w:spacing w:before="247" w:line="273"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shall mean an electric power system or combination</w:t>
      </w:r>
      <w:r>
        <w:rPr>
          <w:color w:val="000000"/>
          <w:spacing w:val="-2"/>
        </w:rPr>
        <w:t xml:space="preserve"> of electric power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w:t>
      </w:r>
      <w:r>
        <w:rPr>
          <w:color w:val="000000"/>
          <w:spacing w:val="-2"/>
        </w:rPr>
        <w:t xml:space="preserve">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w:t>
      </w:r>
      <w:r>
        <w:rPr>
          <w:color w:val="000000"/>
          <w:spacing w:val="-2"/>
        </w:rPr>
        <w:t xml:space="preserve">hin reasonable limits in accordance with Good Utility Practice; and (4) provide sufficient </w:t>
      </w:r>
    </w:p>
    <w:p w:rsidR="00AF7872" w:rsidRDefault="002947FA">
      <w:pPr>
        <w:autoSpaceDE w:val="0"/>
        <w:autoSpaceDN w:val="0"/>
        <w:adjustRightInd w:val="0"/>
        <w:spacing w:before="2" w:line="280" w:lineRule="exact"/>
        <w:ind w:left="1440" w:right="1303"/>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AF7872" w:rsidRDefault="002947FA">
      <w:pPr>
        <w:autoSpaceDE w:val="0"/>
        <w:autoSpaceDN w:val="0"/>
        <w:adjustRightInd w:val="0"/>
        <w:spacing w:before="257" w:line="26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w:t>
      </w:r>
      <w:r>
        <w:rPr>
          <w:color w:val="000000"/>
          <w:spacing w:val="-2"/>
        </w:rPr>
        <w:t xml:space="preserve">failure of a Party in Breach of this Agreement to cure such Breach in </w:t>
      </w:r>
      <w:r>
        <w:rPr>
          <w:color w:val="000000"/>
          <w:spacing w:val="-3"/>
        </w:rPr>
        <w:t xml:space="preserve">accordance with Article 17 of this Agreement. </w:t>
      </w:r>
    </w:p>
    <w:p w:rsidR="00AF7872" w:rsidRDefault="002947FA">
      <w:pPr>
        <w:autoSpaceDE w:val="0"/>
        <w:autoSpaceDN w:val="0"/>
        <w:adjustRightInd w:val="0"/>
        <w:spacing w:before="244" w:line="280" w:lineRule="exact"/>
        <w:ind w:left="1440" w:right="1462"/>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w:t>
      </w:r>
      <w:r>
        <w:rPr>
          <w:color w:val="000000"/>
          <w:spacing w:val="-2"/>
        </w:rPr>
        <w:t xml:space="preserve">ystem, in compliance with the NYISO </w:t>
      </w:r>
      <w:r>
        <w:rPr>
          <w:color w:val="000000"/>
          <w:spacing w:val="-2"/>
        </w:rPr>
        <w:br/>
      </w:r>
      <w:r>
        <w:rPr>
          <w:color w:val="000000"/>
          <w:spacing w:val="-3"/>
        </w:rPr>
        <w:t xml:space="preserve">Minimum Interconnection Standard.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AF7872" w:rsidRDefault="002947FA">
      <w:pPr>
        <w:autoSpaceDE w:val="0"/>
        <w:autoSpaceDN w:val="0"/>
        <w:adjustRightInd w:val="0"/>
        <w:spacing w:line="280" w:lineRule="exact"/>
        <w:ind w:left="1440" w:right="1536"/>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 and electrically intercon</w:t>
      </w:r>
      <w:r>
        <w:rPr>
          <w:color w:val="000000"/>
          <w:spacing w:val="-2"/>
        </w:rPr>
        <w:t xml:space="preserve">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AF7872" w:rsidRDefault="002947FA">
      <w:pPr>
        <w:autoSpaceDE w:val="0"/>
        <w:autoSpaceDN w:val="0"/>
        <w:adjustRightInd w:val="0"/>
        <w:spacing w:before="20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used to distribute ele</w:t>
      </w:r>
      <w:r>
        <w:rPr>
          <w:color w:val="000000"/>
          <w:spacing w:val="-2"/>
        </w:rPr>
        <w:t xml:space="preserv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 xml:space="preserve">Nos. </w:t>
      </w:r>
      <w:r>
        <w:rPr>
          <w:color w:val="000000"/>
          <w:spacing w:val="-2"/>
        </w:rPr>
        <w:t xml:space="preserve">2003 and/or 2006.  The term Distribution System shall not include LIPA’s distribution </w:t>
      </w:r>
      <w:r>
        <w:rPr>
          <w:color w:val="000000"/>
          <w:spacing w:val="-2"/>
        </w:rPr>
        <w:br/>
      </w:r>
      <w:r>
        <w:rPr>
          <w:color w:val="000000"/>
          <w:spacing w:val="-3"/>
        </w:rPr>
        <w:t xml:space="preserve">facilities. </w:t>
      </w:r>
    </w:p>
    <w:p w:rsidR="00AF7872" w:rsidRDefault="00AF7872">
      <w:pPr>
        <w:autoSpaceDE w:val="0"/>
        <w:autoSpaceDN w:val="0"/>
        <w:adjustRightInd w:val="0"/>
        <w:spacing w:line="276" w:lineRule="exact"/>
        <w:ind w:left="6060"/>
        <w:rPr>
          <w:color w:val="000000"/>
          <w:spacing w:val="-3"/>
        </w:rPr>
      </w:pPr>
    </w:p>
    <w:p w:rsidR="00AF7872" w:rsidRDefault="00AF7872">
      <w:pPr>
        <w:autoSpaceDE w:val="0"/>
        <w:autoSpaceDN w:val="0"/>
        <w:adjustRightInd w:val="0"/>
        <w:spacing w:line="276" w:lineRule="exact"/>
        <w:ind w:left="6060"/>
        <w:rPr>
          <w:color w:val="000000"/>
          <w:spacing w:val="-3"/>
        </w:rPr>
      </w:pPr>
    </w:p>
    <w:p w:rsidR="00AF7872" w:rsidRDefault="002947FA">
      <w:pPr>
        <w:autoSpaceDE w:val="0"/>
        <w:autoSpaceDN w:val="0"/>
        <w:adjustRightInd w:val="0"/>
        <w:spacing w:before="72" w:line="276" w:lineRule="exact"/>
        <w:ind w:left="6060"/>
        <w:rPr>
          <w:color w:val="000000"/>
          <w:spacing w:val="-3"/>
        </w:rPr>
      </w:pPr>
      <w:r>
        <w:rPr>
          <w:color w:val="000000"/>
          <w:spacing w:val="-3"/>
        </w:rPr>
        <w:t xml:space="preserve">4 </w:t>
      </w:r>
    </w:p>
    <w:p w:rsidR="00AF7872" w:rsidRDefault="00AF7872">
      <w:pPr>
        <w:autoSpaceDE w:val="0"/>
        <w:autoSpaceDN w:val="0"/>
        <w:adjustRightInd w:val="0"/>
        <w:rPr>
          <w:color w:val="000000"/>
          <w:spacing w:val="-3"/>
        </w:rPr>
        <w:sectPr w:rsidR="00AF787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10" w:name="Pg10"/>
      <w:bookmarkEnd w:id="10"/>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7" w:lineRule="exact"/>
        <w:ind w:left="1440"/>
        <w:rPr>
          <w:rFonts w:ascii="Times New Roman Bold" w:hAnsi="Times New Roman Bold"/>
          <w:color w:val="000000"/>
          <w:spacing w:val="-3"/>
        </w:rPr>
      </w:pPr>
    </w:p>
    <w:p w:rsidR="00AF7872" w:rsidRDefault="002947FA">
      <w:pPr>
        <w:autoSpaceDE w:val="0"/>
        <w:autoSpaceDN w:val="0"/>
        <w:adjustRightInd w:val="0"/>
        <w:spacing w:before="227" w:line="277" w:lineRule="exact"/>
        <w:ind w:left="1440" w:right="1287"/>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r>
      <w:r>
        <w:rPr>
          <w:color w:val="000000"/>
          <w:spacing w:val="-2"/>
        </w:rP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w:t>
      </w:r>
      <w:r>
        <w:rPr>
          <w:color w:val="000000"/>
          <w:spacing w:val="-2"/>
        </w:rPr>
        <w:t xml:space="preserve">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w:t>
      </w:r>
      <w:r>
        <w:rPr>
          <w:color w:val="000000"/>
          <w:spacing w:val="-2"/>
        </w:rPr>
        <w:t xml:space="preserve">acilities, System Upgrade Facilities, or System </w:t>
      </w:r>
      <w:r>
        <w:rPr>
          <w:color w:val="000000"/>
          <w:spacing w:val="-2"/>
        </w:rPr>
        <w:br/>
      </w:r>
      <w:r>
        <w:rPr>
          <w:color w:val="000000"/>
          <w:spacing w:val="-3"/>
        </w:rPr>
        <w:t xml:space="preserve">Deliverability Upgrades. </w:t>
      </w:r>
    </w:p>
    <w:p w:rsidR="00AF7872" w:rsidRDefault="002947FA">
      <w:pPr>
        <w:autoSpaceDE w:val="0"/>
        <w:autoSpaceDN w:val="0"/>
        <w:adjustRightInd w:val="0"/>
        <w:spacing w:before="24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 filed unexecuted, upon the</w:t>
      </w:r>
      <w:r>
        <w:rPr>
          <w:color w:val="000000"/>
          <w:spacing w:val="-2"/>
        </w:rPr>
        <w:t xml:space="preserve"> date </w:t>
      </w:r>
      <w:r>
        <w:rPr>
          <w:color w:val="000000"/>
          <w:spacing w:val="-3"/>
        </w:rPr>
        <w:t xml:space="preserve">specified by the Commission. </w:t>
      </w:r>
    </w:p>
    <w:p w:rsidR="00AF7872" w:rsidRDefault="002947FA">
      <w:pPr>
        <w:autoSpaceDE w:val="0"/>
        <w:autoSpaceDN w:val="0"/>
        <w:adjustRightInd w:val="0"/>
        <w:spacing w:before="242" w:line="280"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York </w:t>
      </w:r>
      <w:r>
        <w:rPr>
          <w:color w:val="000000"/>
          <w:spacing w:val="-2"/>
        </w:rPr>
        <w:t xml:space="preserve">State Transmission System or Generators that could </w:t>
      </w:r>
      <w:r>
        <w:rPr>
          <w:color w:val="000000"/>
          <w:spacing w:val="-2"/>
        </w:rPr>
        <w:br/>
      </w:r>
      <w:r>
        <w:rPr>
          <w:color w:val="000000"/>
          <w:spacing w:val="-3"/>
        </w:rPr>
        <w:t xml:space="preserve">adversely affect the reliability of the New York State Power System. </w:t>
      </w:r>
    </w:p>
    <w:p w:rsidR="00AF7872" w:rsidRDefault="002947FA">
      <w:pPr>
        <w:autoSpaceDE w:val="0"/>
        <w:autoSpaceDN w:val="0"/>
        <w:adjustRightInd w:val="0"/>
        <w:spacing w:before="224"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NYISO to interconnect the Developer’s Large Gener</w:t>
      </w:r>
      <w:r>
        <w:rPr>
          <w:color w:val="000000"/>
          <w:spacing w:val="-2"/>
        </w:rPr>
        <w:t xml:space="preserve">ating Facility to the New York State </w:t>
      </w:r>
      <w:r>
        <w:rPr>
          <w:color w:val="000000"/>
          <w:spacing w:val="-2"/>
        </w:rPr>
        <w:b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and Ancillary Services from the Larg</w:t>
      </w:r>
      <w:r>
        <w:rPr>
          <w:color w:val="000000"/>
          <w:spacing w:val="-2"/>
        </w:rPr>
        <w:t xml:space="preserve">e Generating Facility, pursuant to the terms of the ISO </w:t>
      </w:r>
      <w:r>
        <w:rPr>
          <w:color w:val="000000"/>
          <w:spacing w:val="-2"/>
        </w:rPr>
        <w:br/>
      </w:r>
      <w:r>
        <w:rPr>
          <w:color w:val="000000"/>
          <w:spacing w:val="-3"/>
        </w:rPr>
        <w:t xml:space="preserve">OATT. </w:t>
      </w:r>
    </w:p>
    <w:p w:rsidR="00AF7872" w:rsidRDefault="002947FA">
      <w:pPr>
        <w:autoSpaceDE w:val="0"/>
        <w:autoSpaceDN w:val="0"/>
        <w:adjustRightInd w:val="0"/>
        <w:spacing w:before="241" w:line="280" w:lineRule="exact"/>
        <w:ind w:left="1440" w:right="1922"/>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AF7872" w:rsidRDefault="002947FA">
      <w:pPr>
        <w:autoSpaceDE w:val="0"/>
        <w:autoSpaceDN w:val="0"/>
        <w:adjustRightInd w:val="0"/>
        <w:spacing w:before="257" w:line="26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shall mean the Federal Power Act, a</w:t>
      </w:r>
      <w:r>
        <w:rPr>
          <w:color w:val="000000"/>
          <w:spacing w:val="-2"/>
        </w:rPr>
        <w:t xml:space="preserve">s amended, 16 U.S.C.  §§ 791a </w:t>
      </w:r>
      <w:r>
        <w:rPr>
          <w:rFonts w:ascii="Times New Roman Italic" w:hAnsi="Times New Roman Italic"/>
          <w:color w:val="000000"/>
          <w:spacing w:val="-2"/>
        </w:rPr>
        <w:t xml:space="preserve">et seq. </w:t>
      </w:r>
      <w:r>
        <w:rPr>
          <w:color w:val="000000"/>
          <w:spacing w:val="-3"/>
        </w:rPr>
        <w:t xml:space="preserve">(“FPA”). </w:t>
      </w:r>
    </w:p>
    <w:p w:rsidR="00AF7872" w:rsidRDefault="002947F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AF7872" w:rsidRDefault="002947FA">
      <w:pPr>
        <w:autoSpaceDE w:val="0"/>
        <w:autoSpaceDN w:val="0"/>
        <w:adjustRightInd w:val="0"/>
        <w:spacing w:before="244" w:line="276" w:lineRule="exact"/>
        <w:ind w:left="1440" w:right="1368"/>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w:t>
      </w:r>
      <w:r>
        <w:rPr>
          <w:color w:val="000000"/>
          <w:spacing w:val="-2"/>
        </w:rPr>
        <w:t xml:space="preserve">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AF7872" w:rsidRDefault="002947FA">
      <w:pPr>
        <w:autoSpaceDE w:val="0"/>
        <w:autoSpaceDN w:val="0"/>
        <w:adjustRightInd w:val="0"/>
        <w:spacing w:before="249" w:line="270" w:lineRule="exact"/>
        <w:ind w:left="1440" w:right="1557"/>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w:t>
      </w:r>
      <w:r>
        <w:rPr>
          <w:color w:val="000000"/>
          <w:spacing w:val="-2"/>
        </w:rPr>
        <w:t xml:space="preserve">ntified in the Interconnection Request, but shall not include the </w:t>
      </w:r>
      <w:r>
        <w:rPr>
          <w:color w:val="000000"/>
          <w:spacing w:val="-2"/>
        </w:rPr>
        <w:br/>
      </w:r>
      <w:r>
        <w:rPr>
          <w:color w:val="000000"/>
          <w:spacing w:val="-3"/>
        </w:rPr>
        <w:t xml:space="preserve">Developer’s Attachment Facilities or Distribution Upgrades. </w:t>
      </w:r>
    </w:p>
    <w:p w:rsidR="00AF7872" w:rsidRDefault="002947FA">
      <w:pPr>
        <w:autoSpaceDE w:val="0"/>
        <w:autoSpaceDN w:val="0"/>
        <w:adjustRightInd w:val="0"/>
        <w:spacing w:before="242"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w:t>
      </w:r>
      <w:r>
        <w:rPr>
          <w:color w:val="000000"/>
          <w:spacing w:val="-2"/>
        </w:rPr>
        <w:t xml:space="preserve">city of the Generating Facility where it includes multiple </w:t>
      </w:r>
      <w:r>
        <w:rPr>
          <w:color w:val="000000"/>
          <w:spacing w:val="-3"/>
        </w:rPr>
        <w:t xml:space="preserve">energy production devices. </w:t>
      </w:r>
    </w:p>
    <w:p w:rsidR="00AF7872" w:rsidRDefault="00AF7872">
      <w:pPr>
        <w:autoSpaceDE w:val="0"/>
        <w:autoSpaceDN w:val="0"/>
        <w:adjustRightInd w:val="0"/>
        <w:spacing w:line="276" w:lineRule="exact"/>
        <w:ind w:left="6060"/>
        <w:rPr>
          <w:color w:val="000000"/>
          <w:spacing w:val="-3"/>
        </w:rPr>
      </w:pPr>
    </w:p>
    <w:p w:rsidR="00AF7872" w:rsidRDefault="00AF7872">
      <w:pPr>
        <w:autoSpaceDE w:val="0"/>
        <w:autoSpaceDN w:val="0"/>
        <w:adjustRightInd w:val="0"/>
        <w:spacing w:line="276" w:lineRule="exact"/>
        <w:ind w:left="6060"/>
        <w:rPr>
          <w:color w:val="000000"/>
          <w:spacing w:val="-3"/>
        </w:rPr>
      </w:pPr>
    </w:p>
    <w:p w:rsidR="00AF7872" w:rsidRDefault="002947FA">
      <w:pPr>
        <w:autoSpaceDE w:val="0"/>
        <w:autoSpaceDN w:val="0"/>
        <w:adjustRightInd w:val="0"/>
        <w:spacing w:before="132" w:line="276" w:lineRule="exact"/>
        <w:ind w:left="6060"/>
        <w:rPr>
          <w:color w:val="000000"/>
          <w:spacing w:val="-3"/>
        </w:rPr>
      </w:pPr>
      <w:r>
        <w:rPr>
          <w:color w:val="000000"/>
          <w:spacing w:val="-3"/>
        </w:rPr>
        <w:t xml:space="preserve">5 </w:t>
      </w:r>
    </w:p>
    <w:p w:rsidR="00AF7872" w:rsidRDefault="00AF7872">
      <w:pPr>
        <w:autoSpaceDE w:val="0"/>
        <w:autoSpaceDN w:val="0"/>
        <w:adjustRightInd w:val="0"/>
        <w:rPr>
          <w:color w:val="000000"/>
          <w:spacing w:val="-3"/>
        </w:rPr>
        <w:sectPr w:rsidR="00AF787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11" w:name="Pg11"/>
      <w:bookmarkEnd w:id="11"/>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7" w:lineRule="exact"/>
        <w:ind w:left="1440"/>
        <w:rPr>
          <w:rFonts w:ascii="Times New Roman Bold" w:hAnsi="Times New Roman Bold"/>
          <w:color w:val="000000"/>
          <w:spacing w:val="-3"/>
        </w:rPr>
      </w:pPr>
    </w:p>
    <w:p w:rsidR="00AF7872" w:rsidRDefault="002947FA">
      <w:pPr>
        <w:autoSpaceDE w:val="0"/>
        <w:autoSpaceDN w:val="0"/>
        <w:adjustRightInd w:val="0"/>
        <w:spacing w:before="227"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r>
      <w:r>
        <w:rPr>
          <w:color w:val="000000"/>
          <w:spacing w:val="-2"/>
        </w:rP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w:t>
      </w:r>
      <w:r>
        <w:rPr>
          <w:color w:val="000000"/>
          <w:spacing w:val="-2"/>
        </w:rPr>
        <w:t xml:space="preserv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w:t>
      </w:r>
      <w:r>
        <w:rPr>
          <w:color w:val="000000"/>
          <w:spacing w:val="-3"/>
        </w:rPr>
        <w:t xml:space="preserve">region. </w:t>
      </w:r>
    </w:p>
    <w:p w:rsidR="00AF7872" w:rsidRDefault="002947FA">
      <w:pPr>
        <w:autoSpaceDE w:val="0"/>
        <w:autoSpaceDN w:val="0"/>
        <w:adjustRightInd w:val="0"/>
        <w:spacing w:before="244" w:line="276" w:lineRule="exact"/>
        <w:ind w:left="1440" w:right="1443"/>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 gov</w:t>
      </w:r>
      <w:r>
        <w:rPr>
          <w:color w:val="000000"/>
          <w:spacing w:val="-2"/>
        </w:rPr>
        <w:t xml:space="preserve">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w:t>
      </w:r>
      <w:r>
        <w:rPr>
          <w:color w:val="000000"/>
          <w:spacing w:val="-2"/>
        </w:rPr>
        <w:t xml:space="preserve">however, that such term does not include Developer, NYISO, </w:t>
      </w:r>
      <w:r>
        <w:rPr>
          <w:color w:val="000000"/>
          <w:spacing w:val="-2"/>
        </w:rPr>
        <w:br/>
        <w:t xml:space="preserve">Affected Transmission Owner, Connecting Transmission Owner, or any Affiliate thereof. </w:t>
      </w:r>
    </w:p>
    <w:p w:rsidR="00AF7872" w:rsidRDefault="002947F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AF7872" w:rsidRDefault="002947FA">
      <w:pPr>
        <w:autoSpaceDE w:val="0"/>
        <w:autoSpaceDN w:val="0"/>
        <w:adjustRightInd w:val="0"/>
        <w:spacing w:before="4" w:line="276" w:lineRule="exact"/>
        <w:ind w:left="1440" w:right="1285"/>
        <w:rPr>
          <w:color w:val="000000"/>
          <w:spacing w:val="-3"/>
        </w:rPr>
      </w:pPr>
      <w:r>
        <w:rPr>
          <w:color w:val="000000"/>
          <w:spacing w:val="-2"/>
        </w:rPr>
        <w:t>included in the definit</w:t>
      </w:r>
      <w:r>
        <w:rPr>
          <w:color w:val="000000"/>
          <w:spacing w:val="-2"/>
        </w:rPr>
        <w:t>ion of “hazardous substances,” “hazardous wastes,” “hazardous materials,” “hazardous constituents,” “restricted hazardous materials,” “extremely hazardous substances,” “toxic substances,” “radioactive substances,” “contaminants,” “pollutants,” “toxic pollu</w:t>
      </w:r>
      <w:r>
        <w:rPr>
          <w:color w:val="000000"/>
          <w:spacing w:val="-2"/>
        </w:rPr>
        <w:t xml:space="preserve">tants” or words of similar meaning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w:t>
      </w:r>
      <w:r>
        <w:rPr>
          <w:color w:val="000000"/>
          <w:spacing w:val="-2"/>
        </w:rPr>
        <w:t xml:space="preserve">5 kV and higher transmission facilities that comprise the following </w:t>
      </w:r>
    </w:p>
    <w:p w:rsidR="00AF7872" w:rsidRDefault="002947FA">
      <w:pPr>
        <w:autoSpaceDE w:val="0"/>
        <w:autoSpaceDN w:val="0"/>
        <w:adjustRightInd w:val="0"/>
        <w:spacing w:before="4" w:line="276" w:lineRule="exact"/>
        <w:ind w:left="1440" w:right="1254"/>
        <w:rPr>
          <w:color w:val="000000"/>
          <w:spacing w:val="-2"/>
        </w:rPr>
      </w:pPr>
      <w:r>
        <w:rPr>
          <w:color w:val="000000"/>
          <w:spacing w:val="-2"/>
        </w:rPr>
        <w:t xml:space="preserve">NYCA interfaces:  Dysinger East, West Central, Volney East, Moses South, Central East/Total </w:t>
      </w:r>
      <w:r>
        <w:rPr>
          <w:color w:val="000000"/>
          <w:spacing w:val="-2"/>
        </w:rPr>
        <w:br/>
        <w:t>East, and UPNY-ConEd, and their immediately connected, in series, bulk power system facilities</w:t>
      </w:r>
      <w:r>
        <w:rPr>
          <w:color w:val="000000"/>
          <w:spacing w:val="-2"/>
        </w:rPr>
        <w:t xml:space="preserve"> </w:t>
      </w:r>
      <w:r>
        <w:rPr>
          <w:color w:val="000000"/>
          <w:spacing w:val="-2"/>
        </w:rPr>
        <w:b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w:t>
      </w:r>
      <w:r>
        <w:rPr>
          <w:color w:val="000000"/>
          <w:spacing w:val="-2"/>
        </w:rPr>
        <w:t xml:space="preserve">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generation in zones or s</w:t>
      </w:r>
      <w:r>
        <w:rPr>
          <w:color w:val="000000"/>
          <w:spacing w:val="-2"/>
        </w:rPr>
        <w:t xml:space="preserve">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w:t>
      </w:r>
      <w:r>
        <w:rPr>
          <w:color w:val="000000"/>
          <w:spacing w:val="-2"/>
        </w:rPr>
        <w:t xml:space="preserve"> participate in the transfer.  Highway transmission facilities are listed in ISO Procedures. </w:t>
      </w:r>
    </w:p>
    <w:p w:rsidR="00AF7872" w:rsidRDefault="002947FA">
      <w:pPr>
        <w:autoSpaceDE w:val="0"/>
        <w:autoSpaceDN w:val="0"/>
        <w:adjustRightInd w:val="0"/>
        <w:spacing w:before="22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2"/>
        </w:rPr>
        <w:t xml:space="preserve">initially synchronized and upon which Trial Operation begins, notice of which must be provided </w:t>
      </w:r>
      <w:r>
        <w:rPr>
          <w:color w:val="000000"/>
          <w:spacing w:val="-3"/>
        </w:rPr>
        <w:t xml:space="preserve">to the NYISO in the form of Appendix E-1.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AF7872" w:rsidRDefault="002947FA">
      <w:pPr>
        <w:autoSpaceDE w:val="0"/>
        <w:autoSpaceDN w:val="0"/>
        <w:adjustRightInd w:val="0"/>
        <w:spacing w:before="18" w:line="260" w:lineRule="exact"/>
        <w:ind w:left="1440" w:right="1297"/>
        <w:jc w:val="both"/>
        <w:rPr>
          <w:color w:val="000000"/>
          <w:spacing w:val="-3"/>
        </w:rPr>
      </w:pPr>
      <w:r>
        <w:rPr>
          <w:color w:val="000000"/>
          <w:spacing w:val="-2"/>
        </w:rPr>
        <w:t xml:space="preserve">ready to begin use of the </w:t>
      </w:r>
      <w:r>
        <w:rPr>
          <w:color w:val="000000"/>
          <w:spacing w:val="-2"/>
        </w:rPr>
        <w:t xml:space="preserve">Connecting Transmission Owner’s Attachment Facilities to obtain back </w:t>
      </w:r>
      <w:r>
        <w:rPr>
          <w:color w:val="000000"/>
          <w:spacing w:val="-3"/>
        </w:rPr>
        <w:t xml:space="preserve">feed power. </w:t>
      </w:r>
    </w:p>
    <w:p w:rsidR="00AF7872" w:rsidRDefault="00AF7872">
      <w:pPr>
        <w:autoSpaceDE w:val="0"/>
        <w:autoSpaceDN w:val="0"/>
        <w:adjustRightInd w:val="0"/>
        <w:spacing w:line="276" w:lineRule="exact"/>
        <w:ind w:left="6060"/>
        <w:rPr>
          <w:color w:val="000000"/>
          <w:spacing w:val="-3"/>
        </w:rPr>
      </w:pPr>
    </w:p>
    <w:p w:rsidR="00AF7872" w:rsidRDefault="00AF7872">
      <w:pPr>
        <w:autoSpaceDE w:val="0"/>
        <w:autoSpaceDN w:val="0"/>
        <w:adjustRightInd w:val="0"/>
        <w:spacing w:line="276" w:lineRule="exact"/>
        <w:ind w:left="6060"/>
        <w:rPr>
          <w:color w:val="000000"/>
          <w:spacing w:val="-3"/>
        </w:rPr>
      </w:pPr>
    </w:p>
    <w:p w:rsidR="00AF7872" w:rsidRDefault="00AF7872">
      <w:pPr>
        <w:autoSpaceDE w:val="0"/>
        <w:autoSpaceDN w:val="0"/>
        <w:adjustRightInd w:val="0"/>
        <w:spacing w:line="276" w:lineRule="exact"/>
        <w:ind w:left="6060"/>
        <w:rPr>
          <w:color w:val="000000"/>
          <w:spacing w:val="-3"/>
        </w:rPr>
      </w:pPr>
    </w:p>
    <w:p w:rsidR="00AF7872" w:rsidRDefault="00AF7872">
      <w:pPr>
        <w:autoSpaceDE w:val="0"/>
        <w:autoSpaceDN w:val="0"/>
        <w:adjustRightInd w:val="0"/>
        <w:spacing w:line="276" w:lineRule="exact"/>
        <w:ind w:left="6060"/>
        <w:rPr>
          <w:color w:val="000000"/>
          <w:spacing w:val="-3"/>
        </w:rPr>
      </w:pPr>
    </w:p>
    <w:p w:rsidR="00AF7872" w:rsidRDefault="002947FA">
      <w:pPr>
        <w:autoSpaceDE w:val="0"/>
        <w:autoSpaceDN w:val="0"/>
        <w:adjustRightInd w:val="0"/>
        <w:spacing w:before="3" w:line="276" w:lineRule="exact"/>
        <w:ind w:left="6060"/>
        <w:rPr>
          <w:color w:val="000000"/>
          <w:spacing w:val="-3"/>
        </w:rPr>
      </w:pPr>
      <w:r>
        <w:rPr>
          <w:color w:val="000000"/>
          <w:spacing w:val="-3"/>
        </w:rPr>
        <w:t xml:space="preserve">6 </w:t>
      </w:r>
    </w:p>
    <w:p w:rsidR="00AF7872" w:rsidRDefault="00AF7872">
      <w:pPr>
        <w:autoSpaceDE w:val="0"/>
        <w:autoSpaceDN w:val="0"/>
        <w:adjustRightInd w:val="0"/>
        <w:rPr>
          <w:color w:val="000000"/>
          <w:spacing w:val="-3"/>
        </w:rPr>
        <w:sectPr w:rsidR="00AF787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12" w:name="Pg12"/>
      <w:bookmarkEnd w:id="12"/>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AF7872" w:rsidRDefault="002947FA">
      <w:pPr>
        <w:autoSpaceDE w:val="0"/>
        <w:autoSpaceDN w:val="0"/>
        <w:adjustRightInd w:val="0"/>
        <w:spacing w:before="4" w:line="276" w:lineRule="exact"/>
        <w:ind w:left="1440" w:right="1370"/>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AF7872" w:rsidRDefault="002947FA">
      <w:pPr>
        <w:autoSpaceDE w:val="0"/>
        <w:autoSpaceDN w:val="0"/>
        <w:adjustRightInd w:val="0"/>
        <w:spacing w:before="241" w:line="280" w:lineRule="exact"/>
        <w:ind w:left="1440" w:right="1276"/>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Procedures for</w:t>
      </w:r>
      <w:r>
        <w:rPr>
          <w:color w:val="000000"/>
          <w:spacing w:val="-3"/>
        </w:rPr>
        <w:t xml:space="preserve"> conducting the Interconnection Facilities Study. </w:t>
      </w:r>
    </w:p>
    <w:p w:rsidR="00AF7872" w:rsidRDefault="002947FA">
      <w:pPr>
        <w:autoSpaceDE w:val="0"/>
        <w:autoSpaceDN w:val="0"/>
        <w:adjustRightInd w:val="0"/>
        <w:spacing w:before="22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interconnect a new Large G</w:t>
      </w:r>
      <w:r>
        <w:rPr>
          <w:color w:val="000000"/>
          <w:spacing w:val="-2"/>
        </w:rPr>
        <w:t xml:space="preserve">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w:t>
      </w:r>
      <w:r>
        <w:rPr>
          <w:color w:val="000000"/>
          <w:spacing w:val="-2"/>
        </w:rPr>
        <w:t xml:space="preserve">erconnected with the New York State Transmission System or with the Distribution System. </w:t>
      </w:r>
    </w:p>
    <w:p w:rsidR="00AF7872" w:rsidRDefault="002947FA">
      <w:pPr>
        <w:autoSpaceDE w:val="0"/>
        <w:autoSpaceDN w:val="0"/>
        <w:adjustRightInd w:val="0"/>
        <w:spacing w:before="241" w:line="280" w:lineRule="exact"/>
        <w:ind w:left="1440" w:right="1421"/>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Reliability Impact Study, an</w:t>
      </w:r>
      <w:r>
        <w:rPr>
          <w:color w:val="000000"/>
          <w:spacing w:val="-2"/>
        </w:rPr>
        <w:t xml:space="preserve">d the Interconnection Facilities Study described in the Standard Large Facility Interconnection Procedures. </w:t>
      </w:r>
    </w:p>
    <w:p w:rsidR="00AF7872" w:rsidRDefault="002947FA">
      <w:pPr>
        <w:autoSpaceDE w:val="0"/>
        <w:autoSpaceDN w:val="0"/>
        <w:adjustRightInd w:val="0"/>
        <w:spacing w:before="245" w:line="274" w:lineRule="exact"/>
        <w:ind w:left="1440" w:right="1256"/>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conducted in accordance with Section 30.7 of the Standar</w:t>
      </w:r>
      <w:r>
        <w:rPr>
          <w:color w:val="000000"/>
          <w:spacing w:val="-2"/>
        </w:rPr>
        <w:t xml:space="preserve">d Large Facility Interconnection </w:t>
      </w:r>
      <w:r>
        <w:rPr>
          <w:color w:val="000000"/>
          <w:spacing w:val="-2"/>
        </w:rPr>
        <w:br/>
        <w:t xml:space="preserve">Procedures, that evaluates the impact of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determine what Attachment</w:t>
      </w:r>
      <w:r>
        <w:rPr>
          <w:color w:val="000000"/>
          <w:spacing w:val="-2"/>
        </w:rPr>
        <w:t xml:space="preserve">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New York State Transmission System or to the Distribution System in a manner that meets the</w:t>
      </w:r>
      <w:r>
        <w:rPr>
          <w:color w:val="000000"/>
          <w:spacing w:val="-2"/>
        </w:rPr>
        <w:t xml:space="preserve"> </w:t>
      </w:r>
      <w:r>
        <w:rPr>
          <w:color w:val="000000"/>
          <w:spacing w:val="-2"/>
        </w:rPr>
        <w:br/>
        <w:t xml:space="preserve">NYISO Minimum Interconnection Standard in Attachment X to the ISO OATT. </w:t>
      </w:r>
    </w:p>
    <w:p w:rsidR="00AF7872" w:rsidRDefault="002947FA">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AF7872" w:rsidRDefault="002947FA">
      <w:pPr>
        <w:autoSpaceDE w:val="0"/>
        <w:autoSpaceDN w:val="0"/>
        <w:adjustRightInd w:val="0"/>
        <w:spacing w:before="258" w:line="26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AF7872" w:rsidRDefault="002947FA">
      <w:pPr>
        <w:autoSpaceDE w:val="0"/>
        <w:autoSpaceDN w:val="0"/>
        <w:adjustRightInd w:val="0"/>
        <w:spacing w:before="244" w:line="280" w:lineRule="exact"/>
        <w:ind w:left="1440" w:right="1278"/>
        <w:jc w:val="both"/>
        <w:rPr>
          <w:color w:val="000000"/>
          <w:spacing w:val="-2"/>
        </w:rPr>
      </w:pPr>
      <w:r>
        <w:rPr>
          <w:rFonts w:ascii="Times New Roman Bold" w:hAnsi="Times New Roman Bold"/>
          <w:color w:val="000000"/>
          <w:spacing w:val="-2"/>
        </w:rPr>
        <w:t xml:space="preserve">Material </w:t>
      </w:r>
      <w:r>
        <w:rPr>
          <w:rFonts w:ascii="Times New Roman Bold" w:hAnsi="Times New Roman Bold"/>
          <w:color w:val="000000"/>
          <w:spacing w:val="-2"/>
        </w:rPr>
        <w:t>Modification</w:t>
      </w:r>
      <w:r>
        <w:rPr>
          <w:color w:val="000000"/>
          <w:spacing w:val="-2"/>
        </w:rPr>
        <w:t xml:space="preserve"> shall mean those modifications that have a material impact on the cost or timing of any Interconnection Request with a later queue priority date. </w:t>
      </w:r>
    </w:p>
    <w:p w:rsidR="00AF7872" w:rsidRDefault="002947FA">
      <w:pPr>
        <w:autoSpaceDE w:val="0"/>
        <w:autoSpaceDN w:val="0"/>
        <w:adjustRightInd w:val="0"/>
        <w:spacing w:before="246" w:line="273" w:lineRule="exact"/>
        <w:ind w:left="1440" w:right="1329"/>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w:t>
      </w:r>
      <w:r>
        <w:rPr>
          <w:color w:val="000000"/>
          <w:spacing w:val="-2"/>
        </w:rPr>
        <w:t xml:space="preserve">enerating Facility pursuant to this Agreement at the metering points, including but not limited to instrument transformers, MWh-meters, data acquisition equipment, transducers, remote </w:t>
      </w:r>
      <w:r>
        <w:rPr>
          <w:color w:val="000000"/>
          <w:spacing w:val="-2"/>
        </w:rPr>
        <w:br/>
        <w:t>terminal unit, communications equipment, phone lines, and fiber optics.</w:t>
      </w:r>
      <w:r>
        <w:rPr>
          <w:color w:val="000000"/>
          <w:spacing w:val="-2"/>
        </w:rPr>
        <w:t xml:space="preserve"> </w:t>
      </w:r>
    </w:p>
    <w:p w:rsidR="00AF7872" w:rsidRDefault="002947F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AF7872" w:rsidRDefault="00AF7872">
      <w:pPr>
        <w:autoSpaceDE w:val="0"/>
        <w:autoSpaceDN w:val="0"/>
        <w:adjustRightInd w:val="0"/>
        <w:spacing w:line="276" w:lineRule="exact"/>
        <w:ind w:left="6060"/>
        <w:rPr>
          <w:color w:val="000000"/>
          <w:spacing w:val="-2"/>
        </w:rPr>
      </w:pPr>
    </w:p>
    <w:p w:rsidR="00AF7872" w:rsidRDefault="00AF7872">
      <w:pPr>
        <w:autoSpaceDE w:val="0"/>
        <w:autoSpaceDN w:val="0"/>
        <w:adjustRightInd w:val="0"/>
        <w:spacing w:line="276" w:lineRule="exact"/>
        <w:ind w:left="6060"/>
        <w:rPr>
          <w:color w:val="000000"/>
          <w:spacing w:val="-2"/>
        </w:rPr>
      </w:pPr>
    </w:p>
    <w:p w:rsidR="00AF7872" w:rsidRDefault="00AF7872">
      <w:pPr>
        <w:autoSpaceDE w:val="0"/>
        <w:autoSpaceDN w:val="0"/>
        <w:adjustRightInd w:val="0"/>
        <w:spacing w:line="276" w:lineRule="exact"/>
        <w:ind w:left="6060"/>
        <w:rPr>
          <w:color w:val="000000"/>
          <w:spacing w:val="-2"/>
        </w:rPr>
      </w:pPr>
    </w:p>
    <w:p w:rsidR="00AF7872" w:rsidRDefault="002947FA">
      <w:pPr>
        <w:autoSpaceDE w:val="0"/>
        <w:autoSpaceDN w:val="0"/>
        <w:adjustRightInd w:val="0"/>
        <w:spacing w:before="136" w:line="276" w:lineRule="exact"/>
        <w:ind w:left="6060"/>
        <w:rPr>
          <w:color w:val="000000"/>
          <w:spacing w:val="-3"/>
        </w:rPr>
      </w:pPr>
      <w:r>
        <w:rPr>
          <w:color w:val="000000"/>
          <w:spacing w:val="-3"/>
        </w:rPr>
        <w:t xml:space="preserve">7 </w:t>
      </w:r>
    </w:p>
    <w:p w:rsidR="00AF7872" w:rsidRDefault="00AF7872">
      <w:pPr>
        <w:autoSpaceDE w:val="0"/>
        <w:autoSpaceDN w:val="0"/>
        <w:adjustRightInd w:val="0"/>
        <w:rPr>
          <w:color w:val="000000"/>
          <w:spacing w:val="-3"/>
        </w:rPr>
        <w:sectPr w:rsidR="00AF787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13" w:name="Pg13"/>
      <w:bookmarkEnd w:id="13"/>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AF7872" w:rsidRDefault="002947FA">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w:t>
      </w: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AF7872" w:rsidRDefault="002947FA">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connection</w:t>
      </w:r>
      <w:r>
        <w:rPr>
          <w:color w:val="000000"/>
          <w:spacing w:val="-3"/>
        </w:rPr>
        <w:t xml:space="preserve"> with this Agreement or its performance. </w:t>
      </w:r>
    </w:p>
    <w:p w:rsidR="00AF7872" w:rsidRDefault="002947F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AF7872" w:rsidRDefault="002947FA">
      <w:pPr>
        <w:autoSpaceDE w:val="0"/>
        <w:autoSpaceDN w:val="0"/>
        <w:adjustRightInd w:val="0"/>
        <w:spacing w:before="4" w:line="276" w:lineRule="exact"/>
        <w:ind w:left="1440"/>
        <w:rPr>
          <w:color w:val="000000"/>
          <w:spacing w:val="-2"/>
        </w:rPr>
      </w:pPr>
      <w:r>
        <w:rPr>
          <w:color w:val="000000"/>
          <w:spacing w:val="-2"/>
        </w:rPr>
        <w:t>otherwise provided for by Attachment S</w:t>
      </w:r>
      <w:r>
        <w:rPr>
          <w:color w:val="000000"/>
          <w:spacing w:val="-2"/>
        </w:rPr>
        <w:t xml:space="preserve"> to the ISO OATT, by (i) any generation facility larger </w:t>
      </w:r>
    </w:p>
    <w:p w:rsidR="00AF7872" w:rsidRDefault="002947FA">
      <w:pPr>
        <w:autoSpaceDE w:val="0"/>
        <w:autoSpaceDN w:val="0"/>
        <w:adjustRightInd w:val="0"/>
        <w:spacing w:before="4" w:line="276" w:lineRule="exact"/>
        <w:ind w:left="1440" w:right="1249"/>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r>
      <w:r>
        <w:rPr>
          <w:color w:val="000000"/>
          <w:spacing w:val="-2"/>
        </w:rP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fund any System Deliverability Upg</w:t>
      </w:r>
      <w:r>
        <w:rPr>
          <w:color w:val="000000"/>
          <w:spacing w:val="-2"/>
        </w:rPr>
        <w:t xml:space="preserve">rades </w:t>
      </w:r>
      <w:r>
        <w:rPr>
          <w:color w:val="000000"/>
          <w:spacing w:val="-3"/>
        </w:rPr>
        <w:t xml:space="preserve">identified for its project in the Class Year Deliverability Study. </w:t>
      </w:r>
    </w:p>
    <w:p w:rsidR="00AF7872" w:rsidRDefault="002947FA">
      <w:pPr>
        <w:autoSpaceDE w:val="0"/>
        <w:autoSpaceDN w:val="0"/>
        <w:adjustRightInd w:val="0"/>
        <w:spacing w:before="224" w:line="277"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w:t>
      </w:r>
      <w:r>
        <w:rPr>
          <w:color w:val="000000"/>
          <w:spacing w:val="-2"/>
        </w:rPr>
        <w:t xml:space="preserve">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Distribution System, to obtain ERIS.  T</w:t>
      </w:r>
      <w:r>
        <w:rPr>
          <w:color w:val="000000"/>
          <w:spacing w:val="-2"/>
        </w:rPr>
        <w:t xml:space="preserve">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impose any deliverability test or d</w:t>
      </w:r>
      <w:r>
        <w:rPr>
          <w:color w:val="000000"/>
          <w:spacing w:val="-2"/>
        </w:rPr>
        <w:t xml:space="preserve">eliverability requirement on </w:t>
      </w:r>
      <w:r>
        <w:rPr>
          <w:color w:val="000000"/>
          <w:spacing w:val="-2"/>
        </w:rPr>
        <w:br/>
      </w:r>
      <w:r>
        <w:rPr>
          <w:color w:val="000000"/>
          <w:spacing w:val="-3"/>
        </w:rPr>
        <w:t xml:space="preserve">the proposed interconnection. </w:t>
      </w:r>
    </w:p>
    <w:p w:rsidR="00AF7872" w:rsidRDefault="002947F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AF7872" w:rsidRDefault="002947FA">
      <w:pPr>
        <w:autoSpaceDE w:val="0"/>
        <w:autoSpaceDN w:val="0"/>
        <w:adjustRightInd w:val="0"/>
        <w:spacing w:before="4" w:line="276" w:lineRule="exact"/>
        <w:ind w:left="1440" w:right="1363"/>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w:t>
      </w:r>
      <w:r>
        <w:rPr>
          <w:color w:val="000000"/>
          <w:spacing w:val="-2"/>
        </w:rPr>
        <w:t>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w:t>
      </w:r>
      <w:r>
        <w:rPr>
          <w:color w:val="000000"/>
          <w:spacing w:val="-2"/>
        </w:rPr>
        <w:t xml:space="preserve">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AF7872" w:rsidRDefault="002947FA">
      <w:pPr>
        <w:autoSpaceDE w:val="0"/>
        <w:autoSpaceDN w:val="0"/>
        <w:adjustRightInd w:val="0"/>
        <w:spacing w:before="241" w:line="280" w:lineRule="exact"/>
        <w:ind w:left="1440" w:right="1743"/>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Connect</w:t>
      </w:r>
      <w:r>
        <w:rPr>
          <w:color w:val="000000"/>
          <w:spacing w:val="-2"/>
        </w:rPr>
        <w:t xml:space="preserve">ing Transmission Owner, or Developer or any </w:t>
      </w:r>
      <w:r>
        <w:rPr>
          <w:color w:val="000000"/>
          <w:spacing w:val="-3"/>
        </w:rPr>
        <w:t xml:space="preserve">combination of the above. </w:t>
      </w:r>
    </w:p>
    <w:p w:rsidR="00AF7872" w:rsidRDefault="002947FA">
      <w:pPr>
        <w:autoSpaceDE w:val="0"/>
        <w:autoSpaceDN w:val="0"/>
        <w:adjustRightInd w:val="0"/>
        <w:spacing w:before="220" w:line="280" w:lineRule="exact"/>
        <w:ind w:left="1440" w:right="2188"/>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Transmission Owner</w:t>
      </w:r>
      <w:r>
        <w:rPr>
          <w:color w:val="000000"/>
          <w:spacing w:val="-3"/>
        </w:rPr>
        <w:t xml:space="preserve">’s Attachment Facilities. </w:t>
      </w:r>
    </w:p>
    <w:p w:rsidR="00AF7872" w:rsidRDefault="00AF7872">
      <w:pPr>
        <w:autoSpaceDE w:val="0"/>
        <w:autoSpaceDN w:val="0"/>
        <w:adjustRightInd w:val="0"/>
        <w:spacing w:line="276" w:lineRule="exact"/>
        <w:ind w:left="6060"/>
        <w:rPr>
          <w:color w:val="000000"/>
          <w:spacing w:val="-3"/>
        </w:rPr>
      </w:pPr>
    </w:p>
    <w:p w:rsidR="00AF7872" w:rsidRDefault="00AF7872">
      <w:pPr>
        <w:autoSpaceDE w:val="0"/>
        <w:autoSpaceDN w:val="0"/>
        <w:adjustRightInd w:val="0"/>
        <w:spacing w:line="276" w:lineRule="exact"/>
        <w:ind w:left="6060"/>
        <w:rPr>
          <w:color w:val="000000"/>
          <w:spacing w:val="-3"/>
        </w:rPr>
      </w:pPr>
    </w:p>
    <w:p w:rsidR="00AF7872" w:rsidRDefault="00AF7872">
      <w:pPr>
        <w:autoSpaceDE w:val="0"/>
        <w:autoSpaceDN w:val="0"/>
        <w:adjustRightInd w:val="0"/>
        <w:spacing w:line="276" w:lineRule="exact"/>
        <w:ind w:left="6060"/>
        <w:rPr>
          <w:color w:val="000000"/>
          <w:spacing w:val="-3"/>
        </w:rPr>
      </w:pPr>
    </w:p>
    <w:p w:rsidR="00AF7872" w:rsidRDefault="00AF7872">
      <w:pPr>
        <w:autoSpaceDE w:val="0"/>
        <w:autoSpaceDN w:val="0"/>
        <w:adjustRightInd w:val="0"/>
        <w:spacing w:line="276" w:lineRule="exact"/>
        <w:ind w:left="6060"/>
        <w:rPr>
          <w:color w:val="000000"/>
          <w:spacing w:val="-3"/>
        </w:rPr>
      </w:pPr>
    </w:p>
    <w:p w:rsidR="00AF7872" w:rsidRDefault="002947FA">
      <w:pPr>
        <w:autoSpaceDE w:val="0"/>
        <w:autoSpaceDN w:val="0"/>
        <w:adjustRightInd w:val="0"/>
        <w:spacing w:before="100" w:line="276" w:lineRule="exact"/>
        <w:ind w:left="6060"/>
        <w:rPr>
          <w:color w:val="000000"/>
          <w:spacing w:val="-3"/>
        </w:rPr>
      </w:pPr>
      <w:r>
        <w:rPr>
          <w:color w:val="000000"/>
          <w:spacing w:val="-3"/>
        </w:rPr>
        <w:t xml:space="preserve">8 </w:t>
      </w:r>
    </w:p>
    <w:p w:rsidR="00AF7872" w:rsidRDefault="00AF7872">
      <w:pPr>
        <w:autoSpaceDE w:val="0"/>
        <w:autoSpaceDN w:val="0"/>
        <w:adjustRightInd w:val="0"/>
        <w:rPr>
          <w:color w:val="000000"/>
          <w:spacing w:val="-3"/>
        </w:rPr>
        <w:sectPr w:rsidR="00AF787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14" w:name="Pg14"/>
      <w:bookmarkEnd w:id="14"/>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2709</w:t>
      </w:r>
      <w:r>
        <w:rPr>
          <w:rFonts w:ascii="Times New Roman Bold" w:hAnsi="Times New Roman Bold"/>
          <w:color w:val="000000"/>
          <w:spacing w:val="-3"/>
        </w:rPr>
        <w:t xml:space="preserve">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AF7872" w:rsidRDefault="002947FA">
      <w:pPr>
        <w:autoSpaceDE w:val="0"/>
        <w:autoSpaceDN w:val="0"/>
        <w:adjustRightInd w:val="0"/>
        <w:spacing w:before="244" w:line="276" w:lineRule="exact"/>
        <w:ind w:left="1440" w:right="1557"/>
        <w:rPr>
          <w:color w:val="000000"/>
          <w:spacing w:val="-3"/>
        </w:rPr>
      </w:pPr>
      <w:r>
        <w:rPr>
          <w:rFonts w:ascii="Times New Roman Bold" w:hAnsi="Times New Roman Bold"/>
          <w:color w:val="000000"/>
          <w:spacing w:val="-2"/>
        </w:rPr>
        <w:t>Provisional Interconnection Service</w:t>
      </w:r>
      <w:r>
        <w:rPr>
          <w:color w:val="000000"/>
          <w:spacing w:val="-2"/>
        </w:rPr>
        <w:t xml:space="preserve"> shall mean</w:t>
      </w:r>
      <w:r>
        <w:rPr>
          <w:color w:val="000000"/>
          <w:spacing w:val="-2"/>
        </w:rPr>
        <w:t xml:space="preserve"> interconnection service provided by the ISO 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system to receive electric energy f</w:t>
      </w:r>
      <w:r>
        <w:rPr>
          <w:color w:val="000000"/>
          <w:spacing w:val="-2"/>
        </w:rPr>
        <w:t xml:space="preserve">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AF7872" w:rsidRDefault="002947FA">
      <w:pPr>
        <w:autoSpaceDE w:val="0"/>
        <w:autoSpaceDN w:val="0"/>
        <w:adjustRightInd w:val="0"/>
        <w:spacing w:line="28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w:t>
      </w:r>
      <w:r>
        <w:rPr>
          <w:color w:val="000000"/>
          <w:spacing w:val="-2"/>
        </w:rPr>
        <w:t xml:space="preserve">fied for provisional purposes and type of facility. </w:t>
      </w:r>
    </w:p>
    <w:p w:rsidR="00AF7872" w:rsidRDefault="002947FA">
      <w:pPr>
        <w:autoSpaceDE w:val="0"/>
        <w:autoSpaceDN w:val="0"/>
        <w:adjustRightInd w:val="0"/>
        <w:spacing w:before="230" w:line="270" w:lineRule="exact"/>
        <w:ind w:left="1440" w:right="1335"/>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w:t>
      </w:r>
      <w:r>
        <w:rPr>
          <w:color w:val="000000"/>
          <w:spacing w:val="-2"/>
        </w:rPr>
        <w:t xml:space="preserve">erwise substantially equivalent to those a Party would use to protect its own interests. </w:t>
      </w:r>
    </w:p>
    <w:p w:rsidR="00AF7872" w:rsidRDefault="002947FA">
      <w:pPr>
        <w:autoSpaceDE w:val="0"/>
        <w:autoSpaceDN w:val="0"/>
        <w:adjustRightInd w:val="0"/>
        <w:spacing w:before="242" w:line="280" w:lineRule="exact"/>
        <w:ind w:left="1440" w:right="1557"/>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 ii) as a result of the expiration of i</w:t>
      </w:r>
      <w:r>
        <w:rPr>
          <w:color w:val="000000"/>
          <w:spacing w:val="-2"/>
        </w:rPr>
        <w:t xml:space="preserve">ts Mothball Outage or its </w:t>
      </w:r>
      <w:r>
        <w:rPr>
          <w:color w:val="000000"/>
          <w:spacing w:val="-3"/>
        </w:rPr>
        <w:t xml:space="preserve">ICAP Ineligible Forced Outage. </w:t>
      </w:r>
    </w:p>
    <w:p w:rsidR="00AF7872" w:rsidRDefault="002947FA">
      <w:pPr>
        <w:autoSpaceDE w:val="0"/>
        <w:autoSpaceDN w:val="0"/>
        <w:adjustRightInd w:val="0"/>
        <w:spacing w:before="260" w:line="280" w:lineRule="exact"/>
        <w:ind w:left="1440" w:right="1255"/>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AF7872" w:rsidRDefault="002947FA">
      <w:pPr>
        <w:autoSpaceDE w:val="0"/>
        <w:autoSpaceDN w:val="0"/>
        <w:adjustRightInd w:val="0"/>
        <w:spacing w:before="245" w:line="275" w:lineRule="exact"/>
        <w:ind w:left="1440" w:right="1271"/>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York State Transmission System during their con</w:t>
      </w:r>
      <w:r>
        <w:rPr>
          <w:color w:val="000000"/>
          <w:spacing w:val="-2"/>
        </w:rPr>
        <w:t xml:space="preserve">struction.  NYISO, the Connecting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Connecting Transmission Owner and the Develo</w:t>
      </w:r>
      <w:r>
        <w:rPr>
          <w:color w:val="000000"/>
          <w:spacing w:val="-2"/>
        </w:rPr>
        <w:t xml:space="preserve">per disagree about whether a particular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w:t>
      </w:r>
      <w:r>
        <w:rPr>
          <w:color w:val="000000"/>
          <w:spacing w:val="-2"/>
        </w:rPr>
        <w:t xml:space="preserve">mission Owner does not consider the System Upgrade Facility </w:t>
      </w:r>
      <w:r>
        <w:rPr>
          <w:color w:val="000000"/>
          <w:spacing w:val="-2"/>
        </w:rPr>
        <w:br/>
        <w:t xml:space="preserve">to be a Stand Alone System Upgrade Facility within fifteen (15) days of its determination. </w:t>
      </w:r>
    </w:p>
    <w:p w:rsidR="00AF7872" w:rsidRDefault="002947FA">
      <w:pPr>
        <w:autoSpaceDE w:val="0"/>
        <w:autoSpaceDN w:val="0"/>
        <w:adjustRightInd w:val="0"/>
        <w:spacing w:before="247" w:line="273" w:lineRule="exact"/>
        <w:ind w:left="1440" w:right="1840"/>
        <w:rPr>
          <w:color w:val="000000"/>
          <w:spacing w:val="-3"/>
        </w:rPr>
      </w:pPr>
      <w:r>
        <w:rPr>
          <w:rFonts w:ascii="Times New Roman Bold" w:hAnsi="Times New Roman Bold"/>
          <w:color w:val="000000"/>
          <w:spacing w:val="-2"/>
        </w:rPr>
        <w:t>Standard Large Facility Interconnection Procedures (“Large Facility Interconnection Procedures” or “LFI</w:t>
      </w:r>
      <w:r>
        <w:rPr>
          <w:rFonts w:ascii="Times New Roman Bold" w:hAnsi="Times New Roman Bold"/>
          <w:color w:val="000000"/>
          <w:spacing w:val="-2"/>
        </w:rPr>
        <w:t xml:space="preserve">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AF7872" w:rsidRDefault="002947F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shall mean th</w:t>
      </w:r>
      <w:r>
        <w:rPr>
          <w:color w:val="000000"/>
          <w:spacing w:val="-2"/>
        </w:rPr>
        <w:t xml:space="preserve">is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AF7872" w:rsidRDefault="00AF7872">
      <w:pPr>
        <w:autoSpaceDE w:val="0"/>
        <w:autoSpaceDN w:val="0"/>
        <w:adjustRightInd w:val="0"/>
        <w:spacing w:line="276" w:lineRule="exact"/>
        <w:ind w:left="6060"/>
        <w:rPr>
          <w:color w:val="000000"/>
          <w:spacing w:val="-2"/>
        </w:rPr>
      </w:pPr>
    </w:p>
    <w:p w:rsidR="00AF7872" w:rsidRDefault="00AF7872">
      <w:pPr>
        <w:autoSpaceDE w:val="0"/>
        <w:autoSpaceDN w:val="0"/>
        <w:adjustRightInd w:val="0"/>
        <w:spacing w:line="276" w:lineRule="exact"/>
        <w:ind w:left="6060"/>
        <w:rPr>
          <w:color w:val="000000"/>
          <w:spacing w:val="-2"/>
        </w:rPr>
      </w:pPr>
    </w:p>
    <w:p w:rsidR="00AF7872" w:rsidRDefault="00AF7872">
      <w:pPr>
        <w:autoSpaceDE w:val="0"/>
        <w:autoSpaceDN w:val="0"/>
        <w:adjustRightInd w:val="0"/>
        <w:spacing w:line="276" w:lineRule="exact"/>
        <w:ind w:left="6060"/>
        <w:rPr>
          <w:color w:val="000000"/>
          <w:spacing w:val="-2"/>
        </w:rPr>
      </w:pPr>
    </w:p>
    <w:p w:rsidR="00AF7872" w:rsidRDefault="002947FA">
      <w:pPr>
        <w:autoSpaceDE w:val="0"/>
        <w:autoSpaceDN w:val="0"/>
        <w:adjustRightInd w:val="0"/>
        <w:spacing w:before="56" w:line="276" w:lineRule="exact"/>
        <w:ind w:left="6060"/>
        <w:rPr>
          <w:color w:val="000000"/>
          <w:spacing w:val="-3"/>
        </w:rPr>
      </w:pPr>
      <w:r>
        <w:rPr>
          <w:color w:val="000000"/>
          <w:spacing w:val="-3"/>
        </w:rPr>
        <w:t xml:space="preserve">9 </w:t>
      </w:r>
    </w:p>
    <w:p w:rsidR="00AF7872" w:rsidRDefault="00AF7872">
      <w:pPr>
        <w:autoSpaceDE w:val="0"/>
        <w:autoSpaceDN w:val="0"/>
        <w:adjustRightInd w:val="0"/>
        <w:rPr>
          <w:color w:val="000000"/>
          <w:spacing w:val="-3"/>
        </w:rPr>
        <w:sectPr w:rsidR="00AF787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15" w:name="Pg15"/>
      <w:bookmarkEnd w:id="15"/>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404"/>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AF7872" w:rsidRDefault="002947FA">
      <w:pPr>
        <w:autoSpaceDE w:val="0"/>
        <w:autoSpaceDN w:val="0"/>
        <w:adjustRightInd w:val="0"/>
        <w:spacing w:before="244" w:line="276" w:lineRule="exact"/>
        <w:ind w:left="1440" w:right="1421"/>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Byways and Hi</w:t>
      </w:r>
      <w:r>
        <w:rPr>
          <w:color w:val="000000"/>
          <w:spacing w:val="-2"/>
        </w:rPr>
        <w:t xml:space="preserve">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Standard at</w:t>
      </w:r>
      <w:r>
        <w:rPr>
          <w:color w:val="000000"/>
          <w:spacing w:val="-2"/>
        </w:rPr>
        <w:t xml:space="preserve"> the </w:t>
      </w:r>
      <w:r>
        <w:rPr>
          <w:color w:val="000000"/>
          <w:spacing w:val="-3"/>
        </w:rPr>
        <w:t xml:space="preserve">requested level of Capacity Resource Interconnection Service. </w:t>
      </w:r>
    </w:p>
    <w:p w:rsidR="00AF7872" w:rsidRDefault="002947FA">
      <w:pPr>
        <w:autoSpaceDE w:val="0"/>
        <w:autoSpaceDN w:val="0"/>
        <w:adjustRightInd w:val="0"/>
        <w:spacing w:before="244"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w:t>
      </w:r>
      <w:r>
        <w:rPr>
          <w:color w:val="000000"/>
          <w:spacing w:val="-2"/>
        </w:rPr>
        <w:t xml:space="preserve">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or on other delivery</w:t>
      </w:r>
      <w:r>
        <w:rPr>
          <w:color w:val="000000"/>
          <w:spacing w:val="-2"/>
        </w:rPr>
        <w:t xml:space="preserve"> systems or other </w:t>
      </w:r>
      <w:r>
        <w:rPr>
          <w:color w:val="000000"/>
          <w:spacing w:val="-2"/>
        </w:rPr>
        <w:br/>
        <w:t xml:space="preserve">generating systems to which the New York State Transmission System is directly connected. </w:t>
      </w:r>
    </w:p>
    <w:p w:rsidR="00AF7872" w:rsidRDefault="002947FA">
      <w:pPr>
        <w:autoSpaceDE w:val="0"/>
        <w:autoSpaceDN w:val="0"/>
        <w:adjustRightInd w:val="0"/>
        <w:spacing w:before="225"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of electrical equipment that can be used</w:t>
      </w:r>
      <w:r>
        <w:rPr>
          <w:color w:val="000000"/>
          <w:spacing w:val="-2"/>
        </w:rPr>
        <w:t xml:space="preserve">,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w:t>
      </w:r>
      <w:r>
        <w:rPr>
          <w:color w:val="000000"/>
          <w:spacing w:val="-2"/>
        </w:rPr>
        <w:t xml:space="preserve">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Upgrade Facilities are the modifications o</w:t>
      </w:r>
      <w:r>
        <w:rPr>
          <w:color w:val="000000"/>
          <w:spacing w:val="-2"/>
        </w:rPr>
        <w:t xml:space="preserve">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AF7872" w:rsidRDefault="002947FA">
      <w:pPr>
        <w:autoSpaceDE w:val="0"/>
        <w:autoSpaceDN w:val="0"/>
        <w:adjustRightInd w:val="0"/>
        <w:spacing w:before="2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w:t>
      </w:r>
      <w:r>
        <w:rPr>
          <w:color w:val="000000"/>
          <w:spacing w:val="-2"/>
        </w:rPr>
        <w:t xml:space="preserve">mission Tariff (“OATT”), as filed with the </w:t>
      </w:r>
      <w:r>
        <w:rPr>
          <w:color w:val="000000"/>
          <w:spacing w:val="-2"/>
        </w:rPr>
        <w:br/>
        <w:t xml:space="preserve">Commission, and as amended or supplemented from time to time, or any successor tariff. </w:t>
      </w:r>
    </w:p>
    <w:p w:rsidR="00AF7872" w:rsidRDefault="002947F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AF7872" w:rsidRDefault="002947FA">
      <w:pPr>
        <w:autoSpaceDE w:val="0"/>
        <w:autoSpaceDN w:val="0"/>
        <w:adjustRightInd w:val="0"/>
        <w:spacing w:before="4" w:line="276" w:lineRule="exact"/>
        <w:ind w:left="1440"/>
        <w:rPr>
          <w:color w:val="000000"/>
          <w:spacing w:val="-2"/>
        </w:rPr>
      </w:pPr>
      <w:r>
        <w:rPr>
          <w:color w:val="000000"/>
          <w:spacing w:val="-2"/>
        </w:rPr>
        <w:t>operations and commissioning of the</w:t>
      </w:r>
      <w:r>
        <w:rPr>
          <w:color w:val="000000"/>
          <w:spacing w:val="-2"/>
        </w:rPr>
        <w:t xml:space="preserve"> Large Generating Facility prior to Commercial Operation. </w:t>
      </w:r>
    </w:p>
    <w:p w:rsidR="00AF7872" w:rsidRDefault="002947F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AF7872" w:rsidRDefault="002947F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AF7872" w:rsidRDefault="002947FA">
      <w:pPr>
        <w:autoSpaceDE w:val="0"/>
        <w:autoSpaceDN w:val="0"/>
        <w:adjustRightInd w:val="0"/>
        <w:spacing w:before="229" w:line="276" w:lineRule="exact"/>
        <w:ind w:left="2160"/>
        <w:rPr>
          <w:color w:val="000000"/>
          <w:spacing w:val="-2"/>
        </w:rPr>
      </w:pPr>
      <w:r>
        <w:rPr>
          <w:color w:val="000000"/>
          <w:spacing w:val="-2"/>
        </w:rPr>
        <w:t xml:space="preserve">This Agreement shall become effective upon execution by the Parties, subject to </w:t>
      </w:r>
    </w:p>
    <w:p w:rsidR="00AF7872" w:rsidRDefault="002947FA">
      <w:pPr>
        <w:autoSpaceDE w:val="0"/>
        <w:autoSpaceDN w:val="0"/>
        <w:adjustRightInd w:val="0"/>
        <w:spacing w:before="1" w:line="280" w:lineRule="exact"/>
        <w:ind w:left="1440" w:right="1258"/>
        <w:jc w:val="both"/>
        <w:rPr>
          <w:color w:val="000000"/>
          <w:spacing w:val="-2"/>
        </w:rPr>
      </w:pPr>
      <w:r>
        <w:rPr>
          <w:color w:val="000000"/>
          <w:spacing w:val="-2"/>
        </w:rPr>
        <w:t xml:space="preserve">acceptance by FERC, or if filed unexecuted, upon the date specified by FERC.  The NYISO shall promptly file this Agreement with FERC upon execution in accordance with Article 3. </w:t>
      </w:r>
    </w:p>
    <w:p w:rsidR="00AF7872" w:rsidRDefault="002947F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AF7872" w:rsidRDefault="002947FA">
      <w:pPr>
        <w:autoSpaceDE w:val="0"/>
        <w:autoSpaceDN w:val="0"/>
        <w:adjustRightInd w:val="0"/>
        <w:spacing w:before="222" w:line="280" w:lineRule="exact"/>
        <w:ind w:left="1440" w:right="1296" w:firstLine="720"/>
        <w:rPr>
          <w:color w:val="000000"/>
          <w:spacing w:val="-3"/>
        </w:rPr>
      </w:pPr>
      <w:r>
        <w:rPr>
          <w:color w:val="000000"/>
          <w:spacing w:val="-2"/>
        </w:rPr>
        <w:t>Subject to the provisions of Article 2.3, this Agreeme</w:t>
      </w:r>
      <w:r>
        <w:rPr>
          <w:color w:val="000000"/>
          <w:spacing w:val="-2"/>
        </w:rPr>
        <w:t xml:space="preserve">nt shall remain in effect for a period of thirty (30) years from the Effective Date and shall be automatically renewed for each </w:t>
      </w:r>
      <w:r>
        <w:rPr>
          <w:color w:val="000000"/>
          <w:spacing w:val="-2"/>
        </w:rPr>
        <w:br/>
      </w:r>
      <w:r>
        <w:rPr>
          <w:color w:val="000000"/>
          <w:spacing w:val="-3"/>
        </w:rPr>
        <w:t xml:space="preserve">successive one-year period thereafter. </w:t>
      </w: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168" w:line="276" w:lineRule="exact"/>
        <w:ind w:left="6000"/>
        <w:rPr>
          <w:color w:val="000000"/>
          <w:spacing w:val="-3"/>
        </w:rPr>
      </w:pPr>
      <w:r>
        <w:rPr>
          <w:color w:val="000000"/>
          <w:spacing w:val="-3"/>
        </w:rPr>
        <w:t xml:space="preserve">10 </w:t>
      </w:r>
    </w:p>
    <w:p w:rsidR="00AF7872" w:rsidRDefault="00AF7872">
      <w:pPr>
        <w:autoSpaceDE w:val="0"/>
        <w:autoSpaceDN w:val="0"/>
        <w:adjustRightInd w:val="0"/>
        <w:rPr>
          <w:color w:val="000000"/>
          <w:spacing w:val="-3"/>
        </w:rPr>
        <w:sectPr w:rsidR="00AF787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47" type="#_x0000_t75" style="position:absolute;margin-left:108.1pt;margin-top:104.3pt;width:23.05pt;height:8.55pt;z-index:-251650048;mso-position-horizontal-relative:page;mso-position-vertical-relative:page" o:allowincell="f">
            <v:imagedata r:id="rId97" o:title=""/>
            <w10:wrap anchorx="page" anchory="page"/>
          </v:shape>
        </w:pict>
      </w:r>
      <w:r>
        <w:rPr>
          <w:color w:val="000000"/>
          <w:spacing w:val="-3"/>
        </w:rPr>
        <w:pict>
          <v:shape id="_x0000_s1026" type="#_x0000_t75" style="position:absolute;margin-left:108.1pt;margin-top:187.1pt;width:23.45pt;height:8.55pt;z-index:-251623424;mso-position-horizontal-relative:page;mso-position-vertical-relative:page" o:allowincell="f">
            <v:imagedata r:id="rId98" o:title=""/>
            <w10:wrap anchorx="page" anchory="page"/>
          </v:shape>
        </w:pict>
      </w:r>
      <w:r>
        <w:rPr>
          <w:color w:val="000000"/>
          <w:spacing w:val="-3"/>
        </w:rPr>
        <w:pict>
          <v:shape id="_x0000_s1027" type="#_x0000_t75" style="position:absolute;margin-left:108.1pt;margin-top:242.3pt;width:23.3pt;height:8.55pt;z-index:-251599872;mso-position-horizontal-relative:page;mso-position-vertical-relative:page" o:allowincell="f">
            <v:imagedata r:id="rId98" o:title=""/>
            <w10:wrap anchorx="page" anchory="page"/>
          </v:shape>
        </w:pict>
      </w:r>
      <w:r>
        <w:rPr>
          <w:color w:val="000000"/>
          <w:spacing w:val="-3"/>
        </w:rPr>
        <w:pict>
          <v:shape id="_x0000_s1028" type="#_x0000_t75" style="position:absolute;margin-left:108.1pt;margin-top:487.05pt;width:23.05pt;height:8.55pt;z-index:-251517952;mso-position-horizontal-relative:page;mso-position-vertical-relative:page" o:allowincell="f">
            <v:imagedata r:id="rId97" o:title=""/>
            <w10:wrap anchorx="page" anchory="page"/>
          </v:shape>
        </w:pict>
      </w:r>
      <w:bookmarkStart w:id="16" w:name="Pg16"/>
      <w:bookmarkEnd w:id="16"/>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AF7872" w:rsidRDefault="002947FA">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AF7872" w:rsidRDefault="00AF7872">
      <w:pPr>
        <w:autoSpaceDE w:val="0"/>
        <w:autoSpaceDN w:val="0"/>
        <w:adjustRightInd w:val="0"/>
        <w:spacing w:line="276" w:lineRule="exact"/>
        <w:ind w:left="2160"/>
        <w:rPr>
          <w:rFonts w:ascii="Times New Roman Bold" w:hAnsi="Times New Roman Bold"/>
          <w:color w:val="000000"/>
          <w:spacing w:val="-3"/>
        </w:rPr>
      </w:pPr>
    </w:p>
    <w:p w:rsidR="00AF7872" w:rsidRDefault="002947FA">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AF7872" w:rsidRDefault="002947FA">
      <w:pPr>
        <w:autoSpaceDE w:val="0"/>
        <w:autoSpaceDN w:val="0"/>
        <w:adjustRightInd w:val="0"/>
        <w:spacing w:before="18" w:line="260" w:lineRule="exact"/>
        <w:ind w:left="1440" w:right="1628"/>
        <w:jc w:val="both"/>
        <w:rPr>
          <w:color w:val="000000"/>
          <w:spacing w:val="-3"/>
        </w:rPr>
      </w:pPr>
      <w:r>
        <w:rPr>
          <w:color w:val="000000"/>
          <w:spacing w:val="-2"/>
        </w:rPr>
        <w:t xml:space="preserve">Connecting Transmission Owner ninety (90) Calendar Days advance written notice, or by the </w:t>
      </w:r>
      <w:r>
        <w:rPr>
          <w:color w:val="000000"/>
          <w:spacing w:val="-3"/>
        </w:rPr>
        <w:t xml:space="preserve">NYISO notifying FERC after the Large Generating Facility is Retired.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AF7872" w:rsidRDefault="00AF7872">
      <w:pPr>
        <w:autoSpaceDE w:val="0"/>
        <w:autoSpaceDN w:val="0"/>
        <w:adjustRightInd w:val="0"/>
        <w:spacing w:line="276" w:lineRule="exact"/>
        <w:ind w:left="2160"/>
        <w:rPr>
          <w:rFonts w:ascii="Times New Roman Bold" w:hAnsi="Times New Roman Bold"/>
          <w:color w:val="000000"/>
          <w:spacing w:val="-3"/>
        </w:rPr>
      </w:pPr>
    </w:p>
    <w:p w:rsidR="00AF7872" w:rsidRDefault="002947FA">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AF7872" w:rsidRDefault="002947F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AF7872" w:rsidRDefault="00AF7872">
      <w:pPr>
        <w:autoSpaceDE w:val="0"/>
        <w:autoSpaceDN w:val="0"/>
        <w:adjustRightInd w:val="0"/>
        <w:spacing w:line="273" w:lineRule="exact"/>
        <w:ind w:left="1440"/>
        <w:rPr>
          <w:rFonts w:ascii="Times New Roman Bold" w:hAnsi="Times New Roman Bold"/>
          <w:color w:val="000000"/>
          <w:spacing w:val="-3"/>
        </w:rPr>
      </w:pPr>
    </w:p>
    <w:p w:rsidR="00AF7872" w:rsidRDefault="002947FA">
      <w:pPr>
        <w:autoSpaceDE w:val="0"/>
        <w:autoSpaceDN w:val="0"/>
        <w:adjustRightInd w:val="0"/>
        <w:spacing w:before="14" w:line="273" w:lineRule="exact"/>
        <w:ind w:left="1440" w:right="1342"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AF7872" w:rsidRDefault="002947F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AF7872" w:rsidRDefault="002947FA">
      <w:pPr>
        <w:autoSpaceDE w:val="0"/>
        <w:autoSpaceDN w:val="0"/>
        <w:adjustRightInd w:val="0"/>
        <w:spacing w:before="236" w:line="276" w:lineRule="exact"/>
        <w:ind w:left="2160"/>
        <w:rPr>
          <w:color w:val="000000"/>
          <w:spacing w:val="-2"/>
        </w:rPr>
      </w:pPr>
      <w:r>
        <w:rPr>
          <w:color w:val="000000"/>
          <w:spacing w:val="-2"/>
        </w:rPr>
        <w:t xml:space="preserve">If a Party elects to terminate this Agreement pursuant to Article 2.3.1 above, the </w:t>
      </w:r>
    </w:p>
    <w:p w:rsidR="00AF7872" w:rsidRDefault="002947FA">
      <w:pPr>
        <w:autoSpaceDE w:val="0"/>
        <w:autoSpaceDN w:val="0"/>
        <w:adjustRightInd w:val="0"/>
        <w:spacing w:before="7" w:line="273"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t>or contracts for Attachment Facilities and equipment) or cha</w:t>
      </w:r>
      <w:r>
        <w:rPr>
          <w:color w:val="000000"/>
          <w:spacing w:val="-2"/>
        </w:rPr>
        <w:t xml:space="preserve">rges assessed by the other Parties, as </w:t>
      </w:r>
      <w:r>
        <w:rPr>
          <w:color w:val="000000"/>
          <w:spacing w:val="-2"/>
        </w:rPr>
        <w:br/>
        <w:t xml:space="preserve">of the date of the other Parties’ receipt 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w:t>
      </w:r>
      <w:r>
        <w:rPr>
          <w:color w:val="000000"/>
          <w:spacing w:val="-2"/>
        </w:rPr>
        <w:t xml:space="preserve">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9" w:line="276" w:lineRule="exact"/>
        <w:ind w:left="1440" w:right="1341" w:firstLine="1440"/>
        <w:rPr>
          <w:color w:val="000000"/>
          <w:spacing w:val="-2"/>
        </w:rPr>
      </w:pPr>
      <w:r>
        <w:rPr>
          <w:color w:val="000000"/>
          <w:spacing w:val="-2"/>
        </w:rPr>
        <w:t>With respect to any portion of the Connecting Transmissi</w:t>
      </w:r>
      <w:r>
        <w:rPr>
          <w:color w:val="000000"/>
          <w:spacing w:val="-2"/>
        </w:rPr>
        <w:t xml:space="preserve">on Owner’s Attachment </w:t>
      </w:r>
      <w:r>
        <w:rPr>
          <w:color w:val="000000"/>
          <w:spacing w:val="-2"/>
        </w:rPr>
        <w:br/>
        <w:t xml:space="preserve">Facilities that have not yet been constructed or installed, the Connecting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w:t>
      </w:r>
      <w:r>
        <w:rPr>
          <w:color w:val="000000"/>
          <w:spacing w:val="-2"/>
        </w:rPr>
        <w:t xml:space="preserve">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 xml:space="preserve">payment obligations with respect to such materials, equipment, and contracts, and the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AF7872" w:rsidRDefault="002947FA">
      <w:pPr>
        <w:autoSpaceDE w:val="0"/>
        <w:autoSpaceDN w:val="0"/>
        <w:adjustRightInd w:val="0"/>
        <w:spacing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that Developer has already paid Connecting Transmission Owner f</w:t>
      </w:r>
      <w:r>
        <w:rPr>
          <w:color w:val="000000"/>
          <w:spacing w:val="-2"/>
        </w:rPr>
        <w:t xml:space="preserve">or any or all such costs of </w:t>
      </w:r>
      <w:r>
        <w:rPr>
          <w:color w:val="000000"/>
          <w:spacing w:val="-2"/>
        </w:rPr>
        <w:br/>
        <w:t xml:space="preserve">materials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Transmission Owner to cancel any pen</w:t>
      </w:r>
      <w:r>
        <w:rPr>
          <w:color w:val="000000"/>
          <w:spacing w:val="-2"/>
        </w:rPr>
        <w:t xml:space="preserve">ding orders of or return such materials, equipment, or </w:t>
      </w:r>
      <w:r>
        <w:rPr>
          <w:color w:val="000000"/>
          <w:spacing w:val="-2"/>
        </w:rPr>
        <w:br/>
      </w:r>
      <w:r>
        <w:rPr>
          <w:color w:val="000000"/>
          <w:spacing w:val="-3"/>
        </w:rPr>
        <w:t xml:space="preserve">contracts. </w:t>
      </w:r>
    </w:p>
    <w:p w:rsidR="00AF7872" w:rsidRDefault="002947FA">
      <w:pPr>
        <w:autoSpaceDE w:val="0"/>
        <w:autoSpaceDN w:val="0"/>
        <w:adjustRightInd w:val="0"/>
        <w:spacing w:before="265" w:line="280" w:lineRule="exact"/>
        <w:ind w:left="1440" w:right="1377" w:firstLine="720"/>
        <w:rPr>
          <w:color w:val="000000"/>
          <w:spacing w:val="-2"/>
        </w:rPr>
      </w:pPr>
      <w:r>
        <w:rPr>
          <w:color w:val="000000"/>
          <w:spacing w:val="-2"/>
        </w:rPr>
        <w:t xml:space="preserve">If Developer terminates this Agreement, it shall be responsible for all costs incurred in </w:t>
      </w:r>
      <w:r>
        <w:rPr>
          <w:color w:val="000000"/>
          <w:spacing w:val="-2"/>
        </w:rPr>
        <w:br/>
        <w:t>association with Developer’s interconnection, including any cancellation costs relating to orders</w:t>
      </w:r>
      <w:r>
        <w:rPr>
          <w:color w:val="000000"/>
          <w:spacing w:val="-2"/>
        </w:rPr>
        <w:t xml:space="preserve"> </w:t>
      </w:r>
      <w:r>
        <w:rPr>
          <w:color w:val="000000"/>
          <w:spacing w:val="-2"/>
        </w:rPr>
        <w:br/>
        <w:t xml:space="preserve">or contracts for Attachment Facilities and equipment, and other expenses including any System </w:t>
      </w: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88" w:line="276" w:lineRule="exact"/>
        <w:ind w:left="6000"/>
        <w:rPr>
          <w:color w:val="000000"/>
          <w:spacing w:val="-3"/>
        </w:rPr>
      </w:pPr>
      <w:r>
        <w:rPr>
          <w:color w:val="000000"/>
          <w:spacing w:val="-3"/>
        </w:rPr>
        <w:t xml:space="preserve">11 </w:t>
      </w:r>
    </w:p>
    <w:p w:rsidR="00AF7872" w:rsidRDefault="00AF7872">
      <w:pPr>
        <w:autoSpaceDE w:val="0"/>
        <w:autoSpaceDN w:val="0"/>
        <w:adjustRightInd w:val="0"/>
        <w:rPr>
          <w:color w:val="000000"/>
          <w:spacing w:val="-3"/>
        </w:rPr>
        <w:sectPr w:rsidR="00AF7872">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29" type="#_x0000_t75" style="position:absolute;margin-left:108.1pt;margin-top:119.9pt;width:23.45pt;height:8.55pt;z-index:-251652096;mso-position-horizontal-relative:page;mso-position-vertical-relative:page" o:allowincell="f">
            <v:imagedata r:id="rId98" o:title=""/>
            <w10:wrap anchorx="page" anchory="page"/>
          </v:shape>
        </w:pict>
      </w:r>
      <w:r>
        <w:rPr>
          <w:color w:val="000000"/>
          <w:spacing w:val="-3"/>
        </w:rPr>
        <w:pict>
          <v:shape id="_x0000_s1030" type="#_x0000_t75" style="position:absolute;margin-left:108.1pt;margin-top:188.9pt;width:23.3pt;height:8.55pt;z-index:-251626496;mso-position-horizontal-relative:page;mso-position-vertical-relative:page" o:allowincell="f">
            <v:imagedata r:id="rId98" o:title=""/>
            <w10:wrap anchorx="page" anchory="page"/>
          </v:shape>
        </w:pict>
      </w:r>
      <w:bookmarkStart w:id="17" w:name="Pg17"/>
      <w:bookmarkEnd w:id="17"/>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434"/>
        <w:jc w:val="both"/>
        <w:rPr>
          <w:color w:val="000000"/>
          <w:spacing w:val="-2"/>
        </w:rPr>
      </w:pPr>
      <w:r>
        <w:rPr>
          <w:color w:val="000000"/>
          <w:spacing w:val="-2"/>
        </w:rPr>
        <w:t xml:space="preserve">Upgrade Facilities and System Deliverability Upgrades for which the Connecting Transmission Owner has incurred expenses and has not been reimbursed by the Developer. </w:t>
      </w:r>
    </w:p>
    <w:p w:rsidR="00AF7872" w:rsidRDefault="00AF7872">
      <w:pPr>
        <w:autoSpaceDE w:val="0"/>
        <w:autoSpaceDN w:val="0"/>
        <w:adjustRightInd w:val="0"/>
        <w:spacing w:line="276" w:lineRule="exact"/>
        <w:ind w:left="2880"/>
        <w:rPr>
          <w:color w:val="000000"/>
          <w:spacing w:val="-2"/>
        </w:rPr>
      </w:pPr>
    </w:p>
    <w:p w:rsidR="00AF7872" w:rsidRDefault="002947FA">
      <w:pPr>
        <w:autoSpaceDE w:val="0"/>
        <w:autoSpaceDN w:val="0"/>
        <w:adjustRightInd w:val="0"/>
        <w:spacing w:before="8" w:line="276" w:lineRule="exact"/>
        <w:ind w:left="2880"/>
        <w:rPr>
          <w:color w:val="000000"/>
          <w:spacing w:val="-2"/>
        </w:rPr>
      </w:pPr>
      <w:r>
        <w:rPr>
          <w:color w:val="000000"/>
          <w:spacing w:val="-2"/>
        </w:rPr>
        <w:t xml:space="preserve">Connecting Transmission Owner may, at its option, retain any portion of such </w:t>
      </w:r>
    </w:p>
    <w:p w:rsidR="00AF7872" w:rsidRDefault="002947FA">
      <w:pPr>
        <w:autoSpaceDE w:val="0"/>
        <w:autoSpaceDN w:val="0"/>
        <w:adjustRightInd w:val="0"/>
        <w:spacing w:before="9" w:line="270" w:lineRule="exact"/>
        <w:ind w:left="1440" w:right="1270"/>
        <w:jc w:val="both"/>
        <w:rPr>
          <w:color w:val="000000"/>
          <w:spacing w:val="-3"/>
        </w:rPr>
      </w:pPr>
      <w:r>
        <w:rPr>
          <w:color w:val="000000"/>
          <w:spacing w:val="-2"/>
        </w:rPr>
        <w:t>materials, equipment, or facilities that Developer chooses not to accept delivery of, in which case Connecting Transmission Owner shall be responsible for all costs associated wi</w:t>
      </w:r>
      <w:r>
        <w:rPr>
          <w:color w:val="000000"/>
          <w:spacing w:val="-2"/>
        </w:rPr>
        <w:t xml:space="preserve">th procuring such </w:t>
      </w:r>
      <w:r>
        <w:rPr>
          <w:color w:val="000000"/>
          <w:spacing w:val="-3"/>
        </w:rPr>
        <w:t xml:space="preserve">materials, equipment, or facilities. </w:t>
      </w:r>
    </w:p>
    <w:p w:rsidR="00AF7872" w:rsidRDefault="00AF7872">
      <w:pPr>
        <w:autoSpaceDE w:val="0"/>
        <w:autoSpaceDN w:val="0"/>
        <w:adjustRightInd w:val="0"/>
        <w:spacing w:line="273" w:lineRule="exact"/>
        <w:ind w:left="1440"/>
        <w:rPr>
          <w:color w:val="000000"/>
          <w:spacing w:val="-3"/>
        </w:rPr>
      </w:pPr>
    </w:p>
    <w:p w:rsidR="00AF7872" w:rsidRDefault="002947FA">
      <w:pPr>
        <w:autoSpaceDE w:val="0"/>
        <w:autoSpaceDN w:val="0"/>
        <w:adjustRightInd w:val="0"/>
        <w:spacing w:before="15" w:line="273" w:lineRule="exact"/>
        <w:ind w:left="1440" w:right="1291" w:firstLine="1440"/>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responsible for all co</w:t>
      </w:r>
      <w:r>
        <w:rPr>
          <w:color w:val="000000"/>
          <w:spacing w:val="-2"/>
        </w:rPr>
        <w:t xml:space="preserve">sts associated with the removal, relocation or other disposition or retirement </w:t>
      </w:r>
      <w:r>
        <w:rPr>
          <w:color w:val="000000"/>
          <w:spacing w:val="-3"/>
        </w:rPr>
        <w:t xml:space="preserve">of such materials, equipment, or facilities. </w:t>
      </w:r>
    </w:p>
    <w:p w:rsidR="00AF7872" w:rsidRDefault="002947F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AF7872" w:rsidRDefault="002947FA">
      <w:pPr>
        <w:autoSpaceDE w:val="0"/>
        <w:autoSpaceDN w:val="0"/>
        <w:adjustRightInd w:val="0"/>
        <w:spacing w:before="236" w:line="276" w:lineRule="exact"/>
        <w:ind w:left="1440" w:right="1393" w:firstLine="720"/>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AF7872" w:rsidRDefault="002947FA">
      <w:pPr>
        <w:autoSpaceDE w:val="0"/>
        <w:autoSpaceDN w:val="0"/>
        <w:adjustRightInd w:val="0"/>
        <w:spacing w:before="224"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AF7872" w:rsidRDefault="002947FA">
      <w:pPr>
        <w:autoSpaceDE w:val="0"/>
        <w:autoSpaceDN w:val="0"/>
        <w:adjustRightInd w:val="0"/>
        <w:spacing w:before="4" w:line="276" w:lineRule="exact"/>
        <w:ind w:left="1440" w:right="1345"/>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w:t>
      </w:r>
      <w:r>
        <w:rPr>
          <w:color w:val="000000"/>
          <w:spacing w:val="-2"/>
        </w:rPr>
        <w:t xml:space="preserve">at 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w:t>
      </w:r>
      <w:r>
        <w:rPr>
          <w:color w:val="000000"/>
          <w:spacing w:val="-3"/>
        </w:rPr>
        <w:t xml:space="preserve">ilities and equipment. </w:t>
      </w:r>
    </w:p>
    <w:p w:rsidR="00AF7872" w:rsidRDefault="002947F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AF7872" w:rsidRDefault="002947FA">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AF7872" w:rsidRDefault="002947FA">
      <w:pPr>
        <w:autoSpaceDE w:val="0"/>
        <w:autoSpaceDN w:val="0"/>
        <w:adjustRightInd w:val="0"/>
        <w:spacing w:line="276" w:lineRule="exact"/>
        <w:ind w:left="1440" w:right="1330"/>
        <w:rPr>
          <w:color w:val="000000"/>
          <w:spacing w:val="-2"/>
        </w:rPr>
      </w:pPr>
      <w:r>
        <w:rPr>
          <w:color w:val="000000"/>
          <w:spacing w:val="-2"/>
        </w:rPr>
        <w:t xml:space="preserve">amendment hereto) with the appropriate Governmental Authority, if required.  In the case of any </w:t>
      </w:r>
      <w:r>
        <w:rPr>
          <w:color w:val="000000"/>
          <w:spacing w:val="-2"/>
        </w:rPr>
        <w:br/>
      </w:r>
      <w:r>
        <w:rPr>
          <w:color w:val="000000"/>
          <w:spacing w:val="-2"/>
        </w:rPr>
        <w:t xml:space="preserve">such filing of the Agreement or an executed amendment hereto before FERC, the NYISO will </w:t>
      </w:r>
      <w:r>
        <w:rPr>
          <w:color w:val="000000"/>
          <w:spacing w:val="-2"/>
        </w:rPr>
        <w:br/>
        <w:t xml:space="preserve">make such filing pursuant to its right under Section 205 of the Federal Power Act, with LIPA </w:t>
      </w:r>
      <w:r>
        <w:rPr>
          <w:color w:val="000000"/>
          <w:spacing w:val="-2"/>
        </w:rPr>
        <w:br/>
        <w:t xml:space="preserve">joining in such filing as a non-jurisdictional entity.  Any information </w:t>
      </w:r>
      <w:r>
        <w:rPr>
          <w:color w:val="000000"/>
          <w:spacing w:val="-2"/>
        </w:rPr>
        <w:t xml:space="preserve">related to studies for </w:t>
      </w:r>
      <w:r>
        <w:rPr>
          <w:color w:val="000000"/>
          <w:spacing w:val="-2"/>
        </w:rPr>
        <w:br/>
        <w:t xml:space="preserve">interconnection asserted by Developer to contain Confidential Information shall be treated in </w:t>
      </w:r>
      <w:r>
        <w:rPr>
          <w:color w:val="000000"/>
          <w:spacing w:val="-2"/>
        </w:rPr>
        <w:br/>
        <w:t xml:space="preserve">accordance with Article 22 of this Agreement and Attachment F to the ISO OATT.  If the </w:t>
      </w:r>
      <w:r>
        <w:rPr>
          <w:color w:val="000000"/>
          <w:spacing w:val="-2"/>
        </w:rPr>
        <w:br/>
        <w:t>Developer has executed this Agreement, or any ame</w:t>
      </w:r>
      <w:r>
        <w:rPr>
          <w:color w:val="000000"/>
          <w:spacing w:val="-2"/>
        </w:rPr>
        <w:t xml:space="preserve">ndment thereto, the Developer shall </w:t>
      </w:r>
      <w:r>
        <w:rPr>
          <w:color w:val="000000"/>
          <w:spacing w:val="-2"/>
        </w:rPr>
        <w:br/>
        <w:t xml:space="preserve">reasonably cooperate with NYISO and Connecting Transmission Owner with respect to such </w:t>
      </w:r>
      <w:r>
        <w:rPr>
          <w:color w:val="000000"/>
          <w:spacing w:val="-2"/>
        </w:rPr>
        <w:br/>
        <w:t xml:space="preserve">filing and to provide any information reasonably requested by NYISO and Connecting </w:t>
      </w:r>
      <w:r>
        <w:rPr>
          <w:color w:val="000000"/>
          <w:spacing w:val="-2"/>
        </w:rPr>
        <w:br/>
        <w:t>Transmission Owner needed to comply with Applic</w:t>
      </w:r>
      <w:r>
        <w:rPr>
          <w:color w:val="000000"/>
          <w:spacing w:val="-2"/>
        </w:rPr>
        <w:t xml:space="preserve">able Laws and Regulations.  Any filing of </w:t>
      </w:r>
      <w:r>
        <w:rPr>
          <w:color w:val="000000"/>
          <w:spacing w:val="-2"/>
        </w:rPr>
        <w:br/>
        <w:t xml:space="preserve">this Agreement, notice of termination, or other filing made to FERC pursuant to this Agreement </w:t>
      </w:r>
      <w:r>
        <w:rPr>
          <w:color w:val="000000"/>
          <w:spacing w:val="-2"/>
        </w:rPr>
        <w:br/>
        <w:t xml:space="preserve">shall not be construed to be a waiver of the status of the Authority and its operating subsidiary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6" w:line="276" w:lineRule="exact"/>
        <w:ind w:left="6000"/>
        <w:rPr>
          <w:color w:val="000000"/>
          <w:spacing w:val="-3"/>
        </w:rPr>
      </w:pPr>
      <w:r>
        <w:rPr>
          <w:color w:val="000000"/>
          <w:spacing w:val="-3"/>
        </w:rPr>
        <w:t xml:space="preserve">12 </w:t>
      </w:r>
    </w:p>
    <w:p w:rsidR="00AF7872" w:rsidRDefault="00AF7872">
      <w:pPr>
        <w:autoSpaceDE w:val="0"/>
        <w:autoSpaceDN w:val="0"/>
        <w:adjustRightInd w:val="0"/>
        <w:rPr>
          <w:color w:val="000000"/>
          <w:spacing w:val="-3"/>
        </w:rPr>
        <w:sectPr w:rsidR="00AF7872">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31" type="#_x0000_t75" style="position:absolute;margin-left:108.1pt;margin-top:211.1pt;width:23.05pt;height:8.55pt;z-index:-251619328;mso-position-horizontal-relative:page;mso-position-vertical-relative:page" o:allowincell="f">
            <v:imagedata r:id="rId97" o:title=""/>
            <w10:wrap anchorx="page" anchory="page"/>
          </v:shape>
        </w:pict>
      </w:r>
      <w:r>
        <w:rPr>
          <w:color w:val="000000"/>
          <w:spacing w:val="-3"/>
        </w:rPr>
        <w:pict>
          <v:shape id="_x0000_s1032" type="#_x0000_t75" style="position:absolute;margin-left:108.1pt;margin-top:280.1pt;width:23.45pt;height:8.55pt;z-index:-251581440;mso-position-horizontal-relative:page;mso-position-vertical-relative:page" o:allowincell="f">
            <v:imagedata r:id="rId98" o:title=""/>
            <w10:wrap anchorx="page" anchory="page"/>
          </v:shape>
        </w:pict>
      </w:r>
      <w:bookmarkStart w:id="18" w:name="Pg18"/>
      <w:bookmarkEnd w:id="18"/>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530"/>
        <w:jc w:val="both"/>
        <w:rPr>
          <w:color w:val="000000"/>
          <w:spacing w:val="-3"/>
        </w:rPr>
      </w:pPr>
      <w:r>
        <w:rPr>
          <w:color w:val="000000"/>
          <w:spacing w:val="-2"/>
        </w:rPr>
        <w:t>LI</w:t>
      </w:r>
      <w:r>
        <w:rPr>
          <w:color w:val="000000"/>
          <w:spacing w:val="-2"/>
        </w:rPr>
        <w:t xml:space="preserve">PA, as a non-jurisdictional municipal utility pursuant to Section 201(f) of the Federal Power </w:t>
      </w:r>
      <w:r>
        <w:rPr>
          <w:color w:val="000000"/>
          <w:spacing w:val="-2"/>
        </w:rPr>
        <w:br/>
      </w:r>
      <w:r>
        <w:rPr>
          <w:color w:val="000000"/>
          <w:spacing w:val="-3"/>
        </w:rPr>
        <w:t xml:space="preserve">Act. </w:t>
      </w:r>
    </w:p>
    <w:p w:rsidR="00AF7872" w:rsidRDefault="002947F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AF7872" w:rsidRDefault="002947F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AF7872" w:rsidRDefault="002947FA">
      <w:pPr>
        <w:autoSpaceDE w:val="0"/>
        <w:autoSpaceDN w:val="0"/>
        <w:adjustRightInd w:val="0"/>
        <w:spacing w:before="254" w:line="260" w:lineRule="exact"/>
        <w:ind w:left="1440" w:right="1318"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AF7872" w:rsidRDefault="00AF7872">
      <w:pPr>
        <w:autoSpaceDE w:val="0"/>
        <w:autoSpaceDN w:val="0"/>
        <w:adjustRightInd w:val="0"/>
        <w:spacing w:line="260" w:lineRule="exact"/>
        <w:ind w:left="1440"/>
        <w:jc w:val="both"/>
        <w:rPr>
          <w:rFonts w:ascii="Times New Roman Bold" w:hAnsi="Times New Roman Bold"/>
          <w:color w:val="000000"/>
          <w:spacing w:val="-3"/>
        </w:rPr>
      </w:pPr>
    </w:p>
    <w:p w:rsidR="00AF7872" w:rsidRDefault="002947FA">
      <w:pPr>
        <w:autoSpaceDE w:val="0"/>
        <w:autoSpaceDN w:val="0"/>
        <w:adjustRightInd w:val="0"/>
        <w:spacing w:before="38" w:line="260" w:lineRule="exact"/>
        <w:ind w:left="1440" w:right="1605"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w:t>
      </w:r>
      <w:r>
        <w:rPr>
          <w:color w:val="000000"/>
          <w:spacing w:val="-3"/>
        </w:rPr>
        <w:t xml:space="preserve">of Interconnection.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11"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AF7872" w:rsidRDefault="002947FA">
      <w:pPr>
        <w:autoSpaceDE w:val="0"/>
        <w:autoSpaceDN w:val="0"/>
        <w:adjustRightInd w:val="0"/>
        <w:spacing w:before="5" w:line="275" w:lineRule="exact"/>
        <w:ind w:left="1440" w:right="1303"/>
        <w:rPr>
          <w:color w:val="000000"/>
          <w:spacing w:val="-3"/>
        </w:rPr>
      </w:pPr>
      <w:r>
        <w:rPr>
          <w:color w:val="000000"/>
          <w:spacing w:val="-2"/>
        </w:rPr>
        <w:t>output matches the scheduled delivery from the Large Generating Facility to the New York State Transmission System, consistent with the scheduling requir</w:t>
      </w:r>
      <w:r>
        <w:rPr>
          <w:color w:val="000000"/>
          <w:spacing w:val="-2"/>
        </w:rPr>
        <w:t>ements of the NYISO’s FERC-</w:t>
      </w:r>
      <w:r>
        <w:rPr>
          <w:color w:val="000000"/>
          <w:spacing w:val="-2"/>
        </w:rPr>
        <w:br/>
        <w:t xml:space="preserve">approved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OATT and any applicable FERC-approved mar</w:t>
      </w:r>
      <w:r>
        <w:rPr>
          <w:color w:val="000000"/>
          <w:spacing w:val="-3"/>
        </w:rPr>
        <w:t xml:space="preserve">ket structure. </w:t>
      </w:r>
    </w:p>
    <w:p w:rsidR="00AF7872" w:rsidRDefault="002947F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AF7872" w:rsidRDefault="002947FA">
      <w:pPr>
        <w:autoSpaceDE w:val="0"/>
        <w:autoSpaceDN w:val="0"/>
        <w:adjustRightInd w:val="0"/>
        <w:spacing w:before="240" w:line="276" w:lineRule="exact"/>
        <w:ind w:left="2160"/>
        <w:rPr>
          <w:color w:val="000000"/>
          <w:spacing w:val="-2"/>
        </w:rPr>
      </w:pPr>
      <w:r>
        <w:rPr>
          <w:color w:val="000000"/>
          <w:spacing w:val="-2"/>
        </w:rPr>
        <w:t xml:space="preserve">The execution of this Agreement does not constitute a request for, nor agreement to </w:t>
      </w:r>
    </w:p>
    <w:p w:rsidR="00AF7872" w:rsidRDefault="002947FA">
      <w:pPr>
        <w:autoSpaceDE w:val="0"/>
        <w:autoSpaceDN w:val="0"/>
        <w:adjustRightInd w:val="0"/>
        <w:spacing w:before="1" w:line="256" w:lineRule="exact"/>
        <w:ind w:left="1440"/>
        <w:rPr>
          <w:color w:val="000000"/>
          <w:spacing w:val="-2"/>
        </w:rPr>
      </w:pPr>
      <w:r>
        <w:rPr>
          <w:color w:val="000000"/>
          <w:spacing w:val="-2"/>
        </w:rPr>
        <w:t xml:space="preserve">provide, any Transmission Service under the ISO OATT, and does not convey any right to </w:t>
      </w:r>
    </w:p>
    <w:p w:rsidR="00AF7872" w:rsidRDefault="002947FA">
      <w:pPr>
        <w:autoSpaceDE w:val="0"/>
        <w:autoSpaceDN w:val="0"/>
        <w:adjustRightInd w:val="0"/>
        <w:spacing w:before="5" w:line="280" w:lineRule="exact"/>
        <w:ind w:left="1440" w:right="1283"/>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AF7872" w:rsidRDefault="002947F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AF7872" w:rsidRDefault="002947FA">
      <w:pPr>
        <w:autoSpaceDE w:val="0"/>
        <w:autoSpaceDN w:val="0"/>
        <w:adjustRightInd w:val="0"/>
        <w:spacing w:before="225" w:line="276" w:lineRule="exact"/>
        <w:ind w:left="2160"/>
        <w:rPr>
          <w:color w:val="000000"/>
          <w:spacing w:val="-2"/>
        </w:rPr>
      </w:pPr>
      <w:r>
        <w:rPr>
          <w:color w:val="000000"/>
          <w:spacing w:val="-2"/>
        </w:rPr>
        <w:t xml:space="preserve">The execution of this Agreement does not constitute a request for, nor agreement to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AF7872" w:rsidRDefault="002947FA">
      <w:pPr>
        <w:autoSpaceDE w:val="0"/>
        <w:autoSpaceDN w:val="0"/>
        <w:adjustRightInd w:val="0"/>
        <w:spacing w:before="18" w:line="26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AF7872" w:rsidRDefault="002947FA">
      <w:pPr>
        <w:tabs>
          <w:tab w:val="left" w:pos="3060"/>
        </w:tabs>
        <w:autoSpaceDE w:val="0"/>
        <w:autoSpaceDN w:val="0"/>
        <w:adjustRightInd w:val="0"/>
        <w:spacing w:before="244" w:line="280" w:lineRule="exact"/>
        <w:ind w:left="1440" w:right="3276"/>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AF7872" w:rsidRDefault="002947F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AF7872" w:rsidRDefault="002947FA">
      <w:pPr>
        <w:autoSpaceDE w:val="0"/>
        <w:autoSpaceDN w:val="0"/>
        <w:adjustRightInd w:val="0"/>
        <w:spacing w:before="238" w:line="275" w:lineRule="exact"/>
        <w:ind w:left="1440" w:right="1324" w:firstLine="720"/>
        <w:rPr>
          <w:color w:val="000000"/>
          <w:spacing w:val="-2"/>
        </w:rPr>
      </w:pPr>
      <w:r>
        <w:rPr>
          <w:color w:val="000000"/>
          <w:spacing w:val="-2"/>
        </w:rPr>
        <w:t xml:space="preserve">Unless otherwise mutually agreed to by Developer and Connecting Transmission Owner, </w:t>
      </w:r>
      <w:r>
        <w:rPr>
          <w:color w:val="000000"/>
          <w:spacing w:val="-2"/>
        </w:rPr>
        <w:br/>
      </w:r>
      <w:r>
        <w:rPr>
          <w:color w:val="000000"/>
          <w:spacing w:val="-2"/>
        </w:rPr>
        <w:t xml:space="preserve">Developer shall select the In-Service Date, Initial Synchronization Date, and Commercial </w:t>
      </w:r>
      <w:r>
        <w:rPr>
          <w:color w:val="000000"/>
          <w:spacing w:val="-2"/>
        </w:rPr>
        <w:br/>
        <w:t xml:space="preserve">Operation Date; and either the Standard Option or Alternate Option set forth below, and such </w:t>
      </w:r>
      <w:r>
        <w:rPr>
          <w:color w:val="000000"/>
          <w:spacing w:val="-2"/>
        </w:rPr>
        <w:br/>
        <w:t>dates and selected option shall be set forth in Appendix B hereto.  At t</w:t>
      </w:r>
      <w:r>
        <w:rPr>
          <w:color w:val="000000"/>
          <w:spacing w:val="-2"/>
        </w:rPr>
        <w:t xml:space="preserve">he same time, Developer </w:t>
      </w:r>
      <w:r>
        <w:rPr>
          <w:color w:val="000000"/>
          <w:spacing w:val="-2"/>
        </w:rPr>
        <w:br/>
        <w:t xml:space="preserve">shall indicate whether it elects to exercise the Option to Build set forth in Article 5.1.3 below.  If </w:t>
      </w: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69" w:line="276" w:lineRule="exact"/>
        <w:ind w:left="6000"/>
        <w:rPr>
          <w:color w:val="000000"/>
          <w:spacing w:val="-3"/>
        </w:rPr>
      </w:pPr>
      <w:r>
        <w:rPr>
          <w:color w:val="000000"/>
          <w:spacing w:val="-3"/>
        </w:rPr>
        <w:t xml:space="preserve">13 </w:t>
      </w:r>
    </w:p>
    <w:p w:rsidR="00AF7872" w:rsidRDefault="00AF7872">
      <w:pPr>
        <w:autoSpaceDE w:val="0"/>
        <w:autoSpaceDN w:val="0"/>
        <w:adjustRightInd w:val="0"/>
        <w:rPr>
          <w:color w:val="000000"/>
          <w:spacing w:val="-3"/>
        </w:rPr>
        <w:sectPr w:rsidR="00AF7872">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33" type="#_x0000_t75" style="position:absolute;margin-left:108.2pt;margin-top:175.1pt;width:22.95pt;height:8.55pt;z-index:-251635712;mso-position-horizontal-relative:page;mso-position-vertical-relative:page" o:allowincell="f">
            <v:imagedata r:id="rId97" o:title=""/>
            <w10:wrap anchorx="page" anchory="page"/>
          </v:shape>
        </w:pict>
      </w:r>
      <w:r>
        <w:rPr>
          <w:color w:val="000000"/>
          <w:spacing w:val="-3"/>
        </w:rPr>
        <w:pict>
          <v:shape id="_x0000_s1034" type="#_x0000_t75" style="position:absolute;margin-left:108.2pt;margin-top:395.9pt;width:23.3pt;height:8.55pt;z-index:-251584512;mso-position-horizontal-relative:page;mso-position-vertical-relative:page" o:allowincell="f">
            <v:imagedata r:id="rId98" o:title=""/>
            <w10:wrap anchorx="page" anchory="page"/>
          </v:shape>
        </w:pict>
      </w:r>
      <w:r>
        <w:rPr>
          <w:color w:val="000000"/>
          <w:spacing w:val="-3"/>
        </w:rPr>
        <w:pict>
          <v:shape id="_x0000_s1035" type="#_x0000_t75" style="position:absolute;margin-left:108.2pt;margin-top:644.25pt;width:23.2pt;height:8.55pt;z-index:-251522048;mso-position-horizontal-relative:page;mso-position-vertical-relative:page" o:allowincell="f">
            <v:imagedata r:id="rId97" o:title=""/>
            <w10:wrap anchorx="page" anchory="page"/>
          </v:shape>
        </w:pict>
      </w:r>
      <w:bookmarkStart w:id="19" w:name="Pg19"/>
      <w:bookmarkEnd w:id="19"/>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ight="1276"/>
        <w:rPr>
          <w:color w:val="000000"/>
          <w:spacing w:val="-3"/>
        </w:rPr>
      </w:pPr>
      <w:r>
        <w:rPr>
          <w:color w:val="000000"/>
          <w:spacing w:val="-2"/>
        </w:rPr>
        <w:t xml:space="preserve">the dates designated by the Developer are not acceptable to the Connecting Transmission Owner, </w:t>
      </w:r>
      <w:r>
        <w:rPr>
          <w:color w:val="000000"/>
          <w:spacing w:val="-2"/>
        </w:rPr>
        <w:t>the Connecting Transmission Owner shall so notify the Developer within thirty (30) Calendar Days.  Upon receipt of the notification that Developer’s designated dates are not acceptable to the Connecting Transmission Owner, the Developer shall notify the Co</w:t>
      </w:r>
      <w:r>
        <w:rPr>
          <w:color w:val="000000"/>
          <w:spacing w:val="-2"/>
        </w:rPr>
        <w:t xml:space="preserve">nnecting Transmission Owner within thirty (30) Calendar Days whether it elects to exercise the Option to Build if it has </w:t>
      </w:r>
      <w:r>
        <w:rPr>
          <w:color w:val="000000"/>
          <w:spacing w:val="-3"/>
        </w:rPr>
        <w:t xml:space="preserve">not already elected to exercise the Option to Build.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AF7872" w:rsidRDefault="00AF7872">
      <w:pPr>
        <w:autoSpaceDE w:val="0"/>
        <w:autoSpaceDN w:val="0"/>
        <w:adjustRightInd w:val="0"/>
        <w:spacing w:line="275" w:lineRule="exact"/>
        <w:ind w:left="1440"/>
        <w:rPr>
          <w:rFonts w:ascii="Times New Roman Bold" w:hAnsi="Times New Roman Bold"/>
          <w:color w:val="000000"/>
          <w:spacing w:val="-3"/>
        </w:rPr>
      </w:pPr>
    </w:p>
    <w:p w:rsidR="00AF7872" w:rsidRDefault="002947FA">
      <w:pPr>
        <w:autoSpaceDE w:val="0"/>
        <w:autoSpaceDN w:val="0"/>
        <w:adjustRightInd w:val="0"/>
        <w:spacing w:before="10" w:line="275" w:lineRule="exact"/>
        <w:ind w:left="1440" w:right="1303" w:firstLine="720"/>
        <w:rPr>
          <w:color w:val="000000"/>
          <w:spacing w:val="-3"/>
        </w:rPr>
      </w:pPr>
      <w:r>
        <w:rPr>
          <w:color w:val="000000"/>
          <w:spacing w:val="-2"/>
        </w:rPr>
        <w:t xml:space="preserve">The Connecting Transmission Owner shall design, procure, and </w:t>
      </w:r>
      <w:r>
        <w:rPr>
          <w:color w:val="000000"/>
          <w:spacing w:val="-2"/>
        </w:rPr>
        <w:t xml:space="preserve">construct the Connecting 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w:t>
      </w:r>
      <w:r>
        <w:rPr>
          <w:color w:val="000000"/>
          <w:spacing w:val="-2"/>
        </w:rPr>
        <w:t xml:space="preserve">ties and System Deliverability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practices, its material and equipment sp</w:t>
      </w:r>
      <w:r>
        <w:rPr>
          <w:color w:val="000000"/>
          <w:spacing w:val="-2"/>
        </w:rPr>
        <w:t xml:space="preserve">ecifications, its design 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w:t>
      </w:r>
      <w:r>
        <w:rPr>
          <w:color w:val="000000"/>
          <w:spacing w:val="-2"/>
        </w:rPr>
        <w:t xml:space="preserve">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w:t>
      </w:r>
      <w:r>
        <w:rPr>
          <w:color w:val="000000"/>
          <w:spacing w:val="-3"/>
        </w:rPr>
        <w:t xml:space="preserve">forts to meet the earliest dates thereafter.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AF7872" w:rsidRDefault="002947FA">
      <w:pPr>
        <w:autoSpaceDE w:val="0"/>
        <w:autoSpaceDN w:val="0"/>
        <w:adjustRightInd w:val="0"/>
        <w:spacing w:before="265" w:line="275"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w:t>
      </w:r>
      <w:r>
        <w:rPr>
          <w:color w:val="000000"/>
          <w:spacing w:val="-2"/>
        </w:rPr>
        <w:t xml:space="preserve">, and shall assume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r>
      <w:r>
        <w:rPr>
          <w:color w:val="000000"/>
          <w:spacing w:val="-2"/>
        </w:rPr>
        <w:t xml:space="preserve">Owner’s Attachment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necessary to allo</w:t>
      </w:r>
      <w:r>
        <w:rPr>
          <w:color w:val="000000"/>
          <w:spacing w:val="-2"/>
        </w:rPr>
        <w:t xml:space="preserve">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Upgrades by the Comm</w:t>
      </w:r>
      <w:r>
        <w:rPr>
          <w:color w:val="000000"/>
          <w:spacing w:val="-2"/>
        </w:rPr>
        <w:t xml:space="preserve">ercial Operation 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 xml:space="preserve">Developer shall </w:t>
      </w:r>
      <w:r>
        <w:rPr>
          <w:color w:val="000000"/>
          <w:spacing w:val="-2"/>
        </w:rPr>
        <w:t xml:space="preserve">be extended day for day for each day that NYISO refuses to grant clearances to </w:t>
      </w:r>
      <w:r>
        <w:rPr>
          <w:color w:val="000000"/>
          <w:spacing w:val="-2"/>
        </w:rPr>
        <w:br/>
      </w:r>
      <w:r>
        <w:rPr>
          <w:color w:val="000000"/>
          <w:spacing w:val="-3"/>
        </w:rPr>
        <w:t xml:space="preserve">install equipment.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AF7872" w:rsidRDefault="00AF7872">
      <w:pPr>
        <w:autoSpaceDE w:val="0"/>
        <w:autoSpaceDN w:val="0"/>
        <w:adjustRightInd w:val="0"/>
        <w:spacing w:line="270" w:lineRule="exact"/>
        <w:ind w:left="1440"/>
        <w:rPr>
          <w:rFonts w:ascii="Times New Roman Bold" w:hAnsi="Times New Roman Bold"/>
          <w:color w:val="000000"/>
          <w:spacing w:val="-3"/>
        </w:rPr>
      </w:pPr>
    </w:p>
    <w:p w:rsidR="00AF7872" w:rsidRDefault="002947FA">
      <w:pPr>
        <w:autoSpaceDE w:val="0"/>
        <w:autoSpaceDN w:val="0"/>
        <w:adjustRightInd w:val="0"/>
        <w:spacing w:before="19" w:line="270" w:lineRule="exact"/>
        <w:ind w:left="1440" w:right="1337" w:firstLine="720"/>
        <w:rPr>
          <w:color w:val="000000"/>
          <w:spacing w:val="-2"/>
        </w:rPr>
      </w:pPr>
      <w:r>
        <w:rPr>
          <w:color w:val="000000"/>
          <w:spacing w:val="-2"/>
        </w:rPr>
        <w:t xml:space="preserve">Developer shall have the option to assume responsibility for the design, procurement and </w:t>
      </w:r>
      <w:r>
        <w:rPr>
          <w:color w:val="000000"/>
          <w:spacing w:val="-2"/>
        </w:rPr>
        <w:br/>
      </w:r>
      <w:r>
        <w:rPr>
          <w:color w:val="000000"/>
          <w:spacing w:val="-2"/>
        </w:rP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94" w:line="276" w:lineRule="exact"/>
        <w:ind w:left="6000"/>
        <w:rPr>
          <w:color w:val="000000"/>
          <w:spacing w:val="-3"/>
        </w:rPr>
      </w:pPr>
      <w:r>
        <w:rPr>
          <w:color w:val="000000"/>
          <w:spacing w:val="-3"/>
        </w:rPr>
        <w:t xml:space="preserve">14 </w:t>
      </w:r>
    </w:p>
    <w:p w:rsidR="00AF7872" w:rsidRDefault="00AF7872">
      <w:pPr>
        <w:autoSpaceDE w:val="0"/>
        <w:autoSpaceDN w:val="0"/>
        <w:adjustRightInd w:val="0"/>
        <w:rPr>
          <w:color w:val="000000"/>
          <w:spacing w:val="-3"/>
        </w:rPr>
        <w:sectPr w:rsidR="00AF7872">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36" type="#_x0000_t75" style="position:absolute;margin-left:108.2pt;margin-top:188.9pt;width:23.35pt;height:8.55pt;z-index:-251632640;mso-position-horizontal-relative:page;mso-position-vertical-relative:page" o:allowincell="f">
            <v:imagedata r:id="rId98" o:title=""/>
            <w10:wrap anchorx="page" anchory="page"/>
          </v:shape>
        </w:pict>
      </w:r>
      <w:r>
        <w:rPr>
          <w:color w:val="000000"/>
          <w:spacing w:val="-3"/>
        </w:rPr>
        <w:pict>
          <v:shape id="_x0000_s1037" type="#_x0000_t75" style="position:absolute;margin-left:108.2pt;margin-top:461.25pt;width:22.95pt;height:8.55pt;z-index:-251547648;mso-position-horizontal-relative:page;mso-position-vertical-relative:page" o:allowincell="f">
            <v:imagedata r:id="rId97" o:title=""/>
            <w10:wrap anchorx="page" anchory="page"/>
          </v:shape>
        </w:pict>
      </w:r>
      <w:r>
        <w:rPr>
          <w:color w:val="000000"/>
          <w:spacing w:val="-3"/>
        </w:rPr>
        <w:pict>
          <v:shape id="_x0000_s1038" type="#_x0000_t75" style="position:absolute;margin-left:108.2pt;margin-top:530.25pt;width:23.3pt;height:8.55pt;z-index:-251529216;mso-position-horizontal-relative:page;mso-position-vertical-relative:page" o:allowincell="f">
            <v:imagedata r:id="rId98" o:title=""/>
            <w10:wrap anchorx="page" anchory="page"/>
          </v:shape>
        </w:pict>
      </w:r>
      <w:r>
        <w:rPr>
          <w:color w:val="000000"/>
          <w:spacing w:val="-3"/>
        </w:rPr>
        <w:pict>
          <v:shape id="_x0000_s1039" type="#_x0000_t75" style="position:absolute;margin-left:108.2pt;margin-top:613.05pt;width:23.2pt;height:8.55pt;z-index:-251503616;mso-position-horizontal-relative:page;mso-position-vertical-relative:page" o:allowincell="f">
            <v:imagedata r:id="rId97" o:title=""/>
            <w10:wrap anchorx="page" anchory="page"/>
          </v:shape>
        </w:pict>
      </w:r>
      <w:r>
        <w:rPr>
          <w:color w:val="000000"/>
          <w:spacing w:val="-3"/>
        </w:rPr>
        <w:pict>
          <v:shape id="_x0000_s1040" type="#_x0000_t75" style="position:absolute;margin-left:108.2pt;margin-top:668.25pt;width:23.35pt;height:8.55pt;z-index:-251479040;mso-position-horizontal-relative:page;mso-position-vertical-relative:page" o:allowincell="f">
            <v:imagedata r:id="rId98" o:title=""/>
            <w10:wrap anchorx="page" anchory="page"/>
          </v:shape>
        </w:pict>
      </w:r>
      <w:bookmarkStart w:id="20" w:name="Pg20"/>
      <w:bookmarkEnd w:id="20"/>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color w:val="000000"/>
          <w:spacing w:val="-2"/>
        </w:rPr>
      </w:pPr>
      <w:r>
        <w:rPr>
          <w:color w:val="000000"/>
          <w:spacing w:val="-2"/>
        </w:rPr>
        <w:t xml:space="preserve">Facility or Stand Alone System Upgrade Facility is needed for more than one Developer’s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project, Developer’s option to build such facility shall be contingent on the agreement of all </w:t>
      </w:r>
    </w:p>
    <w:p w:rsidR="00AF7872" w:rsidRDefault="002947FA">
      <w:pPr>
        <w:autoSpaceDE w:val="0"/>
        <w:autoSpaceDN w:val="0"/>
        <w:adjustRightInd w:val="0"/>
        <w:spacing w:before="5" w:line="275" w:lineRule="exact"/>
        <w:ind w:left="1440" w:right="1349"/>
        <w:rPr>
          <w:color w:val="000000"/>
          <w:spacing w:val="-3"/>
        </w:rPr>
      </w:pPr>
      <w:r>
        <w:rPr>
          <w:color w:val="000000"/>
          <w:spacing w:val="-2"/>
        </w:rPr>
        <w:t xml:space="preserve">other affected Developers.  NYISO, Connecting Transmission Owner and Developer must agree </w:t>
      </w:r>
      <w:r>
        <w:rPr>
          <w:color w:val="000000"/>
          <w:spacing w:val="-2"/>
        </w:rPr>
        <w:br/>
        <w:t>as to what constitutes Stand Alone System Upgrade Facilities and iden</w:t>
      </w:r>
      <w:r>
        <w:rPr>
          <w:color w:val="000000"/>
          <w:spacing w:val="-2"/>
        </w:rPr>
        <w:t xml:space="preserve">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AF7872" w:rsidRDefault="002947FA">
      <w:pPr>
        <w:autoSpaceDE w:val="0"/>
        <w:autoSpaceDN w:val="0"/>
        <w:adjustRightInd w:val="0"/>
        <w:spacing w:before="264" w:line="276" w:lineRule="exact"/>
        <w:ind w:left="1440" w:right="1310" w:firstLine="720"/>
        <w:rPr>
          <w:color w:val="000000"/>
          <w:spacing w:val="-2"/>
        </w:rPr>
      </w:pPr>
      <w:r>
        <w:rPr>
          <w:color w:val="000000"/>
          <w:spacing w:val="-2"/>
        </w:rPr>
        <w:t>If the dates designate</w:t>
      </w:r>
      <w:r>
        <w:rPr>
          <w:color w:val="000000"/>
          <w:spacing w:val="-2"/>
        </w:rPr>
        <w:t xml:space="preserv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 xml:space="preserve">negotiate terms and conditions (including revision of the specified dates and liquidated damages, </w:t>
      </w:r>
      <w:r>
        <w:rPr>
          <w:color w:val="000000"/>
          <w:spacing w:val="-2"/>
        </w:rPr>
        <w:br/>
        <w:t xml:space="preserve">the </w:t>
      </w:r>
      <w:r>
        <w:rPr>
          <w:color w:val="000000"/>
          <w:spacing w:val="-2"/>
        </w:rPr>
        <w:t xml:space="preserve">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Option to Build under Art</w:t>
      </w:r>
      <w:r>
        <w:rPr>
          <w:color w:val="000000"/>
          <w:spacing w:val="-2"/>
        </w:rPr>
        <w:t xml:space="preserve">icle 5.1.3.  If the two </w:t>
      </w:r>
      <w:r>
        <w:rPr>
          <w:color w:val="000000"/>
          <w:spacing w:val="-2"/>
        </w:rPr>
        <w:br/>
        <w:t xml:space="preserve">Parties are unable to reach agreement on such terms and conditions, then, pursuant to Article </w:t>
      </w:r>
    </w:p>
    <w:p w:rsidR="00AF7872" w:rsidRDefault="002947FA">
      <w:pPr>
        <w:autoSpaceDE w:val="0"/>
        <w:autoSpaceDN w:val="0"/>
        <w:adjustRightInd w:val="0"/>
        <w:spacing w:before="7" w:line="273" w:lineRule="exact"/>
        <w:ind w:left="1440" w:right="1649"/>
        <w:jc w:val="both"/>
        <w:rPr>
          <w:color w:val="000000"/>
          <w:spacing w:val="-3"/>
        </w:rPr>
      </w:pPr>
      <w:r>
        <w:rPr>
          <w:color w:val="000000"/>
          <w:spacing w:val="-2"/>
        </w:rPr>
        <w:t>5.1.1 (Standard Option), Connecting Transmission Owner shall assume responsibility for the design, procurement and construction of all f</w:t>
      </w:r>
      <w:r>
        <w:rPr>
          <w:color w:val="000000"/>
          <w:spacing w:val="-2"/>
        </w:rPr>
        <w:t xml:space="preserve">acilities other than the Connecting Transmission Owner’s Attachment Facilities and Stand Alone System Upgrade Facilities if the Developer </w:t>
      </w:r>
      <w:r>
        <w:rPr>
          <w:color w:val="000000"/>
          <w:spacing w:val="-3"/>
        </w:rPr>
        <w:t xml:space="preserve">elects to exercise the Option to Build. </w:t>
      </w:r>
    </w:p>
    <w:p w:rsidR="00AF7872" w:rsidRDefault="002947F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AF7872" w:rsidRDefault="002947FA">
      <w:pPr>
        <w:autoSpaceDE w:val="0"/>
        <w:autoSpaceDN w:val="0"/>
        <w:adjustRightInd w:val="0"/>
        <w:spacing w:before="237" w:line="270" w:lineRule="exact"/>
        <w:ind w:left="1440" w:right="1464" w:firstLine="720"/>
        <w:rPr>
          <w:color w:val="000000"/>
          <w:spacing w:val="-3"/>
        </w:rPr>
      </w:pPr>
      <w:r>
        <w:rPr>
          <w:color w:val="000000"/>
          <w:spacing w:val="-2"/>
        </w:rPr>
        <w:t>If Developer assumes re</w:t>
      </w:r>
      <w:r>
        <w:rPr>
          <w:color w:val="000000"/>
          <w:spacing w:val="-2"/>
        </w:rPr>
        <w:t xml:space="preserv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AF7872" w:rsidRDefault="00AF7872">
      <w:pPr>
        <w:autoSpaceDE w:val="0"/>
        <w:autoSpaceDN w:val="0"/>
        <w:adjustRightInd w:val="0"/>
        <w:spacing w:line="273" w:lineRule="exact"/>
        <w:ind w:left="1440"/>
        <w:rPr>
          <w:color w:val="000000"/>
          <w:spacing w:val="-3"/>
        </w:rPr>
      </w:pPr>
    </w:p>
    <w:p w:rsidR="00AF7872" w:rsidRDefault="002947FA">
      <w:pPr>
        <w:autoSpaceDE w:val="0"/>
        <w:autoSpaceDN w:val="0"/>
        <w:adjustRightInd w:val="0"/>
        <w:spacing w:before="15" w:line="273" w:lineRule="exact"/>
        <w:ind w:left="1440" w:right="1409"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AF7872" w:rsidRDefault="002947FA">
      <w:pPr>
        <w:autoSpaceDE w:val="0"/>
        <w:autoSpaceDN w:val="0"/>
        <w:adjustRightInd w:val="0"/>
        <w:spacing w:before="7" w:line="273" w:lineRule="exact"/>
        <w:ind w:left="1440" w:right="1310"/>
        <w:rPr>
          <w:color w:val="000000"/>
          <w:spacing w:val="-3"/>
        </w:rPr>
      </w:pPr>
      <w:r>
        <w:rPr>
          <w:color w:val="000000"/>
          <w:spacing w:val="-2"/>
        </w:rPr>
        <w:t xml:space="preserve">Transmission Owner’s Attachment Facilities and Stand Alone System Upgrade Facilities shall comply with all requirements of law to </w:t>
      </w:r>
      <w:r>
        <w:rPr>
          <w:color w:val="000000"/>
          <w:spacing w:val="-2"/>
        </w:rPr>
        <w:t xml:space="preserve">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AF7872" w:rsidRDefault="00AF7872">
      <w:pPr>
        <w:autoSpaceDE w:val="0"/>
        <w:autoSpaceDN w:val="0"/>
        <w:adjustRightInd w:val="0"/>
        <w:spacing w:line="270" w:lineRule="exact"/>
        <w:ind w:left="1440"/>
        <w:jc w:val="both"/>
        <w:rPr>
          <w:color w:val="000000"/>
          <w:spacing w:val="-3"/>
        </w:rPr>
      </w:pPr>
    </w:p>
    <w:p w:rsidR="00AF7872" w:rsidRDefault="002947FA">
      <w:pPr>
        <w:autoSpaceDE w:val="0"/>
        <w:autoSpaceDN w:val="0"/>
        <w:adjustRightInd w:val="0"/>
        <w:spacing w:before="20" w:line="270" w:lineRule="exact"/>
        <w:ind w:left="1440" w:right="1982" w:firstLine="1440"/>
        <w:jc w:val="both"/>
        <w:rPr>
          <w:color w:val="000000"/>
          <w:spacing w:val="-2"/>
        </w:rPr>
      </w:pPr>
      <w:r>
        <w:rPr>
          <w:color w:val="000000"/>
          <w:spacing w:val="-3"/>
        </w:rPr>
        <w:t>Connecting Transmission Owner shall review and a</w:t>
      </w:r>
      <w:r>
        <w:rPr>
          <w:color w:val="000000"/>
          <w:spacing w:val="-3"/>
        </w:rPr>
        <w:t xml:space="preserve">pprove the engineering </w:t>
      </w:r>
      <w:r>
        <w:rPr>
          <w:color w:val="000000"/>
          <w:spacing w:val="-2"/>
        </w:rPr>
        <w:t xml:space="preserve">design, equipment acceptance tests, and the construction of the Connecting Transmission Owner’s Attachment Facilities and Stand Alone System Upgrade Facilities; </w:t>
      </w:r>
    </w:p>
    <w:p w:rsidR="00AF7872" w:rsidRDefault="00AF7872">
      <w:pPr>
        <w:autoSpaceDE w:val="0"/>
        <w:autoSpaceDN w:val="0"/>
        <w:adjustRightInd w:val="0"/>
        <w:spacing w:line="280" w:lineRule="exact"/>
        <w:ind w:left="1440"/>
        <w:jc w:val="both"/>
        <w:rPr>
          <w:color w:val="000000"/>
          <w:spacing w:val="-2"/>
        </w:rPr>
      </w:pPr>
    </w:p>
    <w:p w:rsidR="00AF7872" w:rsidRDefault="002947FA">
      <w:pPr>
        <w:autoSpaceDE w:val="0"/>
        <w:autoSpaceDN w:val="0"/>
        <w:adjustRightInd w:val="0"/>
        <w:spacing w:before="2" w:line="280" w:lineRule="exact"/>
        <w:ind w:left="1440" w:right="1515" w:firstLine="1440"/>
        <w:jc w:val="both"/>
        <w:rPr>
          <w:color w:val="000000"/>
          <w:spacing w:val="-2"/>
        </w:rPr>
      </w:pPr>
      <w:r>
        <w:rPr>
          <w:color w:val="000000"/>
          <w:spacing w:val="-2"/>
        </w:rPr>
        <w:t>Prior to commencement of construction, Developer shall provide to Conn</w:t>
      </w:r>
      <w:r>
        <w:rPr>
          <w:color w:val="000000"/>
          <w:spacing w:val="-2"/>
        </w:rPr>
        <w:t xml:space="preserve">ecting </w:t>
      </w:r>
      <w:r>
        <w:rPr>
          <w:color w:val="000000"/>
          <w:spacing w:val="-2"/>
        </w:rPr>
        <w:br/>
        <w:t xml:space="preserve">Transmission Owner and NYISO a schedule for construction of the Connecting Transmission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56" w:line="276" w:lineRule="exact"/>
        <w:ind w:left="6000"/>
        <w:rPr>
          <w:color w:val="000000"/>
          <w:spacing w:val="-3"/>
        </w:rPr>
      </w:pPr>
      <w:r>
        <w:rPr>
          <w:color w:val="000000"/>
          <w:spacing w:val="-3"/>
        </w:rPr>
        <w:t xml:space="preserve">15 </w:t>
      </w:r>
    </w:p>
    <w:p w:rsidR="00AF7872" w:rsidRDefault="00AF7872">
      <w:pPr>
        <w:autoSpaceDE w:val="0"/>
        <w:autoSpaceDN w:val="0"/>
        <w:adjustRightInd w:val="0"/>
        <w:rPr>
          <w:color w:val="000000"/>
          <w:spacing w:val="-3"/>
        </w:rPr>
        <w:sectPr w:rsidR="00AF7872">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41" type="#_x0000_t75" style="position:absolute;margin-left:109.1pt;margin-top:119.9pt;width:22.55pt;height:8.55pt;z-index:-251639808;mso-position-horizontal-relative:page;mso-position-vertical-relative:page" o:allowincell="f">
            <v:imagedata r:id="rId97" o:title=""/>
            <w10:wrap anchorx="page" anchory="page"/>
          </v:shape>
        </w:pict>
      </w:r>
      <w:r>
        <w:rPr>
          <w:color w:val="000000"/>
          <w:spacing w:val="-3"/>
        </w:rPr>
        <w:pict>
          <v:shape id="_x0000_s1042" type="#_x0000_t75" style="position:absolute;margin-left:108.2pt;margin-top:175.1pt;width:23.5pt;height:8.55pt;z-index:-251624448;mso-position-horizontal-relative:page;mso-position-vertical-relative:page" o:allowincell="f">
            <v:imagedata r:id="rId98" o:title=""/>
            <w10:wrap anchorx="page" anchory="page"/>
          </v:shape>
        </w:pict>
      </w:r>
      <w:r>
        <w:rPr>
          <w:color w:val="000000"/>
          <w:spacing w:val="-3"/>
        </w:rPr>
        <w:pict>
          <v:shape id="_x0000_s1043" type="#_x0000_t75" style="position:absolute;margin-left:109.1pt;margin-top:271.7pt;width:22.75pt;height:8.55pt;z-index:-251592704;mso-position-horizontal-relative:page;mso-position-vertical-relative:page" o:allowincell="f">
            <v:imagedata r:id="rId97" o:title=""/>
            <w10:wrap anchorx="page" anchory="page"/>
          </v:shape>
        </w:pict>
      </w:r>
      <w:r>
        <w:rPr>
          <w:color w:val="000000"/>
          <w:spacing w:val="-3"/>
        </w:rPr>
        <w:pict>
          <v:shape id="_x0000_s1044" type="#_x0000_t75" style="position:absolute;margin-left:109.1pt;margin-top:340.7pt;width:22.55pt;height:8.55pt;z-index:-251545600;mso-position-horizontal-relative:page;mso-position-vertical-relative:page" o:allowincell="f">
            <v:imagedata r:id="rId97" o:title=""/>
            <w10:wrap anchorx="page" anchory="page"/>
          </v:shape>
        </w:pict>
      </w:r>
      <w:r>
        <w:rPr>
          <w:color w:val="000000"/>
          <w:spacing w:val="-3"/>
        </w:rPr>
        <w:pict>
          <v:shape id="_x0000_s1045" type="#_x0000_t75" style="position:absolute;margin-left:109.1pt;margin-top:382.1pt;width:22.55pt;height:8.55pt;z-index:-251528192;mso-position-horizontal-relative:page;mso-position-vertical-relative:page" o:allowincell="f">
            <v:imagedata r:id="rId97" o:title=""/>
            <w10:wrap anchorx="page" anchory="page"/>
          </v:shape>
        </w:pict>
      </w:r>
      <w:r>
        <w:rPr>
          <w:color w:val="000000"/>
          <w:spacing w:val="-3"/>
        </w:rPr>
        <w:pict>
          <v:shape id="_x0000_s1046" type="#_x0000_t75" style="position:absolute;margin-left:108.2pt;margin-top:437.25pt;width:29.45pt;height:8.55pt;z-index:-251509760;mso-position-horizontal-relative:page;mso-position-vertical-relative:page" o:allowincell="f">
            <v:imagedata r:id="rId129" o:title=""/>
            <w10:wrap anchorx="page" anchory="page"/>
          </v:shape>
        </w:pict>
      </w:r>
      <w:r>
        <w:rPr>
          <w:color w:val="000000"/>
          <w:spacing w:val="-3"/>
        </w:rPr>
        <w:pict>
          <v:shape id="_x0000_s1047" type="#_x0000_t75" style="position:absolute;margin-left:108.2pt;margin-top:506.25pt;width:28.95pt;height:8.55pt;z-index:-251475968;mso-position-horizontal-relative:page;mso-position-vertical-relative:page" o:allowincell="f">
            <v:imagedata r:id="rId130" o:title=""/>
            <w10:wrap anchorx="page" anchory="page"/>
          </v:shape>
        </w:pict>
      </w:r>
      <w:r>
        <w:rPr>
          <w:color w:val="000000"/>
          <w:spacing w:val="-3"/>
        </w:rPr>
        <w:pict>
          <v:shape id="_x0000_s1048" type="#_x0000_t75" style="position:absolute;margin-left:108.2pt;margin-top:589.05pt;width:29.3pt;height:8.55pt;z-index:-251470848;mso-position-horizontal-relative:page;mso-position-vertical-relative:page" o:allowincell="f">
            <v:imagedata r:id="rId129" o:title=""/>
            <w10:wrap anchorx="page" anchory="page"/>
          </v:shape>
        </w:pict>
      </w:r>
      <w:bookmarkStart w:id="21" w:name="Pg21"/>
      <w:bookmarkEnd w:id="21"/>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488"/>
        <w:jc w:val="both"/>
        <w:rPr>
          <w:color w:val="000000"/>
          <w:spacing w:val="-2"/>
        </w:rPr>
      </w:pPr>
      <w:r>
        <w:rPr>
          <w:color w:val="000000"/>
          <w:spacing w:val="-2"/>
        </w:rPr>
        <w:t xml:space="preserve">Owner’s Attachment Facilities and Stand Alone System Upgrade Facilities, and shall promptly respond to requests for information from Connecting Transmission Owner or NYISO; </w:t>
      </w:r>
    </w:p>
    <w:p w:rsidR="00AF7872" w:rsidRDefault="00AF7872">
      <w:pPr>
        <w:autoSpaceDE w:val="0"/>
        <w:autoSpaceDN w:val="0"/>
        <w:adjustRightInd w:val="0"/>
        <w:spacing w:line="270" w:lineRule="exact"/>
        <w:ind w:left="1440"/>
        <w:jc w:val="both"/>
        <w:rPr>
          <w:color w:val="000000"/>
          <w:spacing w:val="-2"/>
        </w:rPr>
      </w:pPr>
    </w:p>
    <w:p w:rsidR="00AF7872" w:rsidRDefault="002947FA">
      <w:pPr>
        <w:autoSpaceDE w:val="0"/>
        <w:autoSpaceDN w:val="0"/>
        <w:adjustRightInd w:val="0"/>
        <w:spacing w:before="19" w:line="270" w:lineRule="exact"/>
        <w:ind w:left="1440" w:right="1429" w:firstLine="1440"/>
        <w:jc w:val="both"/>
        <w:rPr>
          <w:color w:val="000000"/>
          <w:spacing w:val="-2"/>
        </w:rPr>
      </w:pPr>
      <w:r>
        <w:rPr>
          <w:color w:val="000000"/>
          <w:spacing w:val="-2"/>
        </w:rPr>
        <w:t xml:space="preserve">At any time during construction, Connecting Transmission Owner shall have the right to gain unrestricted access to the Connecting Transmission Owner’s Attachment Facilities and Stand Alone System Upgrade Facilities and to conduct inspections of the same; </w:t>
      </w:r>
    </w:p>
    <w:p w:rsidR="00AF7872" w:rsidRDefault="00AF7872">
      <w:pPr>
        <w:autoSpaceDE w:val="0"/>
        <w:autoSpaceDN w:val="0"/>
        <w:adjustRightInd w:val="0"/>
        <w:spacing w:line="276" w:lineRule="exact"/>
        <w:ind w:left="1440"/>
        <w:rPr>
          <w:color w:val="000000"/>
          <w:spacing w:val="-2"/>
        </w:rPr>
      </w:pPr>
    </w:p>
    <w:p w:rsidR="00AF7872" w:rsidRDefault="002947FA">
      <w:pPr>
        <w:autoSpaceDE w:val="0"/>
        <w:autoSpaceDN w:val="0"/>
        <w:adjustRightInd w:val="0"/>
        <w:spacing w:before="10" w:line="276" w:lineRule="exact"/>
        <w:ind w:left="1440" w:right="1282" w:firstLine="1440"/>
        <w:rPr>
          <w:color w:val="000000"/>
          <w:spacing w:val="-3"/>
        </w:rPr>
      </w:pP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Stand Alone System Upgrade Facilities not meet the standards and specifications</w:t>
      </w:r>
      <w:r>
        <w:rPr>
          <w:color w:val="000000"/>
          <w:spacing w:val="-2"/>
        </w:rPr>
        <w:t xml:space="preserve">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8" w:line="276" w:lineRule="exact"/>
        <w:ind w:left="2880"/>
        <w:rPr>
          <w:color w:val="000000"/>
          <w:spacing w:val="-3"/>
        </w:rPr>
      </w:pPr>
      <w:r>
        <w:rPr>
          <w:color w:val="000000"/>
          <w:spacing w:val="-3"/>
        </w:rPr>
        <w:t>Developer shall indemnify Conne</w:t>
      </w:r>
      <w:r>
        <w:rPr>
          <w:color w:val="000000"/>
          <w:spacing w:val="-3"/>
        </w:rPr>
        <w:t xml:space="preserve">cting Transmission Owner and NYISO for </w:t>
      </w:r>
    </w:p>
    <w:p w:rsidR="00AF7872" w:rsidRDefault="002947FA">
      <w:pPr>
        <w:autoSpaceDE w:val="0"/>
        <w:autoSpaceDN w:val="0"/>
        <w:adjustRightInd w:val="0"/>
        <w:spacing w:before="1" w:line="256" w:lineRule="exact"/>
        <w:ind w:left="1440"/>
        <w:rPr>
          <w:color w:val="000000"/>
          <w:spacing w:val="-2"/>
        </w:rPr>
      </w:pPr>
      <w:r>
        <w:rPr>
          <w:color w:val="000000"/>
          <w:spacing w:val="-2"/>
        </w:rPr>
        <w:t xml:space="preserve">claims arising from the Developer’s construction of Connecting Transmission Owner’s </w:t>
      </w:r>
    </w:p>
    <w:p w:rsidR="00AF7872" w:rsidRDefault="002947FA">
      <w:pPr>
        <w:autoSpaceDE w:val="0"/>
        <w:autoSpaceDN w:val="0"/>
        <w:adjustRightInd w:val="0"/>
        <w:spacing w:before="5" w:line="280" w:lineRule="exact"/>
        <w:ind w:left="1440" w:right="1282"/>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AF7872" w:rsidRDefault="00AF7872">
      <w:pPr>
        <w:autoSpaceDE w:val="0"/>
        <w:autoSpaceDN w:val="0"/>
        <w:adjustRightInd w:val="0"/>
        <w:spacing w:line="260" w:lineRule="exact"/>
        <w:ind w:left="1440"/>
        <w:jc w:val="both"/>
        <w:rPr>
          <w:color w:val="000000"/>
          <w:spacing w:val="-3"/>
        </w:rPr>
      </w:pPr>
    </w:p>
    <w:p w:rsidR="00AF7872" w:rsidRDefault="002947FA">
      <w:pPr>
        <w:autoSpaceDE w:val="0"/>
        <w:autoSpaceDN w:val="0"/>
        <w:adjustRightInd w:val="0"/>
        <w:spacing w:before="37" w:line="26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AF7872" w:rsidRDefault="00AF7872">
      <w:pPr>
        <w:autoSpaceDE w:val="0"/>
        <w:autoSpaceDN w:val="0"/>
        <w:adjustRightInd w:val="0"/>
        <w:spacing w:line="276" w:lineRule="exact"/>
        <w:ind w:left="2880"/>
        <w:rPr>
          <w:color w:val="000000"/>
          <w:spacing w:val="-2"/>
        </w:rPr>
      </w:pPr>
    </w:p>
    <w:p w:rsidR="00AF7872" w:rsidRDefault="002947FA">
      <w:pPr>
        <w:autoSpaceDE w:val="0"/>
        <w:autoSpaceDN w:val="0"/>
        <w:adjustRightInd w:val="0"/>
        <w:spacing w:before="11" w:line="276" w:lineRule="exact"/>
        <w:ind w:left="2880"/>
        <w:rPr>
          <w:color w:val="000000"/>
          <w:spacing w:val="-2"/>
        </w:rPr>
      </w:pPr>
      <w:r>
        <w:rPr>
          <w:color w:val="000000"/>
          <w:spacing w:val="-2"/>
        </w:rPr>
        <w:t xml:space="preserve">Unless the Developer and Connecting Transmission Owner otherwise agree, </w:t>
      </w:r>
    </w:p>
    <w:p w:rsidR="00AF7872" w:rsidRDefault="002947FA">
      <w:pPr>
        <w:autoSpaceDE w:val="0"/>
        <w:autoSpaceDN w:val="0"/>
        <w:adjustRightInd w:val="0"/>
        <w:spacing w:before="18" w:line="260" w:lineRule="exact"/>
        <w:ind w:left="1440" w:right="1456"/>
        <w:jc w:val="both"/>
        <w:rPr>
          <w:color w:val="000000"/>
          <w:spacing w:val="-2"/>
        </w:rPr>
      </w:pPr>
      <w:r>
        <w:rPr>
          <w:color w:val="000000"/>
          <w:spacing w:val="-2"/>
        </w:rPr>
        <w:t xml:space="preserve">Developer </w:t>
      </w:r>
      <w:r>
        <w:rPr>
          <w:color w:val="000000"/>
          <w:spacing w:val="-2"/>
        </w:rPr>
        <w:t xml:space="preserve">shall transfer ownership of Connecting Transmission Owner’s Attachment Facilities and Stand Alone System Upgrade Facilities to Connecting Transmission Owner; </w:t>
      </w:r>
    </w:p>
    <w:p w:rsidR="00AF7872" w:rsidRDefault="00AF7872">
      <w:pPr>
        <w:autoSpaceDE w:val="0"/>
        <w:autoSpaceDN w:val="0"/>
        <w:adjustRightInd w:val="0"/>
        <w:spacing w:line="273" w:lineRule="exact"/>
        <w:ind w:left="1440"/>
        <w:jc w:val="both"/>
        <w:rPr>
          <w:color w:val="000000"/>
          <w:spacing w:val="-2"/>
        </w:rPr>
      </w:pPr>
    </w:p>
    <w:p w:rsidR="00AF7872" w:rsidRDefault="002947FA">
      <w:pPr>
        <w:autoSpaceDE w:val="0"/>
        <w:autoSpaceDN w:val="0"/>
        <w:adjustRightInd w:val="0"/>
        <w:spacing w:before="17" w:line="273" w:lineRule="exact"/>
        <w:ind w:left="1440" w:right="1724" w:firstLine="1440"/>
        <w:jc w:val="both"/>
        <w:rPr>
          <w:color w:val="000000"/>
          <w:spacing w:val="-3"/>
        </w:rPr>
      </w:pPr>
      <w:r>
        <w:rPr>
          <w:color w:val="000000"/>
          <w:spacing w:val="-2"/>
        </w:rPr>
        <w:t>Connecting Transmission Owner shall approve and accept for operation and maintenance the Connect</w:t>
      </w:r>
      <w:r>
        <w:rPr>
          <w:color w:val="000000"/>
          <w:spacing w:val="-2"/>
        </w:rPr>
        <w:t xml:space="preserve">ing Transmission Owner’s Attachment Facilities and Stand Alone System Upgrade Facilities to the extent engineered, procured, and constructed in accordance </w:t>
      </w:r>
      <w:r>
        <w:rPr>
          <w:color w:val="000000"/>
          <w:spacing w:val="-3"/>
        </w:rPr>
        <w:t xml:space="preserve">with this Article 5.2; and </w:t>
      </w:r>
    </w:p>
    <w:p w:rsidR="00AF7872" w:rsidRDefault="00AF7872">
      <w:pPr>
        <w:autoSpaceDE w:val="0"/>
        <w:autoSpaceDN w:val="0"/>
        <w:adjustRightInd w:val="0"/>
        <w:spacing w:line="275" w:lineRule="exact"/>
        <w:ind w:left="1440"/>
        <w:rPr>
          <w:color w:val="000000"/>
          <w:spacing w:val="-3"/>
        </w:rPr>
      </w:pPr>
    </w:p>
    <w:p w:rsidR="00AF7872" w:rsidRDefault="002947FA">
      <w:pPr>
        <w:autoSpaceDE w:val="0"/>
        <w:autoSpaceDN w:val="0"/>
        <w:adjustRightInd w:val="0"/>
        <w:spacing w:before="11" w:line="275" w:lineRule="exact"/>
        <w:ind w:left="1440" w:right="1274" w:firstLine="1440"/>
        <w:rPr>
          <w:color w:val="000000"/>
          <w:spacing w:val="-3"/>
        </w:rPr>
      </w:pPr>
      <w:r>
        <w:rPr>
          <w:color w:val="000000"/>
          <w:spacing w:val="-2"/>
        </w:rPr>
        <w:t>Developer shall deliver to NYISO and Connecting Transmission Owner “as b</w:t>
      </w:r>
      <w:r>
        <w:rPr>
          <w:color w:val="000000"/>
          <w:spacing w:val="-2"/>
        </w:rPr>
        <w:t xml:space="preserve">uilt” 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System Upgrade Facilities are built to the standards and specifications r</w:t>
      </w:r>
      <w:r>
        <w:rPr>
          <w:color w:val="000000"/>
          <w:spacing w:val="-2"/>
        </w:rPr>
        <w:t xml:space="preserve">equired by Connecting </w:t>
      </w:r>
      <w:r>
        <w:rPr>
          <w:color w:val="000000"/>
          <w:spacing w:val="-2"/>
        </w:rPr>
        <w:br/>
      </w:r>
      <w:r>
        <w:rPr>
          <w:color w:val="000000"/>
          <w:spacing w:val="-3"/>
        </w:rPr>
        <w:t xml:space="preserve">Transmission Owner.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9" w:line="276" w:lineRule="exact"/>
        <w:ind w:left="2880"/>
        <w:rPr>
          <w:color w:val="000000"/>
          <w:spacing w:val="-2"/>
        </w:rPr>
      </w:pPr>
      <w:r>
        <w:rPr>
          <w:color w:val="000000"/>
          <w:spacing w:val="-2"/>
        </w:rPr>
        <w:t xml:space="preserve">If Developer exercises the Option to Build pursuant to Article 5.1.3, the </w:t>
      </w:r>
    </w:p>
    <w:p w:rsidR="00AF7872" w:rsidRDefault="002947FA">
      <w:pPr>
        <w:autoSpaceDE w:val="0"/>
        <w:autoSpaceDN w:val="0"/>
        <w:adjustRightInd w:val="0"/>
        <w:spacing w:before="18" w:line="260" w:lineRule="exact"/>
        <w:ind w:left="1440" w:right="1330"/>
        <w:jc w:val="both"/>
        <w:rPr>
          <w:color w:val="000000"/>
          <w:spacing w:val="-2"/>
        </w:rPr>
      </w:pPr>
      <w:r>
        <w:rPr>
          <w:color w:val="000000"/>
          <w:spacing w:val="-2"/>
        </w:rPr>
        <w:t xml:space="preserve">Developer shall pay the Connecting Transmission Owner the agreed upon amount of $10,000.00 </w:t>
      </w:r>
      <w:r>
        <w:rPr>
          <w:color w:val="000000"/>
          <w:spacing w:val="-2"/>
        </w:rPr>
        <w:t xml:space="preserve">for the Connecting Transmission Owner to execute the responsibilities enumerated to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99" w:line="276" w:lineRule="exact"/>
        <w:ind w:left="6000"/>
        <w:rPr>
          <w:color w:val="000000"/>
          <w:spacing w:val="-3"/>
        </w:rPr>
      </w:pPr>
      <w:r>
        <w:rPr>
          <w:color w:val="000000"/>
          <w:spacing w:val="-3"/>
        </w:rPr>
        <w:t xml:space="preserve">16 </w:t>
      </w:r>
    </w:p>
    <w:p w:rsidR="00AF7872" w:rsidRDefault="00AF7872">
      <w:pPr>
        <w:autoSpaceDE w:val="0"/>
        <w:autoSpaceDN w:val="0"/>
        <w:adjustRightInd w:val="0"/>
        <w:rPr>
          <w:color w:val="000000"/>
          <w:spacing w:val="-3"/>
        </w:rPr>
        <w:sectPr w:rsidR="00AF7872">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22" w:name="Pg22"/>
      <w:bookmarkEnd w:id="22"/>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430"/>
        <w:jc w:val="both"/>
        <w:rPr>
          <w:color w:val="000000"/>
          <w:spacing w:val="-2"/>
        </w:rPr>
      </w:pPr>
      <w:r>
        <w:rPr>
          <w:color w:val="000000"/>
          <w:spacing w:val="-2"/>
        </w:rPr>
        <w:t xml:space="preserve">Connecting Transmission Owner under Article 5.2.  The Connecting Transmission Owner shall </w:t>
      </w:r>
      <w:r>
        <w:rPr>
          <w:color w:val="000000"/>
          <w:spacing w:val="-2"/>
        </w:rPr>
        <w:br/>
        <w:t xml:space="preserve">invoice Developer for this total amount to be divided on a monthly basis pursuant to Article 12. </w:t>
      </w:r>
    </w:p>
    <w:p w:rsidR="00AF7872" w:rsidRDefault="002947F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AF7872" w:rsidRDefault="002947FA">
      <w:pPr>
        <w:autoSpaceDE w:val="0"/>
        <w:autoSpaceDN w:val="0"/>
        <w:adjustRightInd w:val="0"/>
        <w:spacing w:before="237" w:line="275" w:lineRule="exact"/>
        <w:ind w:left="1440" w:right="1308"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 xml:space="preserve">completed by the dates designated by the Developer and </w:t>
      </w:r>
      <w:r>
        <w:rPr>
          <w:color w:val="000000"/>
          <w:spacing w:val="-2"/>
        </w:rPr>
        <w:t xml:space="preserve">accepted by the Connecting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w:t>
      </w:r>
      <w:r>
        <w:rPr>
          <w:color w:val="000000"/>
          <w:spacing w:val="-2"/>
        </w:rPr>
        <w:t xml:space="preserve">s time.  Because of such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w:t>
      </w:r>
      <w:r>
        <w:rPr>
          <w:color w:val="000000"/>
          <w:spacing w:val="-2"/>
        </w:rPr>
        <w:t>ies, System Upgrade Facilities or System Deliverability Upgrades by the applicable dates, shall be an amount equal to 1/2 of 1 percent per day of the actual cost of the Connecting Transmission Owner’s Attachment Facilities and System Upgrade Facilities and</w:t>
      </w:r>
      <w:r>
        <w:rPr>
          <w:color w:val="000000"/>
          <w:spacing w:val="-2"/>
        </w:rPr>
        <w:t xml:space="preserve">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AF7872" w:rsidRDefault="00AF7872">
      <w:pPr>
        <w:autoSpaceDE w:val="0"/>
        <w:autoSpaceDN w:val="0"/>
        <w:adjustRightInd w:val="0"/>
        <w:spacing w:line="276" w:lineRule="exact"/>
        <w:ind w:left="2160"/>
        <w:rPr>
          <w:color w:val="000000"/>
          <w:spacing w:val="-3"/>
        </w:rPr>
      </w:pPr>
    </w:p>
    <w:p w:rsidR="00AF7872" w:rsidRDefault="002947FA">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AF7872" w:rsidRDefault="002947FA">
      <w:pPr>
        <w:autoSpaceDE w:val="0"/>
        <w:autoSpaceDN w:val="0"/>
        <w:adjustRightInd w:val="0"/>
        <w:spacing w:before="5" w:line="275" w:lineRule="exact"/>
        <w:ind w:left="1440" w:right="1253"/>
        <w:rPr>
          <w:color w:val="000000"/>
          <w:spacing w:val="-3"/>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w:t>
      </w:r>
      <w:r>
        <w:rPr>
          <w:color w:val="000000"/>
          <w:spacing w:val="-2"/>
        </w:rPr>
        <w:t xml:space="preserve">ents will be made by the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w:t>
      </w:r>
      <w:r>
        <w:rPr>
          <w:color w:val="000000"/>
          <w:spacing w:val="-2"/>
        </w:rPr>
        <w:t xml:space="preserve">not as a penalty or a method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meet its schedule.</w:t>
      </w:r>
      <w:r>
        <w:rPr>
          <w:color w:val="000000"/>
          <w:spacing w:val="-3"/>
        </w:rPr>
        <w:t xml:space="preserve">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9" w:line="276" w:lineRule="exact"/>
        <w:ind w:left="1440" w:right="1365" w:firstLine="720"/>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Facilities or System Deliverability Upgr</w:t>
      </w:r>
      <w:r>
        <w:rPr>
          <w:color w:val="000000"/>
          <w:spacing w:val="-2"/>
        </w:rPr>
        <w:t xml:space="preserve">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 the</w:t>
      </w:r>
      <w:r>
        <w:rPr>
          <w:color w:val="000000"/>
          <w:spacing w:val="-2"/>
        </w:rPr>
        <w:t xml:space="preserve"> 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Large</w:t>
      </w:r>
      <w:r>
        <w:rPr>
          <w:color w:val="000000"/>
          <w:spacing w:val="-2"/>
        </w:rPr>
        <w:t xml:space="preserve"> Generating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w:t>
      </w:r>
      <w:r>
        <w:rPr>
          <w:color w:val="000000"/>
          <w:spacing w:val="-2"/>
        </w:rPr>
        <w:t xml:space="preserve">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52" w:line="276" w:lineRule="exact"/>
        <w:ind w:left="6000"/>
        <w:rPr>
          <w:color w:val="000000"/>
          <w:spacing w:val="-3"/>
        </w:rPr>
      </w:pPr>
      <w:r>
        <w:rPr>
          <w:color w:val="000000"/>
          <w:spacing w:val="-3"/>
        </w:rPr>
        <w:t xml:space="preserve">17 </w:t>
      </w:r>
    </w:p>
    <w:p w:rsidR="00AF7872" w:rsidRDefault="00AF7872">
      <w:pPr>
        <w:autoSpaceDE w:val="0"/>
        <w:autoSpaceDN w:val="0"/>
        <w:adjustRightInd w:val="0"/>
        <w:rPr>
          <w:color w:val="000000"/>
          <w:spacing w:val="-3"/>
        </w:rPr>
        <w:sectPr w:rsidR="00AF7872">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49" type="#_x0000_t75" style="position:absolute;margin-left:108.2pt;margin-top:443.85pt;width:22.95pt;height:8.55pt;z-index:-251568128;mso-position-horizontal-relative:page;mso-position-vertical-relative:page" o:allowincell="f">
            <v:imagedata r:id="rId97" o:title=""/>
            <w10:wrap anchorx="page" anchory="page"/>
          </v:shape>
        </w:pict>
      </w:r>
      <w:r>
        <w:rPr>
          <w:color w:val="000000"/>
          <w:spacing w:val="-3"/>
        </w:rPr>
        <w:pict>
          <v:shape id="_x0000_s1050" type="#_x0000_t75" style="position:absolute;margin-left:108.2pt;margin-top:485.25pt;width:23.3pt;height:8.55pt;z-index:-251548672;mso-position-horizontal-relative:page;mso-position-vertical-relative:page" o:allowincell="f">
            <v:imagedata r:id="rId98" o:title=""/>
            <w10:wrap anchorx="page" anchory="page"/>
          </v:shape>
        </w:pict>
      </w:r>
      <w:r>
        <w:rPr>
          <w:color w:val="000000"/>
          <w:spacing w:val="-3"/>
        </w:rPr>
        <w:pict>
          <v:shape id="_x0000_s1051" type="#_x0000_t75" style="position:absolute;margin-left:108.2pt;margin-top:540.45pt;width:23.2pt;height:8.55pt;z-index:-251531264;mso-position-horizontal-relative:page;mso-position-vertical-relative:page" o:allowincell="f">
            <v:imagedata r:id="rId97" o:title=""/>
            <w10:wrap anchorx="page" anchory="page"/>
          </v:shape>
        </w:pict>
      </w:r>
      <w:r>
        <w:rPr>
          <w:color w:val="000000"/>
          <w:spacing w:val="-3"/>
        </w:rPr>
        <w:pict>
          <v:shape id="_x0000_s1052" type="#_x0000_t75" style="position:absolute;margin-left:108.2pt;margin-top:595.65pt;width:23.35pt;height:8.55pt;z-index:-251521024;mso-position-horizontal-relative:page;mso-position-vertical-relative:page" o:allowincell="f">
            <v:imagedata r:id="rId98" o:title=""/>
            <w10:wrap anchorx="page" anchory="page"/>
          </v:shape>
        </w:pict>
      </w:r>
      <w:bookmarkStart w:id="23" w:name="Pg23"/>
      <w:bookmarkEnd w:id="23"/>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342"/>
        <w:rPr>
          <w:color w:val="000000"/>
          <w:spacing w:val="-3"/>
        </w:rPr>
      </w:pPr>
      <w:r>
        <w:rPr>
          <w:color w:val="000000"/>
          <w:spacing w:val="-2"/>
        </w:rPr>
        <w:t xml:space="preserve">Facilities; or (4) the Connecting Transmission Owner and Developer have otherwise agreed.  In </w:t>
      </w:r>
      <w:r>
        <w:rPr>
          <w:color w:val="000000"/>
          <w:spacing w:val="-2"/>
        </w:rPr>
        <w:t xml:space="preserve">no event shall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3"/>
        </w:rPr>
        <w:t xml:space="preserve">Upgrade Facilities or System Deliverability Upgrades.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w:t>
      </w:r>
      <w:r>
        <w:rPr>
          <w:rFonts w:ascii="Times New Roman Bold" w:hAnsi="Times New Roman Bold"/>
          <w:color w:val="000000"/>
          <w:spacing w:val="-3"/>
        </w:rPr>
        <w:t>abilizers.</w:t>
      </w:r>
    </w:p>
    <w:p w:rsidR="00AF7872" w:rsidRDefault="002947FA">
      <w:pPr>
        <w:autoSpaceDE w:val="0"/>
        <w:autoSpaceDN w:val="0"/>
        <w:adjustRightInd w:val="0"/>
        <w:spacing w:before="224" w:line="277" w:lineRule="exact"/>
        <w:ind w:left="1440" w:right="1549"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w:t>
      </w:r>
      <w:r>
        <w:rPr>
          <w:color w:val="000000"/>
          <w:spacing w:val="-2"/>
        </w:rPr>
        <w:t xml:space="preserve">ission Owner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w:t>
      </w:r>
      <w:r>
        <w:rPr>
          <w:color w:val="000000"/>
          <w:spacing w:val="-2"/>
        </w:rPr>
        <w:t xml:space="preserve">stem Stabilizers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w:t>
      </w:r>
      <w:r>
        <w:rPr>
          <w:rFonts w:ascii="Times New Roman Bold" w:hAnsi="Times New Roman Bold"/>
          <w:color w:val="000000"/>
          <w:spacing w:val="-3"/>
        </w:rPr>
        <w:t>rocurement.</w:t>
      </w:r>
    </w:p>
    <w:p w:rsidR="00AF7872" w:rsidRDefault="002947FA">
      <w:pPr>
        <w:autoSpaceDE w:val="0"/>
        <w:autoSpaceDN w:val="0"/>
        <w:adjustRightInd w:val="0"/>
        <w:spacing w:before="224" w:line="276" w:lineRule="exact"/>
        <w:ind w:left="1440" w:right="1463"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w:t>
      </w:r>
      <w:r>
        <w:rPr>
          <w:color w:val="000000"/>
          <w:spacing w:val="-2"/>
        </w:rPr>
        <w:t xml:space="preserve"> Owner shall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w:t>
      </w:r>
      <w:r>
        <w:rPr>
          <w:color w:val="000000"/>
          <w:spacing w:val="-2"/>
        </w:rPr>
        <w:t xml:space="preserve">fied, unless the Developer and </w:t>
      </w:r>
      <w:r>
        <w:rPr>
          <w:color w:val="000000"/>
          <w:spacing w:val="-2"/>
        </w:rPr>
        <w:br/>
      </w:r>
      <w:r>
        <w:rPr>
          <w:color w:val="000000"/>
          <w:spacing w:val="-3"/>
        </w:rPr>
        <w:t xml:space="preserve">Connecting Transmission Owner otherwise agree in writing: </w:t>
      </w:r>
    </w:p>
    <w:p w:rsidR="00AF7872" w:rsidRDefault="00AF7872">
      <w:pPr>
        <w:autoSpaceDE w:val="0"/>
        <w:autoSpaceDN w:val="0"/>
        <w:adjustRightInd w:val="0"/>
        <w:spacing w:line="260" w:lineRule="exact"/>
        <w:ind w:left="1440"/>
        <w:jc w:val="both"/>
        <w:rPr>
          <w:color w:val="000000"/>
          <w:spacing w:val="-3"/>
        </w:rPr>
      </w:pPr>
    </w:p>
    <w:p w:rsidR="00AF7872" w:rsidRDefault="002947FA">
      <w:pPr>
        <w:autoSpaceDE w:val="0"/>
        <w:autoSpaceDN w:val="0"/>
        <w:adjustRightInd w:val="0"/>
        <w:spacing w:before="38" w:line="260" w:lineRule="exact"/>
        <w:ind w:left="1440" w:right="1300" w:firstLine="1440"/>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AF7872" w:rsidRDefault="00AF7872">
      <w:pPr>
        <w:autoSpaceDE w:val="0"/>
        <w:autoSpaceDN w:val="0"/>
        <w:adjustRightInd w:val="0"/>
        <w:spacing w:line="280" w:lineRule="exact"/>
        <w:ind w:left="1440"/>
        <w:rPr>
          <w:color w:val="000000"/>
          <w:spacing w:val="-2"/>
        </w:rPr>
      </w:pPr>
    </w:p>
    <w:p w:rsidR="00AF7872" w:rsidRDefault="002947FA">
      <w:pPr>
        <w:autoSpaceDE w:val="0"/>
        <w:autoSpaceDN w:val="0"/>
        <w:adjustRightInd w:val="0"/>
        <w:spacing w:before="4" w:line="280" w:lineRule="exact"/>
        <w:ind w:left="1440" w:right="1492" w:firstLine="1440"/>
        <w:rPr>
          <w:color w:val="000000"/>
          <w:spacing w:val="-2"/>
        </w:rPr>
      </w:pPr>
      <w:r>
        <w:rPr>
          <w:color w:val="000000"/>
          <w:spacing w:val="-2"/>
        </w:rPr>
        <w:t xml:space="preserve">The NYISO has completed the required cost allocation analyses, and Developer </w:t>
      </w:r>
      <w:r>
        <w:rPr>
          <w:color w:val="000000"/>
          <w:spacing w:val="-2"/>
        </w:rPr>
        <w:br/>
        <w:t xml:space="preserve">has accepted its share of the costs for necessary System Upgrade Facilities and System </w:t>
      </w:r>
      <w:r>
        <w:rPr>
          <w:color w:val="000000"/>
          <w:spacing w:val="-2"/>
        </w:rPr>
        <w:br/>
        <w:t>Deliverability Upgrades in accordance with the provisions of Attachment S of the ISO OATT;</w:t>
      </w:r>
      <w:r>
        <w:rPr>
          <w:color w:val="000000"/>
          <w:spacing w:val="-2"/>
        </w:rPr>
        <w:t xml:space="preserve"> </w:t>
      </w:r>
    </w:p>
    <w:p w:rsidR="00AF7872" w:rsidRDefault="002947FA">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AF7872" w:rsidRDefault="002947FA">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AF7872" w:rsidRDefault="002947FA">
      <w:pPr>
        <w:autoSpaceDE w:val="0"/>
        <w:autoSpaceDN w:val="0"/>
        <w:adjustRightInd w:val="0"/>
        <w:spacing w:before="260" w:line="280" w:lineRule="exact"/>
        <w:ind w:left="1440" w:right="1544" w:firstLine="1440"/>
        <w:jc w:val="both"/>
        <w:rPr>
          <w:color w:val="000000"/>
          <w:spacing w:val="-2"/>
        </w:rPr>
      </w:pPr>
      <w:r>
        <w:rPr>
          <w:color w:val="000000"/>
          <w:spacing w:val="-2"/>
        </w:rPr>
        <w:t>The Developer has provided security to the Connecting Transmission Owner in a</w:t>
      </w:r>
      <w:r>
        <w:rPr>
          <w:color w:val="000000"/>
          <w:spacing w:val="-2"/>
        </w:rPr>
        <w:t xml:space="preserve">ccordance with Article 11.5 by the dates specified in Appendix B hereto. </w:t>
      </w:r>
    </w:p>
    <w:p w:rsidR="00AF7872" w:rsidRDefault="002947F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AF7872" w:rsidRDefault="002947FA">
      <w:pPr>
        <w:autoSpaceDE w:val="0"/>
        <w:autoSpaceDN w:val="0"/>
        <w:adjustRightInd w:val="0"/>
        <w:spacing w:before="236" w:line="273" w:lineRule="exact"/>
        <w:ind w:left="1440" w:right="1643" w:firstLine="720"/>
        <w:rPr>
          <w:color w:val="000000"/>
          <w:spacing w:val="-3"/>
        </w:rPr>
      </w:pPr>
      <w:r>
        <w:rPr>
          <w:color w:val="000000"/>
          <w:spacing w:val="-2"/>
        </w:rPr>
        <w:t>The Connecting Transmission Owner shall commence construction of the Connecting Transmission Owner’s Attachment Facilities and System Upgrade Facilitie</w:t>
      </w:r>
      <w:r>
        <w:rPr>
          <w:color w:val="000000"/>
          <w:spacing w:val="-2"/>
        </w:rPr>
        <w:t xml:space="preserv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33" w:line="276" w:lineRule="exact"/>
        <w:ind w:left="6000"/>
        <w:rPr>
          <w:color w:val="000000"/>
          <w:spacing w:val="-3"/>
        </w:rPr>
      </w:pPr>
      <w:r>
        <w:rPr>
          <w:color w:val="000000"/>
          <w:spacing w:val="-3"/>
        </w:rPr>
        <w:t xml:space="preserve">18 </w:t>
      </w:r>
    </w:p>
    <w:p w:rsidR="00AF7872" w:rsidRDefault="00AF7872">
      <w:pPr>
        <w:autoSpaceDE w:val="0"/>
        <w:autoSpaceDN w:val="0"/>
        <w:adjustRightInd w:val="0"/>
        <w:rPr>
          <w:color w:val="000000"/>
          <w:spacing w:val="-3"/>
        </w:rPr>
        <w:sectPr w:rsidR="00AF7872">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53" type="#_x0000_t75" style="position:absolute;margin-left:108.2pt;margin-top:92.3pt;width:22.95pt;height:8.55pt;z-index:-251654144;mso-position-horizontal-relative:page;mso-position-vertical-relative:page" o:allowincell="f">
            <v:imagedata r:id="rId97" o:title=""/>
            <w10:wrap anchorx="page" anchory="page"/>
          </v:shape>
        </w:pict>
      </w:r>
      <w:r>
        <w:rPr>
          <w:color w:val="000000"/>
          <w:spacing w:val="-3"/>
        </w:rPr>
        <w:pict>
          <v:shape id="_x0000_s1054" type="#_x0000_t75" style="position:absolute;margin-left:108.2pt;margin-top:133.7pt;width:23.3pt;height:8.55pt;z-index:-251629568;mso-position-horizontal-relative:page;mso-position-vertical-relative:page" o:allowincell="f">
            <v:imagedata r:id="rId98" o:title=""/>
            <w10:wrap anchorx="page" anchory="page"/>
          </v:shape>
        </w:pict>
      </w:r>
      <w:r>
        <w:rPr>
          <w:color w:val="000000"/>
          <w:spacing w:val="-3"/>
        </w:rPr>
        <w:pict>
          <v:shape id="_x0000_s1055" type="#_x0000_t75" style="position:absolute;margin-left:108.2pt;margin-top:188.9pt;width:23.2pt;height:8.55pt;z-index:-251618304;mso-position-horizontal-relative:page;mso-position-vertical-relative:page" o:allowincell="f">
            <v:imagedata r:id="rId97" o:title=""/>
            <w10:wrap anchorx="page" anchory="page"/>
          </v:shape>
        </w:pict>
      </w:r>
      <w:r>
        <w:rPr>
          <w:color w:val="000000"/>
          <w:spacing w:val="-3"/>
        </w:rPr>
        <w:pict>
          <v:shape id="_x0000_s1056" type="#_x0000_t75" style="position:absolute;margin-left:108.2pt;margin-top:230.3pt;width:23.35pt;height:8.55pt;z-index:-251598848;mso-position-horizontal-relative:page;mso-position-vertical-relative:page" o:allowincell="f">
            <v:imagedata r:id="rId98" o:title=""/>
            <w10:wrap anchorx="page" anchory="page"/>
          </v:shape>
        </w:pict>
      </w:r>
      <w:r>
        <w:rPr>
          <w:color w:val="000000"/>
          <w:spacing w:val="-3"/>
        </w:rPr>
        <w:pict>
          <v:shape id="_x0000_s1057" type="#_x0000_t75" style="position:absolute;margin-left:108.2pt;margin-top:550.65pt;width:22.95pt;height:8.55pt;z-index:-251512832;mso-position-horizontal-relative:page;mso-position-vertical-relative:page" o:allowincell="f">
            <v:imagedata r:id="rId97" o:title=""/>
            <w10:wrap anchorx="page" anchory="page"/>
          </v:shape>
        </w:pict>
      </w:r>
      <w:bookmarkStart w:id="24" w:name="Pg24"/>
      <w:bookmarkEnd w:id="24"/>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AF7872" w:rsidRDefault="00AF7872">
      <w:pPr>
        <w:autoSpaceDE w:val="0"/>
        <w:autoSpaceDN w:val="0"/>
        <w:adjustRightInd w:val="0"/>
        <w:spacing w:line="270" w:lineRule="exact"/>
        <w:ind w:left="1440"/>
        <w:rPr>
          <w:color w:val="000000"/>
          <w:spacing w:val="-3"/>
        </w:rPr>
      </w:pPr>
    </w:p>
    <w:p w:rsidR="00AF7872" w:rsidRDefault="002947FA">
      <w:pPr>
        <w:autoSpaceDE w:val="0"/>
        <w:autoSpaceDN w:val="0"/>
        <w:adjustRightInd w:val="0"/>
        <w:spacing w:before="19" w:line="270" w:lineRule="exact"/>
        <w:ind w:left="1440" w:right="1291" w:firstLine="1440"/>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t>Attachment Facilities and System Upgrade Facilities and System Deliverability Upg</w:t>
      </w:r>
      <w:r>
        <w:rPr>
          <w:color w:val="000000"/>
          <w:spacing w:val="-2"/>
        </w:rPr>
        <w:t xml:space="preserve">rades; </w:t>
      </w:r>
    </w:p>
    <w:p w:rsidR="00AF7872" w:rsidRDefault="00AF7872">
      <w:pPr>
        <w:autoSpaceDE w:val="0"/>
        <w:autoSpaceDN w:val="0"/>
        <w:adjustRightInd w:val="0"/>
        <w:spacing w:line="276" w:lineRule="exact"/>
        <w:ind w:left="2880"/>
        <w:rPr>
          <w:color w:val="000000"/>
          <w:spacing w:val="-2"/>
        </w:rPr>
      </w:pPr>
    </w:p>
    <w:p w:rsidR="00AF7872" w:rsidRDefault="002947FA">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AF7872" w:rsidRDefault="002947FA">
      <w:pPr>
        <w:autoSpaceDE w:val="0"/>
        <w:autoSpaceDN w:val="0"/>
        <w:adjustRightInd w:val="0"/>
        <w:spacing w:before="261" w:line="280" w:lineRule="exact"/>
        <w:ind w:left="1440" w:right="1544" w:firstLine="1440"/>
        <w:jc w:val="both"/>
        <w:rPr>
          <w:color w:val="000000"/>
          <w:spacing w:val="-2"/>
        </w:rPr>
      </w:pPr>
      <w:r>
        <w:rPr>
          <w:color w:val="000000"/>
          <w:spacing w:val="-2"/>
        </w:rPr>
        <w:t>The Developer has provided security to the Connecting Transmission Owner in acco</w:t>
      </w:r>
      <w:r>
        <w:rPr>
          <w:color w:val="000000"/>
          <w:spacing w:val="-2"/>
        </w:rPr>
        <w:t xml:space="preserve">rdance with Article 11.5 by the dates specified in Appendix B hereto. </w:t>
      </w:r>
    </w:p>
    <w:p w:rsidR="00AF7872" w:rsidRDefault="002947F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AF7872" w:rsidRDefault="002947FA">
      <w:pPr>
        <w:autoSpaceDE w:val="0"/>
        <w:autoSpaceDN w:val="0"/>
        <w:adjustRightInd w:val="0"/>
        <w:spacing w:before="242" w:line="274" w:lineRule="exact"/>
        <w:ind w:left="1440" w:right="1310" w:firstLine="720"/>
        <w:rPr>
          <w:color w:val="000000"/>
          <w:spacing w:val="-2"/>
        </w:rPr>
      </w:pPr>
      <w:r>
        <w:rPr>
          <w:color w:val="000000"/>
          <w:spacing w:val="-2"/>
        </w:rPr>
        <w:t>The Developer and Connecting Transmission Owner will keep each other, and NYISO, advised periodically as to the progress of their respective design, procurement and c</w:t>
      </w:r>
      <w:r>
        <w:rPr>
          <w:color w:val="000000"/>
          <w:spacing w:val="-2"/>
        </w:rPr>
        <w:t xml:space="preserve">onstruction 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Facilities wi</w:t>
      </w:r>
      <w:r>
        <w:rPr>
          <w:color w:val="000000"/>
          <w:spacing w:val="-2"/>
        </w:rPr>
        <w:t xml:space="preserve">ll not be required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Connecting Transmission Owner’s Attachment Facilit</w:t>
      </w:r>
      <w:r>
        <w:rPr>
          <w:color w:val="000000"/>
          <w:spacing w:val="-2"/>
        </w:rPr>
        <w:t xml:space="preserve">ies will be required. </w:t>
      </w:r>
    </w:p>
    <w:p w:rsidR="00AF7872" w:rsidRDefault="002947F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AF7872" w:rsidRDefault="002947FA">
      <w:pPr>
        <w:autoSpaceDE w:val="0"/>
        <w:autoSpaceDN w:val="0"/>
        <w:adjustRightInd w:val="0"/>
        <w:spacing w:before="237" w:line="275" w:lineRule="exact"/>
        <w:ind w:left="1440" w:right="1285"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compat</w:t>
      </w:r>
      <w:r>
        <w:rPr>
          <w:color w:val="000000"/>
          <w:spacing w:val="-2"/>
        </w:rPr>
        <w:t xml:space="preserve">ibility of their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AF7872" w:rsidRDefault="002947F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 xml:space="preserve">Other Interconnection </w:t>
      </w:r>
      <w:r>
        <w:rPr>
          <w:rFonts w:ascii="Times New Roman Bold" w:hAnsi="Times New Roman Bold"/>
          <w:color w:val="000000"/>
          <w:spacing w:val="-3"/>
        </w:rPr>
        <w:t>Options</w:t>
      </w:r>
    </w:p>
    <w:p w:rsidR="00AF7872" w:rsidRDefault="002947FA">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AF7872" w:rsidRDefault="00AF7872">
      <w:pPr>
        <w:autoSpaceDE w:val="0"/>
        <w:autoSpaceDN w:val="0"/>
        <w:adjustRightInd w:val="0"/>
        <w:spacing w:line="275" w:lineRule="exact"/>
        <w:ind w:left="1440"/>
        <w:rPr>
          <w:rFonts w:ascii="Times New Roman Bold" w:hAnsi="Times New Roman Bold"/>
          <w:color w:val="000000"/>
          <w:spacing w:val="-3"/>
        </w:rPr>
      </w:pPr>
    </w:p>
    <w:p w:rsidR="00AF7872" w:rsidRDefault="002947FA">
      <w:pPr>
        <w:autoSpaceDE w:val="0"/>
        <w:autoSpaceDN w:val="0"/>
        <w:adjustRightInd w:val="0"/>
        <w:spacing w:before="10" w:line="275" w:lineRule="exact"/>
        <w:ind w:left="1440" w:right="1269" w:firstLine="720"/>
        <w:rPr>
          <w:color w:val="000000"/>
          <w:spacing w:val="-2"/>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r>
      <w:r>
        <w:rPr>
          <w:color w:val="000000"/>
          <w:spacing w:val="-2"/>
        </w:rP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w:t>
      </w:r>
      <w:r>
        <w:rPr>
          <w:color w:val="000000"/>
          <w:spacing w:val="-2"/>
        </w:rPr>
        <w:t xml:space="preserve">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or System Upgrade Facilities or System Deliverabilit</w:t>
      </w:r>
      <w:r>
        <w:rPr>
          <w:color w:val="000000"/>
          <w:spacing w:val="-2"/>
        </w:rPr>
        <w:t xml:space="preserve">y Upgrades consistent with Applicable </w:t>
      </w:r>
      <w:r>
        <w:rPr>
          <w:color w:val="000000"/>
          <w:spacing w:val="-2"/>
        </w:rPr>
        <w:br/>
        <w:t xml:space="preserve">Laws and Regulations, Applicable Reliability Standards, Good Utility Practice, and this </w:t>
      </w:r>
      <w:r>
        <w:rPr>
          <w:color w:val="000000"/>
          <w:spacing w:val="-2"/>
        </w:rPr>
        <w:br/>
        <w:t xml:space="preserve">Agreement.  Connecting Transmission Owner and NYISO shall permit Developer to operate the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33" w:line="276" w:lineRule="exact"/>
        <w:ind w:left="6000"/>
        <w:rPr>
          <w:color w:val="000000"/>
          <w:spacing w:val="-3"/>
        </w:rPr>
      </w:pPr>
      <w:r>
        <w:rPr>
          <w:color w:val="000000"/>
          <w:spacing w:val="-3"/>
        </w:rPr>
        <w:t xml:space="preserve">19 </w:t>
      </w:r>
    </w:p>
    <w:p w:rsidR="00AF7872" w:rsidRDefault="00AF7872">
      <w:pPr>
        <w:autoSpaceDE w:val="0"/>
        <w:autoSpaceDN w:val="0"/>
        <w:adjustRightInd w:val="0"/>
        <w:rPr>
          <w:color w:val="000000"/>
          <w:spacing w:val="-3"/>
        </w:rPr>
        <w:sectPr w:rsidR="00AF7872">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58" type="#_x0000_t75" style="position:absolute;margin-left:108.2pt;margin-top:119.9pt;width:23.3pt;height:8.55pt;z-index:-251645952;mso-position-horizontal-relative:page;mso-position-vertical-relative:page" o:allowincell="f">
            <v:imagedata r:id="rId98" o:title=""/>
            <w10:wrap anchorx="page" anchory="page"/>
          </v:shape>
        </w:pict>
      </w:r>
      <w:bookmarkStart w:id="25" w:name="Pg25"/>
      <w:bookmarkEnd w:id="25"/>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399"/>
        <w:jc w:val="both"/>
        <w:rPr>
          <w:color w:val="000000"/>
          <w:spacing w:val="-3"/>
        </w:rPr>
      </w:pPr>
      <w:r>
        <w:rPr>
          <w:color w:val="000000"/>
          <w:spacing w:val="-2"/>
        </w:rPr>
        <w:t xml:space="preserve">Developer’s Large Generating Facility and the Developer’s Attachment Facilities in accordance </w:t>
      </w:r>
      <w:r>
        <w:rPr>
          <w:color w:val="000000"/>
          <w:spacing w:val="-3"/>
        </w:rPr>
        <w:t xml:space="preserve">with the results of such studies. </w:t>
      </w:r>
    </w:p>
    <w:p w:rsidR="00AF7872" w:rsidRDefault="00AF7872">
      <w:pPr>
        <w:autoSpaceDE w:val="0"/>
        <w:autoSpaceDN w:val="0"/>
        <w:adjustRightInd w:val="0"/>
        <w:spacing w:line="276" w:lineRule="exact"/>
        <w:ind w:left="3240"/>
        <w:rPr>
          <w:color w:val="000000"/>
          <w:spacing w:val="-3"/>
        </w:rPr>
      </w:pPr>
    </w:p>
    <w:p w:rsidR="00AF7872" w:rsidRDefault="002947FA">
      <w:pPr>
        <w:autoSpaceDE w:val="0"/>
        <w:autoSpaceDN w:val="0"/>
        <w:adjustRightInd w:val="0"/>
        <w:spacing w:before="8" w:line="276" w:lineRule="exact"/>
        <w:ind w:left="324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AF7872" w:rsidRDefault="002947FA">
      <w:pPr>
        <w:autoSpaceDE w:val="0"/>
        <w:autoSpaceDN w:val="0"/>
        <w:adjustRightInd w:val="0"/>
        <w:spacing w:before="264" w:line="276" w:lineRule="exact"/>
        <w:ind w:left="2160"/>
        <w:rPr>
          <w:color w:val="000000"/>
          <w:spacing w:val="-2"/>
        </w:rPr>
      </w:pPr>
      <w:r>
        <w:rPr>
          <w:color w:val="000000"/>
          <w:spacing w:val="-2"/>
        </w:rPr>
        <w:t xml:space="preserve">Prior to the completion of the Large Facility Interconnection Procedures and prior to </w:t>
      </w:r>
    </w:p>
    <w:p w:rsidR="00AF7872" w:rsidRDefault="002947FA">
      <w:pPr>
        <w:autoSpaceDE w:val="0"/>
        <w:autoSpaceDN w:val="0"/>
        <w:adjustRightInd w:val="0"/>
        <w:spacing w:before="4" w:line="276" w:lineRule="exact"/>
        <w:ind w:left="1440" w:right="1276"/>
        <w:rPr>
          <w:color w:val="000000"/>
          <w:spacing w:val="-3"/>
        </w:rPr>
      </w:pPr>
      <w:r>
        <w:rPr>
          <w:color w:val="000000"/>
          <w:spacing w:val="-2"/>
        </w:rPr>
        <w:t>c</w:t>
      </w:r>
      <w:r>
        <w:rPr>
          <w:color w:val="000000"/>
          <w:spacing w:val="-2"/>
        </w:rPr>
        <w:t xml:space="preserve">ompletion of requisite Attachment Facilities, Distribution Upgrades, System Upgrade Facilities, </w:t>
      </w:r>
      <w:r>
        <w:rPr>
          <w:color w:val="000000"/>
          <w:spacing w:val="-2"/>
        </w:rPr>
        <w:br/>
        <w:t xml:space="preserve">System Distribution Upgrades, or System Protection Facilities, the Developer may request an </w:t>
      </w:r>
      <w:r>
        <w:rPr>
          <w:color w:val="000000"/>
          <w:spacing w:val="-2"/>
        </w:rPr>
        <w:br/>
        <w:t>evaluation for Provisional Interconnection Service.  NYISO, in con</w:t>
      </w:r>
      <w:r>
        <w:rPr>
          <w:color w:val="000000"/>
          <w:spacing w:val="-2"/>
        </w:rPr>
        <w:t xml:space="preserve">junction with the Connecting </w:t>
      </w:r>
      <w:r>
        <w:rPr>
          <w:color w:val="000000"/>
          <w:spacing w:val="-2"/>
        </w:rPr>
        <w:br/>
        <w:t xml:space="preserve">Transmission Owner, shall determine, through available studies or additional studies as </w:t>
      </w:r>
      <w:r>
        <w:rPr>
          <w:color w:val="000000"/>
          <w:spacing w:val="-2"/>
        </w:rPr>
        <w:br/>
        <w:t xml:space="preserve">necessary, whether stability, short circuit, thermal, and/or voltage issues would arise if the </w:t>
      </w:r>
      <w:r>
        <w:rPr>
          <w:color w:val="000000"/>
          <w:spacing w:val="-2"/>
        </w:rPr>
        <w:br/>
        <w:t>Developer interconnects without modificat</w:t>
      </w:r>
      <w:r>
        <w:rPr>
          <w:color w:val="000000"/>
          <w:spacing w:val="-2"/>
        </w:rPr>
        <w:t xml:space="preserve">ions to the Large Generating Facility or the New York </w:t>
      </w:r>
      <w:r>
        <w:rPr>
          <w:color w:val="000000"/>
          <w:spacing w:val="-2"/>
        </w:rPr>
        <w:br/>
        <w:t xml:space="preserve">State Transmission System (or Distribution System as applicable).  NYISO, in conjunction with </w:t>
      </w:r>
      <w:r>
        <w:rPr>
          <w:color w:val="000000"/>
          <w:spacing w:val="-2"/>
        </w:rPr>
        <w:br/>
        <w:t xml:space="preserve">the Connecting Transmission Owner, shall determine whether any Attachment Facilities, </w:t>
      </w:r>
      <w:r>
        <w:rPr>
          <w:color w:val="000000"/>
          <w:spacing w:val="-2"/>
        </w:rPr>
        <w:br/>
        <w:t>Distribution Upgrad</w:t>
      </w:r>
      <w:r>
        <w:rPr>
          <w:color w:val="000000"/>
          <w:spacing w:val="-2"/>
        </w:rPr>
        <w:t xml:space="preserve">es, System Upgrade Facilities, System Deliverability Upgrades, or System </w:t>
      </w:r>
      <w:r>
        <w:rPr>
          <w:color w:val="000000"/>
          <w:spacing w:val="-2"/>
        </w:rPr>
        <w:br/>
        <w:t xml:space="preserve">Protection Facilities, which are necessary to meet Applicable Laws and Regulations, Applicable </w:t>
      </w:r>
      <w:r>
        <w:rPr>
          <w:color w:val="000000"/>
          <w:spacing w:val="-2"/>
        </w:rPr>
        <w:br/>
        <w:t>Reliability Standards, and Good Utility Practice, are in place prior to the commenceme</w:t>
      </w:r>
      <w:r>
        <w:rPr>
          <w:color w:val="000000"/>
          <w:spacing w:val="-2"/>
        </w:rPr>
        <w:t xml:space="preserve">nt of </w:t>
      </w:r>
      <w:r>
        <w:rPr>
          <w:color w:val="000000"/>
          <w:spacing w:val="-2"/>
        </w:rPr>
        <w:br/>
        <w:t xml:space="preserve">interconnection service from the Large Facility.  Where available studies indicate that the </w:t>
      </w:r>
      <w:r>
        <w:rPr>
          <w:color w:val="000000"/>
          <w:spacing w:val="-2"/>
        </w:rPr>
        <w:br/>
        <w:t xml:space="preserve">Attachment Facilities, Distribution Upgrades, System Upgrade Facilities, System Deliverability </w:t>
      </w:r>
      <w:r>
        <w:rPr>
          <w:color w:val="000000"/>
          <w:spacing w:val="-2"/>
        </w:rPr>
        <w:br/>
        <w:t>Upgrades, or System Protection Facilities are required for t</w:t>
      </w:r>
      <w:r>
        <w:rPr>
          <w:color w:val="000000"/>
          <w:spacing w:val="-2"/>
        </w:rPr>
        <w:t xml:space="preserve">he interconnection of a new, modified </w:t>
      </w:r>
      <w:r>
        <w:rPr>
          <w:color w:val="000000"/>
          <w:spacing w:val="-2"/>
        </w:rPr>
        <w:br/>
        <w:t xml:space="preserve">and/or expanded Large Facility but such facilities are not currently in place, NYISO, in </w:t>
      </w:r>
      <w:r>
        <w:rPr>
          <w:color w:val="000000"/>
          <w:spacing w:val="-2"/>
        </w:rPr>
        <w:br/>
        <w:t xml:space="preserve">conjunction with the Connecting Transmission Owner, will perform a study, at the Developer’s </w:t>
      </w:r>
      <w:r>
        <w:rPr>
          <w:color w:val="000000"/>
          <w:spacing w:val="-2"/>
        </w:rPr>
        <w:br/>
        <w:t>expense, to confirm the facilitie</w:t>
      </w:r>
      <w:r>
        <w:rPr>
          <w:color w:val="000000"/>
          <w:spacing w:val="-2"/>
        </w:rPr>
        <w:t xml:space="preserv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 xml:space="preserve">The NYISO </w:t>
      </w:r>
      <w:r>
        <w:rPr>
          <w:color w:val="000000"/>
          <w:spacing w:val="-2"/>
        </w:rPr>
        <w:t xml:space="preserve">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w:t>
      </w:r>
      <w:r>
        <w:rPr>
          <w:color w:val="000000"/>
          <w:spacing w:val="-2"/>
        </w:rPr>
        <w:t xml:space="preserve">ction Service, NYISO shall tender to the Developer and Connecting Transmission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 xml:space="preserve">Agreement, or the Developer may request the filing of an unexecuted Provisional Large Facility </w:t>
      </w:r>
      <w:r>
        <w:rPr>
          <w:color w:val="000000"/>
          <w:spacing w:val="-2"/>
        </w:rPr>
        <w:br/>
        <w:t xml:space="preserve">Interconnection Agreement with the Commission.  The Developer shall assume all risk and </w:t>
      </w:r>
      <w:r>
        <w:rPr>
          <w:color w:val="000000"/>
          <w:spacing w:val="-2"/>
        </w:rPr>
        <w:br/>
        <w:t>liabilities with respect to changes between the Provisional Large Faci</w:t>
      </w:r>
      <w:r>
        <w:rPr>
          <w:color w:val="000000"/>
          <w:spacing w:val="-2"/>
        </w:rPr>
        <w:t xml:space="preserve">lity Interconnection </w:t>
      </w:r>
      <w:r>
        <w:rPr>
          <w:color w:val="000000"/>
          <w:spacing w:val="-2"/>
        </w:rPr>
        <w:br/>
        <w:t xml:space="preserve">Agreement and the Large Generator Interconnection Agreement,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System Deliverability Upgrades, and/or System Pr</w:t>
      </w:r>
      <w:r>
        <w:rPr>
          <w:color w:val="000000"/>
          <w:spacing w:val="-3"/>
        </w:rPr>
        <w:t xml:space="preserve">otection Facilities. </w:t>
      </w:r>
    </w:p>
    <w:p w:rsidR="00AF7872" w:rsidRDefault="002947F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AF7872" w:rsidRDefault="002947FA">
      <w:pPr>
        <w:autoSpaceDE w:val="0"/>
        <w:autoSpaceDN w:val="0"/>
        <w:adjustRightInd w:val="0"/>
        <w:spacing w:before="251" w:line="26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171" w:line="276" w:lineRule="exact"/>
        <w:ind w:left="6000"/>
        <w:rPr>
          <w:color w:val="000000"/>
          <w:spacing w:val="-3"/>
        </w:rPr>
      </w:pPr>
      <w:r>
        <w:rPr>
          <w:color w:val="000000"/>
          <w:spacing w:val="-3"/>
        </w:rPr>
        <w:t xml:space="preserve">20 </w:t>
      </w:r>
    </w:p>
    <w:p w:rsidR="00AF7872" w:rsidRDefault="00AF7872">
      <w:pPr>
        <w:autoSpaceDE w:val="0"/>
        <w:autoSpaceDN w:val="0"/>
        <w:adjustRightInd w:val="0"/>
        <w:rPr>
          <w:color w:val="000000"/>
          <w:spacing w:val="-3"/>
        </w:rPr>
        <w:sectPr w:rsidR="00AF7872">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59" type="#_x0000_t75" style="position:absolute;margin-left:108.2pt;margin-top:78.5pt;width:28.95pt;height:8.55pt;z-index:-251658240;mso-position-horizontal-relative:page;mso-position-vertical-relative:page" o:allowincell="f">
            <v:imagedata r:id="rId130" o:title=""/>
            <w10:wrap anchorx="page" anchory="page"/>
          </v:shape>
        </w:pict>
      </w:r>
      <w:r>
        <w:rPr>
          <w:color w:val="000000"/>
          <w:spacing w:val="-3"/>
        </w:rPr>
        <w:pict>
          <v:shape id="_x0000_s1060" type="#_x0000_t75" style="position:absolute;margin-left:108.2pt;margin-top:244.1pt;width:29.3pt;height:8.55pt;z-index:-251620352;mso-position-horizontal-relative:page;mso-position-vertical-relative:page" o:allowincell="f">
            <v:imagedata r:id="rId129" o:title=""/>
            <w10:wrap anchorx="page" anchory="page"/>
          </v:shape>
        </w:pict>
      </w:r>
      <w:r>
        <w:rPr>
          <w:color w:val="000000"/>
          <w:spacing w:val="-3"/>
        </w:rPr>
        <w:pict>
          <v:shape id="_x0000_s1061" type="#_x0000_t75" style="position:absolute;margin-left:109.1pt;margin-top:382.1pt;width:28.3pt;height:8.55pt;z-index:-251571200;mso-position-horizontal-relative:page;mso-position-vertical-relative:page" o:allowincell="f">
            <v:imagedata r:id="rId161" o:title=""/>
            <w10:wrap anchorx="page" anchory="page"/>
          </v:shape>
        </w:pict>
      </w:r>
      <w:bookmarkStart w:id="26" w:name="Pg26"/>
      <w:bookmarkEnd w:id="26"/>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2880"/>
        <w:rPr>
          <w:rFonts w:ascii="Times New Roman Bold" w:hAnsi="Times New Roman Bold"/>
          <w:color w:val="000000"/>
          <w:spacing w:val="-3"/>
        </w:rPr>
      </w:pPr>
    </w:p>
    <w:p w:rsidR="00AF7872" w:rsidRDefault="002947FA">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AF7872" w:rsidRDefault="00AF7872">
      <w:pPr>
        <w:autoSpaceDE w:val="0"/>
        <w:autoSpaceDN w:val="0"/>
        <w:adjustRightInd w:val="0"/>
        <w:spacing w:line="275" w:lineRule="exact"/>
        <w:ind w:left="1440"/>
        <w:rPr>
          <w:rFonts w:ascii="Times New Roman Bold" w:hAnsi="Times New Roman Bold"/>
          <w:color w:val="000000"/>
          <w:spacing w:val="-3"/>
        </w:rPr>
      </w:pPr>
    </w:p>
    <w:p w:rsidR="00AF7872" w:rsidRDefault="002947FA">
      <w:pPr>
        <w:autoSpaceDE w:val="0"/>
        <w:autoSpaceDN w:val="0"/>
        <w:adjustRightInd w:val="0"/>
        <w:spacing w:before="10" w:line="275" w:lineRule="exact"/>
        <w:ind w:left="1440" w:right="1421"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AF7872" w:rsidRDefault="00AF7872">
      <w:pPr>
        <w:autoSpaceDE w:val="0"/>
        <w:autoSpaceDN w:val="0"/>
        <w:adjustRightInd w:val="0"/>
        <w:spacing w:line="273" w:lineRule="exact"/>
        <w:ind w:left="1440"/>
        <w:rPr>
          <w:rFonts w:ascii="Times New Roman Bold" w:hAnsi="Times New Roman Bold"/>
          <w:color w:val="000000"/>
          <w:spacing w:val="-3"/>
        </w:rPr>
      </w:pPr>
    </w:p>
    <w:p w:rsidR="00AF7872" w:rsidRDefault="002947FA">
      <w:pPr>
        <w:autoSpaceDE w:val="0"/>
        <w:autoSpaceDN w:val="0"/>
        <w:adjustRightInd w:val="0"/>
        <w:spacing w:before="14" w:line="273" w:lineRule="exact"/>
        <w:ind w:left="1440" w:right="1264"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reliability o</w:t>
      </w:r>
      <w:r>
        <w:rPr>
          <w:color w:val="000000"/>
          <w:spacing w:val="-2"/>
        </w:rPr>
        <w:t xml:space="preserve">f the Large Generating Facility, or the DAF.  Developer shall make such changes to the DAF as may reasonably be required by Connecting Transmission Owner or NYISO, in accordance with Good Utility Practice, to ensure that the DAF are </w:t>
      </w:r>
      <w:r>
        <w:rPr>
          <w:color w:val="000000"/>
          <w:spacing w:val="-2"/>
        </w:rPr>
        <w:br/>
        <w:t>compatible with the te</w:t>
      </w:r>
      <w:r>
        <w:rPr>
          <w:color w:val="000000"/>
          <w:spacing w:val="-2"/>
        </w:rPr>
        <w:t xml:space="preserve">chnical specifications, operational control, and safety requirements of the </w:t>
      </w:r>
      <w:r>
        <w:rPr>
          <w:color w:val="000000"/>
          <w:spacing w:val="-3"/>
        </w:rPr>
        <w:t xml:space="preserve">Connecting Transmission Owner and NYISO.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AF7872" w:rsidRDefault="002947FA">
      <w:pPr>
        <w:autoSpaceDE w:val="0"/>
        <w:autoSpaceDN w:val="0"/>
        <w:adjustRightInd w:val="0"/>
        <w:spacing w:before="264" w:line="276" w:lineRule="exact"/>
        <w:ind w:left="1440" w:right="1289" w:firstLine="720"/>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AF7872" w:rsidRDefault="002947FA">
      <w:pPr>
        <w:autoSpaceDE w:val="0"/>
        <w:autoSpaceDN w:val="0"/>
        <w:adjustRightInd w:val="0"/>
        <w:spacing w:before="22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AF7872" w:rsidRDefault="002947FA">
      <w:pPr>
        <w:autoSpaceDE w:val="0"/>
        <w:autoSpaceDN w:val="0"/>
        <w:adjustRightInd w:val="0"/>
        <w:spacing w:before="1" w:line="280" w:lineRule="exact"/>
        <w:ind w:left="1440" w:right="1349"/>
        <w:rPr>
          <w:color w:val="000000"/>
          <w:spacing w:val="-2"/>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Owner and Dev</w:t>
      </w:r>
      <w:r>
        <w:rPr>
          <w:color w:val="000000"/>
          <w:spacing w:val="-2"/>
        </w:rPr>
        <w:t xml:space="preserve">eloper agree on another mutually acceptable deadline, the Connecting </w:t>
      </w:r>
      <w:r>
        <w:rPr>
          <w:color w:val="000000"/>
          <w:spacing w:val="-2"/>
        </w:rPr>
        <w:br/>
        <w:t xml:space="preserve">Transmission Owner shall deliver to the Developer “as-built” drawings, relay diagrams,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52" w:line="276" w:lineRule="exact"/>
        <w:ind w:left="6000"/>
        <w:rPr>
          <w:color w:val="000000"/>
          <w:spacing w:val="-3"/>
        </w:rPr>
      </w:pPr>
      <w:r>
        <w:rPr>
          <w:color w:val="000000"/>
          <w:spacing w:val="-3"/>
        </w:rPr>
        <w:t xml:space="preserve">21 </w:t>
      </w:r>
    </w:p>
    <w:p w:rsidR="00AF7872" w:rsidRDefault="00AF7872">
      <w:pPr>
        <w:autoSpaceDE w:val="0"/>
        <w:autoSpaceDN w:val="0"/>
        <w:adjustRightInd w:val="0"/>
        <w:rPr>
          <w:color w:val="000000"/>
          <w:spacing w:val="-3"/>
        </w:rPr>
        <w:sectPr w:rsidR="00AF7872">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27" w:name="Pg27"/>
      <w:bookmarkEnd w:id="27"/>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423"/>
        <w:jc w:val="both"/>
        <w:rPr>
          <w:color w:val="000000"/>
          <w:spacing w:val="-3"/>
        </w:rPr>
      </w:pPr>
      <w:r>
        <w:rPr>
          <w:color w:val="000000"/>
          <w:spacing w:val="-2"/>
        </w:rPr>
        <w:t xml:space="preserve">information and documents for the Connecting Transmission Owner’s Attachment Facilities set </w:t>
      </w:r>
      <w:r>
        <w:rPr>
          <w:color w:val="000000"/>
          <w:spacing w:val="-3"/>
        </w:rPr>
        <w:t xml:space="preserve">forth in Appendix A. </w:t>
      </w:r>
    </w:p>
    <w:p w:rsidR="00AF7872" w:rsidRDefault="002947FA">
      <w:pPr>
        <w:autoSpaceDE w:val="0"/>
        <w:autoSpaceDN w:val="0"/>
        <w:adjustRightInd w:val="0"/>
        <w:spacing w:before="280" w:line="280" w:lineRule="exact"/>
        <w:ind w:left="1440" w:right="1563" w:firstLine="720"/>
        <w:jc w:val="both"/>
        <w:rPr>
          <w:color w:val="000000"/>
          <w:spacing w:val="-2"/>
        </w:rPr>
      </w:pPr>
      <w:r>
        <w:rPr>
          <w:color w:val="000000"/>
          <w:spacing w:val="-2"/>
        </w:rPr>
        <w:t xml:space="preserve">The Connecting Transmission Owner’s Attachment Facilities and Stand Alone System </w:t>
      </w:r>
      <w:r>
        <w:rPr>
          <w:color w:val="000000"/>
          <w:spacing w:val="-2"/>
        </w:rPr>
        <w:br/>
        <w:t xml:space="preserve">Upgrade Facilities shall be treated as Transmission Facilities Requiring ISO Notification. </w:t>
      </w:r>
    </w:p>
    <w:p w:rsidR="00AF7872" w:rsidRDefault="002947F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AF7872" w:rsidRDefault="002947FA">
      <w:pPr>
        <w:autoSpaceDE w:val="0"/>
        <w:autoSpaceDN w:val="0"/>
        <w:adjustRightInd w:val="0"/>
        <w:spacing w:before="228" w:line="276" w:lineRule="exact"/>
        <w:ind w:left="2160"/>
        <w:rPr>
          <w:color w:val="000000"/>
          <w:spacing w:val="-2"/>
        </w:rPr>
      </w:pPr>
      <w:r>
        <w:rPr>
          <w:color w:val="000000"/>
          <w:spacing w:val="-2"/>
        </w:rPr>
        <w:t xml:space="preserve">Upon reasonable notice and supervision by the Granting Party, </w:t>
      </w:r>
      <w:r>
        <w:rPr>
          <w:color w:val="000000"/>
          <w:spacing w:val="-2"/>
        </w:rPr>
        <w:t xml:space="preserve">and subject to any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AF7872" w:rsidRDefault="002947FA">
      <w:pPr>
        <w:autoSpaceDE w:val="0"/>
        <w:autoSpaceDN w:val="0"/>
        <w:adjustRightInd w:val="0"/>
        <w:spacing w:before="4" w:line="276" w:lineRule="exact"/>
        <w:ind w:left="1440" w:right="1284"/>
        <w:rPr>
          <w:color w:val="000000"/>
          <w:spacing w:val="-2"/>
        </w:rPr>
      </w:pPr>
      <w:r>
        <w:rPr>
          <w:color w:val="000000"/>
          <w:spacing w:val="-2"/>
        </w:rPr>
        <w:t xml:space="preserve">Developer (“Granting Party”) shall furnish to the other of those two Parties (“Access Party”) at </w:t>
      </w:r>
      <w:r>
        <w:rPr>
          <w:color w:val="000000"/>
          <w:spacing w:val="-2"/>
        </w:rPr>
        <w:br/>
      </w:r>
      <w:r>
        <w:rPr>
          <w:color w:val="000000"/>
          <w:spacing w:val="-2"/>
        </w:rP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the Access Par</w:t>
      </w:r>
      <w:r>
        <w:rPr>
          <w:color w:val="000000"/>
          <w:spacing w:val="-2"/>
        </w:rPr>
        <w:t xml:space="preserve">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w:t>
      </w:r>
      <w:r>
        <w:rPr>
          <w:color w:val="000000"/>
          <w:spacing w:val="-2"/>
        </w:rPr>
        <w:t xml:space="preserve">State Transmission System; (ii) operate and maintain the Large Generating </w:t>
      </w:r>
    </w:p>
    <w:p w:rsidR="00AF7872" w:rsidRDefault="002947FA">
      <w:pPr>
        <w:autoSpaceDE w:val="0"/>
        <w:autoSpaceDN w:val="0"/>
        <w:adjustRightInd w:val="0"/>
        <w:spacing w:before="1" w:line="256" w:lineRule="exact"/>
        <w:ind w:left="1440"/>
        <w:rPr>
          <w:color w:val="000000"/>
          <w:spacing w:val="-2"/>
        </w:rPr>
      </w:pPr>
      <w:r>
        <w:rPr>
          <w:color w:val="000000"/>
          <w:spacing w:val="-2"/>
        </w:rPr>
        <w:t xml:space="preserve">Facility, the Attachment Facilities and the New York State Transmission System; and (iii) </w:t>
      </w:r>
    </w:p>
    <w:p w:rsidR="00AF7872" w:rsidRDefault="002947FA">
      <w:pPr>
        <w:autoSpaceDE w:val="0"/>
        <w:autoSpaceDN w:val="0"/>
        <w:adjustRightInd w:val="0"/>
        <w:spacing w:before="8" w:line="276" w:lineRule="exact"/>
        <w:ind w:left="1440"/>
        <w:rPr>
          <w:color w:val="000000"/>
          <w:spacing w:val="-2"/>
        </w:rPr>
      </w:pPr>
      <w:r>
        <w:rPr>
          <w:color w:val="000000"/>
          <w:spacing w:val="-2"/>
        </w:rPr>
        <w:t xml:space="preserve">disconnect or remove the Access Party’s facilities and equipment upon termination of this </w:t>
      </w:r>
    </w:p>
    <w:p w:rsidR="00AF7872" w:rsidRDefault="002947FA">
      <w:pPr>
        <w:autoSpaceDE w:val="0"/>
        <w:autoSpaceDN w:val="0"/>
        <w:adjustRightInd w:val="0"/>
        <w:spacing w:before="4" w:line="276" w:lineRule="exact"/>
        <w:ind w:left="1440" w:right="1358"/>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w:t>
      </w:r>
      <w:r>
        <w:rPr>
          <w:color w:val="000000"/>
          <w:spacing w:val="-2"/>
        </w:rPr>
        <w:t xml:space="preserve">vance,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w:t>
      </w:r>
      <w:r>
        <w:rPr>
          <w:color w:val="000000"/>
          <w:spacing w:val="-3"/>
        </w:rPr>
        <w:t xml:space="preserve">hts provided for herein. </w:t>
      </w:r>
    </w:p>
    <w:p w:rsidR="00AF7872" w:rsidRDefault="002947F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AF7872" w:rsidRDefault="002947FA">
      <w:pPr>
        <w:autoSpaceDE w:val="0"/>
        <w:autoSpaceDN w:val="0"/>
        <w:adjustRightInd w:val="0"/>
        <w:spacing w:before="220" w:line="277"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w:t>
      </w:r>
      <w:r>
        <w:rPr>
          <w:color w:val="000000"/>
          <w:spacing w:val="-2"/>
        </w:rPr>
        <w:t xml:space="preserve">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w:t>
      </w:r>
      <w:r>
        <w:rPr>
          <w:color w:val="000000"/>
          <w:spacing w:val="-2"/>
        </w:rPr>
        <w:t xml:space="preserve">its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remove the Con</w:t>
      </w:r>
      <w:r>
        <w:rPr>
          <w:color w:val="000000"/>
          <w:spacing w:val="-2"/>
        </w:rPr>
        <w:t xml:space="preserve">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AF7872" w:rsidRDefault="002947F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AF7872" w:rsidRDefault="002947FA">
      <w:pPr>
        <w:autoSpaceDE w:val="0"/>
        <w:autoSpaceDN w:val="0"/>
        <w:adjustRightInd w:val="0"/>
        <w:spacing w:before="225"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other in good f</w:t>
      </w:r>
      <w:r>
        <w:rPr>
          <w:color w:val="000000"/>
          <w:spacing w:val="-2"/>
        </w:rPr>
        <w:t xml:space="preserve">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w:t>
      </w:r>
      <w:r>
        <w:rPr>
          <w:color w:val="000000"/>
          <w:spacing w:val="-2"/>
        </w:rPr>
        <w:t xml:space="preserve">sistance to the Developer comparable to that provided to the Connecting Transmission Owner’s own, or an </w:t>
      </w:r>
      <w:r>
        <w:rPr>
          <w:color w:val="000000"/>
          <w:spacing w:val="-3"/>
        </w:rPr>
        <w:t xml:space="preserve">Affiliate’s generation, if any.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32" w:line="276" w:lineRule="exact"/>
        <w:ind w:left="6000"/>
        <w:rPr>
          <w:color w:val="000000"/>
          <w:spacing w:val="-3"/>
        </w:rPr>
      </w:pPr>
      <w:r>
        <w:rPr>
          <w:color w:val="000000"/>
          <w:spacing w:val="-3"/>
        </w:rPr>
        <w:t xml:space="preserve">22 </w:t>
      </w:r>
    </w:p>
    <w:p w:rsidR="00AF7872" w:rsidRDefault="00AF7872">
      <w:pPr>
        <w:autoSpaceDE w:val="0"/>
        <w:autoSpaceDN w:val="0"/>
        <w:adjustRightInd w:val="0"/>
        <w:rPr>
          <w:color w:val="000000"/>
          <w:spacing w:val="-3"/>
        </w:rPr>
        <w:sectPr w:rsidR="00AF7872">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28" w:name="Pg28"/>
      <w:bookmarkEnd w:id="28"/>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AF7872" w:rsidRDefault="002947FA">
      <w:pPr>
        <w:autoSpaceDE w:val="0"/>
        <w:autoSpaceDN w:val="0"/>
        <w:adjustRightInd w:val="0"/>
        <w:spacing w:before="228" w:line="277" w:lineRule="exact"/>
        <w:ind w:left="1440" w:right="1330" w:firstLine="720"/>
        <w:rPr>
          <w:color w:val="000000"/>
          <w:spacing w:val="-3"/>
        </w:rPr>
      </w:pPr>
      <w:r>
        <w:rPr>
          <w:color w:val="000000"/>
          <w:spacing w:val="-2"/>
        </w:rPr>
        <w:t xml:space="preserve">Developer may request Connecting Transmission Owner to construct, and Connecting </w:t>
      </w:r>
      <w:r>
        <w:rPr>
          <w:color w:val="000000"/>
          <w:spacing w:val="-2"/>
        </w:rPr>
        <w:br/>
        <w:t>Transmission</w:t>
      </w:r>
      <w:r>
        <w:rPr>
          <w:color w:val="000000"/>
          <w:spacing w:val="-2"/>
        </w:rPr>
        <w:t xml:space="preserve">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t>Reasonable Efforts to accommodate Developer’s In-Service Date, all or any portion of a</w:t>
      </w:r>
      <w:r>
        <w:rPr>
          <w:color w:val="000000"/>
          <w:spacing w:val="-2"/>
        </w:rPr>
        <w:t xml:space="preserve">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of the Class Year Study for the Developer, and which also are requir</w:t>
      </w:r>
      <w:r>
        <w:rPr>
          <w:color w:val="000000"/>
          <w:spacing w:val="-2"/>
        </w:rPr>
        <w:t xml:space="preserve">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AF7872" w:rsidRDefault="002947F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AF7872" w:rsidRDefault="002947FA">
      <w:pPr>
        <w:autoSpaceDE w:val="0"/>
        <w:autoSpaceDN w:val="0"/>
        <w:adjustRightInd w:val="0"/>
        <w:spacing w:before="228" w:line="276" w:lineRule="exact"/>
        <w:ind w:left="1440" w:right="1295"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 of Connecting Transmission Owner’s Attachment</w:t>
      </w:r>
      <w:r>
        <w:rPr>
          <w:color w:val="000000"/>
          <w:spacing w:val="-2"/>
        </w:rPr>
        <w:t xml:space="preserve">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acc</w:t>
      </w:r>
      <w:r>
        <w:rPr>
          <w:color w:val="000000"/>
          <w:spacing w:val="-2"/>
        </w:rPr>
        <w:t xml:space="preserve">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w:t>
      </w:r>
      <w:r>
        <w:rPr>
          <w:color w:val="000000"/>
          <w:spacing w:val="-2"/>
        </w:rPr>
        <w:t xml:space="preserve"> S to the ISO OATT 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 xml:space="preserve">necessary to </w:t>
      </w:r>
      <w:r>
        <w:rPr>
          <w:color w:val="000000"/>
          <w:spacing w:val="-2"/>
        </w:rPr>
        <w:t xml:space="preserve">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material, equipment and labor contrac</w:t>
      </w:r>
      <w:r>
        <w:rPr>
          <w:color w:val="000000"/>
          <w:spacing w:val="-2"/>
        </w:rPr>
        <w:t xml:space="preserve">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AF7872" w:rsidRDefault="002947FA">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AF7872" w:rsidRDefault="002947FA">
      <w:pPr>
        <w:autoSpaceDE w:val="0"/>
        <w:autoSpaceDN w:val="0"/>
        <w:adjustRightInd w:val="0"/>
        <w:spacing w:before="4" w:line="276" w:lineRule="exact"/>
        <w:ind w:left="1440"/>
        <w:rPr>
          <w:color w:val="000000"/>
          <w:spacing w:val="-2"/>
        </w:rPr>
      </w:pPr>
      <w:r>
        <w:rPr>
          <w:color w:val="000000"/>
          <w:spacing w:val="-2"/>
        </w:rPr>
        <w:t>work by Connecting Transmission Owner required under this Agreement pursuant t</w:t>
      </w:r>
      <w:r>
        <w:rPr>
          <w:color w:val="000000"/>
          <w:spacing w:val="-2"/>
        </w:rPr>
        <w:t xml:space="preserve">o this Article </w:t>
      </w:r>
    </w:p>
    <w:p w:rsidR="00AF7872" w:rsidRDefault="002947FA">
      <w:pPr>
        <w:autoSpaceDE w:val="0"/>
        <w:autoSpaceDN w:val="0"/>
        <w:adjustRightInd w:val="0"/>
        <w:spacing w:before="5" w:line="275" w:lineRule="exact"/>
        <w:ind w:left="1440" w:right="1370"/>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w:t>
      </w:r>
      <w:r>
        <w:rPr>
          <w:color w:val="000000"/>
          <w:spacing w:val="-2"/>
        </w:rPr>
        <w:t xml:space="preserve">ed.  The three-year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197" w:line="276" w:lineRule="exact"/>
        <w:ind w:left="6000"/>
        <w:rPr>
          <w:color w:val="000000"/>
          <w:spacing w:val="-3"/>
        </w:rPr>
      </w:pPr>
      <w:r>
        <w:rPr>
          <w:color w:val="000000"/>
          <w:spacing w:val="-3"/>
        </w:rPr>
        <w:t xml:space="preserve">23 </w:t>
      </w:r>
    </w:p>
    <w:p w:rsidR="00AF7872" w:rsidRDefault="00AF7872">
      <w:pPr>
        <w:autoSpaceDE w:val="0"/>
        <w:autoSpaceDN w:val="0"/>
        <w:adjustRightInd w:val="0"/>
        <w:rPr>
          <w:color w:val="000000"/>
          <w:spacing w:val="-3"/>
        </w:rPr>
        <w:sectPr w:rsidR="00AF7872">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62" type="#_x0000_t75" style="position:absolute;margin-left:108.2pt;margin-top:130.1pt;width:28.95pt;height:8.55pt;z-index:-251628544;mso-position-horizontal-relative:page;mso-position-vertical-relative:page" o:allowincell="f">
            <v:imagedata r:id="rId130" o:title=""/>
            <w10:wrap anchorx="page" anchory="page"/>
          </v:shape>
        </w:pict>
      </w:r>
      <w:r>
        <w:rPr>
          <w:color w:val="000000"/>
          <w:spacing w:val="-3"/>
        </w:rPr>
        <w:pict>
          <v:shape id="_x0000_s1063" type="#_x0000_t75" style="position:absolute;margin-left:108.2pt;margin-top:323.3pt;width:29.3pt;height:8.55pt;z-index:-251577344;mso-position-horizontal-relative:page;mso-position-vertical-relative:page" o:allowincell="f">
            <v:imagedata r:id="rId129" o:title=""/>
            <w10:wrap anchorx="page" anchory="page"/>
          </v:shape>
        </w:pict>
      </w:r>
      <w:r>
        <w:rPr>
          <w:color w:val="000000"/>
          <w:spacing w:val="-3"/>
        </w:rPr>
        <w:pict>
          <v:shape id="_x0000_s1064" type="#_x0000_t75" style="position:absolute;margin-left:108.2pt;margin-top:430.1pt;width:28.95pt;height:8.55pt;z-index:-251537408;mso-position-horizontal-relative:page;mso-position-vertical-relative:page" o:allowincell="f">
            <v:imagedata r:id="rId130" o:title=""/>
            <w10:wrap anchorx="page" anchory="page"/>
          </v:shape>
        </w:pict>
      </w:r>
      <w:bookmarkStart w:id="29" w:name="Pg29"/>
      <w:bookmarkEnd w:id="29"/>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[Reserved]</w:t>
      </w:r>
    </w:p>
    <w:p w:rsidR="00AF7872" w:rsidRDefault="002947F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AF7872" w:rsidRDefault="002947FA">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8"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w:t>
      </w:r>
      <w:r>
        <w:rPr>
          <w:color w:val="000000"/>
          <w:spacing w:val="-2"/>
        </w:rPr>
        <w:t xml:space="preserve">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w:t>
      </w:r>
      <w:r>
        <w:rPr>
          <w:color w:val="000000"/>
          <w:spacing w:val="-2"/>
        </w:rPr>
        <w:t xml:space="preserve">h any provisions of this Agreement that would </w:t>
      </w:r>
    </w:p>
    <w:p w:rsidR="00AF7872" w:rsidRDefault="002947FA">
      <w:pPr>
        <w:autoSpaceDE w:val="0"/>
        <w:autoSpaceDN w:val="0"/>
        <w:adjustRightInd w:val="0"/>
        <w:spacing w:line="280" w:lineRule="exact"/>
        <w:ind w:left="1440" w:right="1309"/>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w:t>
      </w:r>
      <w:r>
        <w:rPr>
          <w:color w:val="000000"/>
          <w:spacing w:val="-2"/>
        </w:rPr>
        <w:t xml:space="preserve">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AF7872" w:rsidRDefault="002947FA">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AF7872" w:rsidRDefault="00AF7872">
      <w:pPr>
        <w:autoSpaceDE w:val="0"/>
        <w:autoSpaceDN w:val="0"/>
        <w:adjustRightInd w:val="0"/>
        <w:spacing w:line="270" w:lineRule="exact"/>
        <w:ind w:left="1440"/>
        <w:jc w:val="both"/>
        <w:rPr>
          <w:rFonts w:ascii="Times New Roman Bold" w:hAnsi="Times New Roman Bold"/>
          <w:color w:val="000000"/>
          <w:spacing w:val="-3"/>
        </w:rPr>
      </w:pPr>
    </w:p>
    <w:p w:rsidR="00AF7872" w:rsidRDefault="002947FA">
      <w:pPr>
        <w:autoSpaceDE w:val="0"/>
        <w:autoSpaceDN w:val="0"/>
        <w:adjustRightInd w:val="0"/>
        <w:spacing w:before="19" w:line="270" w:lineRule="exact"/>
        <w:ind w:left="1440" w:right="1462" w:firstLine="720"/>
        <w:jc w:val="both"/>
        <w:rPr>
          <w:color w:val="000000"/>
          <w:spacing w:val="-3"/>
        </w:rPr>
      </w:pPr>
      <w:r>
        <w:rPr>
          <w:color w:val="000000"/>
          <w:spacing w:val="-2"/>
        </w:rPr>
        <w:t>LIPA and NYPA do not waive their e</w:t>
      </w:r>
      <w:r>
        <w:rPr>
          <w:color w:val="000000"/>
          <w:spacing w:val="-2"/>
        </w:rPr>
        <w:t xml:space="preserve">xemptions, pursuant to Section 201(f) of the FPA, from Commission jurisdiction with respect to the Commission’s exercise of the FPA’s general </w:t>
      </w:r>
      <w:r>
        <w:rPr>
          <w:color w:val="000000"/>
          <w:spacing w:val="-3"/>
        </w:rPr>
        <w:t xml:space="preserve">ratemaking authority. </w:t>
      </w:r>
    </w:p>
    <w:p w:rsidR="00AF7872" w:rsidRDefault="002947FA">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AF7872" w:rsidRDefault="002947FA">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AF7872" w:rsidRDefault="002947FA">
      <w:pPr>
        <w:autoSpaceDE w:val="0"/>
        <w:autoSpaceDN w:val="0"/>
        <w:adjustRightInd w:val="0"/>
        <w:spacing w:before="264" w:line="276" w:lineRule="exact"/>
        <w:ind w:left="1440" w:right="1289" w:firstLine="720"/>
        <w:rPr>
          <w:color w:val="000000"/>
          <w:spacing w:val="-3"/>
        </w:rPr>
      </w:pPr>
      <w:r>
        <w:rPr>
          <w:color w:val="000000"/>
          <w:spacing w:val="-2"/>
        </w:rPr>
        <w:t>Either the Developer or Connecting Transmission Owner may unde</w:t>
      </w:r>
      <w:r>
        <w:rPr>
          <w:color w:val="000000"/>
          <w:spacing w:val="-2"/>
        </w:rPr>
        <w:t xml:space="preserv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Party’s facilities, that Party shall provide</w:t>
      </w:r>
      <w:r>
        <w:rPr>
          <w:color w:val="000000"/>
          <w:spacing w:val="-2"/>
        </w:rPr>
        <w:t xml:space="preserve"> to the other Party, and to NYISO, sufficient </w:t>
      </w:r>
      <w:r>
        <w:rPr>
          <w:color w:val="000000"/>
          <w:spacing w:val="-2"/>
        </w:rPr>
        <w:br/>
        <w:t xml:space="preserve">information regarding such modification so that the other Party and NYISO may evaluate the </w:t>
      </w:r>
      <w:r>
        <w:rPr>
          <w:color w:val="000000"/>
          <w:spacing w:val="-2"/>
        </w:rPr>
        <w:br/>
        <w:t xml:space="preserve">potential impact of such modification prior to commencement of the work.  Such information </w:t>
      </w:r>
      <w:r>
        <w:rPr>
          <w:color w:val="000000"/>
          <w:spacing w:val="-2"/>
        </w:rPr>
        <w:br/>
        <w:t>shall be deemed to be Con</w:t>
      </w:r>
      <w:r>
        <w:rPr>
          <w:color w:val="000000"/>
          <w:spacing w:val="-2"/>
        </w:rPr>
        <w:t xml:space="preserve">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the Large Generating Facility.  The Party desiring to </w:t>
      </w:r>
      <w:r>
        <w:rPr>
          <w:color w:val="000000"/>
          <w:spacing w:val="-2"/>
        </w:rPr>
        <w:br/>
        <w:t>perform</w:t>
      </w:r>
      <w:r>
        <w:rPr>
          <w:color w:val="000000"/>
          <w:spacing w:val="-2"/>
        </w:rPr>
        <w:t xml:space="preserve">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 xml:space="preserve">work or such shorter period upon which the Parties may agree, which agreement </w:t>
      </w:r>
      <w:r>
        <w:rPr>
          <w:color w:val="000000"/>
          <w:spacing w:val="-2"/>
        </w:rPr>
        <w:t xml:space="preserve">shall not </w:t>
      </w:r>
      <w:r>
        <w:rPr>
          <w:color w:val="000000"/>
          <w:spacing w:val="-2"/>
        </w:rPr>
        <w:br/>
      </w:r>
      <w:r>
        <w:rPr>
          <w:color w:val="000000"/>
          <w:spacing w:val="-3"/>
        </w:rPr>
        <w:t xml:space="preserve">unreasonably be withheld, conditioned or delayed. </w:t>
      </w:r>
    </w:p>
    <w:p w:rsidR="00AF7872" w:rsidRDefault="00AF7872">
      <w:pPr>
        <w:autoSpaceDE w:val="0"/>
        <w:autoSpaceDN w:val="0"/>
        <w:adjustRightInd w:val="0"/>
        <w:spacing w:line="275" w:lineRule="exact"/>
        <w:ind w:left="1440"/>
        <w:rPr>
          <w:color w:val="000000"/>
          <w:spacing w:val="-3"/>
        </w:rPr>
      </w:pPr>
    </w:p>
    <w:p w:rsidR="00AF7872" w:rsidRDefault="002947FA">
      <w:pPr>
        <w:autoSpaceDE w:val="0"/>
        <w:autoSpaceDN w:val="0"/>
        <w:adjustRightInd w:val="0"/>
        <w:spacing w:before="10" w:line="275" w:lineRule="exact"/>
        <w:ind w:left="1440" w:right="1336" w:firstLine="720"/>
        <w:rPr>
          <w:color w:val="000000"/>
          <w:spacing w:val="-2"/>
        </w:rPr>
      </w:pPr>
      <w:r>
        <w:rPr>
          <w:color w:val="000000"/>
          <w:spacing w:val="-2"/>
        </w:rPr>
        <w:t xml:space="preserve">In the case of Large Generating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r>
      <w:r>
        <w:rPr>
          <w:color w:val="000000"/>
          <w:spacing w:val="-2"/>
        </w:rP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Upgrade Facilities or System Deliverability Upgrades nec</w:t>
      </w:r>
      <w:r>
        <w:rPr>
          <w:color w:val="000000"/>
          <w:spacing w:val="-2"/>
        </w:rPr>
        <w:t xml:space="preserve">essitated by such Developer </w:t>
      </w: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229" w:line="276" w:lineRule="exact"/>
        <w:ind w:left="6000"/>
        <w:rPr>
          <w:color w:val="000000"/>
          <w:spacing w:val="-3"/>
        </w:rPr>
      </w:pPr>
      <w:r>
        <w:rPr>
          <w:color w:val="000000"/>
          <w:spacing w:val="-3"/>
        </w:rPr>
        <w:t xml:space="preserve">24 </w:t>
      </w:r>
    </w:p>
    <w:p w:rsidR="00AF7872" w:rsidRDefault="00AF7872">
      <w:pPr>
        <w:autoSpaceDE w:val="0"/>
        <w:autoSpaceDN w:val="0"/>
        <w:adjustRightInd w:val="0"/>
        <w:rPr>
          <w:color w:val="000000"/>
          <w:spacing w:val="-3"/>
        </w:rPr>
        <w:sectPr w:rsidR="00AF7872">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65" type="#_x0000_t75" style="position:absolute;margin-left:108.2pt;margin-top:133.7pt;width:29.3pt;height:8.55pt;z-index:-251643904;mso-position-horizontal-relative:page;mso-position-vertical-relative:page" o:allowincell="f">
            <v:imagedata r:id="rId129" o:title=""/>
            <w10:wrap anchorx="page" anchory="page"/>
          </v:shape>
        </w:pict>
      </w:r>
      <w:r>
        <w:rPr>
          <w:color w:val="000000"/>
          <w:spacing w:val="-3"/>
        </w:rPr>
        <w:pict>
          <v:shape id="_x0000_s1066" type="#_x0000_t75" style="position:absolute;margin-left:109.1pt;margin-top:216.5pt;width:28.3pt;height:8.55pt;z-index:-251621376;mso-position-horizontal-relative:page;mso-position-vertical-relative:page" o:allowincell="f">
            <v:imagedata r:id="rId161" o:title=""/>
            <w10:wrap anchorx="page" anchory="page"/>
          </v:shape>
        </w:pict>
      </w:r>
      <w:bookmarkStart w:id="30" w:name="Pg30"/>
      <w:bookmarkEnd w:id="30"/>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310"/>
        <w:jc w:val="both"/>
        <w:rPr>
          <w:color w:val="000000"/>
          <w:spacing w:val="-3"/>
        </w:rPr>
      </w:pPr>
      <w:r>
        <w:rPr>
          <w:color w:val="000000"/>
          <w:spacing w:val="-2"/>
        </w:rPr>
        <w:t xml:space="preserve">modification and a good faith estimate of the costs thereof.  The Developer shall be responsible for the cost of any such additional modifications, including the cost of studying the impact of the </w:t>
      </w:r>
      <w:r>
        <w:rPr>
          <w:color w:val="000000"/>
          <w:spacing w:val="-3"/>
        </w:rPr>
        <w:t xml:space="preserve">Developer modification.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AF7872" w:rsidRDefault="002947FA">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AF7872" w:rsidRDefault="002947FA">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AF7872" w:rsidRDefault="002947F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AF7872" w:rsidRDefault="00AF7872">
      <w:pPr>
        <w:autoSpaceDE w:val="0"/>
        <w:autoSpaceDN w:val="0"/>
        <w:adjustRightInd w:val="0"/>
        <w:spacing w:line="275" w:lineRule="exact"/>
        <w:ind w:left="1440"/>
        <w:rPr>
          <w:rFonts w:ascii="Times New Roman Bold" w:hAnsi="Times New Roman Bold"/>
          <w:color w:val="000000"/>
          <w:spacing w:val="-3"/>
        </w:rPr>
      </w:pPr>
    </w:p>
    <w:p w:rsidR="00AF7872" w:rsidRDefault="002947FA">
      <w:pPr>
        <w:autoSpaceDE w:val="0"/>
        <w:autoSpaceDN w:val="0"/>
        <w:adjustRightInd w:val="0"/>
        <w:spacing w:before="10" w:line="275" w:lineRule="exact"/>
        <w:ind w:left="1440" w:right="1250" w:firstLine="720"/>
        <w:rPr>
          <w:color w:val="000000"/>
          <w:spacing w:val="-2"/>
        </w:rPr>
      </w:pPr>
      <w:r>
        <w:rPr>
          <w:color w:val="000000"/>
          <w:spacing w:val="-2"/>
        </w:rPr>
        <w:t xml:space="preserve">Developer shall not </w:t>
      </w:r>
      <w:r>
        <w:rPr>
          <w:color w:val="000000"/>
          <w:spacing w:val="-2"/>
        </w:rPr>
        <w:t xml:space="preserve">be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 xml:space="preserve">interconnection of a </w:t>
      </w:r>
      <w:r>
        <w:rPr>
          <w:color w:val="000000"/>
          <w:spacing w:val="-2"/>
        </w:rPr>
        <w:t>third party to the Connecting Transmission Owner’s Attachment Facilities or the New York State Transmission System, or to provide Transmission Service to a third party under the ISO OATT, except in accordance with the cost allocation procedures in Attachme</w:t>
      </w:r>
      <w:r>
        <w:rPr>
          <w:color w:val="000000"/>
          <w:spacing w:val="-2"/>
        </w:rPr>
        <w:t>nt S of the ISO OATT.  Developer shall be responsible for the costs of any additions, modifications, or replacements to the Developer’s Attachment Facilities that may be necessary to maintain or upgrade such Developer’s Attachment Facilities consistent wit</w:t>
      </w:r>
      <w:r>
        <w:rPr>
          <w:color w:val="000000"/>
          <w:spacing w:val="-2"/>
        </w:rPr>
        <w:t xml:space="preserve">h Applicable Laws and </w:t>
      </w:r>
      <w:r>
        <w:rPr>
          <w:color w:val="000000"/>
          <w:spacing w:val="-2"/>
        </w:rPr>
        <w:br/>
        <w:t xml:space="preserve">Regulations, Applicable Reliability Standards or Good Utility Practice. </w:t>
      </w:r>
    </w:p>
    <w:p w:rsidR="00AF7872" w:rsidRDefault="002947FA">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AF7872" w:rsidRDefault="002947F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AF7872" w:rsidRDefault="002947FA">
      <w:pPr>
        <w:autoSpaceDE w:val="0"/>
        <w:autoSpaceDN w:val="0"/>
        <w:adjustRightInd w:val="0"/>
        <w:spacing w:before="220" w:line="277" w:lineRule="exact"/>
        <w:ind w:left="1440" w:right="1249"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t>technologies and protection systems) and System Upgrade Facilities and System Deliv</w:t>
      </w:r>
      <w:r>
        <w:rPr>
          <w:color w:val="000000"/>
          <w:spacing w:val="-2"/>
        </w:rPr>
        <w:t xml:space="preserve">erability </w:t>
      </w:r>
      <w:r>
        <w:rPr>
          <w:color w:val="000000"/>
          <w:spacing w:val="-2"/>
        </w:rPr>
        <w:br/>
        <w:t xml:space="preserve">Upgrades and Developer shall test the Large Generating Facility and the Developer’s Attachment </w:t>
      </w:r>
      <w:r>
        <w:rPr>
          <w:color w:val="000000"/>
          <w:spacing w:val="-2"/>
        </w:rPr>
        <w:br/>
        <w:t xml:space="preserve">Facilities to ensure their safe and reliable operation.  Similar testing may be required after initial </w:t>
      </w:r>
      <w:r>
        <w:rPr>
          <w:color w:val="000000"/>
          <w:spacing w:val="-2"/>
        </w:rPr>
        <w:br/>
        <w:t>operation.  Developer and Connecting Transmis</w:t>
      </w:r>
      <w:r>
        <w:rPr>
          <w:color w:val="000000"/>
          <w:spacing w:val="-2"/>
        </w:rPr>
        <w:t xml:space="preserve">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w:t>
      </w:r>
      <w:r>
        <w:rPr>
          <w:color w:val="000000"/>
          <w:spacing w:val="-2"/>
        </w:rPr>
        <w:t xml:space="preserve">g Facility only if it has arranged for the injection of such test energy in accordance with </w:t>
      </w:r>
      <w:r>
        <w:rPr>
          <w:color w:val="000000"/>
          <w:spacing w:val="-2"/>
        </w:rPr>
        <w:br/>
      </w:r>
      <w:r>
        <w:rPr>
          <w:color w:val="000000"/>
          <w:spacing w:val="-3"/>
        </w:rPr>
        <w:t xml:space="preserve">NYISO procedures. </w:t>
      </w:r>
    </w:p>
    <w:p w:rsidR="00AF7872" w:rsidRDefault="002947F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AF7872" w:rsidRDefault="002947FA">
      <w:pPr>
        <w:autoSpaceDE w:val="0"/>
        <w:autoSpaceDN w:val="0"/>
        <w:adjustRightInd w:val="0"/>
        <w:spacing w:before="225" w:line="276" w:lineRule="exact"/>
        <w:ind w:left="1440" w:right="1397" w:firstLine="720"/>
        <w:rPr>
          <w:color w:val="000000"/>
          <w:spacing w:val="-2"/>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w:t>
      </w:r>
      <w:r>
        <w:rPr>
          <w:color w:val="000000"/>
          <w:spacing w:val="-2"/>
        </w:rPr>
        <w:t xml:space="preserve">tate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272" w:line="276" w:lineRule="exact"/>
        <w:ind w:left="6000"/>
        <w:rPr>
          <w:color w:val="000000"/>
          <w:spacing w:val="-3"/>
        </w:rPr>
      </w:pPr>
      <w:r>
        <w:rPr>
          <w:color w:val="000000"/>
          <w:spacing w:val="-3"/>
        </w:rPr>
        <w:t xml:space="preserve">25 </w:t>
      </w:r>
    </w:p>
    <w:p w:rsidR="00AF7872" w:rsidRDefault="00AF7872">
      <w:pPr>
        <w:autoSpaceDE w:val="0"/>
        <w:autoSpaceDN w:val="0"/>
        <w:adjustRightInd w:val="0"/>
        <w:rPr>
          <w:color w:val="000000"/>
          <w:spacing w:val="-3"/>
        </w:rPr>
        <w:sectPr w:rsidR="00AF7872">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31" w:name="Pg31"/>
      <w:bookmarkEnd w:id="31"/>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531"/>
        <w:jc w:val="both"/>
        <w:rPr>
          <w:color w:val="000000"/>
          <w:spacing w:val="-3"/>
        </w:rPr>
      </w:pPr>
      <w:r>
        <w:rPr>
          <w:color w:val="000000"/>
          <w:spacing w:val="-2"/>
        </w:rPr>
        <w:t xml:space="preserve">Party’s facilities, at the requesting Party’s expense, as may be in accordance with Good Utility </w:t>
      </w:r>
      <w:r>
        <w:rPr>
          <w:color w:val="000000"/>
          <w:spacing w:val="-3"/>
        </w:rPr>
        <w:t xml:space="preserve">Practice. </w:t>
      </w:r>
    </w:p>
    <w:p w:rsidR="00AF7872" w:rsidRDefault="002947F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AF7872" w:rsidRDefault="002947FA">
      <w:pPr>
        <w:autoSpaceDE w:val="0"/>
        <w:autoSpaceDN w:val="0"/>
        <w:adjustRightInd w:val="0"/>
        <w:spacing w:before="241" w:line="270" w:lineRule="exact"/>
        <w:ind w:left="1440" w:right="1309" w:firstLine="720"/>
        <w:jc w:val="both"/>
        <w:rPr>
          <w:color w:val="000000"/>
          <w:spacing w:val="-2"/>
        </w:rPr>
      </w:pPr>
      <w:r>
        <w:rPr>
          <w:color w:val="000000"/>
          <w:spacing w:val="-2"/>
        </w:rPr>
        <w:t>Developer and Connecting Transmission Owner shall each notify the other Party, and the NYISO, in advance of its perfor</w:t>
      </w:r>
      <w:r>
        <w:rPr>
          <w:color w:val="000000"/>
          <w:spacing w:val="-2"/>
        </w:rPr>
        <w:t xml:space="preserve">mance of tests of its Attachment Facilities.  The other Party, and the NYISO, shall each have the right, at its own expense, to observe such testing. </w:t>
      </w:r>
    </w:p>
    <w:p w:rsidR="00AF7872" w:rsidRDefault="002947FA">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AF7872" w:rsidRDefault="002947FA">
      <w:pPr>
        <w:autoSpaceDE w:val="0"/>
        <w:autoSpaceDN w:val="0"/>
        <w:adjustRightInd w:val="0"/>
        <w:spacing w:before="232" w:line="276" w:lineRule="exact"/>
        <w:ind w:left="1440" w:right="1308" w:firstLine="720"/>
        <w:rPr>
          <w:color w:val="000000"/>
          <w:spacing w:val="-2"/>
        </w:rPr>
      </w:pPr>
      <w:r>
        <w:rPr>
          <w:color w:val="000000"/>
          <w:spacing w:val="-2"/>
        </w:rPr>
        <w:t>Developer and Connecting Transmission Owner shall each have the right, but shall ha</w:t>
      </w:r>
      <w:r>
        <w:rPr>
          <w:color w:val="000000"/>
          <w:spacing w:val="-2"/>
        </w:rPr>
        <w:t xml:space="preserve">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w:t>
      </w:r>
      <w:r>
        <w:rPr>
          <w:color w:val="000000"/>
          <w:spacing w:val="-2"/>
        </w:rPr>
        <w:t xml:space="preserve">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w:t>
      </w:r>
      <w:r>
        <w:rPr>
          <w:color w:val="000000"/>
          <w:spacing w:val="-2"/>
        </w:rPr>
        <w:t xml:space="preserve">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rig</w:t>
      </w:r>
      <w:r>
        <w:rPr>
          <w:color w:val="000000"/>
          <w:spacing w:val="-2"/>
        </w:rPr>
        <w:t xml:space="preserve">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w:t>
      </w:r>
      <w:r>
        <w:rPr>
          <w:color w:val="000000"/>
          <w:spacing w:val="-2"/>
        </w:rPr>
        <w:t xml:space="preserve">desirability, or reliability of same. </w:t>
      </w:r>
      <w:r>
        <w:rPr>
          <w:color w:val="000000"/>
          <w:spacing w:val="-2"/>
        </w:rPr>
        <w:br/>
        <w:t xml:space="preserve">Any information that a Party obtains through the exercise of any of its rights under this Article </w:t>
      </w:r>
    </w:p>
    <w:p w:rsidR="00AF7872" w:rsidRDefault="002947FA">
      <w:pPr>
        <w:autoSpaceDE w:val="0"/>
        <w:autoSpaceDN w:val="0"/>
        <w:adjustRightInd w:val="0"/>
        <w:spacing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AF7872" w:rsidRDefault="002947FA">
      <w:pPr>
        <w:autoSpaceDE w:val="0"/>
        <w:autoSpaceDN w:val="0"/>
        <w:adjustRightInd w:val="0"/>
        <w:spacing w:before="225"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AF7872" w:rsidRDefault="002947F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AF7872" w:rsidRDefault="002947FA">
      <w:pPr>
        <w:autoSpaceDE w:val="0"/>
        <w:autoSpaceDN w:val="0"/>
        <w:adjustRightInd w:val="0"/>
        <w:spacing w:before="220" w:line="276" w:lineRule="exact"/>
        <w:ind w:left="1440" w:right="1395"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 xml:space="preserve">rights and fulfilling its responsibilities under this Article 7.  </w:t>
      </w:r>
      <w:r>
        <w:rPr>
          <w:color w:val="000000"/>
          <w:spacing w:val="-2"/>
        </w:rPr>
        <w:t xml:space="preserve">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w:t>
      </w:r>
      <w:r>
        <w:rPr>
          <w:color w:val="000000"/>
          <w:spacing w:val="-2"/>
        </w:rPr>
        <w:t xml:space="preserve">Generating Facility and shall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Point of Interconnection.  Conne</w:t>
      </w:r>
      <w:r>
        <w:rPr>
          <w:color w:val="000000"/>
          <w:spacing w:val="-2"/>
        </w:rPr>
        <w:t xml:space="preserv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w:t>
      </w:r>
      <w:r>
        <w:rPr>
          <w:color w:val="000000"/>
          <w:spacing w:val="-2"/>
        </w:rPr>
        <w:t xml:space="preserve">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60" w:line="276" w:lineRule="exact"/>
        <w:ind w:left="6000"/>
        <w:rPr>
          <w:color w:val="000000"/>
          <w:spacing w:val="-3"/>
        </w:rPr>
      </w:pPr>
      <w:r>
        <w:rPr>
          <w:color w:val="000000"/>
          <w:spacing w:val="-3"/>
        </w:rPr>
        <w:t xml:space="preserve">26 </w:t>
      </w:r>
    </w:p>
    <w:p w:rsidR="00AF7872" w:rsidRDefault="00AF7872">
      <w:pPr>
        <w:autoSpaceDE w:val="0"/>
        <w:autoSpaceDN w:val="0"/>
        <w:adjustRightInd w:val="0"/>
        <w:rPr>
          <w:color w:val="000000"/>
          <w:spacing w:val="-3"/>
        </w:rPr>
        <w:sectPr w:rsidR="00AF7872">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32" w:name="Pg32"/>
      <w:bookmarkEnd w:id="32"/>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AF7872" w:rsidRDefault="002947FA">
      <w:pPr>
        <w:autoSpaceDE w:val="0"/>
        <w:autoSpaceDN w:val="0"/>
        <w:adjustRightInd w:val="0"/>
        <w:spacing w:before="228" w:line="277" w:lineRule="exact"/>
        <w:ind w:left="1440" w:right="1302"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w:t>
      </w:r>
      <w:r>
        <w:rPr>
          <w:color w:val="000000"/>
          <w:spacing w:val="-2"/>
        </w:rPr>
        <w:t xml:space="preserve">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w:t>
      </w:r>
      <w:r>
        <w:rPr>
          <w:color w:val="000000"/>
          <w:spacing w:val="-2"/>
        </w:rPr>
        <w:t xml:space="preserve">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AF7872" w:rsidRDefault="002947FA">
      <w:pPr>
        <w:autoSpaceDE w:val="0"/>
        <w:autoSpaceDN w:val="0"/>
        <w:adjustRightInd w:val="0"/>
        <w:spacing w:before="221" w:line="280" w:lineRule="exact"/>
        <w:ind w:left="1440" w:right="1263"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AF7872" w:rsidRDefault="002947FA">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AF7872" w:rsidRDefault="002947FA">
      <w:pPr>
        <w:autoSpaceDE w:val="0"/>
        <w:autoSpaceDN w:val="0"/>
        <w:adjustRightInd w:val="0"/>
        <w:spacing w:before="4" w:line="27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AF7872" w:rsidRDefault="002947FA">
      <w:pPr>
        <w:autoSpaceDE w:val="0"/>
        <w:autoSpaceDN w:val="0"/>
        <w:adjustRightInd w:val="0"/>
        <w:spacing w:before="4" w:line="276" w:lineRule="exact"/>
        <w:ind w:left="1440" w:right="1263"/>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r>
      <w:r>
        <w:rPr>
          <w:color w:val="000000"/>
          <w:spacing w:val="-2"/>
        </w:rP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inaccurate or defective, it</w:t>
      </w:r>
      <w:r>
        <w:rPr>
          <w:color w:val="000000"/>
          <w:spacing w:val="-2"/>
        </w:rPr>
        <w:t xml:space="preserve">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w:t>
      </w:r>
      <w:r>
        <w:rPr>
          <w:color w:val="000000"/>
          <w:spacing w:val="-2"/>
        </w:rPr>
        <w:t xml:space="preserv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w:t>
      </w:r>
      <w:r>
        <w:rPr>
          <w:color w:val="000000"/>
          <w:spacing w:val="-2"/>
        </w:rPr>
        <w:t xml:space="preserve">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 the period cannot be reasonably ascertained, the adjustment shall b</w:t>
      </w:r>
      <w:r>
        <w:rPr>
          <w:color w:val="000000"/>
          <w:spacing w:val="-2"/>
        </w:rPr>
        <w:t xml:space="preserve">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metering equipment instal</w:t>
      </w:r>
      <w:r>
        <w:rPr>
          <w:color w:val="000000"/>
          <w:spacing w:val="-2"/>
        </w:rPr>
        <w:t xml:space="preserve">lation on the Developer’s or Connecting </w:t>
      </w:r>
      <w:r>
        <w:rPr>
          <w:color w:val="000000"/>
          <w:spacing w:val="-2"/>
        </w:rPr>
        <w:br/>
      </w:r>
      <w:r>
        <w:rPr>
          <w:color w:val="000000"/>
          <w:spacing w:val="-3"/>
        </w:rPr>
        <w:t xml:space="preserve">Transmission Owner’s property at any time. </w:t>
      </w:r>
    </w:p>
    <w:p w:rsidR="00AF7872" w:rsidRDefault="002947F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AF7872" w:rsidRDefault="002947FA">
      <w:pPr>
        <w:autoSpaceDE w:val="0"/>
        <w:autoSpaceDN w:val="0"/>
        <w:adjustRightInd w:val="0"/>
        <w:spacing w:before="222" w:line="280" w:lineRule="exact"/>
        <w:ind w:left="1440" w:right="1429" w:firstLine="720"/>
        <w:jc w:val="both"/>
        <w:rPr>
          <w:color w:val="000000"/>
          <w:spacing w:val="-2"/>
        </w:rPr>
      </w:pPr>
      <w:r>
        <w:rPr>
          <w:color w:val="000000"/>
          <w:spacing w:val="-2"/>
        </w:rPr>
        <w:t>At Developer’s expense, the metered data shall be telemetered to one or more locations designated by Connecting Transmission Owner, Developer and NYISO.</w:t>
      </w:r>
      <w:r>
        <w:rPr>
          <w:color w:val="000000"/>
          <w:spacing w:val="-2"/>
        </w:rPr>
        <w:t xml:space="preserve">  Such telemetered data shall be used, under normal operating conditions, as the official measurement of the amount of energy delivered from the Large Generating Facility to the Point of Interconnection.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56" w:line="276" w:lineRule="exact"/>
        <w:ind w:left="6000"/>
        <w:rPr>
          <w:color w:val="000000"/>
          <w:spacing w:val="-3"/>
        </w:rPr>
      </w:pPr>
      <w:r>
        <w:rPr>
          <w:color w:val="000000"/>
          <w:spacing w:val="-3"/>
        </w:rPr>
        <w:t xml:space="preserve">27 </w:t>
      </w:r>
    </w:p>
    <w:p w:rsidR="00AF7872" w:rsidRDefault="00AF7872">
      <w:pPr>
        <w:autoSpaceDE w:val="0"/>
        <w:autoSpaceDN w:val="0"/>
        <w:adjustRightInd w:val="0"/>
        <w:rPr>
          <w:color w:val="000000"/>
          <w:spacing w:val="-3"/>
        </w:rPr>
        <w:sectPr w:rsidR="00AF7872">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33" w:name="Pg33"/>
      <w:bookmarkEnd w:id="33"/>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AF7872" w:rsidRDefault="002947F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AF7872" w:rsidRDefault="002947FA">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AF7872" w:rsidRDefault="002947FA">
      <w:pPr>
        <w:autoSpaceDE w:val="0"/>
        <w:autoSpaceDN w:val="0"/>
        <w:adjustRightInd w:val="0"/>
        <w:spacing w:before="4" w:line="276" w:lineRule="exact"/>
        <w:ind w:left="1440" w:right="1256"/>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w:t>
      </w:r>
      <w:r>
        <w:rPr>
          <w:color w:val="000000"/>
          <w:spacing w:val="-2"/>
        </w:rPr>
        <w:t xml:space="preserve"> 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w:t>
      </w:r>
      <w:r>
        <w:rPr>
          <w:color w:val="000000"/>
          <w:spacing w:val="-2"/>
        </w:rPr>
        <w:t xml:space="preserve">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w:t>
      </w:r>
      <w:r>
        <w:rPr>
          <w:color w:val="000000"/>
          <w:spacing w:val="-2"/>
        </w:rPr>
        <w:t xml:space="preserve">ation, scheduled and unscheduled shutdowns, equipment clearances, and hourly and </w:t>
      </w:r>
      <w:r>
        <w:rPr>
          <w:color w:val="000000"/>
          <w:spacing w:val="-2"/>
        </w:rPr>
        <w:br/>
      </w:r>
      <w:r>
        <w:rPr>
          <w:color w:val="000000"/>
          <w:spacing w:val="-3"/>
        </w:rPr>
        <w:t xml:space="preserve">daily load data. </w:t>
      </w:r>
    </w:p>
    <w:p w:rsidR="00AF7872" w:rsidRDefault="002947F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AF7872" w:rsidRDefault="002947FA">
      <w:pPr>
        <w:autoSpaceDE w:val="0"/>
        <w:autoSpaceDN w:val="0"/>
        <w:adjustRightInd w:val="0"/>
        <w:spacing w:before="229" w:line="275"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w:t>
      </w:r>
      <w:r>
        <w:rPr>
          <w:color w:val="000000"/>
          <w:spacing w:val="-2"/>
        </w:rPr>
        <w:t xml:space="preserve"> and transfer equipment acceptable to the Parties, shall be installed by Developer, or by Connecting Transmission Owner at Developer’s expense, to gather accumulated and instantaneous data to be telemetered to the location(s) designated by Connecting Trans</w:t>
      </w:r>
      <w:r>
        <w:rPr>
          <w:color w:val="000000"/>
          <w:spacing w:val="-2"/>
        </w:rPr>
        <w:t xml:space="preserve">mission Owner and NYISO through use of a dedicated point-to-point data </w:t>
      </w:r>
      <w:r>
        <w:rPr>
          <w:color w:val="000000"/>
          <w:spacing w:val="-2"/>
        </w:rPr>
        <w:br/>
        <w:t>circuit(s) as indicated in Article 8.1.  The communication protocol for the data circuit(s) shall be specified by Connecting Transmission Owner and NYISO.  Instantaneous bi-directional</w:t>
      </w:r>
      <w:r>
        <w:rPr>
          <w:color w:val="000000"/>
          <w:spacing w:val="-2"/>
        </w:rPr>
        <w:t xml:space="preserve"> analog real power and reactive power flow information must be telemetered directly to the location(s) </w:t>
      </w:r>
      <w:r>
        <w:rPr>
          <w:color w:val="000000"/>
          <w:spacing w:val="-3"/>
        </w:rPr>
        <w:t xml:space="preserve">specified by Connecting Transmission Owner and NYISO. </w:t>
      </w:r>
    </w:p>
    <w:p w:rsidR="00AF7872" w:rsidRDefault="00AF7872">
      <w:pPr>
        <w:autoSpaceDE w:val="0"/>
        <w:autoSpaceDN w:val="0"/>
        <w:adjustRightInd w:val="0"/>
        <w:spacing w:line="273" w:lineRule="exact"/>
        <w:ind w:left="1440"/>
        <w:jc w:val="both"/>
        <w:rPr>
          <w:color w:val="000000"/>
          <w:spacing w:val="-3"/>
        </w:rPr>
      </w:pPr>
    </w:p>
    <w:p w:rsidR="00AF7872" w:rsidRDefault="002947FA">
      <w:pPr>
        <w:autoSpaceDE w:val="0"/>
        <w:autoSpaceDN w:val="0"/>
        <w:adjustRightInd w:val="0"/>
        <w:spacing w:before="14" w:line="273" w:lineRule="exact"/>
        <w:ind w:left="1440" w:right="1658"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AF7872" w:rsidRDefault="002947F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AF7872" w:rsidRDefault="002947FA">
      <w:pPr>
        <w:autoSpaceDE w:val="0"/>
        <w:autoSpaceDN w:val="0"/>
        <w:adjustRightInd w:val="0"/>
        <w:spacing w:before="232"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37" w:line="276" w:lineRule="exact"/>
        <w:ind w:left="6000"/>
        <w:rPr>
          <w:color w:val="000000"/>
          <w:spacing w:val="-3"/>
        </w:rPr>
      </w:pPr>
      <w:r>
        <w:rPr>
          <w:color w:val="000000"/>
          <w:spacing w:val="-3"/>
        </w:rPr>
        <w:t xml:space="preserve">28 </w:t>
      </w:r>
    </w:p>
    <w:p w:rsidR="00AF7872" w:rsidRDefault="00AF7872">
      <w:pPr>
        <w:autoSpaceDE w:val="0"/>
        <w:autoSpaceDN w:val="0"/>
        <w:adjustRightInd w:val="0"/>
        <w:rPr>
          <w:color w:val="000000"/>
          <w:spacing w:val="-3"/>
        </w:rPr>
        <w:sectPr w:rsidR="00AF7872">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67" type="#_x0000_t75" style="position:absolute;margin-left:108.2pt;margin-top:612.45pt;width:22.95pt;height:8.55pt;z-index:-251527168;mso-position-horizontal-relative:page;mso-position-vertical-relative:page" o:allowincell="f">
            <v:imagedata r:id="rId97" o:title=""/>
            <w10:wrap anchorx="page" anchory="page"/>
          </v:shape>
        </w:pict>
      </w:r>
      <w:bookmarkStart w:id="34" w:name="Pg34"/>
      <w:bookmarkEnd w:id="34"/>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AF7872" w:rsidRDefault="002947F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AF7872" w:rsidRDefault="002947FA">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AF7872" w:rsidRDefault="002947FA">
      <w:pPr>
        <w:autoSpaceDE w:val="0"/>
        <w:autoSpaceDN w:val="0"/>
        <w:adjustRightInd w:val="0"/>
        <w:spacing w:before="18" w:line="26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AF7872" w:rsidRDefault="002947F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 xml:space="preserve">NYISO and Connecting </w:t>
      </w:r>
      <w:r>
        <w:rPr>
          <w:rFonts w:ascii="Times New Roman Bold" w:hAnsi="Times New Roman Bold"/>
          <w:color w:val="000000"/>
          <w:spacing w:val="-3"/>
        </w:rPr>
        <w:t>Transmission Owner Obligations.</w:t>
      </w:r>
    </w:p>
    <w:p w:rsidR="00AF7872" w:rsidRDefault="002947FA">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AF7872" w:rsidRDefault="002947FA">
      <w:pPr>
        <w:autoSpaceDE w:val="0"/>
        <w:autoSpaceDN w:val="0"/>
        <w:adjustRightInd w:val="0"/>
        <w:spacing w:before="4" w:line="276" w:lineRule="exact"/>
        <w:ind w:left="1440" w:right="1350"/>
        <w:rPr>
          <w:color w:val="000000"/>
          <w:spacing w:val="-3"/>
        </w:rPr>
      </w:pPr>
      <w:r>
        <w:rPr>
          <w:color w:val="000000"/>
          <w:spacing w:val="-2"/>
        </w:rPr>
        <w:t>Transmission System and the Connecting Transmission Owner’s Attachment Facilities to be operated, maintained and controlled in a safe and reliable manne</w:t>
      </w:r>
      <w:r>
        <w:rPr>
          <w:color w:val="000000"/>
          <w:spacing w:val="-2"/>
        </w:rPr>
        <w:t xml:space="preserve">r in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w:t>
      </w:r>
      <w:r>
        <w:rPr>
          <w:color w:val="000000"/>
          <w:spacing w:val="-2"/>
        </w:rPr>
        <w:t xml:space="preserve">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AF7872" w:rsidRDefault="002947F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AF7872" w:rsidRDefault="002947FA">
      <w:pPr>
        <w:autoSpaceDE w:val="0"/>
        <w:autoSpaceDN w:val="0"/>
        <w:adjustRightInd w:val="0"/>
        <w:spacing w:before="228" w:line="277" w:lineRule="exact"/>
        <w:ind w:left="1440" w:right="1315" w:firstLine="720"/>
        <w:rPr>
          <w:color w:val="000000"/>
          <w:spacing w:val="-3"/>
        </w:rPr>
      </w:pPr>
      <w:r>
        <w:rPr>
          <w:color w:val="000000"/>
          <w:spacing w:val="-2"/>
        </w:rPr>
        <w:t xml:space="preserve">Developer shall at its own expense </w:t>
      </w:r>
      <w:r>
        <w:rPr>
          <w:color w:val="000000"/>
          <w:spacing w:val="-2"/>
        </w:rPr>
        <w:t xml:space="preserve">operate, maintain and control the Large Generating Facility and the Developer’s Attachment Facilities in a safe and reliable manner and in </w:t>
      </w:r>
      <w:r>
        <w:rPr>
          <w:color w:val="000000"/>
          <w:spacing w:val="-2"/>
        </w:rPr>
        <w:br/>
        <w:t>accordance with this Agreement.  Developer shall operate the Large Generating Facility and the Developer’s Attachmen</w:t>
      </w:r>
      <w:r>
        <w:rPr>
          <w:color w:val="000000"/>
          <w:spacing w:val="-2"/>
        </w:rPr>
        <w:t xml:space="preserve">t Facilities in accordance with NYISO and Connecting Transmission Owner requirements, as such requirements are set forth or referenced in Appendix C hereto. Appendix C will be modified to reflect changes to the requirements as they may change from time to </w:t>
      </w:r>
      <w:r>
        <w:rPr>
          <w:color w:val="000000"/>
          <w:spacing w:val="-2"/>
        </w:rPr>
        <w:t xml:space="preserve">time.  Any Party may request that the appropriate other Party or Parties provide copies of </w:t>
      </w:r>
      <w:r>
        <w:rPr>
          <w:color w:val="000000"/>
          <w:spacing w:val="-3"/>
        </w:rPr>
        <w:t xml:space="preserve">the requirements set forth or referenced in Appendix C hereto. </w:t>
      </w:r>
    </w:p>
    <w:p w:rsidR="00AF7872" w:rsidRDefault="002947F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AF7872" w:rsidRDefault="002947FA">
      <w:pPr>
        <w:autoSpaceDE w:val="0"/>
        <w:autoSpaceDN w:val="0"/>
        <w:adjustRightInd w:val="0"/>
        <w:spacing w:before="222" w:line="280" w:lineRule="exact"/>
        <w:ind w:left="1440" w:right="1351" w:firstLine="720"/>
        <w:rPr>
          <w:color w:val="000000"/>
          <w:spacing w:val="-3"/>
        </w:rPr>
      </w:pPr>
      <w:r>
        <w:rPr>
          <w:color w:val="000000"/>
          <w:spacing w:val="-2"/>
        </w:rPr>
        <w:t>Consistent with the mutually acceptable procedures of the Developer</w:t>
      </w:r>
      <w:r>
        <w:rPr>
          <w:color w:val="000000"/>
          <w:spacing w:val="-2"/>
        </w:rPr>
        <w:t xml:space="preserve"> and Connecting Transmission Owner, the Developer is responsible for the proper synchronization of the Large Generating Facility to the New York State Transmission System in accordance with NYISO and </w:t>
      </w:r>
      <w:r>
        <w:rPr>
          <w:color w:val="000000"/>
          <w:spacing w:val="-3"/>
        </w:rPr>
        <w:t>Connecting Transmission Owner procedures and requirement</w:t>
      </w:r>
      <w:r>
        <w:rPr>
          <w:color w:val="000000"/>
          <w:spacing w:val="-3"/>
        </w:rPr>
        <w:t xml:space="preserve">s. </w:t>
      </w:r>
    </w:p>
    <w:p w:rsidR="00AF7872" w:rsidRDefault="002947F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AF7872" w:rsidRDefault="002947FA">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AF7872" w:rsidRDefault="002947FA">
      <w:pPr>
        <w:autoSpaceDE w:val="0"/>
        <w:autoSpaceDN w:val="0"/>
        <w:adjustRightInd w:val="0"/>
        <w:spacing w:before="270" w:line="275" w:lineRule="exact"/>
        <w:ind w:left="1440" w:right="1248" w:firstLine="720"/>
        <w:rPr>
          <w:color w:val="000000"/>
          <w:spacing w:val="-2"/>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73" w:line="276" w:lineRule="exact"/>
        <w:ind w:left="6000"/>
        <w:rPr>
          <w:color w:val="000000"/>
          <w:spacing w:val="-3"/>
        </w:rPr>
      </w:pPr>
      <w:r>
        <w:rPr>
          <w:color w:val="000000"/>
          <w:spacing w:val="-3"/>
        </w:rPr>
        <w:t xml:space="preserve">29 </w:t>
      </w:r>
    </w:p>
    <w:p w:rsidR="00AF7872" w:rsidRDefault="00AF7872">
      <w:pPr>
        <w:autoSpaceDE w:val="0"/>
        <w:autoSpaceDN w:val="0"/>
        <w:adjustRightInd w:val="0"/>
        <w:rPr>
          <w:color w:val="000000"/>
          <w:spacing w:val="-3"/>
        </w:rPr>
        <w:sectPr w:rsidR="00AF7872">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68" type="#_x0000_t75" style="position:absolute;margin-left:108.2pt;margin-top:382.1pt;width:23.3pt;height:8.55pt;z-index:-251561984;mso-position-horizontal-relative:page;mso-position-vertical-relative:page" o:allowincell="f">
            <v:imagedata r:id="rId98" o:title=""/>
            <w10:wrap anchorx="page" anchory="page"/>
          </v:shape>
        </w:pict>
      </w:r>
      <w:r>
        <w:rPr>
          <w:color w:val="000000"/>
          <w:spacing w:val="-3"/>
        </w:rPr>
        <w:pict>
          <v:shape id="_x0000_s1069" type="#_x0000_t75" style="position:absolute;margin-left:108.2pt;margin-top:602.85pt;width:23.2pt;height:8.55pt;z-index:-251500544;mso-position-horizontal-relative:page;mso-position-vertical-relative:page" o:allowincell="f">
            <v:imagedata r:id="rId97" o:title=""/>
            <w10:wrap anchorx="page" anchory="page"/>
          </v:shape>
        </w:pict>
      </w:r>
      <w:bookmarkStart w:id="35" w:name="Pg35"/>
      <w:bookmarkEnd w:id="35"/>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370"/>
        <w:jc w:val="both"/>
        <w:rPr>
          <w:color w:val="000000"/>
          <w:spacing w:val="-3"/>
        </w:rPr>
      </w:pPr>
      <w:r>
        <w:rPr>
          <w:color w:val="000000"/>
          <w:spacing w:val="-2"/>
        </w:rPr>
        <w:t xml:space="preserve">Control Area or Transmission District (as applicable) on a comparable basis, in accordance with </w:t>
      </w:r>
      <w:r>
        <w:rPr>
          <w:color w:val="000000"/>
          <w:spacing w:val="-3"/>
        </w:rPr>
        <w:t xml:space="preserve">Good Utility Practice. </w:t>
      </w:r>
    </w:p>
    <w:p w:rsidR="00AF7872" w:rsidRDefault="002947FA">
      <w:pPr>
        <w:autoSpaceDE w:val="0"/>
        <w:autoSpaceDN w:val="0"/>
        <w:adjustRightInd w:val="0"/>
        <w:spacing w:before="280"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AF7872" w:rsidRDefault="002947FA">
      <w:pPr>
        <w:autoSpaceDE w:val="0"/>
        <w:autoSpaceDN w:val="0"/>
        <w:adjustRightInd w:val="0"/>
        <w:spacing w:before="264" w:line="276" w:lineRule="exact"/>
        <w:ind w:left="1440" w:right="1272"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r>
      <w:r>
        <w:rPr>
          <w:color w:val="000000"/>
          <w:spacing w:val="-2"/>
        </w:rP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Transmission Owner in whose Transmissio</w:t>
      </w:r>
      <w:r>
        <w:rPr>
          <w:color w:val="000000"/>
          <w:spacing w:val="-2"/>
        </w:rPr>
        <w:t xml:space="preserve">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comparable basis, in accordance with Go</w:t>
      </w:r>
      <w:r>
        <w:rPr>
          <w:color w:val="000000"/>
          <w:spacing w:val="-2"/>
        </w:rPr>
        <w:t xml:space="preserve">od Utility Practice.   This power factor range standard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w:t>
      </w:r>
      <w:r>
        <w:rPr>
          <w:color w:val="000000"/>
          <w:spacing w:val="-2"/>
        </w:rPr>
        <w:t xml:space="preserve">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AF7872" w:rsidRDefault="00AF7872">
      <w:pPr>
        <w:autoSpaceDE w:val="0"/>
        <w:autoSpaceDN w:val="0"/>
        <w:adjustRightInd w:val="0"/>
        <w:spacing w:line="260" w:lineRule="exact"/>
        <w:ind w:left="1440"/>
        <w:jc w:val="both"/>
        <w:rPr>
          <w:color w:val="000000"/>
          <w:spacing w:val="-3"/>
        </w:rPr>
      </w:pPr>
    </w:p>
    <w:p w:rsidR="00AF7872" w:rsidRDefault="002947FA">
      <w:pPr>
        <w:autoSpaceDE w:val="0"/>
        <w:autoSpaceDN w:val="0"/>
        <w:adjustRightInd w:val="0"/>
        <w:spacing w:before="38" w:line="260" w:lineRule="exact"/>
        <w:ind w:left="1440" w:right="1677" w:firstLine="720"/>
        <w:jc w:val="both"/>
        <w:rPr>
          <w:color w:val="000000"/>
          <w:spacing w:val="-3"/>
        </w:rPr>
      </w:pPr>
      <w:r>
        <w:rPr>
          <w:color w:val="000000"/>
          <w:spacing w:val="-2"/>
        </w:rPr>
        <w:t>The Develop</w:t>
      </w:r>
      <w:r>
        <w:rPr>
          <w:color w:val="000000"/>
          <w:spacing w:val="-2"/>
        </w:rPr>
        <w:t xml:space="preserve">er shall design and maintain the plant auxiliary systems to operate safely </w:t>
      </w:r>
      <w:r>
        <w:rPr>
          <w:color w:val="000000"/>
          <w:spacing w:val="-3"/>
        </w:rPr>
        <w:t xml:space="preserve">throughout the entire real and reactive power design range.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AF7872" w:rsidRDefault="002947FA">
      <w:pPr>
        <w:autoSpaceDE w:val="0"/>
        <w:autoSpaceDN w:val="0"/>
        <w:adjustRightInd w:val="0"/>
        <w:spacing w:before="264" w:line="276" w:lineRule="exact"/>
        <w:ind w:left="1440" w:right="1277" w:firstLine="720"/>
        <w:rPr>
          <w:color w:val="000000"/>
          <w:spacing w:val="-3"/>
        </w:rPr>
      </w:pPr>
      <w:r>
        <w:rPr>
          <w:color w:val="000000"/>
          <w:spacing w:val="-2"/>
        </w:rPr>
        <w:t xml:space="preserve">Once the Developer has synchronized the Large Generating Facility with the New York </w:t>
      </w:r>
      <w:r>
        <w:rPr>
          <w:color w:val="000000"/>
          <w:spacing w:val="-2"/>
        </w:rPr>
        <w:br/>
      </w:r>
      <w:r>
        <w:rPr>
          <w:color w:val="000000"/>
          <w:spacing w:val="-2"/>
        </w:rP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w:t>
      </w:r>
      <w:r>
        <w:rPr>
          <w:color w:val="000000"/>
          <w:spacing w:val="-2"/>
        </w:rPr>
        <w:t xml:space="preserve">  NYISO’s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w:t>
      </w:r>
      <w:r>
        <w:rPr>
          <w:color w:val="000000"/>
          <w:spacing w:val="-2"/>
        </w:rPr>
        <w:t xml:space="preserve"> NYISO procedures,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w:t>
      </w:r>
      <w:r>
        <w:rPr>
          <w:color w:val="000000"/>
          <w:spacing w:val="-2"/>
        </w:rPr>
        <w:t xml:space="preserve">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 the NYISO.  If Developer is unab</w:t>
      </w:r>
      <w:r>
        <w:rPr>
          <w:color w:val="000000"/>
          <w:spacing w:val="-2"/>
        </w:rPr>
        <w:t xml:space="preserve">le to maintain the </w:t>
      </w:r>
      <w:r>
        <w:rPr>
          <w:color w:val="000000"/>
          <w:spacing w:val="-2"/>
        </w:rPr>
        <w:br/>
      </w:r>
      <w:r>
        <w:rPr>
          <w:color w:val="000000"/>
          <w:spacing w:val="-3"/>
        </w:rPr>
        <w:t xml:space="preserve">specified voltage or power factor, it shall promptly notify NYISO.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AF7872" w:rsidRDefault="002947FA">
      <w:pPr>
        <w:autoSpaceDE w:val="0"/>
        <w:autoSpaceDN w:val="0"/>
        <w:adjustRightInd w:val="0"/>
        <w:spacing w:before="261" w:line="280" w:lineRule="exact"/>
        <w:ind w:left="1440" w:right="1332"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provides from the Large Generating Facility in acc</w:t>
      </w:r>
      <w:r>
        <w:rPr>
          <w:color w:val="000000"/>
          <w:spacing w:val="-2"/>
        </w:rPr>
        <w:t xml:space="preserve">ordance with the provisions of Rate Schedule </w:t>
      </w:r>
    </w:p>
    <w:p w:rsidR="00AF7872" w:rsidRDefault="002947FA">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84" w:line="276" w:lineRule="exact"/>
        <w:ind w:left="6000"/>
        <w:rPr>
          <w:color w:val="000000"/>
          <w:spacing w:val="-3"/>
        </w:rPr>
      </w:pPr>
      <w:r>
        <w:rPr>
          <w:color w:val="000000"/>
          <w:spacing w:val="-3"/>
        </w:rPr>
        <w:t xml:space="preserve">30 </w:t>
      </w:r>
    </w:p>
    <w:p w:rsidR="00AF7872" w:rsidRDefault="00AF7872">
      <w:pPr>
        <w:autoSpaceDE w:val="0"/>
        <w:autoSpaceDN w:val="0"/>
        <w:adjustRightInd w:val="0"/>
        <w:rPr>
          <w:color w:val="000000"/>
          <w:spacing w:val="-3"/>
        </w:rPr>
        <w:sectPr w:rsidR="00AF7872">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70" type="#_x0000_t75" style="position:absolute;margin-left:108.2pt;margin-top:78.5pt;width:23.35pt;height:8.55pt;z-index:-251657216;mso-position-horizontal-relative:page;mso-position-vertical-relative:page" o:allowincell="f">
            <v:imagedata r:id="rId98" o:title=""/>
            <w10:wrap anchorx="page" anchory="page"/>
          </v:shape>
        </w:pict>
      </w:r>
      <w:bookmarkStart w:id="36" w:name="Pg36"/>
      <w:bookmarkEnd w:id="36"/>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2880"/>
        <w:rPr>
          <w:rFonts w:ascii="Times New Roman Bold" w:hAnsi="Times New Roman Bold"/>
          <w:color w:val="000000"/>
          <w:spacing w:val="-3"/>
        </w:rPr>
      </w:pPr>
    </w:p>
    <w:p w:rsidR="00AF7872" w:rsidRDefault="002947FA">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8" w:line="276" w:lineRule="exact"/>
        <w:ind w:left="1440" w:right="1285" w:firstLine="720"/>
        <w:rPr>
          <w:color w:val="000000"/>
          <w:spacing w:val="-3"/>
        </w:rPr>
      </w:pPr>
      <w:r>
        <w:rPr>
          <w:color w:val="000000"/>
          <w:spacing w:val="-2"/>
        </w:rPr>
        <w:t xml:space="preserve">Whenever the Large Generating Facility is operated in parallel with the New York State </w:t>
      </w:r>
      <w:r>
        <w:rPr>
          <w:color w:val="000000"/>
          <w:spacing w:val="-2"/>
        </w:rPr>
        <w:br/>
        <w:t>Transmission System, the automatic volt</w:t>
      </w:r>
      <w:r>
        <w:rPr>
          <w:color w:val="000000"/>
          <w:spacing w:val="-2"/>
        </w:rPr>
        <w:t xml:space="preserve">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 xml:space="preserve">automatic operation, the Developer shall immediately notify NYISO, or its designated </w:t>
      </w:r>
      <w:r>
        <w:rPr>
          <w:color w:val="000000"/>
          <w:spacing w:val="-2"/>
        </w:rPr>
        <w:br/>
        <w:t>representative, an</w:t>
      </w:r>
      <w:r>
        <w:rPr>
          <w:color w:val="000000"/>
          <w:spacing w:val="-2"/>
        </w:rPr>
        <w:t xml:space="preserve">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operating (thermal, voltage and transient sta</w:t>
      </w:r>
      <w:r>
        <w:rPr>
          <w:color w:val="000000"/>
          <w:spacing w:val="-2"/>
        </w:rPr>
        <w:t xml:space="preserve">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 xml:space="preserve">comprising the Large Generating Facility for an under or over </w:t>
      </w:r>
      <w:r>
        <w:rPr>
          <w:color w:val="000000"/>
          <w:spacing w:val="-2"/>
        </w:rPr>
        <w:t xml:space="preserve">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 xml:space="preserve">York Control Area on a comparable basis. </w:t>
      </w:r>
    </w:p>
    <w:p w:rsidR="00AF7872" w:rsidRDefault="002947FA">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AF7872" w:rsidRDefault="002947FA">
      <w:pPr>
        <w:autoSpaceDE w:val="0"/>
        <w:autoSpaceDN w:val="0"/>
        <w:adjustRightInd w:val="0"/>
        <w:spacing w:before="244" w:line="276" w:lineRule="exact"/>
        <w:ind w:left="1440" w:right="1298"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r>
      <w:r>
        <w:rPr>
          <w:color w:val="000000"/>
          <w:spacing w:val="-2"/>
        </w:rPr>
        <w:t xml:space="preserve">The term “functioning governor or equivalent controls” as used herein shall mean the required </w:t>
      </w:r>
      <w:r>
        <w:rPr>
          <w:color w:val="000000"/>
          <w:spacing w:val="-2"/>
        </w:rPr>
        <w:br/>
        <w:t xml:space="preserve">hardware and/or software that provides frequency responsive real power control with the ability </w:t>
      </w:r>
      <w:r>
        <w:rPr>
          <w:color w:val="000000"/>
          <w:spacing w:val="-2"/>
        </w:rPr>
        <w:br/>
        <w:t>to sense changes in system frequency and autonomously adjust the</w:t>
      </w:r>
      <w:r>
        <w:rPr>
          <w:color w:val="000000"/>
          <w:spacing w:val="-2"/>
        </w:rPr>
        <w:t xml:space="preserve"> Large Generating Facility’s </w:t>
      </w:r>
      <w:r>
        <w:rPr>
          <w:color w:val="000000"/>
          <w:spacing w:val="-2"/>
        </w:rPr>
        <w:br/>
        <w:t xml:space="preserve">real power output in accordance with the droop and deadband parameters and in the direction </w:t>
      </w:r>
    </w:p>
    <w:p w:rsidR="00AF7872" w:rsidRDefault="002947FA">
      <w:pPr>
        <w:autoSpaceDE w:val="0"/>
        <w:autoSpaceDN w:val="0"/>
        <w:adjustRightInd w:val="0"/>
        <w:spacing w:before="4" w:line="276" w:lineRule="exact"/>
        <w:ind w:left="1440" w:right="1305"/>
        <w:rPr>
          <w:color w:val="000000"/>
          <w:spacing w:val="-2"/>
        </w:rPr>
      </w:pPr>
      <w:r>
        <w:rPr>
          <w:color w:val="000000"/>
          <w:spacing w:val="-2"/>
        </w:rPr>
        <w:t xml:space="preserve">needed to correct frequency deviations.  Developer is required to install a governor or equivalent </w:t>
      </w:r>
      <w:r>
        <w:rPr>
          <w:color w:val="000000"/>
          <w:spacing w:val="-2"/>
        </w:rPr>
        <w:br/>
        <w:t>controls with the capability of o</w:t>
      </w:r>
      <w:r>
        <w:rPr>
          <w:color w:val="000000"/>
          <w:spacing w:val="-2"/>
        </w:rPr>
        <w:t xml:space="preserve">perating: (1) with a maximum 5 percent droop ± 0.036 Hz </w:t>
      </w:r>
      <w:r>
        <w:rPr>
          <w:color w:val="000000"/>
          <w:spacing w:val="-2"/>
        </w:rPr>
        <w:br/>
        <w:t xml:space="preserve">deadband; 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w:t>
      </w:r>
      <w:r>
        <w:rPr>
          <w:color w:val="000000"/>
          <w:spacing w:val="-2"/>
        </w:rPr>
        <w:t xml:space="preserve">ent parameters.  The droop characteristic shall be: (1) based on the nameplate </w:t>
      </w:r>
      <w:r>
        <w:rPr>
          <w:color w:val="000000"/>
          <w:spacing w:val="-2"/>
        </w:rPr>
        <w:br/>
        <w:t xml:space="preserve">capacity of the Large Generating Facility, and shall be linear in the range of frequencies between </w:t>
      </w:r>
    </w:p>
    <w:p w:rsidR="00AF7872" w:rsidRDefault="002947FA">
      <w:pPr>
        <w:autoSpaceDE w:val="0"/>
        <w:autoSpaceDN w:val="0"/>
        <w:adjustRightInd w:val="0"/>
        <w:spacing w:before="5" w:line="275" w:lineRule="exact"/>
        <w:ind w:left="1440" w:right="1257"/>
        <w:rPr>
          <w:color w:val="000000"/>
          <w:spacing w:val="-2"/>
        </w:rPr>
      </w:pPr>
      <w:r>
        <w:rPr>
          <w:color w:val="000000"/>
          <w:spacing w:val="-2"/>
        </w:rPr>
        <w:t xml:space="preserve">59 and 61 Hz that are outside of the deadband parameter; or (2) based on an </w:t>
      </w:r>
      <w:r>
        <w:rPr>
          <w:color w:val="000000"/>
          <w:spacing w:val="-2"/>
        </w:rPr>
        <w:t xml:space="preserve">approved Applicable </w:t>
      </w:r>
      <w:r>
        <w:rPr>
          <w:color w:val="000000"/>
          <w:spacing w:val="-2"/>
        </w:rPr>
        <w:br/>
        <w:t xml:space="preserve">Reliability Standard providing for an equivalent or more stringent parameter.  The deadband </w:t>
      </w:r>
      <w:r>
        <w:rPr>
          <w:color w:val="000000"/>
          <w:spacing w:val="-2"/>
        </w:rPr>
        <w:br/>
        <w:t xml:space="preserve">parameter shall be: the range of frequencies above and below nominal (60 Hz) in which the </w:t>
      </w:r>
      <w:r>
        <w:rPr>
          <w:color w:val="000000"/>
          <w:spacing w:val="-2"/>
        </w:rPr>
        <w:br/>
        <w:t xml:space="preserve">governor or equivalent controls is not expected to </w:t>
      </w:r>
      <w:r>
        <w:rPr>
          <w:color w:val="000000"/>
          <w:spacing w:val="-2"/>
        </w:rPr>
        <w:t xml:space="preserve">adjust the Large Generating Facility’s real </w:t>
      </w:r>
      <w:r>
        <w:rPr>
          <w:color w:val="000000"/>
          <w:spacing w:val="-2"/>
        </w:rPr>
        <w:br/>
        <w:t xml:space="preserve">power output in response to frequency deviations.  The deadband shall be implemented: (1) </w:t>
      </w:r>
      <w:r>
        <w:rPr>
          <w:color w:val="000000"/>
          <w:spacing w:val="-2"/>
        </w:rPr>
        <w:br/>
        <w:t xml:space="preserve">without a step to the droop curve, that is, once the frequency deviation exceeds the deadband </w:t>
      </w:r>
      <w:r>
        <w:rPr>
          <w:color w:val="000000"/>
          <w:spacing w:val="-2"/>
        </w:rPr>
        <w:br/>
        <w:t>parameter, the expected c</w:t>
      </w:r>
      <w:r>
        <w:rPr>
          <w:color w:val="000000"/>
          <w:spacing w:val="-2"/>
        </w:rPr>
        <w:t xml:space="preserve">hange in the Large Generating Facility’s real power output in response </w:t>
      </w:r>
      <w:r>
        <w:rPr>
          <w:color w:val="000000"/>
          <w:spacing w:val="-2"/>
        </w:rPr>
        <w:br/>
        <w:t xml:space="preserve">to frequency deviations shall start from zero and then increase (for under-frequency deviations) </w:t>
      </w:r>
      <w:r>
        <w:rPr>
          <w:color w:val="000000"/>
          <w:spacing w:val="-2"/>
        </w:rPr>
        <w:br/>
        <w:t>or decrease (for over-frequency deviations) linearly in proportion to the magnitude of</w:t>
      </w:r>
      <w:r>
        <w:rPr>
          <w:color w:val="000000"/>
          <w:spacing w:val="-2"/>
        </w:rPr>
        <w:t xml:space="preserve"> the </w:t>
      </w:r>
      <w:r>
        <w:rPr>
          <w:color w:val="000000"/>
          <w:spacing w:val="-2"/>
        </w:rPr>
        <w:br/>
        <w:t xml:space="preserve">frequency deviation; or (2) in accordance with an approved Applicable Reliability Standard </w:t>
      </w:r>
      <w:r>
        <w:rPr>
          <w:color w:val="000000"/>
          <w:spacing w:val="-2"/>
        </w:rPr>
        <w:br/>
        <w:t xml:space="preserve">providing for an equivalent or more stringent parameter.  Developer shall notify NYISO that the </w:t>
      </w:r>
      <w:r>
        <w:rPr>
          <w:color w:val="000000"/>
          <w:spacing w:val="-2"/>
        </w:rPr>
        <w:br/>
        <w:t>primary frequency response capability of the Large Generating</w:t>
      </w:r>
      <w:r>
        <w:rPr>
          <w:color w:val="000000"/>
          <w:spacing w:val="-2"/>
        </w:rPr>
        <w:t xml:space="preserve"> Facility has been tested and </w:t>
      </w:r>
      <w:r>
        <w:rPr>
          <w:color w:val="000000"/>
          <w:spacing w:val="-2"/>
        </w:rPr>
        <w:br/>
        <w:t xml:space="preserve">confirmed during commissioning.  Once Developer has synchronized the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w:t>
      </w:r>
      <w:r>
        <w:rPr>
          <w:color w:val="000000"/>
          <w:spacing w:val="-2"/>
        </w:rPr>
        <w:t xml:space="preserve">s specified in Articles 9.5.5.1 and 9.5.5.2 of this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57" w:line="276" w:lineRule="exact"/>
        <w:ind w:left="6000"/>
        <w:rPr>
          <w:color w:val="000000"/>
          <w:spacing w:val="-3"/>
        </w:rPr>
      </w:pPr>
      <w:r>
        <w:rPr>
          <w:color w:val="000000"/>
          <w:spacing w:val="-3"/>
        </w:rPr>
        <w:t xml:space="preserve">31 </w:t>
      </w:r>
    </w:p>
    <w:p w:rsidR="00AF7872" w:rsidRDefault="00AF7872">
      <w:pPr>
        <w:autoSpaceDE w:val="0"/>
        <w:autoSpaceDN w:val="0"/>
        <w:adjustRightInd w:val="0"/>
        <w:rPr>
          <w:color w:val="000000"/>
          <w:spacing w:val="-3"/>
        </w:rPr>
        <w:sectPr w:rsidR="00AF7872">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37" w:name="Pg37"/>
      <w:bookmarkEnd w:id="37"/>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444"/>
        <w:jc w:val="both"/>
        <w:rPr>
          <w:color w:val="000000"/>
          <w:spacing w:val="-3"/>
        </w:rPr>
      </w:pPr>
      <w:r>
        <w:rPr>
          <w:color w:val="000000"/>
          <w:spacing w:val="-2"/>
        </w:rPr>
        <w:t xml:space="preserve">Agreement.  The primary frequency response requirements contained herein shall apply to both </w:t>
      </w:r>
      <w:r>
        <w:rPr>
          <w:color w:val="000000"/>
          <w:spacing w:val="-3"/>
        </w:rPr>
        <w:t xml:space="preserve">synchronous and non-synchronous Large Generating Facilities. </w:t>
      </w:r>
    </w:p>
    <w:p w:rsidR="00AF7872" w:rsidRDefault="00AF7872">
      <w:pPr>
        <w:autoSpaceDE w:val="0"/>
        <w:autoSpaceDN w:val="0"/>
        <w:adjustRightInd w:val="0"/>
        <w:spacing w:line="276" w:lineRule="exact"/>
        <w:ind w:left="3600"/>
        <w:rPr>
          <w:color w:val="000000"/>
          <w:spacing w:val="-3"/>
        </w:rPr>
      </w:pPr>
    </w:p>
    <w:p w:rsidR="00AF7872" w:rsidRDefault="002947FA">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AF7872" w:rsidRDefault="002947FA">
      <w:pPr>
        <w:autoSpaceDE w:val="0"/>
        <w:autoSpaceDN w:val="0"/>
        <w:adjustRightInd w:val="0"/>
        <w:spacing w:before="245" w:line="275" w:lineRule="exact"/>
        <w:ind w:left="1440" w:right="1258"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equivalent controls in service and responsive to frequency.  Develop</w:t>
      </w:r>
      <w:r>
        <w:rPr>
          <w:color w:val="000000"/>
          <w:spacing w:val="-2"/>
        </w:rPr>
        <w:t xml:space="preserve">er 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w:t>
      </w:r>
      <w:r>
        <w:rPr>
          <w:color w:val="000000"/>
          <w:spacing w:val="-2"/>
        </w:rPr>
        <w:t xml:space="preserve">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Developer nee</w:t>
      </w:r>
      <w:r>
        <w:rPr>
          <w:color w:val="000000"/>
          <w:spacing w:val="-2"/>
        </w:rPr>
        <w:t xml:space="preserv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Transmission Owner, and provide both with the following information: (1) the operating status</w:t>
      </w:r>
      <w:r>
        <w:rPr>
          <w:color w:val="000000"/>
          <w:spacing w:val="-2"/>
        </w:rPr>
        <w:t xml:space="preserve"> </w:t>
      </w:r>
      <w:r>
        <w:rPr>
          <w:color w:val="000000"/>
          <w:spacing w:val="-2"/>
        </w:rPr>
        <w:br/>
        <w:t xml:space="preserve">of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 a reasonable estimate of when the gove</w:t>
      </w:r>
      <w:r>
        <w:rPr>
          <w:color w:val="000000"/>
          <w:spacing w:val="-2"/>
        </w:rPr>
        <w:t xml:space="preserve">rnor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Efforts </w:t>
      </w:r>
      <w:r>
        <w:rPr>
          <w:color w:val="000000"/>
          <w:spacing w:val="-2"/>
        </w:rPr>
        <w:br/>
        <w:t>to keep outages of the Large Ge</w:t>
      </w:r>
      <w:r>
        <w:rPr>
          <w:color w:val="000000"/>
          <w:spacing w:val="-2"/>
        </w:rPr>
        <w:t xml:space="preserv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AF7872" w:rsidRDefault="002947FA">
      <w:pPr>
        <w:autoSpaceDE w:val="0"/>
        <w:autoSpaceDN w:val="0"/>
        <w:adjustRightInd w:val="0"/>
        <w:spacing w:before="26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AF7872" w:rsidRDefault="002947FA">
      <w:pPr>
        <w:autoSpaceDE w:val="0"/>
        <w:autoSpaceDN w:val="0"/>
        <w:adjustRightInd w:val="0"/>
        <w:spacing w:before="244" w:line="276" w:lineRule="exact"/>
        <w:ind w:left="2160"/>
        <w:rPr>
          <w:color w:val="000000"/>
          <w:spacing w:val="-2"/>
        </w:rPr>
      </w:pPr>
      <w:r>
        <w:rPr>
          <w:color w:val="000000"/>
          <w:spacing w:val="-2"/>
        </w:rPr>
        <w:t>Developer shall ensure that the Large Ge</w:t>
      </w:r>
      <w:r>
        <w:rPr>
          <w:color w:val="000000"/>
          <w:spacing w:val="-2"/>
        </w:rPr>
        <w:t xml:space="preserve">nerating Facility’s real power response to </w:t>
      </w:r>
    </w:p>
    <w:p w:rsidR="00AF7872" w:rsidRDefault="002947FA">
      <w:pPr>
        <w:autoSpaceDE w:val="0"/>
        <w:autoSpaceDN w:val="0"/>
        <w:adjustRightInd w:val="0"/>
        <w:spacing w:before="4" w:line="276" w:lineRule="exact"/>
        <w:ind w:left="1440" w:right="1277"/>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w:t>
      </w:r>
      <w:r>
        <w:rPr>
          <w:color w:val="000000"/>
          <w:spacing w:val="-2"/>
        </w:rPr>
        <w:t xml:space="preserve">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ensure that the response is not inhibited, e</w:t>
      </w:r>
      <w:r>
        <w:rPr>
          <w:color w:val="000000"/>
          <w:spacing w:val="-2"/>
        </w:rPr>
        <w:t xml:space="preserv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shall sustain the real p</w:t>
      </w:r>
      <w:r>
        <w:rPr>
          <w:color w:val="000000"/>
          <w:spacing w:val="-2"/>
        </w:rPr>
        <w:t xml:space="preserve">ower response at least until system frequency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the above requirement</w:t>
      </w:r>
      <w:r>
        <w:rPr>
          <w:color w:val="000000"/>
          <w:spacing w:val="-3"/>
        </w:rPr>
        <w:t xml:space="preserve">s. </w:t>
      </w:r>
    </w:p>
    <w:p w:rsidR="00AF7872" w:rsidRDefault="002947FA">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AF7872" w:rsidRDefault="002947FA">
      <w:pPr>
        <w:autoSpaceDE w:val="0"/>
        <w:autoSpaceDN w:val="0"/>
        <w:adjustRightInd w:val="0"/>
        <w:spacing w:before="245" w:line="275" w:lineRule="exact"/>
        <w:ind w:left="1440" w:right="1442" w:firstLine="720"/>
        <w:jc w:val="both"/>
        <w:rPr>
          <w:color w:val="000000"/>
          <w:spacing w:val="-2"/>
        </w:rPr>
      </w:pPr>
      <w:r>
        <w:rPr>
          <w:color w:val="000000"/>
          <w:spacing w:val="-2"/>
        </w:rPr>
        <w:t xml:space="preserve">Large Generating Facilities that are regulated by the United States Nuclear Regulatory </w:t>
      </w:r>
      <w:r>
        <w:rPr>
          <w:color w:val="000000"/>
          <w:spacing w:val="-2"/>
        </w:rPr>
        <w:br/>
        <w:t xml:space="preserve">Commission shall be exempt from Articles 9.5.5, 9.5.5.1, and 9.5.5.2 of this Agreement.  Large </w:t>
      </w:r>
      <w:r>
        <w:rPr>
          <w:color w:val="000000"/>
          <w:spacing w:val="-2"/>
        </w:rPr>
        <w:br/>
      </w:r>
      <w:r>
        <w:rPr>
          <w:color w:val="000000"/>
          <w:spacing w:val="-2"/>
        </w:rPr>
        <w:t xml:space="preserve">Generating Facilities that are behind the meter generation that is sized-to-load (i.e., the thermal </w:t>
      </w:r>
      <w:r>
        <w:rPr>
          <w:color w:val="000000"/>
          <w:spacing w:val="-2"/>
        </w:rPr>
        <w:br/>
        <w:t xml:space="preserve">load and the generation are near-balanced in real-time operation and the generation is primarily </w:t>
      </w:r>
      <w:r>
        <w:rPr>
          <w:color w:val="000000"/>
          <w:spacing w:val="-2"/>
        </w:rPr>
        <w:br/>
        <w:t>controlled to maintain the unique thermal, chemical, or m</w:t>
      </w:r>
      <w:r>
        <w:rPr>
          <w:color w:val="000000"/>
          <w:spacing w:val="-2"/>
        </w:rPr>
        <w:t xml:space="preserve">echanical output necessary for the </w:t>
      </w: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229" w:line="276" w:lineRule="exact"/>
        <w:ind w:left="6000"/>
        <w:rPr>
          <w:color w:val="000000"/>
          <w:spacing w:val="-3"/>
        </w:rPr>
      </w:pPr>
      <w:r>
        <w:rPr>
          <w:color w:val="000000"/>
          <w:spacing w:val="-3"/>
        </w:rPr>
        <w:t xml:space="preserve">32 </w:t>
      </w:r>
    </w:p>
    <w:p w:rsidR="00AF7872" w:rsidRDefault="00AF7872">
      <w:pPr>
        <w:autoSpaceDE w:val="0"/>
        <w:autoSpaceDN w:val="0"/>
        <w:adjustRightInd w:val="0"/>
        <w:rPr>
          <w:color w:val="000000"/>
          <w:spacing w:val="-3"/>
        </w:rPr>
        <w:sectPr w:rsidR="00AF7872">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71" type="#_x0000_t75" style="position:absolute;margin-left:126.2pt;margin-top:593.85pt;width:22.95pt;height:8.55pt;z-index:-251540480;mso-position-horizontal-relative:page;mso-position-vertical-relative:page" o:allowincell="f">
            <v:imagedata r:id="rId97" o:title=""/>
            <w10:wrap anchorx="page" anchory="page"/>
          </v:shape>
        </w:pict>
      </w:r>
      <w:bookmarkStart w:id="38" w:name="Pg38"/>
      <w:bookmarkEnd w:id="38"/>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2709 </w:t>
      </w:r>
    </w:p>
    <w:p w:rsidR="00AF7872" w:rsidRDefault="00AF7872">
      <w:pPr>
        <w:autoSpaceDE w:val="0"/>
        <w:autoSpaceDN w:val="0"/>
        <w:adjustRightInd w:val="0"/>
        <w:spacing w:line="280" w:lineRule="exact"/>
        <w:ind w:left="1440"/>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270"/>
        <w:rPr>
          <w:color w:val="000000"/>
          <w:spacing w:val="-3"/>
        </w:rPr>
      </w:pPr>
      <w:r>
        <w:rPr>
          <w:color w:val="000000"/>
          <w:spacing w:val="-2"/>
        </w:rPr>
        <w:t xml:space="preserve">operating requirements of its host facility) shall be required to install primary frequency response capability requirements in accordance with the droop and deadband capability requirements </w:t>
      </w:r>
      <w:r>
        <w:rPr>
          <w:color w:val="000000"/>
          <w:spacing w:val="-2"/>
        </w:rPr>
        <w:br/>
      </w:r>
      <w:r>
        <w:rPr>
          <w:color w:val="000000"/>
          <w:spacing w:val="-2"/>
        </w:rPr>
        <w:t xml:space="preserve">specified in Article 9.5.5, but shall be otherwise exempt from the operating requirements in </w:t>
      </w:r>
      <w:r>
        <w:rPr>
          <w:color w:val="000000"/>
          <w:spacing w:val="-2"/>
        </w:rPr>
        <w:br/>
      </w:r>
      <w:r>
        <w:rPr>
          <w:color w:val="000000"/>
          <w:spacing w:val="-3"/>
        </w:rPr>
        <w:t xml:space="preserve">Articles 9.5.5, 9.5.5.1, 9.5.5.2, and 9.5.5.4 of this Agreement. </w:t>
      </w:r>
    </w:p>
    <w:p w:rsidR="00AF7872" w:rsidRDefault="002947FA">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AF7872" w:rsidRDefault="002947FA">
      <w:pPr>
        <w:autoSpaceDE w:val="0"/>
        <w:autoSpaceDN w:val="0"/>
        <w:adjustRightInd w:val="0"/>
        <w:spacing w:before="224" w:line="276" w:lineRule="exact"/>
        <w:ind w:left="1440" w:right="1250" w:firstLine="720"/>
        <w:rPr>
          <w:color w:val="000000"/>
          <w:spacing w:val="-3"/>
        </w:rPr>
      </w:pPr>
      <w:r>
        <w:rPr>
          <w:color w:val="000000"/>
          <w:spacing w:val="-2"/>
        </w:rPr>
        <w:t>Developer interconnecting an electric storage resource shal</w:t>
      </w:r>
      <w:r>
        <w:rPr>
          <w:color w:val="000000"/>
          <w:spacing w:val="-2"/>
        </w:rPr>
        <w:t xml:space="preserve">l establish an operating range </w:t>
      </w:r>
      <w:r>
        <w:rPr>
          <w:color w:val="000000"/>
          <w:spacing w:val="-2"/>
        </w:rPr>
        <w:b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response consistent with the condit</w:t>
      </w:r>
      <w:r>
        <w:rPr>
          <w:color w:val="000000"/>
          <w:spacing w:val="-2"/>
        </w:rPr>
        <w:t xml:space="preserve">ions set forth in Articles 9.5.5, 9.5.5.1, 9.5.5.2, and 9.5.5.3 of </w:t>
      </w:r>
      <w:r>
        <w:rPr>
          <w:color w:val="000000"/>
          <w:spacing w:val="-2"/>
        </w:rPr>
        <w:br/>
        <w:t xml:space="preserve">this Agreement.  Appendix C shall specify whether the operating range is static or dynamic, and </w:t>
      </w:r>
      <w:r>
        <w:rPr>
          <w:color w:val="000000"/>
          <w:spacing w:val="-2"/>
        </w:rPr>
        <w:br/>
        <w:t>shall consider (1) the expected magnitude of frequency deviations in the interconnection; (</w:t>
      </w:r>
      <w:r>
        <w:rPr>
          <w:color w:val="000000"/>
          <w:spacing w:val="-2"/>
        </w:rPr>
        <w:t xml:space="preserve">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interconnection; (4) the physical capabiliti</w:t>
      </w:r>
      <w:r>
        <w:rPr>
          <w:color w:val="000000"/>
          <w:spacing w:val="-2"/>
        </w:rPr>
        <w:t xml:space="preserve">es of the electric storage resource; (5) </w:t>
      </w:r>
      <w:r>
        <w:rPr>
          <w:color w:val="000000"/>
          <w:spacing w:val="-2"/>
        </w:rPr>
        <w:br/>
        <w:t xml:space="preserve">operational limitations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w:t>
      </w:r>
      <w:r>
        <w:rPr>
          <w:color w:val="000000"/>
          <w:spacing w:val="-2"/>
        </w:rPr>
        <w:t xml:space="preserve">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AF7872" w:rsidRDefault="002947FA">
      <w:pPr>
        <w:autoSpaceDE w:val="0"/>
        <w:autoSpaceDN w:val="0"/>
        <w:adjustRightInd w:val="0"/>
        <w:spacing w:before="245" w:line="275" w:lineRule="exact"/>
        <w:ind w:left="1440" w:right="1261" w:firstLine="720"/>
        <w:rPr>
          <w:color w:val="000000"/>
          <w:spacing w:val="-3"/>
        </w:rPr>
      </w:pPr>
      <w:r>
        <w:rPr>
          <w:color w:val="000000"/>
          <w:spacing w:val="-2"/>
        </w:rPr>
        <w:t>Developer’s electric storage resource is required to provide timely and sustained</w:t>
      </w:r>
      <w:r>
        <w:rPr>
          <w:color w:val="000000"/>
          <w:spacing w:val="-2"/>
        </w:rPr>
        <w:t xml:space="preserve"> primary </w:t>
      </w:r>
      <w:r>
        <w:rPr>
          <w:color w:val="000000"/>
          <w:spacing w:val="-2"/>
        </w:rPr>
        <w:b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w:t>
      </w:r>
      <w:r>
        <w:rPr>
          <w:color w:val="000000"/>
          <w:spacing w:val="-2"/>
        </w:rPr>
        <w:t xml:space="preserve">excludes circumstances when </w:t>
      </w:r>
      <w:r>
        <w:rPr>
          <w:color w:val="000000"/>
          <w:spacing w:val="-2"/>
        </w:rPr>
        <w:br/>
        <w:t xml:space="preserve">the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w:t>
      </w:r>
      <w:r>
        <w:rPr>
          <w:color w:val="000000"/>
          <w:spacing w:val="-2"/>
        </w:rPr>
        <w:t xml:space="preserve">orage resource is charging at the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w:t>
      </w:r>
      <w:r>
        <w:rPr>
          <w:color w:val="000000"/>
          <w:spacing w:val="-2"/>
        </w:rPr>
        <w:t xml:space="preserve">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 deadband settings requires it to do so and it is technically capable of making s</w:t>
      </w:r>
      <w:r>
        <w:rPr>
          <w:color w:val="000000"/>
          <w:spacing w:val="-2"/>
        </w:rPr>
        <w:t xml:space="preserve">uch a </w:t>
      </w:r>
      <w:r>
        <w:rPr>
          <w:color w:val="000000"/>
          <w:spacing w:val="-2"/>
        </w:rPr>
        <w:br/>
      </w:r>
      <w:r>
        <w:rPr>
          <w:color w:val="000000"/>
          <w:spacing w:val="-3"/>
        </w:rPr>
        <w:t xml:space="preserve">transition. </w:t>
      </w:r>
    </w:p>
    <w:p w:rsidR="00AF7872" w:rsidRDefault="002947F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AF7872" w:rsidRDefault="002947FA">
      <w:pPr>
        <w:autoSpaceDE w:val="0"/>
        <w:autoSpaceDN w:val="0"/>
        <w:adjustRightInd w:val="0"/>
        <w:spacing w:before="237"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AF7872" w:rsidRDefault="002947FA">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AF7872" w:rsidRDefault="00AF7872">
      <w:pPr>
        <w:autoSpaceDE w:val="0"/>
        <w:autoSpaceDN w:val="0"/>
        <w:adjustRightInd w:val="0"/>
        <w:spacing w:line="275" w:lineRule="exact"/>
        <w:ind w:left="1440"/>
        <w:rPr>
          <w:color w:val="000000"/>
          <w:spacing w:val="-3"/>
        </w:rPr>
      </w:pPr>
    </w:p>
    <w:p w:rsidR="00AF7872" w:rsidRDefault="002947FA">
      <w:pPr>
        <w:autoSpaceDE w:val="0"/>
        <w:autoSpaceDN w:val="0"/>
        <w:adjustRightInd w:val="0"/>
        <w:spacing w:before="10" w:line="275"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r>
      <w:r>
        <w:rPr>
          <w:color w:val="000000"/>
          <w:spacing w:val="-2"/>
        </w:rP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Party’s facilities as</w:t>
      </w:r>
      <w:r>
        <w:rPr>
          <w:color w:val="000000"/>
          <w:spacing w:val="-2"/>
        </w:rPr>
        <w:t xml:space="preserve"> necessary to perform </w:t>
      </w:r>
      <w:r>
        <w:rPr>
          <w:color w:val="000000"/>
          <w:spacing w:val="-2"/>
        </w:rPr>
        <w:br/>
        <w:t xml:space="preserve">maintenance or testing or to install or replace equipment.  Absent an Emergency State, the Party </w:t>
      </w: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269" w:line="276" w:lineRule="exact"/>
        <w:ind w:left="6000"/>
        <w:rPr>
          <w:color w:val="000000"/>
          <w:spacing w:val="-3"/>
        </w:rPr>
      </w:pPr>
      <w:r>
        <w:rPr>
          <w:color w:val="000000"/>
          <w:spacing w:val="-3"/>
        </w:rPr>
        <w:t xml:space="preserve">33 </w:t>
      </w:r>
    </w:p>
    <w:p w:rsidR="00AF7872" w:rsidRDefault="00AF7872">
      <w:pPr>
        <w:autoSpaceDE w:val="0"/>
        <w:autoSpaceDN w:val="0"/>
        <w:adjustRightInd w:val="0"/>
        <w:rPr>
          <w:color w:val="000000"/>
          <w:spacing w:val="-3"/>
        </w:rPr>
        <w:sectPr w:rsidR="00AF7872">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72" type="#_x0000_t75" style="position:absolute;margin-left:108.2pt;margin-top:557.85pt;width:23.3pt;height:8.55pt;z-index:-251538432;mso-position-horizontal-relative:page;mso-position-vertical-relative:page" o:allowincell="f">
            <v:imagedata r:id="rId98" o:title=""/>
            <w10:wrap anchorx="page" anchory="page"/>
          </v:shape>
        </w:pict>
      </w:r>
      <w:bookmarkStart w:id="39" w:name="Pg39"/>
      <w:bookmarkEnd w:id="39"/>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442"/>
        <w:rPr>
          <w:color w:val="000000"/>
          <w:spacing w:val="-3"/>
        </w:rPr>
      </w:pPr>
      <w:r>
        <w:rPr>
          <w:color w:val="000000"/>
          <w:spacing w:val="-2"/>
        </w:rPr>
        <w:t xml:space="preserve">scheduling a removal of such facility(ies) from service will use Reasonable Efforts to schedule </w:t>
      </w:r>
      <w:r>
        <w:rPr>
          <w:color w:val="000000"/>
          <w:spacing w:val="-2"/>
        </w:rPr>
        <w:br/>
      </w:r>
      <w:r>
        <w:rPr>
          <w:color w:val="000000"/>
          <w:spacing w:val="-2"/>
        </w:rP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w:t>
      </w:r>
      <w:r>
        <w:rPr>
          <w:color w:val="000000"/>
          <w:spacing w:val="-2"/>
        </w:rPr>
        <w:t xml:space="preserve">the other Party of such </w:t>
      </w:r>
      <w:r>
        <w:rPr>
          <w:color w:val="000000"/>
          <w:spacing w:val="-2"/>
        </w:rPr>
        <w:br/>
      </w:r>
      <w:r>
        <w:rPr>
          <w:color w:val="000000"/>
          <w:spacing w:val="-3"/>
        </w:rPr>
        <w:t xml:space="preserve">removal. </w:t>
      </w:r>
    </w:p>
    <w:p w:rsidR="00AF7872" w:rsidRDefault="002947FA">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AF7872" w:rsidRDefault="00AF7872">
      <w:pPr>
        <w:autoSpaceDE w:val="0"/>
        <w:autoSpaceDN w:val="0"/>
        <w:adjustRightInd w:val="0"/>
        <w:spacing w:line="275" w:lineRule="exact"/>
        <w:ind w:left="1440"/>
        <w:rPr>
          <w:color w:val="000000"/>
          <w:spacing w:val="-3"/>
        </w:rPr>
      </w:pPr>
    </w:p>
    <w:p w:rsidR="00AF7872" w:rsidRDefault="002947FA">
      <w:pPr>
        <w:autoSpaceDE w:val="0"/>
        <w:autoSpaceDN w:val="0"/>
        <w:adjustRightInd w:val="0"/>
        <w:spacing w:before="10" w:line="275" w:lineRule="exact"/>
        <w:ind w:left="1440" w:right="1278" w:firstLine="720"/>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w:t>
      </w:r>
      <w:r>
        <w:rPr>
          <w:color w:val="000000"/>
          <w:spacing w:val="-2"/>
        </w:rPr>
        <w:t xml:space="preserve">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Connecting Transmission Owner may request, Dev</w:t>
      </w:r>
      <w:r>
        <w:rPr>
          <w:color w:val="000000"/>
          <w:spacing w:val="-2"/>
        </w:rPr>
        <w:t xml:space="preserve">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result of rescheduling maintenance, includ</w:t>
      </w:r>
      <w:r>
        <w:rPr>
          <w:color w:val="000000"/>
          <w:spacing w:val="-2"/>
        </w:rPr>
        <w:t xml:space="preserve">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will not be elig</w:t>
      </w:r>
      <w:r>
        <w:rPr>
          <w:color w:val="000000"/>
          <w:spacing w:val="-2"/>
        </w:rPr>
        <w:t xml:space="preserve">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Transm</w:t>
      </w:r>
      <w:r>
        <w:rPr>
          <w:color w:val="000000"/>
          <w:spacing w:val="-3"/>
        </w:rPr>
        <w:t xml:space="preserve">ission Owner. </w:t>
      </w:r>
    </w:p>
    <w:p w:rsidR="00AF7872" w:rsidRDefault="002947FA">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AF7872" w:rsidRDefault="002947FA">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AF7872" w:rsidRDefault="002947FA">
      <w:pPr>
        <w:autoSpaceDE w:val="0"/>
        <w:autoSpaceDN w:val="0"/>
        <w:adjustRightInd w:val="0"/>
        <w:spacing w:line="277" w:lineRule="exact"/>
        <w:ind w:left="1440" w:right="1343"/>
        <w:rPr>
          <w:color w:val="000000"/>
          <w:spacing w:val="-3"/>
        </w:rPr>
      </w:pPr>
      <w:r>
        <w:rPr>
          <w:color w:val="000000"/>
          <w:spacing w:val="-2"/>
        </w:rPr>
        <w:t>Deliverability Upgrades of the Connecting Transmission Owner or Developer adversely affects the other Party’s operations or facili</w:t>
      </w:r>
      <w:r>
        <w:rPr>
          <w:color w:val="000000"/>
          <w:spacing w:val="-2"/>
        </w:rPr>
        <w:t xml:space="preserve">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out of s</w:t>
      </w:r>
      <w:r>
        <w:rPr>
          <w:color w:val="000000"/>
          <w:spacing w:val="-2"/>
        </w:rPr>
        <w:t xml:space="preserve">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w:t>
      </w:r>
      <w:r>
        <w:rPr>
          <w:color w:val="000000"/>
          <w:spacing w:val="-2"/>
        </w:rPr>
        <w:t xml:space="preserve">as soon as practicable with </w:t>
      </w:r>
      <w:r>
        <w:rPr>
          <w:color w:val="000000"/>
          <w:spacing w:val="-3"/>
        </w:rPr>
        <w:t xml:space="preserve">written notice explaining the nature of the outage. </w:t>
      </w:r>
    </w:p>
    <w:p w:rsidR="00AF7872" w:rsidRDefault="002947FA">
      <w:pPr>
        <w:autoSpaceDE w:val="0"/>
        <w:autoSpaceDN w:val="0"/>
        <w:adjustRightInd w:val="0"/>
        <w:spacing w:before="268"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AF7872" w:rsidRDefault="002947FA">
      <w:pPr>
        <w:autoSpaceDE w:val="0"/>
        <w:autoSpaceDN w:val="0"/>
        <w:adjustRightInd w:val="0"/>
        <w:spacing w:before="1" w:line="256" w:lineRule="exact"/>
        <w:ind w:left="1440"/>
        <w:rPr>
          <w:color w:val="000000"/>
          <w:spacing w:val="-2"/>
        </w:rPr>
      </w:pPr>
      <w:r>
        <w:rPr>
          <w:color w:val="000000"/>
          <w:spacing w:val="-2"/>
        </w:rPr>
        <w:t xml:space="preserve">Reliability Standards to do so, the NYISO or Connecting Transmission Owner may require </w:t>
      </w:r>
    </w:p>
    <w:p w:rsidR="00AF7872" w:rsidRDefault="002947FA">
      <w:pPr>
        <w:autoSpaceDE w:val="0"/>
        <w:autoSpaceDN w:val="0"/>
        <w:adjustRightInd w:val="0"/>
        <w:spacing w:before="9" w:line="275" w:lineRule="exact"/>
        <w:ind w:left="1440" w:right="1458"/>
        <w:rPr>
          <w:color w:val="000000"/>
          <w:spacing w:val="-3"/>
        </w:rPr>
      </w:pPr>
      <w:r>
        <w:rPr>
          <w:color w:val="000000"/>
          <w:spacing w:val="-2"/>
        </w:rPr>
        <w:t>Developer</w:t>
      </w:r>
      <w:r>
        <w:rPr>
          <w:color w:val="000000"/>
          <w:spacing w:val="-2"/>
        </w:rPr>
        <w:t xml:space="preserve"> to interrupt or reduce production of electricity if such production of electricity could adversely affect the ability of NYISO and Connecting Transmission Owner to perform such activities as are necessary to safely and reliably operate and maintain the Ne</w:t>
      </w:r>
      <w:r>
        <w:rPr>
          <w:color w:val="000000"/>
          <w:spacing w:val="-2"/>
        </w:rPr>
        <w:t xml:space="preserv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AF7872" w:rsidRDefault="00AF7872">
      <w:pPr>
        <w:autoSpaceDE w:val="0"/>
        <w:autoSpaceDN w:val="0"/>
        <w:adjustRightInd w:val="0"/>
        <w:spacing w:line="280" w:lineRule="exact"/>
        <w:ind w:left="1440"/>
        <w:jc w:val="both"/>
        <w:rPr>
          <w:color w:val="000000"/>
          <w:spacing w:val="-3"/>
        </w:rPr>
      </w:pPr>
    </w:p>
    <w:p w:rsidR="00AF7872" w:rsidRDefault="002947FA">
      <w:pPr>
        <w:autoSpaceDE w:val="0"/>
        <w:autoSpaceDN w:val="0"/>
        <w:adjustRightInd w:val="0"/>
        <w:spacing w:before="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156" w:line="276" w:lineRule="exact"/>
        <w:ind w:left="6000"/>
        <w:rPr>
          <w:color w:val="000000"/>
          <w:spacing w:val="-3"/>
        </w:rPr>
      </w:pPr>
      <w:r>
        <w:rPr>
          <w:color w:val="000000"/>
          <w:spacing w:val="-3"/>
        </w:rPr>
        <w:t xml:space="preserve">34 </w:t>
      </w:r>
    </w:p>
    <w:p w:rsidR="00AF7872" w:rsidRDefault="00AF7872">
      <w:pPr>
        <w:autoSpaceDE w:val="0"/>
        <w:autoSpaceDN w:val="0"/>
        <w:adjustRightInd w:val="0"/>
        <w:rPr>
          <w:color w:val="000000"/>
          <w:spacing w:val="-3"/>
        </w:rPr>
        <w:sectPr w:rsidR="00AF7872">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73" type="#_x0000_t75" style="position:absolute;margin-left:108.2pt;margin-top:395.9pt;width:23.2pt;height:8.55pt;z-index:-251570176;mso-position-horizontal-relative:page;mso-position-vertical-relative:page" o:allowincell="f">
            <v:imagedata r:id="rId97" o:title=""/>
            <w10:wrap anchorx="page" anchory="page"/>
          </v:shape>
        </w:pict>
      </w:r>
      <w:r>
        <w:rPr>
          <w:color w:val="000000"/>
          <w:spacing w:val="-3"/>
        </w:rPr>
        <w:pict>
          <v:shape id="_x0000_s1074" type="#_x0000_t75" style="position:absolute;margin-left:108.2pt;margin-top:602.85pt;width:23.35pt;height:8.55pt;z-index:-251489280;mso-position-horizontal-relative:page;mso-position-vertical-relative:page" o:allowincell="f">
            <v:imagedata r:id="rId98" o:title=""/>
            <w10:wrap anchorx="page" anchory="page"/>
          </v:shape>
        </w:pict>
      </w:r>
      <w:bookmarkStart w:id="40" w:name="Pg40"/>
      <w:bookmarkEnd w:id="40"/>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AF7872" w:rsidRDefault="002947FA">
      <w:pPr>
        <w:autoSpaceDE w:val="0"/>
        <w:autoSpaceDN w:val="0"/>
        <w:adjustRightInd w:val="0"/>
        <w:spacing w:line="280" w:lineRule="exact"/>
        <w:ind w:left="1440" w:right="1358"/>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AF7872" w:rsidRDefault="002947FA">
      <w:pPr>
        <w:autoSpaceDE w:val="0"/>
        <w:autoSpaceDN w:val="0"/>
        <w:adjustRightInd w:val="0"/>
        <w:spacing w:before="245"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w:t>
      </w:r>
      <w:r>
        <w:rPr>
          <w:color w:val="000000"/>
          <w:spacing w:val="-2"/>
        </w:rPr>
        <w:t>ring the existence of an Emergency State, when the interruption or reduction can be scheduled without advance notice, NYISO or Connecting Transmission Owner shall notify Developer in advance regarding the timing of such scheduling and further notify Develo</w:t>
      </w:r>
      <w:r>
        <w:rPr>
          <w:color w:val="000000"/>
          <w:spacing w:val="-2"/>
        </w:rPr>
        <w:t xml:space="preserve">per of the expected duration.  NYISO or Connecting Transmission 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AF7872" w:rsidRDefault="00AF7872">
      <w:pPr>
        <w:autoSpaceDE w:val="0"/>
        <w:autoSpaceDN w:val="0"/>
        <w:adjustRightInd w:val="0"/>
        <w:spacing w:line="273" w:lineRule="exact"/>
        <w:ind w:left="1440"/>
        <w:rPr>
          <w:color w:val="000000"/>
          <w:spacing w:val="-3"/>
        </w:rPr>
      </w:pPr>
    </w:p>
    <w:p w:rsidR="00AF7872" w:rsidRDefault="002947FA">
      <w:pPr>
        <w:autoSpaceDE w:val="0"/>
        <w:autoSpaceDN w:val="0"/>
        <w:adjustRightInd w:val="0"/>
        <w:spacing w:before="14" w:line="273"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w:t>
      </w:r>
      <w:r>
        <w:rPr>
          <w:color w:val="000000"/>
          <w:spacing w:val="-2"/>
        </w:rPr>
        <w:t xml:space="preserve">ansmission System to their normal operating state, consistent with system </w:t>
      </w:r>
      <w:r>
        <w:rPr>
          <w:color w:val="000000"/>
          <w:spacing w:val="-2"/>
        </w:rPr>
        <w:br/>
      </w:r>
      <w:r>
        <w:rPr>
          <w:color w:val="000000"/>
          <w:spacing w:val="-3"/>
        </w:rPr>
        <w:t xml:space="preserve">conditions and Good Utility Practice.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AF7872" w:rsidRDefault="002947FA">
      <w:pPr>
        <w:autoSpaceDE w:val="0"/>
        <w:autoSpaceDN w:val="0"/>
        <w:adjustRightInd w:val="0"/>
        <w:spacing w:before="264" w:line="276" w:lineRule="exact"/>
        <w:ind w:left="1440" w:right="1271" w:firstLine="720"/>
        <w:rPr>
          <w:color w:val="000000"/>
          <w:spacing w:val="-3"/>
        </w:rPr>
      </w:pPr>
      <w:r>
        <w:rPr>
          <w:color w:val="000000"/>
          <w:spacing w:val="-2"/>
        </w:rPr>
        <w:t>The New York State Transmission System is designed to automatically activate a load-</w:t>
      </w:r>
      <w:r>
        <w:rPr>
          <w:color w:val="000000"/>
          <w:spacing w:val="-2"/>
        </w:rPr>
        <w:br/>
      </w:r>
      <w:r>
        <w:rPr>
          <w:color w:val="000000"/>
          <w:spacing w:val="-2"/>
        </w:rP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through” c</w:t>
      </w:r>
      <w:r>
        <w:rPr>
          <w:color w:val="000000"/>
          <w:spacing w:val="-2"/>
        </w:rPr>
        <w:t xml:space="preserve">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Connect</w:t>
      </w:r>
      <w:r>
        <w:rPr>
          <w:color w:val="000000"/>
          <w:spacing w:val="-2"/>
        </w:rPr>
        <w:t xml:space="preserve">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w:t>
      </w:r>
      <w:r>
        <w:rPr>
          <w:color w:val="000000"/>
          <w:spacing w:val="-2"/>
        </w:rPr>
        <w:t xml:space="preserve">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AF7872" w:rsidRDefault="002947FA">
      <w:pPr>
        <w:autoSpaceDE w:val="0"/>
        <w:autoSpaceDN w:val="0"/>
        <w:adjustRightInd w:val="0"/>
        <w:spacing w:before="264" w:line="276" w:lineRule="exact"/>
        <w:ind w:left="1440" w:right="1334"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Facilities.  Connecting Transmission Owner shall install at D</w:t>
      </w:r>
      <w:r>
        <w:rPr>
          <w:color w:val="000000"/>
          <w:spacing w:val="-2"/>
        </w:rPr>
        <w:t xml:space="preserve">eveloper’s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w:t>
      </w:r>
      <w:r>
        <w:rPr>
          <w:color w:val="000000"/>
          <w:spacing w:val="-2"/>
        </w:rPr>
        <w:t xml:space="preserve">oper’s Attachment Facilities.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92" w:line="276" w:lineRule="exact"/>
        <w:ind w:left="6000"/>
        <w:rPr>
          <w:color w:val="000000"/>
          <w:spacing w:val="-3"/>
        </w:rPr>
      </w:pPr>
      <w:r>
        <w:rPr>
          <w:color w:val="000000"/>
          <w:spacing w:val="-3"/>
        </w:rPr>
        <w:t xml:space="preserve">35 </w:t>
      </w:r>
    </w:p>
    <w:p w:rsidR="00AF7872" w:rsidRDefault="00AF7872">
      <w:pPr>
        <w:autoSpaceDE w:val="0"/>
        <w:autoSpaceDN w:val="0"/>
        <w:adjustRightInd w:val="0"/>
        <w:rPr>
          <w:color w:val="000000"/>
          <w:spacing w:val="-3"/>
        </w:rPr>
        <w:sectPr w:rsidR="00AF7872">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75" type="#_x0000_t75" style="position:absolute;margin-left:109.1pt;margin-top:476.85pt;width:22.55pt;height:8.55pt;z-index:-251534336;mso-position-horizontal-relative:page;mso-position-vertical-relative:page" o:allowincell="f">
            <v:imagedata r:id="rId97" o:title=""/>
            <w10:wrap anchorx="page" anchory="page"/>
          </v:shape>
        </w:pict>
      </w:r>
      <w:bookmarkStart w:id="41" w:name="Pg41"/>
      <w:bookmarkEnd w:id="41"/>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2880"/>
        <w:rPr>
          <w:rFonts w:ascii="Times New Roman Bold" w:hAnsi="Times New Roman Bold"/>
          <w:color w:val="000000"/>
          <w:spacing w:val="-3"/>
        </w:rPr>
      </w:pPr>
    </w:p>
    <w:p w:rsidR="00AF7872" w:rsidRDefault="00AF7872">
      <w:pPr>
        <w:autoSpaceDE w:val="0"/>
        <w:autoSpaceDN w:val="0"/>
        <w:adjustRightInd w:val="0"/>
        <w:spacing w:line="276" w:lineRule="exact"/>
        <w:ind w:left="2880"/>
        <w:rPr>
          <w:rFonts w:ascii="Times New Roman Bold" w:hAnsi="Times New Roman Bold"/>
          <w:color w:val="000000"/>
          <w:spacing w:val="-3"/>
        </w:rPr>
      </w:pPr>
    </w:p>
    <w:p w:rsidR="00AF7872" w:rsidRDefault="002947FA">
      <w:pPr>
        <w:autoSpaceDE w:val="0"/>
        <w:autoSpaceDN w:val="0"/>
        <w:adjustRightInd w:val="0"/>
        <w:spacing w:before="232"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AF7872" w:rsidRDefault="002947FA">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AF7872" w:rsidRDefault="002947FA">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w:t>
      </w:r>
      <w:r>
        <w:rPr>
          <w:rFonts w:ascii="Times New Roman Bold" w:hAnsi="Times New Roman Bold"/>
          <w:color w:val="000000"/>
          <w:spacing w:val="-3"/>
        </w:rPr>
        <w:t>6.4.3</w:t>
      </w:r>
      <w:r>
        <w:rPr>
          <w:rFonts w:ascii="Arial Bold" w:hAnsi="Arial Bold"/>
          <w:color w:val="000000"/>
          <w:spacing w:val="-3"/>
        </w:rPr>
        <w:t xml:space="preserve"> </w:t>
      </w:r>
      <w:r>
        <w:rPr>
          <w:color w:val="000000"/>
          <w:spacing w:val="-3"/>
        </w:rPr>
        <w:t xml:space="preserve">The Developer and Connecting Transmission Owner shall each be </w:t>
      </w:r>
    </w:p>
    <w:p w:rsidR="00AF7872" w:rsidRDefault="002947FA">
      <w:pPr>
        <w:autoSpaceDE w:val="0"/>
        <w:autoSpaceDN w:val="0"/>
        <w:adjustRightInd w:val="0"/>
        <w:spacing w:before="1"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AF7872" w:rsidRDefault="002947FA">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AF7872" w:rsidRDefault="002947FA">
      <w:pPr>
        <w:autoSpaceDE w:val="0"/>
        <w:autoSpaceDN w:val="0"/>
        <w:adjustRightInd w:val="0"/>
        <w:spacing w:before="5"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r>
      <w:r>
        <w:rPr>
          <w:color w:val="000000"/>
          <w:spacing w:val="-2"/>
        </w:rP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AF7872" w:rsidRDefault="002947FA">
      <w:pPr>
        <w:autoSpaceDE w:val="0"/>
        <w:autoSpaceDN w:val="0"/>
        <w:adjustRightInd w:val="0"/>
        <w:spacing w:before="260" w:line="280" w:lineRule="exact"/>
        <w:ind w:left="1440" w:right="1790"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w:t>
      </w:r>
      <w:r>
        <w:rPr>
          <w:color w:val="000000"/>
          <w:spacing w:val="-2"/>
        </w:rPr>
        <w:t xml:space="preserve">r will each test, operate and maintain System Protection Facilities in accordance with Good Utility Practice, </w:t>
      </w:r>
      <w:r>
        <w:rPr>
          <w:color w:val="000000"/>
          <w:spacing w:val="-3"/>
        </w:rPr>
        <w:t xml:space="preserve">NERC and NPCC criteria. </w:t>
      </w:r>
    </w:p>
    <w:p w:rsidR="00AF7872" w:rsidRDefault="002947FA">
      <w:pPr>
        <w:autoSpaceDE w:val="0"/>
        <w:autoSpaceDN w:val="0"/>
        <w:adjustRightInd w:val="0"/>
        <w:spacing w:before="245" w:line="274"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w:t>
      </w:r>
      <w:r>
        <w:rPr>
          <w:color w:val="000000"/>
          <w:spacing w:val="-2"/>
        </w:rPr>
        <w:t xml:space="preserve">nsmission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w:t>
      </w:r>
      <w:r>
        <w:rPr>
          <w:color w:val="000000"/>
          <w:spacing w:val="-2"/>
        </w:rPr>
        <w:t xml:space="preserve">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 of any in-service generation unit.  T</w:t>
      </w:r>
      <w:r>
        <w:rPr>
          <w:color w:val="000000"/>
          <w:spacing w:val="-2"/>
        </w:rPr>
        <w:t xml:space="preserve">hese tests </w:t>
      </w:r>
      <w:r>
        <w:rPr>
          <w:color w:val="000000"/>
          <w:spacing w:val="-2"/>
        </w:rPr>
        <w:br/>
        <w:t xml:space="preserve">do, however, require that all protective relays and lockout contacts be activated. </w:t>
      </w:r>
    </w:p>
    <w:p w:rsidR="00AF7872" w:rsidRDefault="00AF7872">
      <w:pPr>
        <w:autoSpaceDE w:val="0"/>
        <w:autoSpaceDN w:val="0"/>
        <w:adjustRightInd w:val="0"/>
        <w:spacing w:line="276" w:lineRule="exact"/>
        <w:ind w:left="2880"/>
        <w:rPr>
          <w:color w:val="000000"/>
          <w:spacing w:val="-2"/>
        </w:rPr>
      </w:pPr>
    </w:p>
    <w:p w:rsidR="00AF7872" w:rsidRDefault="002947F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AF7872" w:rsidRDefault="002947FA">
      <w:pPr>
        <w:autoSpaceDE w:val="0"/>
        <w:autoSpaceDN w:val="0"/>
        <w:adjustRightInd w:val="0"/>
        <w:spacing w:before="264" w:line="276" w:lineRule="exact"/>
        <w:ind w:left="1440" w:right="1313" w:firstLine="720"/>
        <w:rPr>
          <w:color w:val="000000"/>
          <w:spacing w:val="-2"/>
        </w:rPr>
      </w:pPr>
      <w:r>
        <w:rPr>
          <w:color w:val="000000"/>
          <w:spacing w:val="-2"/>
        </w:rPr>
        <w:t xml:space="preserve">In compliance with NPCC requirements and Good Utility Practice, Developer shall </w:t>
      </w:r>
      <w:r>
        <w:rPr>
          <w:color w:val="000000"/>
          <w:spacing w:val="-2"/>
        </w:rPr>
        <w:br/>
        <w:t>provide, install, own, and maintain relays, circ</w:t>
      </w:r>
      <w:r>
        <w:rPr>
          <w:color w:val="000000"/>
          <w:spacing w:val="-2"/>
        </w:rPr>
        <w:t xml:space="preserve">uit breakers and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 xml:space="preserve">Owner’s equipment, </w:t>
      </w:r>
      <w:r>
        <w:rPr>
          <w:color w:val="000000"/>
          <w:spacing w:val="-2"/>
        </w:rPr>
        <w:t xml:space="preserve">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w:t>
      </w:r>
      <w:r>
        <w:rPr>
          <w:color w:val="000000"/>
          <w:spacing w:val="-2"/>
        </w:rPr>
        <w:t xml:space="preserve">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w:t>
      </w:r>
      <w:r>
        <w:rPr>
          <w:color w:val="000000"/>
          <w:spacing w:val="-2"/>
        </w:rPr>
        <w:t xml:space="preserve">Owner.  Developer shall </w:t>
      </w:r>
      <w:r>
        <w:rPr>
          <w:color w:val="000000"/>
          <w:spacing w:val="-2"/>
        </w:rPr>
        <w:b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rejection, over- or under-voltage, and gener</w:t>
      </w:r>
      <w:r>
        <w:rPr>
          <w:color w:val="000000"/>
          <w:spacing w:val="-2"/>
        </w:rPr>
        <w:t xml:space="preserve">ator loss-of-field.  Developer shall be solely </w:t>
      </w:r>
      <w:r>
        <w:rPr>
          <w:color w:val="000000"/>
          <w:spacing w:val="-2"/>
        </w:rPr>
        <w:br/>
        <w:t xml:space="preserve">responsible to disconnect the Large Generating Facility and Developer’s other equipment if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16" w:line="276" w:lineRule="exact"/>
        <w:ind w:left="6000"/>
        <w:rPr>
          <w:color w:val="000000"/>
          <w:spacing w:val="-3"/>
        </w:rPr>
      </w:pPr>
      <w:r>
        <w:rPr>
          <w:color w:val="000000"/>
          <w:spacing w:val="-3"/>
        </w:rPr>
        <w:t xml:space="preserve">36 </w:t>
      </w:r>
    </w:p>
    <w:p w:rsidR="00AF7872" w:rsidRDefault="00AF7872">
      <w:pPr>
        <w:autoSpaceDE w:val="0"/>
        <w:autoSpaceDN w:val="0"/>
        <w:adjustRightInd w:val="0"/>
        <w:rPr>
          <w:color w:val="000000"/>
          <w:spacing w:val="-3"/>
        </w:rPr>
        <w:sectPr w:rsidR="00AF7872">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76" type="#_x0000_t75" style="position:absolute;margin-left:108.2pt;margin-top:119.9pt;width:23.5pt;height:8.55pt;z-index:-251649024;mso-position-horizontal-relative:page;mso-position-vertical-relative:page" o:allowincell="f">
            <v:imagedata r:id="rId98" o:title=""/>
            <w10:wrap anchorx="page" anchory="page"/>
          </v:shape>
        </w:pict>
      </w:r>
      <w:r>
        <w:rPr>
          <w:color w:val="000000"/>
          <w:spacing w:val="-3"/>
        </w:rPr>
        <w:pict>
          <v:shape id="_x0000_s1077" type="#_x0000_t75" style="position:absolute;margin-left:108.2pt;margin-top:374.9pt;width:22.95pt;height:8.55pt;z-index:-251579392;mso-position-horizontal-relative:page;mso-position-vertical-relative:page" o:allowincell="f">
            <v:imagedata r:id="rId97" o:title=""/>
            <w10:wrap anchorx="page" anchory="page"/>
          </v:shape>
        </w:pict>
      </w:r>
      <w:r>
        <w:rPr>
          <w:color w:val="000000"/>
          <w:spacing w:val="-3"/>
        </w:rPr>
        <w:pict>
          <v:shape id="_x0000_s1078" type="#_x0000_t75" style="position:absolute;margin-left:108.2pt;margin-top:471.45pt;width:23.3pt;height:8.55pt;z-index:-251536384;mso-position-horizontal-relative:page;mso-position-vertical-relative:page" o:allowincell="f">
            <v:imagedata r:id="rId98" o:title=""/>
            <w10:wrap anchorx="page" anchory="page"/>
          </v:shape>
        </w:pict>
      </w:r>
      <w:bookmarkStart w:id="42" w:name="Pg42"/>
      <w:bookmarkEnd w:id="42"/>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2077"/>
        <w:jc w:val="both"/>
        <w:rPr>
          <w:color w:val="000000"/>
          <w:spacing w:val="-3"/>
        </w:rPr>
      </w:pPr>
      <w:r>
        <w:rPr>
          <w:color w:val="000000"/>
          <w:spacing w:val="-2"/>
        </w:rPr>
        <w:t xml:space="preserve">conditions on the New York State Transmission System could adversely affect the Large </w:t>
      </w:r>
      <w:r>
        <w:rPr>
          <w:color w:val="000000"/>
          <w:spacing w:val="-3"/>
        </w:rPr>
        <w:t xml:space="preserve">Generating Facility. </w:t>
      </w:r>
    </w:p>
    <w:p w:rsidR="00AF7872" w:rsidRDefault="00AF7872">
      <w:pPr>
        <w:autoSpaceDE w:val="0"/>
        <w:autoSpaceDN w:val="0"/>
        <w:adjustRightInd w:val="0"/>
        <w:spacing w:line="276" w:lineRule="exact"/>
        <w:ind w:left="2880"/>
        <w:rPr>
          <w:color w:val="000000"/>
          <w:spacing w:val="-3"/>
        </w:rPr>
      </w:pPr>
    </w:p>
    <w:p w:rsidR="00AF7872" w:rsidRDefault="002947F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AF7872" w:rsidRDefault="002947FA">
      <w:pPr>
        <w:autoSpaceDE w:val="0"/>
        <w:autoSpaceDN w:val="0"/>
        <w:adjustRightInd w:val="0"/>
        <w:spacing w:before="264" w:line="276" w:lineRule="exact"/>
        <w:ind w:left="1440" w:right="1389"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AF7872" w:rsidRDefault="002947F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AF7872" w:rsidRDefault="002947FA">
      <w:pPr>
        <w:autoSpaceDE w:val="0"/>
        <w:autoSpaceDN w:val="0"/>
        <w:adjustRightInd w:val="0"/>
        <w:spacing w:before="233" w:line="275" w:lineRule="exact"/>
        <w:ind w:left="1440" w:right="1371"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w:t>
      </w:r>
      <w:r>
        <w:rPr>
          <w:color w:val="000000"/>
          <w:spacing w:val="-2"/>
        </w:rPr>
        <w:t xml:space="preserve">vities.  Such 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w:t>
      </w:r>
      <w:r>
        <w:rPr>
          <w:color w:val="000000"/>
          <w:spacing w:val="-3"/>
        </w:rPr>
        <w:t xml:space="preserve">equipment. </w:t>
      </w:r>
    </w:p>
    <w:p w:rsidR="00AF7872" w:rsidRDefault="002947F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AF7872" w:rsidRDefault="002947FA">
      <w:pPr>
        <w:autoSpaceDE w:val="0"/>
        <w:autoSpaceDN w:val="0"/>
        <w:adjustRightInd w:val="0"/>
        <w:spacing w:before="236"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AF7872" w:rsidRDefault="002947FA">
      <w:pPr>
        <w:autoSpaceDE w:val="0"/>
        <w:autoSpaceDN w:val="0"/>
        <w:adjustRightInd w:val="0"/>
        <w:spacing w:before="261" w:line="280" w:lineRule="exact"/>
        <w:ind w:left="1440" w:right="1464"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AF7872" w:rsidRDefault="002947F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AF7872" w:rsidRDefault="00AF7872">
      <w:pPr>
        <w:autoSpaceDE w:val="0"/>
        <w:autoSpaceDN w:val="0"/>
        <w:adjustRightInd w:val="0"/>
        <w:spacing w:line="275" w:lineRule="exact"/>
        <w:ind w:left="1440"/>
        <w:rPr>
          <w:rFonts w:ascii="Times New Roman Bold" w:hAnsi="Times New Roman Bold"/>
          <w:color w:val="000000"/>
          <w:spacing w:val="-3"/>
        </w:rPr>
      </w:pPr>
    </w:p>
    <w:p w:rsidR="00AF7872" w:rsidRDefault="002947FA">
      <w:pPr>
        <w:autoSpaceDE w:val="0"/>
        <w:autoSpaceDN w:val="0"/>
        <w:adjustRightInd w:val="0"/>
        <w:spacing w:before="10" w:line="275"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w:t>
      </w:r>
      <w:r>
        <w:rPr>
          <w:color w:val="000000"/>
          <w:spacing w:val="-2"/>
        </w:rPr>
        <w:t xml:space="preserve">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w:t>
      </w:r>
      <w:r>
        <w:rPr>
          <w:color w:val="000000"/>
          <w:spacing w:val="-2"/>
        </w:rPr>
        <w:t xml:space="preserve">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w:t>
      </w:r>
      <w:r>
        <w:rPr>
          <w:color w:val="000000"/>
          <w:spacing w:val="-2"/>
        </w:rPr>
        <w:t xml:space="preserve">lly agreed upon methodology.  If the issue of such compensation or allocation cannot be </w:t>
      </w:r>
      <w:r>
        <w:rPr>
          <w:color w:val="000000"/>
          <w:spacing w:val="-2"/>
        </w:rPr>
        <w:br/>
        <w:t xml:space="preserve">resolved through such negotiations, it shall be submitted to FERC for resolution.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241" w:line="276" w:lineRule="exact"/>
        <w:ind w:left="6000"/>
        <w:rPr>
          <w:color w:val="000000"/>
          <w:spacing w:val="-3"/>
        </w:rPr>
      </w:pPr>
      <w:r>
        <w:rPr>
          <w:color w:val="000000"/>
          <w:spacing w:val="-3"/>
        </w:rPr>
        <w:t xml:space="preserve">37 </w:t>
      </w:r>
    </w:p>
    <w:p w:rsidR="00AF7872" w:rsidRDefault="00AF7872">
      <w:pPr>
        <w:autoSpaceDE w:val="0"/>
        <w:autoSpaceDN w:val="0"/>
        <w:adjustRightInd w:val="0"/>
        <w:rPr>
          <w:color w:val="000000"/>
          <w:spacing w:val="-3"/>
        </w:rPr>
        <w:sectPr w:rsidR="00AF7872">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43" w:name="Pg43"/>
      <w:bookmarkEnd w:id="43"/>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AF7872" w:rsidRDefault="002947FA">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AF7872" w:rsidRDefault="002947FA">
      <w:pPr>
        <w:autoSpaceDE w:val="0"/>
        <w:autoSpaceDN w:val="0"/>
        <w:adjustRightInd w:val="0"/>
        <w:spacing w:before="5" w:line="275" w:lineRule="exact"/>
        <w:ind w:left="1440" w:right="1323"/>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w:t>
      </w:r>
      <w:r>
        <w:rPr>
          <w:color w:val="000000"/>
          <w:spacing w:val="-2"/>
        </w:rPr>
        <w:t xml:space="preserve">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AF7872" w:rsidRDefault="002947F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AF7872" w:rsidRDefault="002947FA">
      <w:pPr>
        <w:autoSpaceDE w:val="0"/>
        <w:autoSpaceDN w:val="0"/>
        <w:adjustRightInd w:val="0"/>
        <w:spacing w:before="236" w:line="276" w:lineRule="exact"/>
        <w:ind w:left="2160"/>
        <w:rPr>
          <w:color w:val="000000"/>
          <w:spacing w:val="-2"/>
        </w:rPr>
      </w:pPr>
      <w:r>
        <w:rPr>
          <w:color w:val="000000"/>
          <w:spacing w:val="-2"/>
        </w:rPr>
        <w:t xml:space="preserve">A Developer shall </w:t>
      </w:r>
      <w:r>
        <w:rPr>
          <w:color w:val="000000"/>
          <w:spacing w:val="-2"/>
        </w:rPr>
        <w:t xml:space="preserve">install and maintain, at its expense, phasor measurement units </w:t>
      </w:r>
    </w:p>
    <w:p w:rsidR="00AF7872" w:rsidRDefault="002947FA">
      <w:pPr>
        <w:autoSpaceDE w:val="0"/>
        <w:autoSpaceDN w:val="0"/>
        <w:adjustRightInd w:val="0"/>
        <w:spacing w:before="7" w:line="273" w:lineRule="exact"/>
        <w:ind w:left="1440" w:right="1504"/>
        <w:rPr>
          <w:color w:val="000000"/>
          <w:spacing w:val="-3"/>
        </w:rPr>
      </w:pPr>
      <w:r>
        <w:rPr>
          <w:color w:val="000000"/>
          <w:spacing w:val="-2"/>
        </w:rPr>
        <w:t>(“PMUs”) if it meets the following criteria:  (1) completed a Class Year after Class Year 2017; and (2) proposes a new Large Facility that either (a) has a maximum net output equal to or great</w:t>
      </w:r>
      <w:r>
        <w:rPr>
          <w:color w:val="000000"/>
          <w:spacing w:val="-2"/>
        </w:rPr>
        <w:t xml:space="preserve">er than 100 MW or (b) requires, as Attachment Facilities or System Upgrade Facilities, a </w:t>
      </w:r>
      <w:r>
        <w:rPr>
          <w:color w:val="000000"/>
          <w:spacing w:val="-3"/>
        </w:rPr>
        <w:t xml:space="preserve">new substation of 230kV or above. </w:t>
      </w:r>
    </w:p>
    <w:p w:rsidR="00AF7872" w:rsidRDefault="00AF7872">
      <w:pPr>
        <w:autoSpaceDE w:val="0"/>
        <w:autoSpaceDN w:val="0"/>
        <w:adjustRightInd w:val="0"/>
        <w:spacing w:line="276" w:lineRule="exact"/>
        <w:ind w:left="2160"/>
        <w:rPr>
          <w:color w:val="000000"/>
          <w:spacing w:val="-3"/>
        </w:rPr>
      </w:pPr>
    </w:p>
    <w:p w:rsidR="00AF7872" w:rsidRDefault="002947FA">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AF7872" w:rsidRDefault="002947FA">
      <w:pPr>
        <w:autoSpaceDE w:val="0"/>
        <w:autoSpaceDN w:val="0"/>
        <w:adjustRightInd w:val="0"/>
        <w:spacing w:line="276" w:lineRule="exact"/>
        <w:ind w:left="1440" w:right="1364"/>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measurements at a minimum of 60 samples per se</w:t>
      </w:r>
      <w:r>
        <w:rPr>
          <w:color w:val="000000"/>
          <w:spacing w:val="-2"/>
        </w:rPr>
        <w:t xml:space="preserve">cond which are </w:t>
      </w:r>
      <w:r>
        <w:rPr>
          <w:color w:val="000000"/>
          <w:spacing w:val="-2"/>
        </w:rPr>
        <w:br/>
        <w:t xml:space="preserve">synchronized via a high-accuracy satellite clock. To the extent Developer installs similar quality equipment, such as relays or digital fault recorders, that can collect data at least at the same rate as PMUs and which data is synchronized </w:t>
      </w:r>
      <w:r>
        <w:rPr>
          <w:color w:val="000000"/>
          <w:spacing w:val="-2"/>
        </w:rPr>
        <w:t xml:space="preserve">via a high-accuracy satellite clock, such equipment </w:t>
      </w:r>
      <w:r>
        <w:rPr>
          <w:color w:val="000000"/>
          <w:spacing w:val="-2"/>
        </w:rPr>
        <w:br/>
      </w:r>
      <w:r>
        <w:rPr>
          <w:color w:val="000000"/>
          <w:spacing w:val="-3"/>
        </w:rPr>
        <w:t xml:space="preserve">would satisfy this requirement. </w:t>
      </w:r>
    </w:p>
    <w:p w:rsidR="00AF7872" w:rsidRDefault="002947FA">
      <w:pPr>
        <w:autoSpaceDE w:val="0"/>
        <w:autoSpaceDN w:val="0"/>
        <w:adjustRightInd w:val="0"/>
        <w:spacing w:before="269" w:line="275" w:lineRule="exact"/>
        <w:ind w:left="1440" w:right="1254" w:firstLine="720"/>
        <w:rPr>
          <w:color w:val="000000"/>
          <w:spacing w:val="-2"/>
        </w:rPr>
      </w:pPr>
      <w:r>
        <w:rPr>
          <w:color w:val="000000"/>
          <w:spacing w:val="-2"/>
        </w:rPr>
        <w:t xml:space="preserve">Developer shall be required to install and maintain, at its expense, PMU equipment which </w:t>
      </w:r>
      <w:r>
        <w:rPr>
          <w:color w:val="000000"/>
          <w:spacing w:val="-2"/>
        </w:rPr>
        <w:br/>
      </w:r>
      <w:r>
        <w:rPr>
          <w:color w:val="000000"/>
          <w:spacing w:val="-2"/>
        </w:rPr>
        <w:t xml:space="preserve">includes the communication circuit capable of carrying the PMU data to a local data </w:t>
      </w:r>
      <w:r>
        <w:rPr>
          <w:color w:val="000000"/>
          <w:spacing w:val="-2"/>
        </w:rPr>
        <w:br/>
        <w:t xml:space="preserve">concentrator, and then transporting the information continuously to the Connecting Transmission </w:t>
      </w:r>
      <w:r>
        <w:rPr>
          <w:color w:val="000000"/>
          <w:spacing w:val="-2"/>
        </w:rPr>
        <w:br/>
        <w:t>Owner and the NYISO; as well as store the PMU data locally for thirty days</w:t>
      </w:r>
      <w:r>
        <w:rPr>
          <w:color w:val="000000"/>
          <w:spacing w:val="-2"/>
        </w:rPr>
        <w:t xml:space="preserve">. Developer shall </w:t>
      </w:r>
      <w:r>
        <w:rPr>
          <w:color w:val="000000"/>
          <w:spacing w:val="-2"/>
        </w:rPr>
        <w:br/>
        <w:t xml:space="preserve">provide to Connecting Transmission Owner and the NYISO all necessary and requested </w:t>
      </w:r>
      <w:r>
        <w:rPr>
          <w:color w:val="000000"/>
          <w:spacing w:val="-2"/>
        </w:rPr>
        <w:br/>
        <w:t xml:space="preserve">information through the Connecting Transmission Owner’s and the NYISO’s synchrophasor </w:t>
      </w:r>
      <w:r>
        <w:rPr>
          <w:color w:val="000000"/>
          <w:spacing w:val="-2"/>
        </w:rPr>
        <w:br/>
        <w:t>system, including the following: (a) gross MW and MVAR measured at</w:t>
      </w:r>
      <w:r>
        <w:rPr>
          <w:color w:val="000000"/>
          <w:spacing w:val="-2"/>
        </w:rPr>
        <w:t xml:space="preserve"> the Developer side of </w:t>
      </w:r>
      <w:r>
        <w:rPr>
          <w:color w:val="000000"/>
          <w:spacing w:val="-2"/>
        </w:rPr>
        <w:br/>
        <w:t xml:space="preserve">the generator step-up transformer (or, for a non-synchronous generation facility, to be measured </w:t>
      </w:r>
      <w:r>
        <w:rPr>
          <w:color w:val="000000"/>
          <w:spacing w:val="-2"/>
        </w:rPr>
        <w:br/>
        <w:t xml:space="preserve">at the Developer side of the Point of Interconnection); (b) generator terminal voltage and current </w:t>
      </w:r>
      <w:r>
        <w:rPr>
          <w:color w:val="000000"/>
          <w:spacing w:val="-2"/>
        </w:rPr>
        <w:br/>
        <w:t>magnitudes and angles; (c) generat</w:t>
      </w:r>
      <w:r>
        <w:rPr>
          <w:color w:val="000000"/>
          <w:spacing w:val="-2"/>
        </w:rPr>
        <w:t xml:space="preserve">or terminal frequency and frequency rate of change; and </w:t>
      </w:r>
    </w:p>
    <w:p w:rsidR="00AF7872" w:rsidRDefault="002947FA">
      <w:pPr>
        <w:autoSpaceDE w:val="0"/>
        <w:autoSpaceDN w:val="0"/>
        <w:adjustRightInd w:val="0"/>
        <w:spacing w:before="5" w:line="275" w:lineRule="exact"/>
        <w:ind w:left="1440" w:right="1444"/>
        <w:rPr>
          <w:color w:val="000000"/>
          <w:spacing w:val="-3"/>
        </w:rPr>
      </w:pPr>
      <w:r>
        <w:rPr>
          <w:color w:val="000000"/>
          <w:spacing w:val="-2"/>
        </w:rPr>
        <w:t xml:space="preserve">(d) generator field voltage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w:t>
      </w:r>
      <w:r>
        <w:rPr>
          <w:color w:val="000000"/>
          <w:spacing w:val="-2"/>
        </w:rPr>
        <w:t xml:space="preserve"> communications linking the data concentrator to the Connecting Transmission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193" w:line="276" w:lineRule="exact"/>
        <w:ind w:left="6000"/>
        <w:rPr>
          <w:color w:val="000000"/>
          <w:spacing w:val="-3"/>
        </w:rPr>
      </w:pPr>
      <w:r>
        <w:rPr>
          <w:color w:val="000000"/>
          <w:spacing w:val="-3"/>
        </w:rPr>
        <w:t xml:space="preserve">38 </w:t>
      </w:r>
    </w:p>
    <w:p w:rsidR="00AF7872" w:rsidRDefault="00AF7872">
      <w:pPr>
        <w:autoSpaceDE w:val="0"/>
        <w:autoSpaceDN w:val="0"/>
        <w:adjustRightInd w:val="0"/>
        <w:rPr>
          <w:color w:val="000000"/>
          <w:spacing w:val="-3"/>
        </w:rPr>
        <w:sectPr w:rsidR="00AF7872">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44" w:name="Pg44"/>
      <w:bookmarkEnd w:id="44"/>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AF7872" w:rsidRDefault="002947F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AF7872" w:rsidRDefault="002947FA">
      <w:pPr>
        <w:autoSpaceDE w:val="0"/>
        <w:autoSpaceDN w:val="0"/>
        <w:adjustRightInd w:val="0"/>
        <w:spacing w:before="229" w:line="280" w:lineRule="exact"/>
        <w:ind w:left="1440" w:right="1268"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AF7872" w:rsidRDefault="002947FA">
      <w:pPr>
        <w:autoSpaceDE w:val="0"/>
        <w:autoSpaceDN w:val="0"/>
        <w:adjustRightInd w:val="0"/>
        <w:spacing w:before="221" w:line="280" w:lineRule="exact"/>
        <w:ind w:left="1440" w:right="1261"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AF7872" w:rsidRDefault="002947F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AF7872" w:rsidRDefault="002947FA">
      <w:pPr>
        <w:autoSpaceDE w:val="0"/>
        <w:autoSpaceDN w:val="0"/>
        <w:adjustRightInd w:val="0"/>
        <w:spacing w:before="237" w:line="275" w:lineRule="exact"/>
        <w:ind w:left="1440" w:right="1273"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AF7872" w:rsidRDefault="002947F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AF7872" w:rsidRDefault="002947FA">
      <w:pPr>
        <w:autoSpaceDE w:val="0"/>
        <w:autoSpaceDN w:val="0"/>
        <w:adjustRightInd w:val="0"/>
        <w:spacing w:before="241" w:line="275" w:lineRule="exact"/>
        <w:ind w:left="1440" w:right="1385"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AF7872" w:rsidRDefault="002947FA">
      <w:pPr>
        <w:autoSpaceDE w:val="0"/>
        <w:autoSpaceDN w:val="0"/>
        <w:adjustRightInd w:val="0"/>
        <w:spacing w:before="226" w:line="275" w:lineRule="exact"/>
        <w:ind w:left="1440" w:right="1444"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w:t>
      </w:r>
      <w:r>
        <w:rPr>
          <w:color w:val="000000"/>
          <w:spacing w:val="-2"/>
        </w:rPr>
        <w:t xml:space="preserve">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w:t>
      </w:r>
      <w:r>
        <w:rPr>
          <w:color w:val="000000"/>
          <w:spacing w:val="-2"/>
        </w:rPr>
        <w:t xml:space="preserve">ies; and (2) operation, maintenance, repair and replacement of Connecting Transmission Owner’s Attachment Facilities.  The Connecting Transmission Owner shall be entitled to the recovery of incremental operating and maintenance expenses that it incurs </w:t>
      </w:r>
      <w:r>
        <w:rPr>
          <w:color w:val="000000"/>
          <w:spacing w:val="-2"/>
        </w:rPr>
        <w:br/>
        <w:t>ass</w:t>
      </w:r>
      <w:r>
        <w:rPr>
          <w:color w:val="000000"/>
          <w:spacing w:val="-2"/>
        </w:rPr>
        <w:t xml:space="preserve">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181" w:line="276" w:lineRule="exact"/>
        <w:ind w:left="6000"/>
        <w:rPr>
          <w:color w:val="000000"/>
          <w:spacing w:val="-3"/>
        </w:rPr>
      </w:pPr>
      <w:r>
        <w:rPr>
          <w:color w:val="000000"/>
          <w:spacing w:val="-3"/>
        </w:rPr>
        <w:t xml:space="preserve">39 </w:t>
      </w:r>
    </w:p>
    <w:p w:rsidR="00AF7872" w:rsidRDefault="00AF7872">
      <w:pPr>
        <w:autoSpaceDE w:val="0"/>
        <w:autoSpaceDN w:val="0"/>
        <w:adjustRightInd w:val="0"/>
        <w:rPr>
          <w:color w:val="000000"/>
          <w:spacing w:val="-3"/>
        </w:rPr>
        <w:sectPr w:rsidR="00AF7872">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45" w:name="Pg45"/>
      <w:bookmarkEnd w:id="45"/>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AF7872" w:rsidRDefault="002947F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AF7872" w:rsidRDefault="002947FA">
      <w:pPr>
        <w:autoSpaceDE w:val="0"/>
        <w:autoSpaceDN w:val="0"/>
        <w:adjustRightInd w:val="0"/>
        <w:spacing w:before="229" w:line="280" w:lineRule="exact"/>
        <w:ind w:left="1440" w:right="1598" w:firstLine="720"/>
        <w:jc w:val="both"/>
        <w:rPr>
          <w:color w:val="000000"/>
          <w:spacing w:val="-2"/>
        </w:rPr>
      </w:pPr>
      <w:r>
        <w:rPr>
          <w:color w:val="000000"/>
          <w:spacing w:val="-2"/>
        </w:rPr>
        <w:t>Developer shall design, procure, construct, install, o</w:t>
      </w:r>
      <w:r>
        <w:rPr>
          <w:color w:val="000000"/>
          <w:spacing w:val="-2"/>
        </w:rPr>
        <w:t xml:space="preserve">wn and/or control the Developer’s Attachment Facilities described in Appendix A hereto, at its sole expense.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AF7872" w:rsidRDefault="002947FA">
      <w:pPr>
        <w:autoSpaceDE w:val="0"/>
        <w:autoSpaceDN w:val="0"/>
        <w:adjustRightInd w:val="0"/>
        <w:spacing w:before="221" w:line="280" w:lineRule="exact"/>
        <w:ind w:left="1440" w:right="1582" w:firstLine="720"/>
        <w:jc w:val="both"/>
        <w:rPr>
          <w:color w:val="000000"/>
          <w:spacing w:val="-3"/>
        </w:rPr>
      </w:pPr>
      <w:r>
        <w:rPr>
          <w:color w:val="000000"/>
          <w:spacing w:val="-2"/>
        </w:rPr>
        <w:t xml:space="preserve">Connecting Transmission Owner shall design, procure, construct, install, own and/or </w:t>
      </w:r>
      <w:r>
        <w:rPr>
          <w:color w:val="000000"/>
          <w:spacing w:val="-2"/>
        </w:rPr>
        <w:t xml:space="preserve">control the Connecting Transmission Owner’s Attachment Facilities described in Appendix A </w:t>
      </w:r>
      <w:r>
        <w:rPr>
          <w:color w:val="000000"/>
          <w:spacing w:val="-3"/>
        </w:rPr>
        <w:t xml:space="preserve">hereto, at the sole expense of the Developer.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AF7872" w:rsidRDefault="002947FA">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AF7872" w:rsidRDefault="002947FA">
      <w:pPr>
        <w:autoSpaceDE w:val="0"/>
        <w:autoSpaceDN w:val="0"/>
        <w:adjustRightInd w:val="0"/>
        <w:spacing w:line="280" w:lineRule="exact"/>
        <w:ind w:left="1440" w:right="1343"/>
        <w:rPr>
          <w:color w:val="000000"/>
          <w:spacing w:val="-3"/>
        </w:rPr>
      </w:pPr>
      <w:r>
        <w:rPr>
          <w:color w:val="000000"/>
          <w:spacing w:val="-2"/>
        </w:rPr>
        <w:t>System Upgrade Facilities and System Deliverability Upgrades described in Appendix A hereto. The responsibility of the Developer for costs related to System Upgrade Facil</w:t>
      </w:r>
      <w:r>
        <w:rPr>
          <w:color w:val="000000"/>
          <w:spacing w:val="-2"/>
        </w:rPr>
        <w:t xml:space="preserve">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AF7872" w:rsidRDefault="002947FA">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AF7872" w:rsidRDefault="002947FA">
      <w:pPr>
        <w:autoSpaceDE w:val="0"/>
        <w:autoSpaceDN w:val="0"/>
        <w:adjustRightInd w:val="0"/>
        <w:spacing w:before="224" w:line="276" w:lineRule="exact"/>
        <w:ind w:left="2160"/>
        <w:rPr>
          <w:color w:val="000000"/>
          <w:spacing w:val="-2"/>
        </w:rPr>
      </w:pPr>
      <w:r>
        <w:rPr>
          <w:color w:val="000000"/>
          <w:spacing w:val="-2"/>
        </w:rPr>
        <w:t xml:space="preserve">For the re-payment of amounts advanced to Affected System Operator for System </w:t>
      </w:r>
    </w:p>
    <w:p w:rsidR="00AF7872" w:rsidRDefault="002947FA">
      <w:pPr>
        <w:autoSpaceDE w:val="0"/>
        <w:autoSpaceDN w:val="0"/>
        <w:adjustRightInd w:val="0"/>
        <w:spacing w:before="4" w:line="276" w:lineRule="exact"/>
        <w:ind w:left="1440"/>
        <w:rPr>
          <w:color w:val="000000"/>
          <w:spacing w:val="-2"/>
        </w:rPr>
      </w:pPr>
      <w:r>
        <w:rPr>
          <w:color w:val="000000"/>
          <w:spacing w:val="-2"/>
        </w:rPr>
        <w:t>U</w:t>
      </w:r>
      <w:r>
        <w:rPr>
          <w:color w:val="000000"/>
          <w:spacing w:val="-2"/>
        </w:rPr>
        <w:t xml:space="preserve">pgrade Facilities or System Deliverability Upgrades, the Developer and Affected System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AF7872" w:rsidRDefault="002947FA">
      <w:pPr>
        <w:autoSpaceDE w:val="0"/>
        <w:autoSpaceDN w:val="0"/>
        <w:adjustRightInd w:val="0"/>
        <w:spacing w:before="7" w:line="273" w:lineRule="exact"/>
        <w:ind w:left="1440" w:right="1409"/>
        <w:rPr>
          <w:color w:val="000000"/>
          <w:spacing w:val="-3"/>
        </w:rPr>
      </w:pPr>
      <w:r>
        <w:rPr>
          <w:color w:val="000000"/>
          <w:spacing w:val="-2"/>
        </w:rPr>
        <w:t>responsibility for the cost of such System Upgrade Facilities or System Deliverab</w:t>
      </w:r>
      <w:r>
        <w:rPr>
          <w:color w:val="000000"/>
          <w:spacing w:val="-2"/>
        </w:rPr>
        <w:t xml:space="preserve">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Op</w:t>
      </w:r>
      <w:r>
        <w:rPr>
          <w:color w:val="000000"/>
          <w:spacing w:val="-3"/>
        </w:rPr>
        <w:t xml:space="preserve">erator. </w:t>
      </w:r>
    </w:p>
    <w:p w:rsidR="00AF7872" w:rsidRDefault="002947F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AF7872" w:rsidRDefault="002947FA">
      <w:pPr>
        <w:autoSpaceDE w:val="0"/>
        <w:autoSpaceDN w:val="0"/>
        <w:adjustRightInd w:val="0"/>
        <w:spacing w:before="236" w:line="276" w:lineRule="exact"/>
        <w:ind w:left="2160"/>
        <w:rPr>
          <w:color w:val="000000"/>
          <w:spacing w:val="-2"/>
        </w:rPr>
      </w:pPr>
      <w:r>
        <w:rPr>
          <w:color w:val="000000"/>
          <w:spacing w:val="-2"/>
        </w:rPr>
        <w:t xml:space="preserve">At least thirty (30) Calendar Days prior to the commencement of the procurement, </w:t>
      </w:r>
    </w:p>
    <w:p w:rsidR="00AF7872" w:rsidRDefault="002947FA">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a Connecting Transmission Owner’s </w:t>
      </w:r>
    </w:p>
    <w:p w:rsidR="00AF7872" w:rsidRDefault="002947FA">
      <w:pPr>
        <w:autoSpaceDE w:val="0"/>
        <w:autoSpaceDN w:val="0"/>
        <w:adjustRightInd w:val="0"/>
        <w:spacing w:before="7" w:line="277" w:lineRule="exact"/>
        <w:ind w:left="1440" w:right="1362"/>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Transmission Owner and is consistent wit</w:t>
      </w:r>
      <w:r>
        <w:rPr>
          <w:color w:val="000000"/>
          <w:spacing w:val="-2"/>
        </w:rPr>
        <w: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procuring and installing the applic</w:t>
      </w:r>
      <w:r>
        <w:rPr>
          <w:color w:val="000000"/>
          <w:spacing w:val="-2"/>
        </w:rPr>
        <w:t xml:space="preserve">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AF7872" w:rsidRDefault="002947FA">
      <w:pPr>
        <w:autoSpaceDE w:val="0"/>
        <w:autoSpaceDN w:val="0"/>
        <w:adjustRightInd w:val="0"/>
        <w:spacing w:before="264" w:line="276" w:lineRule="exact"/>
        <w:ind w:left="2160"/>
        <w:rPr>
          <w:color w:val="000000"/>
          <w:spacing w:val="-3"/>
        </w:rPr>
      </w:pPr>
      <w:r>
        <w:rPr>
          <w:color w:val="000000"/>
          <w:spacing w:val="-3"/>
        </w:rPr>
        <w:t xml:space="preserve">In addition: </w:t>
      </w:r>
    </w:p>
    <w:p w:rsidR="00AF7872" w:rsidRDefault="00AF7872">
      <w:pPr>
        <w:autoSpaceDE w:val="0"/>
        <w:autoSpaceDN w:val="0"/>
        <w:adjustRightInd w:val="0"/>
        <w:spacing w:line="276" w:lineRule="exact"/>
        <w:ind w:left="2160"/>
        <w:rPr>
          <w:color w:val="000000"/>
          <w:spacing w:val="-3"/>
        </w:rPr>
      </w:pPr>
    </w:p>
    <w:p w:rsidR="00AF7872" w:rsidRDefault="002947FA">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w:t>
      </w:r>
      <w:r>
        <w:rPr>
          <w:color w:val="000000"/>
        </w:rPr>
        <w:t xml:space="preserve">y that meets the commercially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68" w:line="276" w:lineRule="exact"/>
        <w:ind w:left="6000"/>
        <w:rPr>
          <w:color w:val="000000"/>
          <w:spacing w:val="-3"/>
        </w:rPr>
      </w:pPr>
      <w:r>
        <w:rPr>
          <w:color w:val="000000"/>
          <w:spacing w:val="-3"/>
        </w:rPr>
        <w:t xml:space="preserve">40 </w:t>
      </w:r>
    </w:p>
    <w:p w:rsidR="00AF7872" w:rsidRDefault="00AF7872">
      <w:pPr>
        <w:autoSpaceDE w:val="0"/>
        <w:autoSpaceDN w:val="0"/>
        <w:adjustRightInd w:val="0"/>
        <w:rPr>
          <w:color w:val="000000"/>
          <w:spacing w:val="-3"/>
        </w:rPr>
        <w:sectPr w:rsidR="00AF7872">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46" w:name="Pg46"/>
      <w:bookmarkEnd w:id="46"/>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AF7872" w:rsidRDefault="00AF7872">
      <w:pPr>
        <w:autoSpaceDE w:val="0"/>
        <w:autoSpaceDN w:val="0"/>
        <w:adjustRightInd w:val="0"/>
        <w:spacing w:line="276" w:lineRule="exact"/>
        <w:ind w:left="2160"/>
        <w:rPr>
          <w:color w:val="000000"/>
          <w:spacing w:val="-3"/>
        </w:rPr>
      </w:pPr>
    </w:p>
    <w:p w:rsidR="00AF7872" w:rsidRDefault="002947FA">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AF7872" w:rsidRDefault="002947FA">
      <w:pPr>
        <w:autoSpaceDE w:val="0"/>
        <w:autoSpaceDN w:val="0"/>
        <w:adjustRightInd w:val="0"/>
        <w:spacing w:before="261" w:line="280" w:lineRule="exact"/>
        <w:ind w:left="1440" w:right="2223"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AF7872" w:rsidRDefault="00AF7872">
      <w:pPr>
        <w:autoSpaceDE w:val="0"/>
        <w:autoSpaceDN w:val="0"/>
        <w:adjustRightInd w:val="0"/>
        <w:spacing w:line="260" w:lineRule="exact"/>
        <w:ind w:left="1440"/>
        <w:jc w:val="both"/>
        <w:rPr>
          <w:color w:val="000000"/>
          <w:spacing w:val="-2"/>
        </w:rPr>
      </w:pPr>
    </w:p>
    <w:p w:rsidR="00AF7872" w:rsidRDefault="002947FA">
      <w:pPr>
        <w:autoSpaceDE w:val="0"/>
        <w:autoSpaceDN w:val="0"/>
        <w:adjustRightInd w:val="0"/>
        <w:spacing w:before="37" w:line="26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AF7872" w:rsidRDefault="002947F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w:t>
      </w:r>
      <w:r>
        <w:rPr>
          <w:rFonts w:ascii="Times New Roman Bold" w:hAnsi="Times New Roman Bold"/>
          <w:color w:val="000000"/>
          <w:spacing w:val="-3"/>
        </w:rPr>
        <w:t>ation for Emergency Services.</w:t>
      </w:r>
    </w:p>
    <w:p w:rsidR="00AF7872" w:rsidRDefault="002947FA">
      <w:pPr>
        <w:autoSpaceDE w:val="0"/>
        <w:autoSpaceDN w:val="0"/>
        <w:adjustRightInd w:val="0"/>
        <w:spacing w:before="229" w:line="280" w:lineRule="exact"/>
        <w:ind w:left="1440" w:right="1295"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services in accordance with the NYISO Service</w:t>
      </w:r>
      <w:r>
        <w:rPr>
          <w:color w:val="000000"/>
          <w:spacing w:val="-3"/>
        </w:rPr>
        <w:t xml:space="preserve">s Tariff. </w:t>
      </w:r>
    </w:p>
    <w:p w:rsidR="00AF7872" w:rsidRDefault="002947F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AF7872" w:rsidRDefault="002947FA">
      <w:pPr>
        <w:autoSpaceDE w:val="0"/>
        <w:autoSpaceDN w:val="0"/>
        <w:adjustRightInd w:val="0"/>
        <w:spacing w:before="225" w:line="280" w:lineRule="exact"/>
        <w:ind w:left="1440" w:right="1249"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w:t>
      </w:r>
      <w:r>
        <w:rPr>
          <w:color w:val="000000"/>
          <w:spacing w:val="-2"/>
        </w:rPr>
        <w:t xml:space="preserve">s or System Upgrade Facilities or System </w:t>
      </w:r>
      <w:r>
        <w:rPr>
          <w:color w:val="000000"/>
          <w:spacing w:val="-2"/>
        </w:rPr>
        <w:br/>
      </w:r>
      <w:r>
        <w:rPr>
          <w:color w:val="000000"/>
          <w:spacing w:val="-3"/>
        </w:rPr>
        <w:t xml:space="preserve">Deliverability Upgrades on a case-by-case basis. </w:t>
      </w:r>
    </w:p>
    <w:p w:rsidR="00AF7872" w:rsidRDefault="002947FA">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AF7872" w:rsidRDefault="002947F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AF7872" w:rsidRDefault="002947FA">
      <w:pPr>
        <w:autoSpaceDE w:val="0"/>
        <w:autoSpaceDN w:val="0"/>
        <w:adjustRightInd w:val="0"/>
        <w:spacing w:before="233" w:line="275" w:lineRule="exact"/>
        <w:ind w:left="1440" w:right="1309"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or as otherwise agreed by </w:t>
      </w:r>
      <w:r>
        <w:rPr>
          <w:color w:val="000000"/>
          <w:spacing w:val="-2"/>
        </w:rPr>
        <w:br/>
        <w:t xml:space="preserve">such Parties and as set forth in Section 4 of Appendix B.  Each invoice shall state the month to </w:t>
      </w:r>
      <w:r>
        <w:rPr>
          <w:color w:val="000000"/>
          <w:spacing w:val="-2"/>
        </w:rPr>
        <w:br/>
        <w:t>which the invoice applies and fully describe the services and e</w:t>
      </w:r>
      <w:r>
        <w:rPr>
          <w:color w:val="000000"/>
          <w:spacing w:val="-2"/>
        </w:rPr>
        <w:t xml:space="preserve">quipment provided.  The </w:t>
      </w:r>
      <w:r>
        <w:rPr>
          <w:color w:val="000000"/>
          <w:spacing w:val="-2"/>
        </w:rPr>
        <w:br/>
        <w:t xml:space="preserve">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under this A</w:t>
      </w:r>
      <w:r>
        <w:rPr>
          <w:color w:val="000000"/>
          <w:spacing w:val="-2"/>
        </w:rPr>
        <w:t xml:space="preserve">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AF7872" w:rsidRDefault="002947F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AF7872" w:rsidRDefault="002947FA">
      <w:pPr>
        <w:autoSpaceDE w:val="0"/>
        <w:autoSpaceDN w:val="0"/>
        <w:adjustRightInd w:val="0"/>
        <w:spacing w:before="233" w:line="276" w:lineRule="exact"/>
        <w:ind w:left="1440" w:right="1483" w:firstLine="720"/>
        <w:rPr>
          <w:color w:val="000000"/>
          <w:spacing w:val="-2"/>
        </w:rPr>
      </w:pPr>
      <w:r>
        <w:rPr>
          <w:color w:val="000000"/>
          <w:spacing w:val="-2"/>
        </w:rPr>
        <w:t xml:space="preserve">Within six months after completion of the construction of the Connecting Transmission </w:t>
      </w:r>
      <w:r>
        <w:rPr>
          <w:color w:val="000000"/>
          <w:spacing w:val="-2"/>
        </w:rPr>
        <w:br/>
        <w:t>Owne</w:t>
      </w:r>
      <w:r>
        <w:rPr>
          <w:color w:val="000000"/>
          <w:spacing w:val="-2"/>
        </w:rPr>
        <w:t xml:space="preserv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w:t>
      </w:r>
      <w:r>
        <w:rPr>
          <w:color w:val="000000"/>
          <w:spacing w:val="-2"/>
        </w:rPr>
        <w:t xml:space="preserve">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32" w:line="276" w:lineRule="exact"/>
        <w:ind w:left="6000"/>
        <w:rPr>
          <w:color w:val="000000"/>
          <w:spacing w:val="-3"/>
        </w:rPr>
      </w:pPr>
      <w:r>
        <w:rPr>
          <w:color w:val="000000"/>
          <w:spacing w:val="-3"/>
        </w:rPr>
        <w:t xml:space="preserve">41 </w:t>
      </w:r>
    </w:p>
    <w:p w:rsidR="00AF7872" w:rsidRDefault="00AF7872">
      <w:pPr>
        <w:autoSpaceDE w:val="0"/>
        <w:autoSpaceDN w:val="0"/>
        <w:adjustRightInd w:val="0"/>
        <w:rPr>
          <w:color w:val="000000"/>
          <w:spacing w:val="-3"/>
        </w:rPr>
        <w:sectPr w:rsidR="00AF7872">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47" w:name="Pg47"/>
      <w:bookmarkEnd w:id="47"/>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285"/>
        <w:rPr>
          <w:color w:val="000000"/>
          <w:spacing w:val="-2"/>
        </w:rPr>
      </w:pPr>
      <w:r>
        <w:rPr>
          <w:color w:val="000000"/>
          <w:spacing w:val="-2"/>
        </w:rP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which the actual payment by Developer for estimated costs exceed</w:t>
      </w:r>
      <w:r>
        <w:rPr>
          <w:color w:val="000000"/>
          <w:spacing w:val="-2"/>
        </w:rPr>
        <w:t xml:space="preserve">s the actual costs of </w:t>
      </w:r>
      <w:r>
        <w:rPr>
          <w:color w:val="000000"/>
          <w:spacing w:val="-2"/>
        </w:rPr>
        <w:br/>
        <w:t xml:space="preserve">construction within thirty (30) Calendar Days of the issuance of such final construction invoice.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AF7872" w:rsidRDefault="002947FA">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AF7872" w:rsidRDefault="002947FA">
      <w:pPr>
        <w:autoSpaceDE w:val="0"/>
        <w:autoSpaceDN w:val="0"/>
        <w:adjustRightInd w:val="0"/>
        <w:spacing w:before="5" w:line="275" w:lineRule="exact"/>
        <w:ind w:left="1440" w:right="1284"/>
        <w:rPr>
          <w:color w:val="000000"/>
          <w:spacing w:val="-3"/>
        </w:rPr>
      </w:pPr>
      <w:r>
        <w:rPr>
          <w:color w:val="000000"/>
          <w:spacing w:val="-2"/>
        </w:rPr>
        <w:t xml:space="preserve">hereto.  The Party receiving the </w:t>
      </w:r>
      <w:r>
        <w:rPr>
          <w:color w:val="000000"/>
          <w:spacing w:val="-2"/>
        </w:rPr>
        <w:t xml:space="preserve">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w:t>
      </w:r>
      <w:r>
        <w:rPr>
          <w:color w:val="000000"/>
          <w:spacing w:val="-2"/>
        </w:rPr>
        <w:t xml:space="preserve">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AF7872" w:rsidRDefault="002947F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AF7872" w:rsidRDefault="002947FA">
      <w:pPr>
        <w:autoSpaceDE w:val="0"/>
        <w:autoSpaceDN w:val="0"/>
        <w:adjustRightInd w:val="0"/>
        <w:spacing w:before="233" w:line="275" w:lineRule="exact"/>
        <w:ind w:left="1440" w:right="1270" w:firstLine="720"/>
        <w:rPr>
          <w:color w:val="000000"/>
          <w:spacing w:val="-2"/>
        </w:rPr>
      </w:pPr>
      <w:r>
        <w:rPr>
          <w:color w:val="000000"/>
          <w:spacing w:val="-2"/>
        </w:rPr>
        <w:t xml:space="preserve">In the event of a billing dispute between Connecting Transmission Owner and Developer, </w:t>
      </w:r>
      <w:r>
        <w:rPr>
          <w:color w:val="000000"/>
          <w:spacing w:val="-2"/>
        </w:rPr>
        <w:br/>
        <w:t>Connecting Transmission Owner shall c</w:t>
      </w:r>
      <w:r>
        <w:rPr>
          <w:color w:val="000000"/>
          <w:spacing w:val="-2"/>
        </w:rPr>
        <w:t xml:space="preserve">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w:t>
      </w:r>
      <w:r>
        <w:rPr>
          <w:color w:val="000000"/>
          <w:spacing w:val="-2"/>
        </w:rPr>
        <w:t xml:space="preserve">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(30) Calendar Days after the resolu</w:t>
      </w:r>
      <w:r>
        <w:rPr>
          <w:color w:val="000000"/>
          <w:spacing w:val="-2"/>
        </w:rPr>
        <w:t xml:space="preserve">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AF7872" w:rsidRDefault="002947FA">
      <w:pPr>
        <w:autoSpaceDE w:val="0"/>
        <w:autoSpaceDN w:val="0"/>
        <w:adjustRightInd w:val="0"/>
        <w:spacing w:before="5" w:line="276" w:lineRule="exact"/>
        <w:ind w:left="1440"/>
        <w:rPr>
          <w:color w:val="000000"/>
          <w:spacing w:val="-3"/>
        </w:rPr>
      </w:pPr>
      <w:r>
        <w:rPr>
          <w:color w:val="000000"/>
          <w:spacing w:val="-3"/>
        </w:rPr>
        <w:t xml:space="preserve">35.19a(a)(2)(iii). </w:t>
      </w:r>
    </w:p>
    <w:p w:rsidR="00AF7872" w:rsidRDefault="002947F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AF7872" w:rsidRDefault="002947F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r>
      <w:r>
        <w:rPr>
          <w:rFonts w:ascii="Times New Roman Bold" w:hAnsi="Times New Roman Bold"/>
          <w:color w:val="000000"/>
          <w:spacing w:val="-3"/>
        </w:rPr>
        <w:t>Obligations.</w:t>
      </w:r>
    </w:p>
    <w:p w:rsidR="00AF7872" w:rsidRDefault="002947FA">
      <w:pPr>
        <w:autoSpaceDE w:val="0"/>
        <w:autoSpaceDN w:val="0"/>
        <w:adjustRightInd w:val="0"/>
        <w:spacing w:before="217"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AF7872" w:rsidRDefault="002947F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AF7872" w:rsidRDefault="002947FA">
      <w:pPr>
        <w:autoSpaceDE w:val="0"/>
        <w:autoSpaceDN w:val="0"/>
        <w:adjustRightInd w:val="0"/>
        <w:spacing w:before="237" w:line="276" w:lineRule="exact"/>
        <w:ind w:left="2160"/>
        <w:rPr>
          <w:color w:val="000000"/>
          <w:spacing w:val="-2"/>
        </w:rPr>
      </w:pPr>
      <w:r>
        <w:rPr>
          <w:color w:val="000000"/>
          <w:spacing w:val="-2"/>
        </w:rPr>
        <w:t xml:space="preserve">NYISO or, as applicable, Connecting Transmission Owner shall notify Developer </w:t>
      </w:r>
    </w:p>
    <w:p w:rsidR="00AF7872" w:rsidRDefault="002947FA">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AF7872" w:rsidRDefault="002947FA">
      <w:pPr>
        <w:autoSpaceDE w:val="0"/>
        <w:autoSpaceDN w:val="0"/>
        <w:adjustRightInd w:val="0"/>
        <w:spacing w:before="7" w:line="277" w:lineRule="exact"/>
        <w:ind w:left="1440" w:right="1378"/>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w:t>
      </w:r>
      <w:r>
        <w:rPr>
          <w:color w:val="000000"/>
          <w:spacing w:val="-2"/>
        </w:rPr>
        <w:t xml:space="preserve">reasonably be expected to affect Developer’s operation of the Large Generating Facility or </w:t>
      </w:r>
      <w:r>
        <w:rPr>
          <w:color w:val="000000"/>
          <w:spacing w:val="-2"/>
        </w:rPr>
        <w:br/>
        <w:t xml:space="preserve">the Developer’s Attachment Facilities.  Developer shall notify NYISO and Connecting </w:t>
      </w:r>
      <w:r>
        <w:rPr>
          <w:color w:val="000000"/>
          <w:spacing w:val="-2"/>
        </w:rPr>
        <w:br/>
        <w:t>Transmission Owner promptly when it becomes aware of an Emergency State that af</w:t>
      </w:r>
      <w:r>
        <w:rPr>
          <w:color w:val="000000"/>
          <w:spacing w:val="-2"/>
        </w:rPr>
        <w:t xml:space="preserve">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 Facilities.  To the extent information is kno</w:t>
      </w:r>
      <w:r>
        <w:rPr>
          <w:color w:val="000000"/>
          <w:spacing w:val="-2"/>
        </w:rPr>
        <w:t xml:space="preserve">wn, the notification shall </w:t>
      </w:r>
      <w:r>
        <w:rPr>
          <w:color w:val="000000"/>
          <w:spacing w:val="-2"/>
        </w:rPr>
        <w:br/>
        <w:t xml:space="preserve">describe the Emergency State, the extent of the damage or deficiency, the expected effect on the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32" w:line="276" w:lineRule="exact"/>
        <w:ind w:left="6000"/>
        <w:rPr>
          <w:color w:val="000000"/>
          <w:spacing w:val="-3"/>
        </w:rPr>
      </w:pPr>
      <w:r>
        <w:rPr>
          <w:color w:val="000000"/>
          <w:spacing w:val="-3"/>
        </w:rPr>
        <w:t xml:space="preserve">42 </w:t>
      </w:r>
    </w:p>
    <w:p w:rsidR="00AF7872" w:rsidRDefault="00AF7872">
      <w:pPr>
        <w:autoSpaceDE w:val="0"/>
        <w:autoSpaceDN w:val="0"/>
        <w:adjustRightInd w:val="0"/>
        <w:rPr>
          <w:color w:val="000000"/>
          <w:spacing w:val="-3"/>
        </w:rPr>
        <w:sectPr w:rsidR="00AF7872">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79" type="#_x0000_t75" style="position:absolute;margin-left:108.65pt;margin-top:278.3pt;width:28.55pt;height:8.55pt;z-index:-251617280;mso-position-horizontal-relative:page;mso-position-vertical-relative:page" o:allowincell="f">
            <v:imagedata r:id="rId130" o:title=""/>
            <w10:wrap anchorx="page" anchory="page"/>
          </v:shape>
        </w:pict>
      </w:r>
      <w:r>
        <w:rPr>
          <w:color w:val="000000"/>
          <w:spacing w:val="-3"/>
        </w:rPr>
        <w:pict>
          <v:shape id="_x0000_s1080" type="#_x0000_t75" style="position:absolute;margin-left:108.65pt;margin-top:609.45pt;width:28.9pt;height:8.55pt;z-index:-251524096;mso-position-horizontal-relative:page;mso-position-vertical-relative:page" o:allowincell="f">
            <v:imagedata r:id="rId130" o:title=""/>
            <w10:wrap anchorx="page" anchory="page"/>
          </v:shape>
        </w:pict>
      </w:r>
      <w:bookmarkStart w:id="48" w:name="Pg48"/>
      <w:bookmarkEnd w:id="48"/>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color w:val="000000"/>
          <w:spacing w:val="-2"/>
        </w:rPr>
      </w:pPr>
      <w:r>
        <w:rPr>
          <w:color w:val="000000"/>
          <w:spacing w:val="-2"/>
        </w:rPr>
        <w:t xml:space="preserve">operation of Developer’s or Connecting Transmission Owner’s facilities and operations, its </w:t>
      </w:r>
    </w:p>
    <w:p w:rsidR="00AF7872" w:rsidRDefault="002947FA">
      <w:pPr>
        <w:autoSpaceDE w:val="0"/>
        <w:autoSpaceDN w:val="0"/>
        <w:adjustRightInd w:val="0"/>
        <w:spacing w:before="1" w:line="280" w:lineRule="exact"/>
        <w:ind w:left="1440" w:right="1285"/>
        <w:jc w:val="both"/>
        <w:rPr>
          <w:color w:val="000000"/>
          <w:spacing w:val="-3"/>
        </w:rPr>
      </w:pPr>
      <w:r>
        <w:rPr>
          <w:color w:val="000000"/>
          <w:spacing w:val="-2"/>
        </w:rPr>
        <w:t xml:space="preserve">anticipated duration and the corrective action taken and/or to </w:t>
      </w:r>
      <w:r>
        <w:rPr>
          <w:color w:val="000000"/>
          <w:spacing w:val="-2"/>
        </w:rPr>
        <w:t xml:space="preserve">be taken.  The initial notice shall be </w:t>
      </w:r>
      <w:r>
        <w:rPr>
          <w:color w:val="000000"/>
          <w:spacing w:val="-3"/>
        </w:rPr>
        <w:t xml:space="preserve">followed as soon as practicable with written notice. </w:t>
      </w:r>
    </w:p>
    <w:p w:rsidR="00AF7872" w:rsidRDefault="002947F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AF7872" w:rsidRDefault="002947FA">
      <w:pPr>
        <w:autoSpaceDE w:val="0"/>
        <w:autoSpaceDN w:val="0"/>
        <w:adjustRightInd w:val="0"/>
        <w:spacing w:before="240" w:line="276" w:lineRule="exact"/>
        <w:ind w:left="2160"/>
        <w:rPr>
          <w:color w:val="000000"/>
          <w:spacing w:val="-2"/>
        </w:rPr>
      </w:pPr>
      <w:r>
        <w:rPr>
          <w:color w:val="000000"/>
          <w:spacing w:val="-2"/>
        </w:rPr>
        <w:t xml:space="preserve">Unless, in Developer’s reasonable judgment, immediate action is required, Developer </w:t>
      </w:r>
    </w:p>
    <w:p w:rsidR="00AF7872" w:rsidRDefault="002947FA">
      <w:pPr>
        <w:autoSpaceDE w:val="0"/>
        <w:autoSpaceDN w:val="0"/>
        <w:adjustRightInd w:val="0"/>
        <w:spacing w:line="280"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w:t>
      </w:r>
      <w:r>
        <w:rPr>
          <w:color w:val="000000"/>
          <w:spacing w:val="-2"/>
        </w:rPr>
        <w:t xml:space="preserve">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AF7872" w:rsidRDefault="002947FA">
      <w:pPr>
        <w:tabs>
          <w:tab w:val="left" w:pos="252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AF7872" w:rsidRDefault="002947FA">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AF7872" w:rsidRDefault="002947FA">
      <w:pPr>
        <w:autoSpaceDE w:val="0"/>
        <w:autoSpaceDN w:val="0"/>
        <w:adjustRightInd w:val="0"/>
        <w:spacing w:before="272" w:line="276" w:lineRule="exact"/>
        <w:ind w:left="1440" w:right="1271" w:firstLine="720"/>
        <w:rPr>
          <w:color w:val="000000"/>
          <w:spacing w:val="-3"/>
        </w:rPr>
      </w:pPr>
      <w:r>
        <w:rPr>
          <w:color w:val="000000"/>
          <w:spacing w:val="-2"/>
        </w:rPr>
        <w:t>NYISO or Connecting Transmission Owner may take whatever actio</w:t>
      </w:r>
      <w:r>
        <w:rPr>
          <w:color w:val="000000"/>
          <w:spacing w:val="-2"/>
        </w:rPr>
        <w:t xml:space="preserve">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t>
      </w:r>
      <w:r>
        <w:rPr>
          <w:color w:val="000000"/>
          <w:spacing w:val="-2"/>
        </w:rPr>
        <w:t xml:space="preserv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AF7872" w:rsidRDefault="002947FA">
      <w:pPr>
        <w:autoSpaceDE w:val="0"/>
        <w:autoSpaceDN w:val="0"/>
        <w:adjustRightInd w:val="0"/>
        <w:spacing w:before="264"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the</w:t>
      </w:r>
      <w:r>
        <w:rPr>
          <w:color w:val="000000"/>
          <w:spacing w:val="-2"/>
        </w:rPr>
        <w:t xml:space="preserv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considerations, require the Large Generating Facility to mitigate an Em</w:t>
      </w:r>
      <w:r>
        <w:rPr>
          <w:color w:val="000000"/>
          <w:spacing w:val="-2"/>
        </w:rPr>
        <w:t xml:space="preserve">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Facil</w:t>
      </w:r>
      <w:r>
        <w:rPr>
          <w:color w:val="000000"/>
          <w:spacing w:val="-2"/>
        </w:rPr>
        <w:t xml:space="preserve">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Atta</w:t>
      </w:r>
      <w:r>
        <w:rPr>
          <w:color w:val="000000"/>
          <w:spacing w:val="-2"/>
        </w:rPr>
        <w:t xml:space="preserve">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output within the manufacturer’s design limitations of the Larg</w:t>
      </w:r>
      <w:r>
        <w:rPr>
          <w:color w:val="000000"/>
          <w:spacing w:val="-2"/>
        </w:rPr>
        <w:t xml:space="preserve">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AF7872" w:rsidRDefault="002947F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AF7872" w:rsidRDefault="00AF7872">
      <w:pPr>
        <w:autoSpaceDE w:val="0"/>
        <w:autoSpaceDN w:val="0"/>
        <w:adjustRightInd w:val="0"/>
        <w:spacing w:line="276" w:lineRule="exact"/>
        <w:ind w:left="2160"/>
        <w:rPr>
          <w:rFonts w:ascii="Times New Roman Bold" w:hAnsi="Times New Roman Bold"/>
          <w:color w:val="000000"/>
          <w:spacing w:val="-3"/>
        </w:rPr>
      </w:pPr>
    </w:p>
    <w:p w:rsidR="00AF7872" w:rsidRDefault="002947FA">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AF7872" w:rsidRDefault="002947FA">
      <w:pPr>
        <w:autoSpaceDE w:val="0"/>
        <w:autoSpaceDN w:val="0"/>
        <w:adjustRightInd w:val="0"/>
        <w:spacing w:before="5" w:line="275" w:lineRule="exact"/>
        <w:ind w:left="1440" w:right="1347"/>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disconne</w:t>
      </w:r>
      <w:r>
        <w:rPr>
          <w:color w:val="000000"/>
          <w:spacing w:val="-2"/>
        </w:rPr>
        <w:t xml:space="preserve">ction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When NYISO or Connecting Transmission Owner can schedule the reduction or d</w:t>
      </w:r>
      <w:r>
        <w:rPr>
          <w:color w:val="000000"/>
          <w:spacing w:val="-2"/>
        </w:rPr>
        <w:t xml:space="preserve">isconnection </w:t>
      </w: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229" w:line="276" w:lineRule="exact"/>
        <w:ind w:left="6000"/>
        <w:rPr>
          <w:color w:val="000000"/>
          <w:spacing w:val="-3"/>
        </w:rPr>
      </w:pPr>
      <w:r>
        <w:rPr>
          <w:color w:val="000000"/>
          <w:spacing w:val="-3"/>
        </w:rPr>
        <w:t xml:space="preserve">43 </w:t>
      </w:r>
    </w:p>
    <w:p w:rsidR="00AF7872" w:rsidRDefault="00AF7872">
      <w:pPr>
        <w:autoSpaceDE w:val="0"/>
        <w:autoSpaceDN w:val="0"/>
        <w:adjustRightInd w:val="0"/>
        <w:rPr>
          <w:color w:val="000000"/>
          <w:spacing w:val="-3"/>
        </w:rPr>
        <w:sectPr w:rsidR="00AF7872">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81" type="#_x0000_t75" style="position:absolute;margin-left:112.95pt;margin-top:669.45pt;width:28.55pt;height:8.55pt;z-index:-251514880;mso-position-horizontal-relative:page;mso-position-vertical-relative:page" o:allowincell="f">
            <v:imagedata r:id="rId130" o:title=""/>
            <w10:wrap anchorx="page" anchory="page"/>
          </v:shape>
        </w:pict>
      </w:r>
      <w:bookmarkStart w:id="49" w:name="Pg49"/>
      <w:bookmarkEnd w:id="49"/>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7" w:lineRule="exact"/>
        <w:ind w:left="1440"/>
        <w:rPr>
          <w:rFonts w:ascii="Times New Roman Bold" w:hAnsi="Times New Roman Bold"/>
          <w:color w:val="000000"/>
          <w:spacing w:val="-3"/>
        </w:rPr>
      </w:pPr>
    </w:p>
    <w:p w:rsidR="00AF7872" w:rsidRDefault="002947FA">
      <w:pPr>
        <w:autoSpaceDE w:val="0"/>
        <w:autoSpaceDN w:val="0"/>
        <w:adjustRightInd w:val="0"/>
        <w:spacing w:before="227" w:line="277" w:lineRule="exact"/>
        <w:ind w:left="1440" w:right="1275"/>
        <w:rPr>
          <w:color w:val="000000"/>
          <w:spacing w:val="-3"/>
        </w:rPr>
      </w:pPr>
      <w:r>
        <w:rPr>
          <w:color w:val="000000"/>
          <w:spacing w:val="-2"/>
        </w:rPr>
        <w:t xml:space="preserve">in advance, NYISO or Connecting Transmission Owner shall notify Developer of the reasons, </w:t>
      </w:r>
      <w:r>
        <w:rPr>
          <w:color w:val="000000"/>
          <w:spacing w:val="-2"/>
        </w:rPr>
        <w:br/>
        <w:t xml:space="preserve">timing and expected duration of the reduction or disconnection.  NYISO or Connecting </w:t>
      </w:r>
      <w:r>
        <w:rPr>
          <w:color w:val="000000"/>
          <w:spacing w:val="-2"/>
        </w:rPr>
        <w:br/>
        <w:t>Transmission Owner shall coordinate with the Developer using Good Utility Pract</w:t>
      </w:r>
      <w:r>
        <w:rPr>
          <w:color w:val="000000"/>
          <w:spacing w:val="-2"/>
        </w:rPr>
        <w:t xml:space="preserve">ice to schedule </w:t>
      </w:r>
      <w:r>
        <w:rPr>
          <w:color w:val="000000"/>
          <w:spacing w:val="-2"/>
        </w:rPr>
        <w:br/>
        <w:t xml:space="preserve">the reduction or disconnection during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reasonably necessary under Good Utility Practic</w:t>
      </w:r>
      <w:r>
        <w:rPr>
          <w:color w:val="000000"/>
          <w:spacing w:val="-2"/>
        </w:rPr>
        <w:t xml:space="preserve">e.  The Parties shall cooperate with each other to </w:t>
      </w:r>
      <w:r>
        <w:rPr>
          <w:color w:val="000000"/>
          <w:spacing w:val="-2"/>
        </w:rPr>
        <w:br/>
        <w:t xml:space="preserve">restore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Utility Practice.</w:t>
      </w:r>
      <w:r>
        <w:rPr>
          <w:color w:val="000000"/>
          <w:spacing w:val="-3"/>
        </w:rPr>
        <w:t xml:space="preserve">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AF7872" w:rsidRDefault="002947FA">
      <w:pPr>
        <w:autoSpaceDE w:val="0"/>
        <w:autoSpaceDN w:val="0"/>
        <w:adjustRightInd w:val="0"/>
        <w:spacing w:before="224" w:line="276" w:lineRule="exact"/>
        <w:ind w:left="2160"/>
        <w:rPr>
          <w:color w:val="000000"/>
          <w:spacing w:val="-2"/>
        </w:rPr>
      </w:pPr>
      <w:r>
        <w:rPr>
          <w:color w:val="000000"/>
          <w:spacing w:val="-2"/>
        </w:rPr>
        <w:t xml:space="preserve">Consistent with Good Utility Practice and this Agreement, the Developer may take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AF7872" w:rsidRDefault="002947FA">
      <w:pPr>
        <w:autoSpaceDE w:val="0"/>
        <w:autoSpaceDN w:val="0"/>
        <w:adjustRightInd w:val="0"/>
        <w:spacing w:before="4" w:line="276" w:lineRule="exact"/>
        <w:ind w:left="1440" w:right="1256"/>
        <w:rPr>
          <w:color w:val="000000"/>
          <w:spacing w:val="-3"/>
        </w:rPr>
      </w:pPr>
      <w:r>
        <w:rPr>
          <w:color w:val="000000"/>
          <w:spacing w:val="-2"/>
        </w:rPr>
        <w:t xml:space="preserve">Attachment Facilities during an Emergency State in </w:t>
      </w:r>
      <w:r>
        <w:rPr>
          <w:color w:val="000000"/>
          <w:spacing w:val="-2"/>
        </w:rPr>
        <w:t xml:space="preserve">order to (i) preserve public health and safety, </w:t>
      </w:r>
      <w:r>
        <w:rPr>
          <w:color w:val="000000"/>
          <w:spacing w:val="-2"/>
        </w:rPr>
        <w:br/>
        <w:t xml:space="preserve">(ii)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w:t>
      </w:r>
      <w:r>
        <w:rPr>
          <w:color w:val="000000"/>
          <w:spacing w:val="-2"/>
        </w:rPr>
        <w:t xml:space="preserve">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and Connecting Transmission Owner shall use Reasonable Efforts to assist Deve</w:t>
      </w:r>
      <w:r>
        <w:rPr>
          <w:color w:val="000000"/>
          <w:spacing w:val="-2"/>
        </w:rPr>
        <w:t xml:space="preserve">loper in such </w:t>
      </w:r>
      <w:r>
        <w:rPr>
          <w:color w:val="000000"/>
          <w:spacing w:val="-2"/>
        </w:rPr>
        <w:br/>
      </w:r>
      <w:r>
        <w:rPr>
          <w:color w:val="000000"/>
          <w:spacing w:val="-3"/>
        </w:rPr>
        <w:t xml:space="preserve">actions.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AF7872" w:rsidRDefault="002947FA">
      <w:pPr>
        <w:autoSpaceDE w:val="0"/>
        <w:autoSpaceDN w:val="0"/>
        <w:adjustRightInd w:val="0"/>
        <w:spacing w:before="221" w:line="280" w:lineRule="exact"/>
        <w:ind w:left="1440" w:right="1363"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w:t>
      </w:r>
      <w:r>
        <w:rPr>
          <w:color w:val="000000"/>
          <w:spacing w:val="-2"/>
        </w:rPr>
        <w:t xml:space="preserve">faith and is consistent with Good Utility Practice and the NYISO Tariffs. </w:t>
      </w:r>
    </w:p>
    <w:p w:rsidR="00AF7872" w:rsidRDefault="002947F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AF7872" w:rsidRDefault="002947F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AF7872" w:rsidRDefault="002947FA">
      <w:pPr>
        <w:autoSpaceDE w:val="0"/>
        <w:autoSpaceDN w:val="0"/>
        <w:adjustRightInd w:val="0"/>
        <w:spacing w:before="225" w:line="276" w:lineRule="exact"/>
        <w:ind w:left="2160"/>
        <w:rPr>
          <w:color w:val="000000"/>
          <w:spacing w:val="-2"/>
        </w:rPr>
      </w:pPr>
      <w:r>
        <w:rPr>
          <w:color w:val="000000"/>
          <w:spacing w:val="-2"/>
        </w:rPr>
        <w:t xml:space="preserve">Each Party’s obligations under this Agreement shall be subject to its receipt of any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AF7872" w:rsidRDefault="002947FA">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AF7872" w:rsidRDefault="002947FA">
      <w:pPr>
        <w:autoSpaceDE w:val="0"/>
        <w:autoSpaceDN w:val="0"/>
        <w:adjustRightInd w:val="0"/>
        <w:spacing w:line="280"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p>
    <w:p w:rsidR="00AF7872" w:rsidRDefault="002947FA">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AF7872" w:rsidRDefault="002947FA">
      <w:pPr>
        <w:autoSpaceDE w:val="0"/>
        <w:autoSpaceDN w:val="0"/>
        <w:adjustRightInd w:val="0"/>
        <w:spacing w:before="225" w:line="276" w:lineRule="exact"/>
        <w:ind w:left="2970"/>
        <w:rPr>
          <w:color w:val="000000"/>
          <w:spacing w:val="-2"/>
        </w:rPr>
      </w:pPr>
      <w:r>
        <w:rPr>
          <w:color w:val="000000"/>
          <w:spacing w:val="-2"/>
        </w:rPr>
        <w:t xml:space="preserve">The validity, interpretation and performance of </w:t>
      </w:r>
      <w:r>
        <w:rPr>
          <w:color w:val="000000"/>
          <w:spacing w:val="-2"/>
        </w:rPr>
        <w:t xml:space="preserve">this Agreement and each of its </w:t>
      </w:r>
    </w:p>
    <w:p w:rsidR="00AF7872" w:rsidRDefault="002947FA">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132" w:line="276" w:lineRule="exact"/>
        <w:ind w:left="6000"/>
        <w:rPr>
          <w:color w:val="000000"/>
          <w:spacing w:val="-3"/>
        </w:rPr>
      </w:pPr>
      <w:r>
        <w:rPr>
          <w:color w:val="000000"/>
          <w:spacing w:val="-3"/>
        </w:rPr>
        <w:t xml:space="preserve">44 </w:t>
      </w:r>
    </w:p>
    <w:p w:rsidR="00AF7872" w:rsidRDefault="00AF7872">
      <w:pPr>
        <w:autoSpaceDE w:val="0"/>
        <w:autoSpaceDN w:val="0"/>
        <w:adjustRightInd w:val="0"/>
        <w:rPr>
          <w:color w:val="000000"/>
          <w:spacing w:val="-3"/>
        </w:rPr>
        <w:sectPr w:rsidR="00AF7872">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82" type="#_x0000_t75" style="position:absolute;margin-left:112.95pt;margin-top:92.3pt;width:28.9pt;height:8.55pt;z-index:-251653120;mso-position-horizontal-relative:page;mso-position-vertical-relative:page" o:allowincell="f">
            <v:imagedata r:id="rId130" o:title=""/>
            <w10:wrap anchorx="page" anchory="page"/>
          </v:shape>
        </w:pict>
      </w:r>
      <w:r>
        <w:rPr>
          <w:color w:val="000000"/>
          <w:spacing w:val="-3"/>
        </w:rPr>
        <w:pict>
          <v:shape id="_x0000_s1083" type="#_x0000_t75" style="position:absolute;margin-left:112.95pt;margin-top:119.9pt;width:28.75pt;height:8.55pt;z-index:-251633664;mso-position-horizontal-relative:page;mso-position-vertical-relative:page" o:allowincell="f">
            <v:imagedata r:id="rId130" o:title=""/>
            <w10:wrap anchorx="page" anchory="page"/>
          </v:shape>
        </w:pict>
      </w:r>
      <w:bookmarkStart w:id="50" w:name="Pg50"/>
      <w:bookmarkEnd w:id="50"/>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2970"/>
        <w:rPr>
          <w:rFonts w:ascii="Times New Roman Bold" w:hAnsi="Times New Roman Bold"/>
          <w:color w:val="000000"/>
          <w:spacing w:val="-3"/>
        </w:rPr>
      </w:pPr>
    </w:p>
    <w:p w:rsidR="00AF7872" w:rsidRDefault="00AF7872">
      <w:pPr>
        <w:autoSpaceDE w:val="0"/>
        <w:autoSpaceDN w:val="0"/>
        <w:adjustRightInd w:val="0"/>
        <w:spacing w:line="276" w:lineRule="exact"/>
        <w:ind w:left="2970"/>
        <w:rPr>
          <w:rFonts w:ascii="Times New Roman Bold" w:hAnsi="Times New Roman Bold"/>
          <w:color w:val="000000"/>
          <w:spacing w:val="-3"/>
        </w:rPr>
      </w:pPr>
    </w:p>
    <w:p w:rsidR="00AF7872" w:rsidRDefault="002947FA">
      <w:pPr>
        <w:autoSpaceDE w:val="0"/>
        <w:autoSpaceDN w:val="0"/>
        <w:adjustRightInd w:val="0"/>
        <w:spacing w:before="232" w:line="276" w:lineRule="exact"/>
        <w:ind w:left="2970"/>
        <w:rPr>
          <w:color w:val="000000"/>
          <w:spacing w:val="-3"/>
        </w:rPr>
      </w:pPr>
      <w:r>
        <w:rPr>
          <w:color w:val="000000"/>
          <w:spacing w:val="-3"/>
        </w:rPr>
        <w:t xml:space="preserve">This Agreement is subject to all Applicable Laws and Regulations. </w:t>
      </w:r>
    </w:p>
    <w:p w:rsidR="00AF7872" w:rsidRDefault="00AF7872">
      <w:pPr>
        <w:autoSpaceDE w:val="0"/>
        <w:autoSpaceDN w:val="0"/>
        <w:adjustRightInd w:val="0"/>
        <w:spacing w:line="280" w:lineRule="exact"/>
        <w:ind w:left="1440"/>
        <w:jc w:val="both"/>
        <w:rPr>
          <w:color w:val="000000"/>
          <w:spacing w:val="-3"/>
        </w:rPr>
      </w:pPr>
    </w:p>
    <w:p w:rsidR="00AF7872" w:rsidRDefault="002947FA">
      <w:pPr>
        <w:autoSpaceDE w:val="0"/>
        <w:autoSpaceDN w:val="0"/>
        <w:adjustRightInd w:val="0"/>
        <w:spacing w:before="1" w:line="280" w:lineRule="exact"/>
        <w:ind w:left="1440" w:right="1480" w:firstLine="1530"/>
        <w:jc w:val="both"/>
        <w:rPr>
          <w:color w:val="000000"/>
          <w:spacing w:val="-2"/>
        </w:rPr>
      </w:pPr>
      <w:r>
        <w:rPr>
          <w:color w:val="000000"/>
          <w:spacing w:val="-2"/>
        </w:rPr>
        <w:t xml:space="preserve">Each Party expressly reserves the right to seek changes in, </w:t>
      </w:r>
      <w:r>
        <w:rPr>
          <w:color w:val="000000"/>
          <w:spacing w:val="-2"/>
        </w:rPr>
        <w:t xml:space="preserve">appeal, or otherwise contest any laws, orders, rules, or regulations of a Governmental Authority. </w:t>
      </w:r>
    </w:p>
    <w:p w:rsidR="00AF7872" w:rsidRDefault="002947F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AF7872" w:rsidRDefault="002947F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AF7872" w:rsidRDefault="002947FA">
      <w:pPr>
        <w:autoSpaceDE w:val="0"/>
        <w:autoSpaceDN w:val="0"/>
        <w:adjustRightInd w:val="0"/>
        <w:spacing w:before="232" w:line="276" w:lineRule="exact"/>
        <w:ind w:left="1440" w:right="1417"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AF7872" w:rsidRDefault="002947FA">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AF7872" w:rsidRDefault="002947F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AF7872" w:rsidRDefault="002947FA">
      <w:pPr>
        <w:autoSpaceDE w:val="0"/>
        <w:autoSpaceDN w:val="0"/>
        <w:adjustRightInd w:val="0"/>
        <w:spacing w:before="236" w:line="276" w:lineRule="exact"/>
        <w:ind w:left="2160"/>
        <w:rPr>
          <w:color w:val="000000"/>
          <w:spacing w:val="-2"/>
        </w:rPr>
      </w:pPr>
      <w:r>
        <w:rPr>
          <w:color w:val="000000"/>
          <w:spacing w:val="-2"/>
        </w:rPr>
        <w:t>Billings and payments shall be sent to the addresses set out in Appen</w:t>
      </w:r>
      <w:r>
        <w:rPr>
          <w:color w:val="000000"/>
          <w:spacing w:val="-2"/>
        </w:rPr>
        <w:t xml:space="preserve">dix F hereto.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AF7872" w:rsidRDefault="002947FA">
      <w:pPr>
        <w:autoSpaceDE w:val="0"/>
        <w:autoSpaceDN w:val="0"/>
        <w:adjustRightInd w:val="0"/>
        <w:spacing w:before="221"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w:t>
      </w:r>
      <w:r>
        <w:rPr>
          <w:color w:val="000000"/>
          <w:spacing w:val="-2"/>
        </w:rPr>
        <w:t xml:space="preserve">hone numbers and email addresses set out in Appendix F hereto. </w:t>
      </w:r>
    </w:p>
    <w:p w:rsidR="00AF7872" w:rsidRDefault="002947F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AF7872" w:rsidRDefault="002947FA">
      <w:pPr>
        <w:autoSpaceDE w:val="0"/>
        <w:autoSpaceDN w:val="0"/>
        <w:adjustRightInd w:val="0"/>
        <w:spacing w:before="220" w:line="276" w:lineRule="exact"/>
        <w:ind w:left="1886"/>
        <w:rPr>
          <w:color w:val="000000"/>
          <w:spacing w:val="-2"/>
        </w:rPr>
      </w:pPr>
      <w:r>
        <w:rPr>
          <w:color w:val="000000"/>
          <w:spacing w:val="-2"/>
        </w:rPr>
        <w:t xml:space="preserve">Developer and Connecting Transmission Owner shall each notify the other Party, and </w:t>
      </w:r>
    </w:p>
    <w:p w:rsidR="00AF7872" w:rsidRDefault="002947FA">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AF7872" w:rsidRDefault="002947F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AF7872" w:rsidRDefault="002947FA">
      <w:pPr>
        <w:tabs>
          <w:tab w:val="left" w:pos="2880"/>
        </w:tabs>
        <w:autoSpaceDE w:val="0"/>
        <w:autoSpaceDN w:val="0"/>
        <w:adjustRightInd w:val="0"/>
        <w:spacing w:before="247"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w:t>
      </w:r>
      <w:r>
        <w:rPr>
          <w:color w:val="000000"/>
          <w:spacing w:val="-3"/>
        </w:rPr>
        <w:t>e event.</w:t>
      </w:r>
    </w:p>
    <w:p w:rsidR="00AF7872" w:rsidRDefault="002947FA">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AF7872" w:rsidRDefault="002947FA">
      <w:pPr>
        <w:autoSpaceDE w:val="0"/>
        <w:autoSpaceDN w:val="0"/>
        <w:adjustRightInd w:val="0"/>
        <w:spacing w:line="276" w:lineRule="exact"/>
        <w:ind w:left="1440" w:right="1442"/>
        <w:rPr>
          <w:color w:val="000000"/>
          <w:spacing w:val="-2"/>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w:t>
      </w:r>
      <w:r>
        <w:rPr>
          <w:color w:val="000000"/>
          <w:spacing w:val="-2"/>
        </w:rPr>
        <w:t xml:space="preserve">is prevented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w:t>
      </w:r>
      <w:r>
        <w:rPr>
          <w:color w:val="000000"/>
          <w:spacing w:val="-2"/>
        </w:rPr>
        <w:t xml:space="preserve">re to the other Parties in writing or by telephone as soon as </w:t>
      </w:r>
      <w:r>
        <w:rPr>
          <w:color w:val="000000"/>
          <w:spacing w:val="-2"/>
        </w:rPr>
        <w:br/>
        <w:t xml:space="preserve">reasonably possible after the occurrence of the cause relied upon.  Telephone notices given </w:t>
      </w: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97" w:line="276" w:lineRule="exact"/>
        <w:ind w:left="6000"/>
        <w:rPr>
          <w:color w:val="000000"/>
          <w:spacing w:val="-3"/>
        </w:rPr>
      </w:pPr>
      <w:r>
        <w:rPr>
          <w:color w:val="000000"/>
          <w:spacing w:val="-3"/>
        </w:rPr>
        <w:t xml:space="preserve">45 </w:t>
      </w:r>
    </w:p>
    <w:p w:rsidR="00AF7872" w:rsidRDefault="00AF7872">
      <w:pPr>
        <w:autoSpaceDE w:val="0"/>
        <w:autoSpaceDN w:val="0"/>
        <w:adjustRightInd w:val="0"/>
        <w:rPr>
          <w:color w:val="000000"/>
          <w:spacing w:val="-3"/>
        </w:rPr>
        <w:sectPr w:rsidR="00AF7872">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51" w:name="Pg51"/>
      <w:bookmarkEnd w:id="51"/>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color w:val="000000"/>
          <w:spacing w:val="-2"/>
        </w:rPr>
      </w:pPr>
      <w:r>
        <w:rPr>
          <w:color w:val="000000"/>
          <w:spacing w:val="-2"/>
        </w:rPr>
        <w:t xml:space="preserve">pursuant to this Article shall be confirmed in writing as soon as reasonably possible and shall </w:t>
      </w:r>
    </w:p>
    <w:p w:rsidR="00AF7872" w:rsidRDefault="002947FA">
      <w:pPr>
        <w:autoSpaceDE w:val="0"/>
        <w:autoSpaceDN w:val="0"/>
        <w:adjustRightInd w:val="0"/>
        <w:spacing w:before="5" w:line="275" w:lineRule="exact"/>
        <w:ind w:left="1440" w:right="1250"/>
        <w:rPr>
          <w:color w:val="000000"/>
          <w:spacing w:val="-3"/>
        </w:rPr>
      </w:pPr>
      <w:r>
        <w:rPr>
          <w:color w:val="000000"/>
          <w:spacing w:val="-2"/>
        </w:rPr>
        <w:t>specifically state full</w:t>
      </w:r>
      <w:r>
        <w:rPr>
          <w:color w:val="000000"/>
          <w:spacing w:val="-2"/>
        </w:rPr>
        <w:t xml:space="preserve"> particulars of the Force Majeure, the time and date when the Force Majeure occurred and when the Force Majeure is reasonably expected to cease.  The Party affected shall exercise due diligence to remove such disability with reasonable dispatch, but shall </w:t>
      </w:r>
      <w:r>
        <w:rPr>
          <w:color w:val="000000"/>
          <w:spacing w:val="-2"/>
        </w:rPr>
        <w:t xml:space="preserve">not be </w:t>
      </w:r>
      <w:r>
        <w:rPr>
          <w:color w:val="000000"/>
          <w:spacing w:val="-2"/>
        </w:rPr>
        <w:br/>
        <w:t xml:space="preserve">required to accede or agree to any provision not satisfactory to it in order to settle and terminate a </w:t>
      </w:r>
      <w:r>
        <w:rPr>
          <w:color w:val="000000"/>
          <w:spacing w:val="-3"/>
        </w:rPr>
        <w:t xml:space="preserve">strike or other labor disturbance. </w:t>
      </w:r>
    </w:p>
    <w:p w:rsidR="00AF7872" w:rsidRDefault="002947FA">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AF7872" w:rsidRDefault="002947F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AF7872" w:rsidRDefault="002947FA">
      <w:pPr>
        <w:autoSpaceDE w:val="0"/>
        <w:autoSpaceDN w:val="0"/>
        <w:adjustRightInd w:val="0"/>
        <w:spacing w:before="236" w:line="276" w:lineRule="exact"/>
        <w:ind w:left="2160"/>
        <w:rPr>
          <w:color w:val="000000"/>
          <w:spacing w:val="-2"/>
        </w:rPr>
      </w:pPr>
      <w:r>
        <w:rPr>
          <w:color w:val="000000"/>
          <w:spacing w:val="-2"/>
        </w:rPr>
        <w:t xml:space="preserve">No Breach shall exist where such failure to discharge an obligation (other than the </w:t>
      </w:r>
    </w:p>
    <w:p w:rsidR="00AF7872" w:rsidRDefault="002947FA">
      <w:pPr>
        <w:autoSpaceDE w:val="0"/>
        <w:autoSpaceDN w:val="0"/>
        <w:adjustRightInd w:val="0"/>
        <w:spacing w:before="6" w:line="274" w:lineRule="exact"/>
        <w:ind w:left="1440" w:right="1260"/>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AF7872" w:rsidRDefault="00AF7872">
      <w:pPr>
        <w:autoSpaceDE w:val="0"/>
        <w:autoSpaceDN w:val="0"/>
        <w:adjustRightInd w:val="0"/>
        <w:spacing w:line="276" w:lineRule="exact"/>
        <w:ind w:left="1440"/>
        <w:rPr>
          <w:color w:val="000000"/>
          <w:spacing w:val="-2"/>
        </w:rPr>
      </w:pPr>
    </w:p>
    <w:p w:rsidR="00AF7872" w:rsidRDefault="002947F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AF7872" w:rsidRDefault="002947FA">
      <w:pPr>
        <w:autoSpaceDE w:val="0"/>
        <w:autoSpaceDN w:val="0"/>
        <w:adjustRightInd w:val="0"/>
        <w:spacing w:before="240" w:line="276" w:lineRule="exact"/>
        <w:ind w:left="2160"/>
        <w:rPr>
          <w:color w:val="000000"/>
          <w:spacing w:val="-2"/>
        </w:rPr>
      </w:pPr>
      <w:r>
        <w:rPr>
          <w:color w:val="000000"/>
          <w:spacing w:val="-2"/>
        </w:rPr>
        <w:t xml:space="preserve">If a Breach is not cured as provided in this Article 17, or if a Breach is not capable of </w:t>
      </w:r>
    </w:p>
    <w:p w:rsidR="00AF7872" w:rsidRDefault="002947FA">
      <w:pPr>
        <w:autoSpaceDE w:val="0"/>
        <w:autoSpaceDN w:val="0"/>
        <w:adjustRightInd w:val="0"/>
        <w:spacing w:line="276" w:lineRule="exact"/>
        <w:ind w:left="1440" w:right="1251"/>
        <w:rPr>
          <w:color w:val="000000"/>
          <w:spacing w:val="-2"/>
        </w:rPr>
      </w:pPr>
      <w:r>
        <w:rPr>
          <w:color w:val="000000"/>
          <w:spacing w:val="-2"/>
        </w:rPr>
        <w:t>being cured within the period provided for herein, the non-Bre</w:t>
      </w:r>
      <w:r>
        <w:rPr>
          <w:color w:val="000000"/>
          <w:spacing w:val="-2"/>
        </w:rPr>
        <w:t>aching Parties acting together shall thereafter have the right to declare a Default and terminate this Agreement by written notice at any time until cure occurs, and be relieved of any further obligation hereunder and, whether or not those Parties terminat</w:t>
      </w:r>
      <w:r>
        <w:rPr>
          <w:color w:val="000000"/>
          <w:spacing w:val="-2"/>
        </w:rPr>
        <w:t xml:space="preserve">e this Agreement, to recover from the defaulting Party all amounts due hereunder, plus all other damages and remedies to which they are entitled at law or in equity. The provisions of this Article will survive termination of this Agreement. </w:t>
      </w:r>
    </w:p>
    <w:p w:rsidR="00AF7872" w:rsidRDefault="002947FA">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w:t>
      </w:r>
      <w:r>
        <w:rPr>
          <w:rFonts w:ascii="Times New Roman Bold" w:hAnsi="Times New Roman Bold"/>
          <w:color w:val="000000"/>
          <w:spacing w:val="-3"/>
        </w:rPr>
        <w:t xml:space="preserve">NDEMNITY, CONSEQUENTIAL DAMAGES AND INSURANCE </w:t>
      </w:r>
    </w:p>
    <w:p w:rsidR="00AF7872" w:rsidRDefault="002947F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AF7872" w:rsidRDefault="002947FA">
      <w:pPr>
        <w:autoSpaceDE w:val="0"/>
        <w:autoSpaceDN w:val="0"/>
        <w:adjustRightInd w:val="0"/>
        <w:spacing w:before="238" w:line="275" w:lineRule="exact"/>
        <w:ind w:left="1440" w:right="1256" w:firstLine="720"/>
        <w:rPr>
          <w:color w:val="000000"/>
          <w:spacing w:val="-2"/>
        </w:rPr>
      </w:pPr>
      <w:r>
        <w:rPr>
          <w:color w:val="000000"/>
          <w:spacing w:val="-2"/>
        </w:rPr>
        <w:t xml:space="preserve">Each Party (the “Indemnifying Party”) shall at all times indemnify, defend, and save </w:t>
      </w:r>
      <w:r>
        <w:rPr>
          <w:color w:val="000000"/>
          <w:spacing w:val="-2"/>
        </w:rPr>
        <w:br/>
        <w:t xml:space="preserve">harmless, as applicable, the other Parties and their agents (each an “Indemnified Party”) from, </w:t>
      </w:r>
      <w:r>
        <w:rPr>
          <w:color w:val="000000"/>
          <w:spacing w:val="-2"/>
        </w:rPr>
        <w:br/>
        <w:t>any and al</w:t>
      </w:r>
      <w:r>
        <w:rPr>
          <w:color w:val="000000"/>
          <w:spacing w:val="-2"/>
        </w:rPr>
        <w:t xml:space="preserve">l damages, losses, claims, including claims and actions relating to injury to or death of </w:t>
      </w:r>
      <w:r>
        <w:rPr>
          <w:color w:val="000000"/>
          <w:spacing w:val="-2"/>
        </w:rPr>
        <w:br/>
        <w:t xml:space="preserve">any person or damage to property, the alleged violation of any Environmental Law, or the release </w:t>
      </w:r>
      <w:r>
        <w:rPr>
          <w:color w:val="000000"/>
          <w:spacing w:val="-2"/>
        </w:rPr>
        <w:br/>
        <w:t>or threatened release of any Hazardous Substance, demand, suits, re</w:t>
      </w:r>
      <w:r>
        <w:rPr>
          <w:color w:val="000000"/>
          <w:spacing w:val="-2"/>
        </w:rPr>
        <w:t xml:space="preserve">coveries,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w:t>
      </w:r>
      <w:r>
        <w:rPr>
          <w:color w:val="000000"/>
          <w:spacing w:val="-2"/>
        </w:rPr>
        <w:t xml:space="preserve">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97" w:line="276" w:lineRule="exact"/>
        <w:ind w:left="6000"/>
        <w:rPr>
          <w:color w:val="000000"/>
          <w:spacing w:val="-3"/>
        </w:rPr>
      </w:pPr>
      <w:r>
        <w:rPr>
          <w:color w:val="000000"/>
          <w:spacing w:val="-3"/>
        </w:rPr>
        <w:t xml:space="preserve">46 </w:t>
      </w:r>
    </w:p>
    <w:p w:rsidR="00AF7872" w:rsidRDefault="00AF7872">
      <w:pPr>
        <w:autoSpaceDE w:val="0"/>
        <w:autoSpaceDN w:val="0"/>
        <w:adjustRightInd w:val="0"/>
        <w:rPr>
          <w:color w:val="000000"/>
          <w:spacing w:val="-3"/>
        </w:rPr>
        <w:sectPr w:rsidR="00AF7872">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84" type="#_x0000_t75" style="position:absolute;margin-left:108.65pt;margin-top:119.9pt;width:28.55pt;height:8.55pt;z-index:-251648000;mso-position-horizontal-relative:page;mso-position-vertical-relative:page" o:allowincell="f">
            <v:imagedata r:id="rId130" o:title=""/>
            <w10:wrap anchorx="page" anchory="page"/>
          </v:shape>
        </w:pict>
      </w:r>
      <w:r>
        <w:rPr>
          <w:color w:val="000000"/>
          <w:spacing w:val="-3"/>
        </w:rPr>
        <w:pict>
          <v:shape id="_x0000_s1085" type="#_x0000_t75" style="position:absolute;margin-left:108.65pt;margin-top:230.3pt;width:28.9pt;height:8.55pt;z-index:-251610112;mso-position-horizontal-relative:page;mso-position-vertical-relative:page" o:allowincell="f">
            <v:imagedata r:id="rId130" o:title=""/>
            <w10:wrap anchorx="page" anchory="page"/>
          </v:shape>
        </w:pict>
      </w:r>
      <w:r>
        <w:rPr>
          <w:color w:val="000000"/>
          <w:spacing w:val="-3"/>
        </w:rPr>
        <w:pict>
          <v:shape id="_x0000_s1086" type="#_x0000_t75" style="position:absolute;margin-left:108.65pt;margin-top:313.1pt;width:28.75pt;height:8.55pt;z-index:-251564032;mso-position-horizontal-relative:page;mso-position-vertical-relative:page" o:allowincell="f">
            <v:imagedata r:id="rId130" o:title=""/>
            <w10:wrap anchorx="page" anchory="page"/>
          </v:shape>
        </w:pict>
      </w:r>
      <w:bookmarkStart w:id="52" w:name="Pg52"/>
      <w:bookmarkEnd w:id="52"/>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503"/>
        <w:jc w:val="both"/>
        <w:rPr>
          <w:color w:val="000000"/>
          <w:spacing w:val="-3"/>
        </w:rPr>
      </w:pPr>
      <w:r>
        <w:rPr>
          <w:color w:val="000000"/>
          <w:spacing w:val="-2"/>
        </w:rPr>
        <w:t>I</w:t>
      </w:r>
      <w:r>
        <w:rPr>
          <w:color w:val="000000"/>
          <w:spacing w:val="-2"/>
        </w:rPr>
        <w:t xml:space="preserve">ndemnifying Party of any Environmental Law or the release by the Indemnifying Party of any </w:t>
      </w:r>
      <w:r>
        <w:rPr>
          <w:color w:val="000000"/>
          <w:spacing w:val="-3"/>
        </w:rPr>
        <w:t xml:space="preserve">Hazardous Substance. </w:t>
      </w:r>
    </w:p>
    <w:p w:rsidR="00AF7872" w:rsidRDefault="00AF7872">
      <w:pPr>
        <w:autoSpaceDE w:val="0"/>
        <w:autoSpaceDN w:val="0"/>
        <w:adjustRightInd w:val="0"/>
        <w:spacing w:line="276" w:lineRule="exact"/>
        <w:ind w:left="3600"/>
        <w:rPr>
          <w:color w:val="000000"/>
          <w:spacing w:val="-3"/>
        </w:rPr>
      </w:pPr>
    </w:p>
    <w:p w:rsidR="00AF7872" w:rsidRDefault="002947FA">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AF7872" w:rsidRDefault="002947FA">
      <w:pPr>
        <w:autoSpaceDE w:val="0"/>
        <w:autoSpaceDN w:val="0"/>
        <w:adjustRightInd w:val="0"/>
        <w:spacing w:before="261" w:line="280" w:lineRule="exact"/>
        <w:ind w:left="1440" w:right="1431"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AF7872" w:rsidRDefault="002947FA">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AF7872" w:rsidRDefault="00AF7872">
      <w:pPr>
        <w:autoSpaceDE w:val="0"/>
        <w:autoSpaceDN w:val="0"/>
        <w:adjustRightInd w:val="0"/>
        <w:spacing w:line="276" w:lineRule="exact"/>
        <w:ind w:left="2160"/>
        <w:rPr>
          <w:rFonts w:ascii="Times New Roman Bold" w:hAnsi="Times New Roman Bold"/>
          <w:color w:val="000000"/>
          <w:spacing w:val="-3"/>
        </w:rPr>
      </w:pPr>
    </w:p>
    <w:p w:rsidR="00AF7872" w:rsidRDefault="002947FA">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AF7872" w:rsidRDefault="002947FA">
      <w:pPr>
        <w:autoSpaceDE w:val="0"/>
        <w:autoSpaceDN w:val="0"/>
        <w:adjustRightInd w:val="0"/>
        <w:spacing w:before="18" w:line="260" w:lineRule="exact"/>
        <w:ind w:left="1440" w:right="1271"/>
        <w:jc w:val="both"/>
        <w:rPr>
          <w:color w:val="000000"/>
          <w:spacing w:val="-2"/>
        </w:rPr>
      </w:pPr>
      <w:r>
        <w:rPr>
          <w:color w:val="000000"/>
          <w:spacing w:val="-2"/>
        </w:rPr>
        <w:t xml:space="preserve">harmless under this Article 18, the amount owing to the Indemnified Party shall </w:t>
      </w:r>
      <w:r>
        <w:rPr>
          <w:color w:val="000000"/>
          <w:spacing w:val="-2"/>
        </w:rPr>
        <w:t xml:space="preserve">be the amount of such Indemnified Party’s actual Loss, net of any insurance or other recovery. </w:t>
      </w:r>
    </w:p>
    <w:p w:rsidR="00AF7872" w:rsidRDefault="00AF7872">
      <w:pPr>
        <w:autoSpaceDE w:val="0"/>
        <w:autoSpaceDN w:val="0"/>
        <w:adjustRightInd w:val="0"/>
        <w:spacing w:line="276" w:lineRule="exact"/>
        <w:ind w:left="3600"/>
        <w:rPr>
          <w:color w:val="000000"/>
          <w:spacing w:val="-2"/>
        </w:rPr>
      </w:pPr>
    </w:p>
    <w:p w:rsidR="00AF7872" w:rsidRDefault="002947FA">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AF7872" w:rsidRDefault="00AF7872">
      <w:pPr>
        <w:autoSpaceDE w:val="0"/>
        <w:autoSpaceDN w:val="0"/>
        <w:adjustRightInd w:val="0"/>
        <w:spacing w:line="276" w:lineRule="exact"/>
        <w:ind w:left="2160"/>
        <w:rPr>
          <w:rFonts w:ascii="Times New Roman Bold" w:hAnsi="Times New Roman Bold"/>
          <w:color w:val="000000"/>
          <w:spacing w:val="-3"/>
        </w:rPr>
      </w:pPr>
    </w:p>
    <w:p w:rsidR="00AF7872" w:rsidRDefault="002947FA">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AF7872" w:rsidRDefault="002947FA">
      <w:pPr>
        <w:autoSpaceDE w:val="0"/>
        <w:autoSpaceDN w:val="0"/>
        <w:adjustRightInd w:val="0"/>
        <w:spacing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AF7872" w:rsidRDefault="002947FA">
      <w:pPr>
        <w:autoSpaceDE w:val="0"/>
        <w:autoSpaceDN w:val="0"/>
        <w:adjustRightInd w:val="0"/>
        <w:spacing w:before="270" w:line="275" w:lineRule="exact"/>
        <w:ind w:left="1440" w:right="1270" w:firstLine="720"/>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AF7872" w:rsidRDefault="00AF7872">
      <w:pPr>
        <w:autoSpaceDE w:val="0"/>
        <w:autoSpaceDN w:val="0"/>
        <w:adjustRightInd w:val="0"/>
        <w:spacing w:line="275" w:lineRule="exact"/>
        <w:ind w:left="1440"/>
        <w:rPr>
          <w:color w:val="000000"/>
          <w:spacing w:val="-2"/>
        </w:rPr>
      </w:pPr>
    </w:p>
    <w:p w:rsidR="00AF7872" w:rsidRDefault="002947FA">
      <w:pPr>
        <w:autoSpaceDE w:val="0"/>
        <w:autoSpaceDN w:val="0"/>
        <w:adjustRightInd w:val="0"/>
        <w:spacing w:before="10" w:line="275" w:lineRule="exact"/>
        <w:ind w:left="1440" w:right="1290" w:firstLine="720"/>
        <w:rPr>
          <w:color w:val="000000"/>
          <w:spacing w:val="-2"/>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 Indemnifying</w:t>
      </w:r>
      <w:r>
        <w:rPr>
          <w:color w:val="000000"/>
          <w:spacing w:val="-2"/>
        </w:rPr>
        <w:t xml:space="preserve">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w:t>
      </w:r>
      <w:r>
        <w:rPr>
          <w:color w:val="000000"/>
          <w:spacing w:val="-2"/>
        </w:rPr>
        <w:t xml:space="preserve">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w:t>
      </w:r>
      <w:r>
        <w:rPr>
          <w:color w:val="000000"/>
          <w:spacing w:val="-2"/>
        </w:rPr>
        <w:t xml:space="preserve"> shall pay the reasonable expenses of the Indemnified Party, and (ii) shall not </w:t>
      </w:r>
      <w:r>
        <w:rPr>
          <w:color w:val="000000"/>
          <w:spacing w:val="-2"/>
        </w:rPr>
        <w:br/>
        <w:t xml:space="preserve">settle or consent to the entry of any judgment in any action, suit or proceeding without the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93" w:line="276" w:lineRule="exact"/>
        <w:ind w:left="6000"/>
        <w:rPr>
          <w:color w:val="000000"/>
          <w:spacing w:val="-3"/>
        </w:rPr>
      </w:pPr>
      <w:r>
        <w:rPr>
          <w:color w:val="000000"/>
          <w:spacing w:val="-3"/>
        </w:rPr>
        <w:t xml:space="preserve">47 </w:t>
      </w:r>
    </w:p>
    <w:p w:rsidR="00AF7872" w:rsidRDefault="00AF7872">
      <w:pPr>
        <w:autoSpaceDE w:val="0"/>
        <w:autoSpaceDN w:val="0"/>
        <w:adjustRightInd w:val="0"/>
        <w:rPr>
          <w:color w:val="000000"/>
          <w:spacing w:val="-3"/>
        </w:rPr>
        <w:sectPr w:rsidR="00AF7872">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87" type="#_x0000_t75" style="position:absolute;margin-left:112.95pt;margin-top:402.5pt;width:28.55pt;height:8.55pt;z-index:-251593728;mso-position-horizontal-relative:page;mso-position-vertical-relative:page" o:allowincell="f">
            <v:imagedata r:id="rId130" o:title=""/>
            <w10:wrap anchorx="page" anchory="page"/>
          </v:shape>
        </w:pict>
      </w:r>
      <w:r>
        <w:rPr>
          <w:color w:val="000000"/>
          <w:spacing w:val="-3"/>
        </w:rPr>
        <w:pict>
          <v:shape id="_x0000_s1088" type="#_x0000_t75" style="position:absolute;margin-left:112.95pt;margin-top:443.85pt;width:28.9pt;height:8.55pt;z-index:-251566080;mso-position-horizontal-relative:page;mso-position-vertical-relative:page" o:allowincell="f">
            <v:imagedata r:id="rId130" o:title=""/>
            <w10:wrap anchorx="page" anchory="page"/>
          </v:shape>
        </w:pict>
      </w:r>
      <w:r>
        <w:rPr>
          <w:color w:val="000000"/>
          <w:spacing w:val="-3"/>
        </w:rPr>
        <w:pict>
          <v:shape id="_x0000_s1089" type="#_x0000_t75" style="position:absolute;margin-left:112.95pt;margin-top:581.85pt;width:28.75pt;height:8.55pt;z-index:-251533312;mso-position-horizontal-relative:page;mso-position-vertical-relative:page" o:allowincell="f">
            <v:imagedata r:id="rId130" o:title=""/>
            <w10:wrap anchorx="page" anchory="page"/>
          </v:shape>
        </w:pict>
      </w:r>
      <w:r>
        <w:rPr>
          <w:color w:val="000000"/>
          <w:spacing w:val="-3"/>
        </w:rPr>
        <w:pict>
          <v:shape id="_x0000_s1090" type="#_x0000_t75" style="position:absolute;margin-left:108.65pt;margin-top:650.85pt;width:28.95pt;height:8.55pt;z-index:-251511808;mso-position-horizontal-relative:page;mso-position-vertical-relative:page" o:allowincell="f">
            <v:imagedata r:id="rId130" o:title=""/>
            <w10:wrap anchorx="page" anchory="page"/>
          </v:shape>
        </w:pict>
      </w:r>
      <w:bookmarkStart w:id="53" w:name="Pg53"/>
      <w:bookmarkEnd w:id="53"/>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837"/>
        <w:jc w:val="both"/>
        <w:rPr>
          <w:color w:val="000000"/>
          <w:spacing w:val="-3"/>
        </w:rPr>
      </w:pPr>
      <w:r>
        <w:rPr>
          <w:color w:val="000000"/>
          <w:spacing w:val="-2"/>
        </w:rPr>
        <w:t xml:space="preserve">consent of the Indemnified Party, which shall not be unreasonably withheld, conditioned or </w:t>
      </w:r>
      <w:r>
        <w:rPr>
          <w:color w:val="000000"/>
          <w:spacing w:val="-3"/>
        </w:rPr>
        <w:t xml:space="preserve">delayed. </w:t>
      </w:r>
    </w:p>
    <w:p w:rsidR="00AF7872" w:rsidRDefault="002947F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AF7872" w:rsidRDefault="002947FA">
      <w:pPr>
        <w:autoSpaceDE w:val="0"/>
        <w:autoSpaceDN w:val="0"/>
        <w:adjustRightInd w:val="0"/>
        <w:spacing w:before="237" w:line="275" w:lineRule="exact"/>
        <w:ind w:left="1440" w:right="1251"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w:t>
      </w:r>
      <w:r>
        <w:rPr>
          <w:color w:val="000000"/>
          <w:spacing w:val="-2"/>
        </w:rPr>
        <w:t xml:space="preserv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capital, cost of temporary equipment or services, whether based in whole or i</w:t>
      </w:r>
      <w:r>
        <w:rPr>
          <w:color w:val="000000"/>
          <w:spacing w:val="-2"/>
        </w:rPr>
        <w:t xml:space="preserve">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w:t>
      </w:r>
      <w:r>
        <w:rPr>
          <w:color w:val="000000"/>
          <w:spacing w:val="-2"/>
        </w:rPr>
        <w:t xml:space="preserve">ct, incidental, or consequential damages </w:t>
      </w:r>
      <w:r>
        <w:rPr>
          <w:color w:val="000000"/>
          <w:spacing w:val="-2"/>
        </w:rPr>
        <w:br/>
      </w:r>
      <w:r>
        <w:rPr>
          <w:color w:val="000000"/>
          <w:spacing w:val="-3"/>
        </w:rPr>
        <w:t xml:space="preserve">hereunder. </w:t>
      </w:r>
    </w:p>
    <w:p w:rsidR="00AF7872" w:rsidRDefault="002947F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AF7872" w:rsidRDefault="002947FA">
      <w:pPr>
        <w:autoSpaceDE w:val="0"/>
        <w:autoSpaceDN w:val="0"/>
        <w:adjustRightInd w:val="0"/>
        <w:spacing w:before="236" w:line="276" w:lineRule="exact"/>
        <w:ind w:left="1440" w:right="1429"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w:t>
      </w:r>
      <w:r>
        <w:rPr>
          <w:color w:val="000000"/>
          <w:spacing w:val="-2"/>
        </w:rPr>
        <w:t xml:space="preserve">, the following minimum insurance coverages, with  insurance companies licensed to </w:t>
      </w:r>
      <w:r>
        <w:rPr>
          <w:color w:val="000000"/>
          <w:spacing w:val="-2"/>
        </w:rPr>
        <w:br/>
        <w:t xml:space="preserve">write insurance or approved eligible surplus lines carriers in the state of New York with a </w:t>
      </w:r>
      <w:r>
        <w:rPr>
          <w:color w:val="000000"/>
          <w:spacing w:val="-2"/>
        </w:rPr>
        <w:br/>
        <w:t>minimum A.M. Best rating of A or better for financial strength, and an A.M. Bes</w:t>
      </w:r>
      <w:r>
        <w:rPr>
          <w:color w:val="000000"/>
          <w:spacing w:val="-2"/>
        </w:rPr>
        <w:t xml:space="preserve">t financial size </w:t>
      </w:r>
      <w:r>
        <w:rPr>
          <w:color w:val="000000"/>
          <w:spacing w:val="-3"/>
        </w:rPr>
        <w:t xml:space="preserve">category of VIII or better: </w:t>
      </w:r>
    </w:p>
    <w:p w:rsidR="00AF7872" w:rsidRDefault="002947FA">
      <w:pPr>
        <w:autoSpaceDE w:val="0"/>
        <w:autoSpaceDN w:val="0"/>
        <w:adjustRightInd w:val="0"/>
        <w:spacing w:before="264" w:line="276" w:lineRule="exact"/>
        <w:ind w:left="3600"/>
        <w:rPr>
          <w:color w:val="000000"/>
          <w:spacing w:val="-3"/>
        </w:rPr>
      </w:pPr>
      <w:r>
        <w:rPr>
          <w:color w:val="000000"/>
          <w:spacing w:val="-3"/>
        </w:rPr>
        <w:t xml:space="preserve">Employers’ Liability and Workers’ Compensation Insurance providing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AF7872" w:rsidRDefault="00AF7872">
      <w:pPr>
        <w:autoSpaceDE w:val="0"/>
        <w:autoSpaceDN w:val="0"/>
        <w:adjustRightInd w:val="0"/>
        <w:spacing w:line="276" w:lineRule="exact"/>
        <w:ind w:left="3600"/>
        <w:rPr>
          <w:color w:val="000000"/>
          <w:spacing w:val="-2"/>
        </w:rPr>
      </w:pPr>
    </w:p>
    <w:p w:rsidR="00AF7872" w:rsidRDefault="002947FA">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AF7872" w:rsidRDefault="002947FA">
      <w:pPr>
        <w:autoSpaceDE w:val="0"/>
        <w:autoSpaceDN w:val="0"/>
        <w:adjustRightInd w:val="0"/>
        <w:spacing w:line="277"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w:t>
      </w:r>
      <w:r>
        <w:rPr>
          <w:color w:val="000000"/>
          <w:spacing w:val="-2"/>
        </w:rPr>
        <w:t xml:space="preserve">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Liability Coverage (“ISO CG</w:t>
      </w:r>
      <w:r>
        <w:rPr>
          <w:color w:val="000000"/>
          <w:spacing w:val="-2"/>
        </w:rPr>
        <w:t xml:space="preserve">”)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single limit for personal injury, bodily injury,</w:t>
      </w:r>
      <w:r>
        <w:rPr>
          <w:color w:val="000000"/>
          <w:spacing w:val="-2"/>
        </w:rPr>
        <w:t xml:space="preserve"> including death and property damage. </w:t>
      </w:r>
    </w:p>
    <w:p w:rsidR="00AF7872" w:rsidRDefault="002947FA">
      <w:pPr>
        <w:autoSpaceDE w:val="0"/>
        <w:autoSpaceDN w:val="0"/>
        <w:adjustRightInd w:val="0"/>
        <w:spacing w:before="268" w:line="276" w:lineRule="exact"/>
        <w:ind w:left="3600"/>
        <w:rPr>
          <w:color w:val="000000"/>
          <w:spacing w:val="-3"/>
        </w:rPr>
      </w:pPr>
      <w:r>
        <w:rPr>
          <w:color w:val="000000"/>
          <w:spacing w:val="-3"/>
        </w:rPr>
        <w:t xml:space="preserve">Comprehensive Automobile Liability Insurance for coverage of owned </w:t>
      </w:r>
    </w:p>
    <w:p w:rsidR="00AF7872" w:rsidRDefault="002947FA">
      <w:pPr>
        <w:autoSpaceDE w:val="0"/>
        <w:autoSpaceDN w:val="0"/>
        <w:adjustRightInd w:val="0"/>
        <w:spacing w:line="280" w:lineRule="exact"/>
        <w:ind w:left="1440" w:right="1423"/>
        <w:jc w:val="both"/>
        <w:rPr>
          <w:color w:val="000000"/>
          <w:spacing w:val="-3"/>
        </w:rPr>
      </w:pPr>
      <w:r>
        <w:rPr>
          <w:color w:val="000000"/>
          <w:spacing w:val="-2"/>
        </w:rPr>
        <w:t>and non-owned and hired vehicles, trailers or semi-trailers designed for travel on public roads, with a minimum, combined single limit of One Million</w:t>
      </w:r>
      <w:r>
        <w:rPr>
          <w:color w:val="000000"/>
          <w:spacing w:val="-2"/>
        </w:rPr>
        <w:t xml:space="preserve"> Dollars ($1,000,000) per occurrence for </w:t>
      </w:r>
      <w:r>
        <w:rPr>
          <w:color w:val="000000"/>
          <w:spacing w:val="-3"/>
        </w:rPr>
        <w:t xml:space="preserve">bodily injury, including death, and property damage. </w:t>
      </w:r>
    </w:p>
    <w:p w:rsidR="00AF7872" w:rsidRDefault="002947FA">
      <w:pPr>
        <w:autoSpaceDE w:val="0"/>
        <w:autoSpaceDN w:val="0"/>
        <w:adjustRightInd w:val="0"/>
        <w:spacing w:before="265" w:line="276" w:lineRule="exact"/>
        <w:ind w:left="3600"/>
        <w:rPr>
          <w:color w:val="000000"/>
          <w:spacing w:val="-3"/>
        </w:rPr>
      </w:pPr>
      <w:r>
        <w:rPr>
          <w:color w:val="000000"/>
          <w:spacing w:val="-3"/>
        </w:rPr>
        <w:t xml:space="preserve">If applicable, the Commercial General Liability and Comprehensive </w:t>
      </w:r>
    </w:p>
    <w:p w:rsidR="00AF7872" w:rsidRDefault="002947FA">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AF7872" w:rsidRDefault="002947FA">
      <w:pPr>
        <w:autoSpaceDE w:val="0"/>
        <w:autoSpaceDN w:val="0"/>
        <w:adjustRightInd w:val="0"/>
        <w:spacing w:before="5" w:line="280" w:lineRule="exact"/>
        <w:ind w:left="1440" w:right="1391"/>
        <w:jc w:val="both"/>
        <w:rPr>
          <w:color w:val="000000"/>
          <w:spacing w:val="-3"/>
        </w:rPr>
      </w:pPr>
      <w:r>
        <w:rPr>
          <w:color w:val="000000"/>
          <w:spacing w:val="-2"/>
        </w:rPr>
        <w:t>conn</w:t>
      </w:r>
      <w:r>
        <w:rPr>
          <w:color w:val="000000"/>
          <w:spacing w:val="-2"/>
        </w:rPr>
        <w:t xml:space="preserve">ection with construction or demolition work on or within 50 feet of a railroad, or a separate </w:t>
      </w:r>
      <w:r>
        <w:rPr>
          <w:color w:val="000000"/>
          <w:spacing w:val="-3"/>
        </w:rPr>
        <w:t xml:space="preserve">Railroad Protective Liability Policy should be provided.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232" w:line="276" w:lineRule="exact"/>
        <w:ind w:left="6000"/>
        <w:rPr>
          <w:color w:val="000000"/>
          <w:spacing w:val="-3"/>
        </w:rPr>
      </w:pPr>
      <w:r>
        <w:rPr>
          <w:color w:val="000000"/>
          <w:spacing w:val="-3"/>
        </w:rPr>
        <w:t xml:space="preserve">48 </w:t>
      </w:r>
    </w:p>
    <w:p w:rsidR="00AF7872" w:rsidRDefault="00AF7872">
      <w:pPr>
        <w:autoSpaceDE w:val="0"/>
        <w:autoSpaceDN w:val="0"/>
        <w:adjustRightInd w:val="0"/>
        <w:rPr>
          <w:color w:val="000000"/>
          <w:spacing w:val="-3"/>
        </w:rPr>
        <w:sectPr w:rsidR="00AF7872">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91" type="#_x0000_t75" style="position:absolute;margin-left:108.65pt;margin-top:78.5pt;width:29pt;height:8.55pt;z-index:-251656192;mso-position-horizontal-relative:page;mso-position-vertical-relative:page" o:allowincell="f">
            <v:imagedata r:id="rId130" o:title=""/>
            <w10:wrap anchorx="page" anchory="page"/>
          </v:shape>
        </w:pict>
      </w:r>
      <w:r>
        <w:rPr>
          <w:color w:val="000000"/>
          <w:spacing w:val="-3"/>
        </w:rPr>
        <w:pict>
          <v:shape id="_x0000_s1092" type="#_x0000_t75" style="position:absolute;margin-left:108.65pt;margin-top:161.3pt;width:29.1pt;height:8.55pt;z-index:-251627520;mso-position-horizontal-relative:page;mso-position-vertical-relative:page" o:allowincell="f">
            <v:imagedata r:id="rId130" o:title=""/>
            <w10:wrap anchorx="page" anchory="page"/>
          </v:shape>
        </w:pict>
      </w:r>
      <w:r>
        <w:rPr>
          <w:color w:val="000000"/>
          <w:spacing w:val="-3"/>
        </w:rPr>
        <w:pict>
          <v:shape id="_x0000_s1093" type="#_x0000_t75" style="position:absolute;margin-left:108.65pt;margin-top:313.1pt;width:29.2pt;height:8.55pt;z-index:-251597824;mso-position-horizontal-relative:page;mso-position-vertical-relative:page" o:allowincell="f">
            <v:imagedata r:id="rId130" o:title=""/>
            <w10:wrap anchorx="page" anchory="page"/>
          </v:shape>
        </w:pict>
      </w:r>
      <w:r>
        <w:rPr>
          <w:color w:val="000000"/>
          <w:spacing w:val="-3"/>
        </w:rPr>
        <w:pict>
          <v:shape id="_x0000_s1094" type="#_x0000_t75" style="position:absolute;margin-left:108.65pt;margin-top:382.1pt;width:29pt;height:8.55pt;z-index:-251555840;mso-position-horizontal-relative:page;mso-position-vertical-relative:page" o:allowincell="f">
            <v:imagedata r:id="rId130" o:title=""/>
            <w10:wrap anchorx="page" anchory="page"/>
          </v:shape>
        </w:pict>
      </w:r>
      <w:r>
        <w:rPr>
          <w:color w:val="000000"/>
          <w:spacing w:val="-3"/>
        </w:rPr>
        <w:pict>
          <v:shape id="_x0000_s1095" type="#_x0000_t75" style="position:absolute;margin-left:108.65pt;margin-top:464.85pt;width:29pt;height:8.55pt;z-index:-251535360;mso-position-horizontal-relative:page;mso-position-vertical-relative:page" o:allowincell="f">
            <v:imagedata r:id="rId130" o:title=""/>
            <w10:wrap anchorx="page" anchory="page"/>
          </v:shape>
        </w:pict>
      </w:r>
      <w:r>
        <w:rPr>
          <w:color w:val="000000"/>
          <w:spacing w:val="-3"/>
        </w:rPr>
        <w:pict>
          <v:shape id="_x0000_s1096" type="#_x0000_t75" style="position:absolute;margin-left:108.65pt;margin-top:589.05pt;width:35pt;height:8.55pt;z-index:-251504640;mso-position-horizontal-relative:page;mso-position-vertical-relative:page" o:allowincell="f">
            <v:imagedata r:id="rId330" o:title=""/>
            <w10:wrap anchorx="page" anchory="page"/>
          </v:shape>
        </w:pict>
      </w:r>
      <w:r>
        <w:rPr>
          <w:color w:val="000000"/>
          <w:spacing w:val="-3"/>
        </w:rPr>
        <w:pict>
          <v:shape id="_x0000_s1097" type="#_x0000_t75" style="position:absolute;margin-left:108.65pt;margin-top:658.05pt;width:34.55pt;height:8.55pt;z-index:-251480064;mso-position-horizontal-relative:page;mso-position-vertical-relative:page" o:allowincell="f">
            <v:imagedata r:id="rId330" o:title=""/>
            <w10:wrap anchorx="page" anchory="page"/>
          </v:shape>
        </w:pict>
      </w:r>
      <w:bookmarkStart w:id="54" w:name="Pg54"/>
      <w:bookmarkEnd w:id="54"/>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3600"/>
        <w:rPr>
          <w:rFonts w:ascii="Times New Roman Bold" w:hAnsi="Times New Roman Bold"/>
          <w:color w:val="000000"/>
          <w:spacing w:val="-3"/>
        </w:rPr>
      </w:pPr>
    </w:p>
    <w:p w:rsidR="00AF7872" w:rsidRDefault="002947FA">
      <w:pPr>
        <w:autoSpaceDE w:val="0"/>
        <w:autoSpaceDN w:val="0"/>
        <w:adjustRightInd w:val="0"/>
        <w:spacing w:before="228" w:line="276" w:lineRule="exact"/>
        <w:ind w:left="3600"/>
        <w:rPr>
          <w:color w:val="000000"/>
          <w:spacing w:val="-3"/>
        </w:rPr>
      </w:pPr>
      <w:r>
        <w:rPr>
          <w:color w:val="000000"/>
          <w:spacing w:val="-3"/>
        </w:rPr>
        <w:t xml:space="preserve">Excess Liability Insurance over and above the Employers’ Liability, </w:t>
      </w:r>
    </w:p>
    <w:p w:rsidR="00AF7872" w:rsidRDefault="002947FA">
      <w:pPr>
        <w:autoSpaceDE w:val="0"/>
        <w:autoSpaceDN w:val="0"/>
        <w:adjustRightInd w:val="0"/>
        <w:spacing w:before="1" w:line="280" w:lineRule="exact"/>
        <w:ind w:left="1440" w:right="1369"/>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Million Dollars ($20,000,000) aggregate.  The Excess policies sh</w:t>
      </w:r>
      <w:r>
        <w:rPr>
          <w:color w:val="000000"/>
          <w:spacing w:val="-2"/>
        </w:rPr>
        <w:t xml:space="preserve">ould contain the </w:t>
      </w:r>
      <w:r>
        <w:rPr>
          <w:color w:val="000000"/>
          <w:spacing w:val="-3"/>
        </w:rPr>
        <w:t xml:space="preserve">same extensions listed under the Primary policies. </w:t>
      </w:r>
    </w:p>
    <w:p w:rsidR="00AF7872" w:rsidRDefault="002947FA">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AF7872" w:rsidRDefault="002947FA">
      <w:pPr>
        <w:autoSpaceDE w:val="0"/>
        <w:autoSpaceDN w:val="0"/>
        <w:adjustRightInd w:val="0"/>
        <w:spacing w:before="4" w:line="276" w:lineRule="exact"/>
        <w:ind w:left="1440"/>
        <w:rPr>
          <w:color w:val="000000"/>
          <w:spacing w:val="-2"/>
        </w:rPr>
      </w:pPr>
      <w:r>
        <w:rPr>
          <w:color w:val="000000"/>
          <w:spacing w:val="-2"/>
        </w:rPr>
        <w:t>Owner shall name the othe</w:t>
      </w:r>
      <w:r>
        <w:rPr>
          <w:color w:val="000000"/>
          <w:spacing w:val="-2"/>
        </w:rPr>
        <w:t xml:space="preserve">r Party, its parent, associated and Affiliate companies and their </w:t>
      </w:r>
    </w:p>
    <w:p w:rsidR="00AF7872" w:rsidRDefault="002947FA">
      <w:pPr>
        <w:autoSpaceDE w:val="0"/>
        <w:autoSpaceDN w:val="0"/>
        <w:adjustRightInd w:val="0"/>
        <w:spacing w:before="7" w:line="273"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 xml:space="preserve">whereby the insurers waive all rights of subrogation in accordance with the provisions of this </w:t>
      </w:r>
      <w:r>
        <w:rPr>
          <w:color w:val="000000"/>
          <w:spacing w:val="-2"/>
        </w:rPr>
        <w:br/>
        <w:t>Agreement against the Other Party Group and provide thirty (30) Ca</w:t>
      </w:r>
      <w:r>
        <w:rPr>
          <w:color w:val="000000"/>
          <w:spacing w:val="-2"/>
        </w:rPr>
        <w:t xml:space="preserve">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AF7872" w:rsidRDefault="00AF7872">
      <w:pPr>
        <w:autoSpaceDE w:val="0"/>
        <w:autoSpaceDN w:val="0"/>
        <w:adjustRightInd w:val="0"/>
        <w:spacing w:line="276" w:lineRule="exact"/>
        <w:ind w:left="3600"/>
        <w:rPr>
          <w:color w:val="000000"/>
          <w:spacing w:val="-3"/>
        </w:rPr>
      </w:pPr>
    </w:p>
    <w:p w:rsidR="00AF7872" w:rsidRDefault="002947FA">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AF7872" w:rsidRDefault="002947FA">
      <w:pPr>
        <w:autoSpaceDE w:val="0"/>
        <w:autoSpaceDN w:val="0"/>
        <w:adjustRightInd w:val="0"/>
        <w:spacing w:before="9" w:line="270" w:lineRule="exact"/>
        <w:ind w:left="1440" w:right="1455"/>
        <w:rPr>
          <w:color w:val="000000"/>
          <w:spacing w:val="-2"/>
        </w:rPr>
      </w:pPr>
      <w:r>
        <w:rPr>
          <w:color w:val="000000"/>
          <w:spacing w:val="-2"/>
        </w:rPr>
        <w:t xml:space="preserve">Liability Insurance and Excess </w:t>
      </w:r>
      <w:r>
        <w:rPr>
          <w:color w:val="000000"/>
          <w:spacing w:val="-2"/>
        </w:rPr>
        <w:t xml:space="preserve">Liability Insurance policies shall contain provisions that specify that the policies are primary and non-contributory.  Developer and Connecting Transmission Owner shall each be responsible for its respective deductibles or retentions. </w:t>
      </w:r>
    </w:p>
    <w:p w:rsidR="00AF7872" w:rsidRDefault="00AF7872">
      <w:pPr>
        <w:autoSpaceDE w:val="0"/>
        <w:autoSpaceDN w:val="0"/>
        <w:adjustRightInd w:val="0"/>
        <w:spacing w:line="276" w:lineRule="exact"/>
        <w:ind w:left="3600"/>
        <w:rPr>
          <w:color w:val="000000"/>
          <w:spacing w:val="-2"/>
        </w:rPr>
      </w:pPr>
    </w:p>
    <w:p w:rsidR="00AF7872" w:rsidRDefault="002947FA">
      <w:pPr>
        <w:autoSpaceDE w:val="0"/>
        <w:autoSpaceDN w:val="0"/>
        <w:adjustRightInd w:val="0"/>
        <w:spacing w:before="10" w:line="276" w:lineRule="exact"/>
        <w:ind w:left="3600"/>
        <w:rPr>
          <w:color w:val="000000"/>
          <w:spacing w:val="-3"/>
        </w:rPr>
      </w:pPr>
      <w:r>
        <w:rPr>
          <w:color w:val="000000"/>
          <w:spacing w:val="-3"/>
        </w:rPr>
        <w:t>The Commercial Gen</w:t>
      </w:r>
      <w:r>
        <w:rPr>
          <w:color w:val="000000"/>
          <w:spacing w:val="-3"/>
        </w:rPr>
        <w:t xml:space="preserve">eral Liability Insurance, Comprehensive Automobile </w:t>
      </w:r>
    </w:p>
    <w:p w:rsidR="00AF7872" w:rsidRDefault="002947FA">
      <w:pPr>
        <w:autoSpaceDE w:val="0"/>
        <w:autoSpaceDN w:val="0"/>
        <w:adjustRightInd w:val="0"/>
        <w:spacing w:before="7" w:line="273" w:lineRule="exact"/>
        <w:ind w:left="1440" w:right="1265"/>
        <w:rPr>
          <w:color w:val="000000"/>
          <w:spacing w:val="-3"/>
        </w:rPr>
      </w:pPr>
      <w:r>
        <w:rPr>
          <w:color w:val="000000"/>
          <w:spacing w:val="-2"/>
        </w:rPr>
        <w:t>Liability Insurance and Excess Liability Insurance policies, if written on a Claims First Made Basis, shall be maintained in full force and effect for at least three (3) years after termination of this Ag</w:t>
      </w:r>
      <w:r>
        <w:rPr>
          <w:color w:val="000000"/>
          <w:spacing w:val="-2"/>
        </w:rPr>
        <w:t xml:space="preserve">reement, which coverage may be in the form of tail coverage or extended reporting period </w:t>
      </w:r>
      <w:r>
        <w:rPr>
          <w:color w:val="000000"/>
          <w:spacing w:val="-3"/>
        </w:rPr>
        <w:t xml:space="preserve">coverage if agreed by the Developer and Connecting Transmission Owner. </w:t>
      </w:r>
    </w:p>
    <w:p w:rsidR="00AF7872" w:rsidRDefault="00AF7872">
      <w:pPr>
        <w:autoSpaceDE w:val="0"/>
        <w:autoSpaceDN w:val="0"/>
        <w:adjustRightInd w:val="0"/>
        <w:spacing w:line="276" w:lineRule="exact"/>
        <w:ind w:left="3600"/>
        <w:rPr>
          <w:color w:val="000000"/>
          <w:spacing w:val="-3"/>
        </w:rPr>
      </w:pPr>
    </w:p>
    <w:p w:rsidR="00AF7872" w:rsidRDefault="002947FA">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AF7872" w:rsidRDefault="002947FA">
      <w:pPr>
        <w:autoSpaceDE w:val="0"/>
        <w:autoSpaceDN w:val="0"/>
        <w:adjustRightInd w:val="0"/>
        <w:spacing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AF7872" w:rsidRDefault="002947FA">
      <w:pPr>
        <w:autoSpaceDE w:val="0"/>
        <w:autoSpaceDN w:val="0"/>
        <w:adjustRightInd w:val="0"/>
        <w:spacing w:before="268" w:line="276" w:lineRule="exact"/>
        <w:ind w:left="3600"/>
        <w:rPr>
          <w:color w:val="000000"/>
          <w:spacing w:val="-3"/>
        </w:rPr>
      </w:pPr>
      <w:r>
        <w:rPr>
          <w:color w:val="000000"/>
          <w:spacing w:val="-3"/>
        </w:rPr>
        <w:t xml:space="preserve">The requirements contained herein as to the types and limits of all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AF7872" w:rsidRDefault="002947FA">
      <w:pPr>
        <w:autoSpaceDE w:val="0"/>
        <w:autoSpaceDN w:val="0"/>
        <w:adjustRightInd w:val="0"/>
        <w:spacing w:line="280" w:lineRule="exact"/>
        <w:ind w:left="1440" w:right="1515"/>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AF7872" w:rsidRDefault="002947FA">
      <w:pPr>
        <w:autoSpaceDE w:val="0"/>
        <w:autoSpaceDN w:val="0"/>
        <w:adjustRightInd w:val="0"/>
        <w:spacing w:before="265" w:line="276" w:lineRule="exact"/>
        <w:ind w:left="3600"/>
        <w:rPr>
          <w:color w:val="000000"/>
          <w:spacing w:val="-3"/>
        </w:rPr>
      </w:pPr>
      <w:r>
        <w:rPr>
          <w:color w:val="000000"/>
          <w:spacing w:val="-3"/>
        </w:rPr>
        <w:t xml:space="preserve">Within 10 business days following execution of this Agreement, and as </w:t>
      </w:r>
    </w:p>
    <w:p w:rsidR="00AF7872" w:rsidRDefault="002947FA">
      <w:pPr>
        <w:autoSpaceDE w:val="0"/>
        <w:autoSpaceDN w:val="0"/>
        <w:adjustRightInd w:val="0"/>
        <w:spacing w:before="18" w:line="260" w:lineRule="exact"/>
        <w:ind w:left="1440" w:right="1385"/>
        <w:jc w:val="both"/>
        <w:rPr>
          <w:color w:val="000000"/>
          <w:spacing w:val="-2"/>
        </w:rPr>
      </w:pPr>
      <w:r>
        <w:rPr>
          <w:color w:val="000000"/>
          <w:spacing w:val="-2"/>
        </w:rPr>
        <w:t>soon as practicable after the end of each fisca</w:t>
      </w:r>
      <w:r>
        <w:rPr>
          <w:color w:val="000000"/>
          <w:spacing w:val="-2"/>
        </w:rPr>
        <w:t xml:space="preserve">l year or at the renewal of the insurance policy and </w:t>
      </w:r>
      <w:r>
        <w:rPr>
          <w:color w:val="000000"/>
          <w:spacing w:val="-2"/>
        </w:rPr>
        <w:br/>
        <w:t xml:space="preserve">in any event within ninety (90) days thereafter, Developer and Connecting Transmission Owner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99" w:line="276" w:lineRule="exact"/>
        <w:ind w:left="6000"/>
        <w:rPr>
          <w:color w:val="000000"/>
          <w:spacing w:val="-3"/>
        </w:rPr>
      </w:pPr>
      <w:r>
        <w:rPr>
          <w:color w:val="000000"/>
          <w:spacing w:val="-3"/>
        </w:rPr>
        <w:t xml:space="preserve">49 </w:t>
      </w:r>
    </w:p>
    <w:p w:rsidR="00AF7872" w:rsidRDefault="00AF7872">
      <w:pPr>
        <w:autoSpaceDE w:val="0"/>
        <w:autoSpaceDN w:val="0"/>
        <w:adjustRightInd w:val="0"/>
        <w:rPr>
          <w:color w:val="000000"/>
          <w:spacing w:val="-3"/>
        </w:rPr>
        <w:sectPr w:rsidR="00AF7872">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098" type="#_x0000_t75" style="position:absolute;margin-left:108.65pt;margin-top:119.9pt;width:34.9pt;height:8.55pt;z-index:-251642880;mso-position-horizontal-relative:page;mso-position-vertical-relative:page" o:allowincell="f">
            <v:imagedata r:id="rId330" o:title=""/>
            <w10:wrap anchorx="page" anchory="page"/>
          </v:shape>
        </w:pict>
      </w:r>
      <w:r>
        <w:rPr>
          <w:color w:val="000000"/>
          <w:spacing w:val="-3"/>
        </w:rPr>
        <w:pict>
          <v:shape id="_x0000_s1099" type="#_x0000_t75" style="position:absolute;margin-left:108.65pt;margin-top:299.3pt;width:34.75pt;height:8.55pt;z-index:-251539456;mso-position-horizontal-relative:page;mso-position-vertical-relative:page" o:allowincell="f">
            <v:imagedata r:id="rId330" o:title=""/>
            <w10:wrap anchorx="page" anchory="page"/>
          </v:shape>
        </w:pict>
      </w:r>
      <w:r>
        <w:rPr>
          <w:color w:val="000000"/>
          <w:spacing w:val="-3"/>
        </w:rPr>
        <w:pict>
          <v:shape id="_x0000_s1100" type="#_x0000_t75" style="position:absolute;margin-left:108.65pt;margin-top:354.5pt;width:34.95pt;height:8.55pt;z-index:-251525120;mso-position-horizontal-relative:page;mso-position-vertical-relative:page" o:allowincell="f">
            <v:imagedata r:id="rId330" o:title=""/>
            <w10:wrap anchorx="page" anchory="page"/>
          </v:shape>
        </w:pict>
      </w:r>
      <w:bookmarkStart w:id="55" w:name="Pg55"/>
      <w:bookmarkEnd w:id="55"/>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570"/>
        <w:jc w:val="both"/>
        <w:rPr>
          <w:color w:val="000000"/>
          <w:spacing w:val="-3"/>
        </w:rPr>
      </w:pPr>
      <w:r>
        <w:rPr>
          <w:color w:val="000000"/>
          <w:spacing w:val="-2"/>
        </w:rPr>
        <w:t xml:space="preserve">shall provide certificate of insurance for all insurance required in this Agreement, executed by </w:t>
      </w:r>
      <w:r>
        <w:rPr>
          <w:color w:val="000000"/>
          <w:spacing w:val="-3"/>
        </w:rPr>
        <w:t>each insurer or by an authorized r</w:t>
      </w:r>
      <w:r>
        <w:rPr>
          <w:color w:val="000000"/>
          <w:spacing w:val="-3"/>
        </w:rPr>
        <w:t xml:space="preserve">epresentative of each insurer. </w:t>
      </w:r>
    </w:p>
    <w:p w:rsidR="00AF7872" w:rsidRDefault="00AF7872">
      <w:pPr>
        <w:autoSpaceDE w:val="0"/>
        <w:autoSpaceDN w:val="0"/>
        <w:adjustRightInd w:val="0"/>
        <w:spacing w:line="276" w:lineRule="exact"/>
        <w:ind w:left="3600"/>
        <w:rPr>
          <w:color w:val="000000"/>
          <w:spacing w:val="-3"/>
        </w:rPr>
      </w:pPr>
    </w:p>
    <w:p w:rsidR="00AF7872" w:rsidRDefault="002947FA">
      <w:pPr>
        <w:autoSpaceDE w:val="0"/>
        <w:autoSpaceDN w:val="0"/>
        <w:adjustRightInd w:val="0"/>
        <w:spacing w:before="8" w:line="276" w:lineRule="exact"/>
        <w:ind w:left="3600"/>
        <w:rPr>
          <w:color w:val="000000"/>
          <w:spacing w:val="-3"/>
        </w:rPr>
      </w:pPr>
      <w:r>
        <w:rPr>
          <w:color w:val="000000"/>
          <w:spacing w:val="-3"/>
        </w:rPr>
        <w:t xml:space="preserve">Notwithstanding the foregoing, Developer and Connecting Transmission </w:t>
      </w:r>
    </w:p>
    <w:p w:rsidR="00AF7872" w:rsidRDefault="002947FA">
      <w:pPr>
        <w:autoSpaceDE w:val="0"/>
        <w:autoSpaceDN w:val="0"/>
        <w:adjustRightInd w:val="0"/>
        <w:spacing w:before="7" w:line="273" w:lineRule="exact"/>
        <w:ind w:left="1440" w:right="1291"/>
        <w:rPr>
          <w:color w:val="000000"/>
          <w:spacing w:val="-2"/>
        </w:rPr>
      </w:pPr>
      <w:r>
        <w:rPr>
          <w:color w:val="000000"/>
          <w:spacing w:val="-2"/>
        </w:rPr>
        <w:t xml:space="preserve">Owner may each self-insure to meet the minimum insurance requirements of Articles 18.3.1 </w:t>
      </w:r>
      <w:r>
        <w:rPr>
          <w:color w:val="000000"/>
          <w:spacing w:val="-2"/>
        </w:rPr>
        <w:br/>
      </w:r>
      <w:r>
        <w:rPr>
          <w:color w:val="000000"/>
          <w:spacing w:val="-2"/>
        </w:rP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18.3.1 through 18.3.9. </w:t>
      </w:r>
      <w:r>
        <w:rPr>
          <w:color w:val="000000"/>
          <w:spacing w:val="-2"/>
        </w:rPr>
        <w:b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meets the minimum insur</w:t>
      </w:r>
      <w:r>
        <w:rPr>
          <w:color w:val="000000"/>
          <w:spacing w:val="-2"/>
        </w:rPr>
        <w:t xml:space="preserve">ance requirements in a manner consistent with that specified in Articles </w:t>
      </w:r>
    </w:p>
    <w:p w:rsidR="00AF7872" w:rsidRDefault="002947FA">
      <w:pPr>
        <w:autoSpaceDE w:val="0"/>
        <w:autoSpaceDN w:val="0"/>
        <w:adjustRightInd w:val="0"/>
        <w:spacing w:before="2" w:line="280" w:lineRule="exact"/>
        <w:ind w:left="1440" w:right="1507"/>
        <w:rPr>
          <w:color w:val="000000"/>
          <w:spacing w:val="-3"/>
        </w:rPr>
      </w:pPr>
      <w:r>
        <w:rPr>
          <w:color w:val="000000"/>
          <w:spacing w:val="-2"/>
        </w:rPr>
        <w:t>18.3.1 through 18.3.9 and provide evidence of such coverages.  For any period of time that a Party’s senior debt is unrated by Standard &amp; Poor’s or is rated at less than investment g</w:t>
      </w:r>
      <w:r>
        <w:rPr>
          <w:color w:val="000000"/>
          <w:spacing w:val="-2"/>
        </w:rPr>
        <w:t xml:space="preserve">rade by Standard &amp; Poor’s, such Party shall comply with the insurance requirements applicable to it </w:t>
      </w:r>
      <w:r>
        <w:rPr>
          <w:color w:val="000000"/>
          <w:spacing w:val="-3"/>
        </w:rPr>
        <w:t xml:space="preserve">under Articles 18.3.1 through 18.3.9. </w:t>
      </w:r>
    </w:p>
    <w:p w:rsidR="00AF7872" w:rsidRDefault="002947FA">
      <w:pPr>
        <w:autoSpaceDE w:val="0"/>
        <w:autoSpaceDN w:val="0"/>
        <w:adjustRightInd w:val="0"/>
        <w:spacing w:before="264" w:line="276" w:lineRule="exact"/>
        <w:ind w:left="3600"/>
        <w:rPr>
          <w:color w:val="000000"/>
          <w:spacing w:val="-3"/>
        </w:rPr>
      </w:pPr>
      <w:r>
        <w:rPr>
          <w:color w:val="000000"/>
          <w:spacing w:val="-3"/>
        </w:rPr>
        <w:t xml:space="preserve">Developer and Connecting Transmission Owner agree to report to each </w:t>
      </w:r>
    </w:p>
    <w:p w:rsidR="00AF7872" w:rsidRDefault="002947FA">
      <w:pPr>
        <w:autoSpaceDE w:val="0"/>
        <w:autoSpaceDN w:val="0"/>
        <w:adjustRightInd w:val="0"/>
        <w:spacing w:before="1" w:line="280" w:lineRule="exact"/>
        <w:ind w:left="1440" w:right="1898"/>
        <w:jc w:val="both"/>
        <w:rPr>
          <w:color w:val="000000"/>
          <w:spacing w:val="-2"/>
        </w:rPr>
      </w:pPr>
      <w:r>
        <w:rPr>
          <w:color w:val="000000"/>
          <w:spacing w:val="-2"/>
        </w:rPr>
        <w:t>other in writing as soon as practical all accide</w:t>
      </w:r>
      <w:r>
        <w:rPr>
          <w:color w:val="000000"/>
          <w:spacing w:val="-2"/>
        </w:rPr>
        <w:t xml:space="preserve">nts or occurrences resulting in injuries to any person, including death, and any property damage arising out of this Agreement. </w:t>
      </w:r>
    </w:p>
    <w:p w:rsidR="00AF7872" w:rsidRDefault="002947FA">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AF7872" w:rsidRDefault="002947FA">
      <w:pPr>
        <w:autoSpaceDE w:val="0"/>
        <w:autoSpaceDN w:val="0"/>
        <w:adjustRightInd w:val="0"/>
        <w:spacing w:before="1" w:line="280" w:lineRule="exact"/>
        <w:ind w:left="1440" w:right="1290"/>
        <w:rPr>
          <w:color w:val="000000"/>
          <w:spacing w:val="-3"/>
        </w:rPr>
      </w:pPr>
      <w:r>
        <w:rPr>
          <w:color w:val="000000"/>
          <w:spacing w:val="-2"/>
        </w:rPr>
        <w:t>requirements stated under Articles 18.3.1 through 18.3.9 and com</w:t>
      </w:r>
      <w:r>
        <w:rPr>
          <w:color w:val="000000"/>
          <w:spacing w:val="-2"/>
        </w:rPr>
        <w:t>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AF7872" w:rsidRDefault="002947F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AF7872" w:rsidRDefault="002947FA">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t>
      </w:r>
      <w:r>
        <w:rPr>
          <w:color w:val="000000"/>
          <w:spacing w:val="-2"/>
        </w:rPr>
        <w:t xml:space="preserve">written consent of the other </w:t>
      </w:r>
    </w:p>
    <w:p w:rsidR="00AF7872" w:rsidRDefault="002947FA">
      <w:pPr>
        <w:autoSpaceDE w:val="0"/>
        <w:autoSpaceDN w:val="0"/>
        <w:adjustRightInd w:val="0"/>
        <w:spacing w:before="4" w:line="276" w:lineRule="exact"/>
        <w:ind w:left="1440" w:right="1290"/>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w:t>
      </w:r>
      <w:r>
        <w:rPr>
          <w:color w:val="000000"/>
          <w:spacing w:val="-2"/>
        </w:rPr>
        <w:t xml:space="preserve">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connection with the sale, merger, restructuring, or transfer of a substantia</w:t>
      </w:r>
      <w:r>
        <w:rPr>
          <w:color w:val="000000"/>
          <w:spacing w:val="-2"/>
        </w:rPr>
        <w:t xml:space="preserve">l </w:t>
      </w:r>
      <w:r>
        <w:rPr>
          <w:color w:val="000000"/>
          <w:spacing w:val="-2"/>
        </w:rPr>
        <w:br/>
        <w:t xml:space="preserve">portion or all of its assets,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w:t>
      </w:r>
      <w:r>
        <w:rPr>
          <w:color w:val="000000"/>
          <w:spacing w:val="-2"/>
        </w:rPr>
        <w:t xml:space="preserve">er shall have the right to assign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w:t>
      </w:r>
      <w:r>
        <w:rPr>
          <w:color w:val="000000"/>
          <w:spacing w:val="-2"/>
        </w:rPr>
        <w:t xml:space="preserve">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will provide that prior to or upon the exercise of the secured party’s, trustee’s or mortgage</w:t>
      </w:r>
      <w:r>
        <w:rPr>
          <w:color w:val="000000"/>
          <w:spacing w:val="-2"/>
        </w:rPr>
        <w:t xml:space="preserv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such exercise of assignment right(s) and will provide the NYISO</w:t>
      </w:r>
      <w:r>
        <w:rPr>
          <w:color w:val="000000"/>
          <w:spacing w:val="-2"/>
        </w:rPr>
        <w:t xml:space="preserve"> and Connecting Transmission </w:t>
      </w:r>
      <w:r>
        <w:rPr>
          <w:color w:val="000000"/>
          <w:spacing w:val="-2"/>
        </w:rPr>
        <w:br/>
        <w:t xml:space="preserve">Owner with proof that it meets the requirements of Articles 11.5 and 18.3.  Any attempted </w:t>
      </w:r>
      <w:r>
        <w:rPr>
          <w:color w:val="000000"/>
          <w:spacing w:val="-2"/>
        </w:rPr>
        <w:br/>
        <w:t xml:space="preserve">assignment that violates this Article is void and ineffective.  Any assignment under this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52" w:line="276" w:lineRule="exact"/>
        <w:ind w:left="6000"/>
        <w:rPr>
          <w:color w:val="000000"/>
          <w:spacing w:val="-3"/>
        </w:rPr>
      </w:pPr>
      <w:r>
        <w:rPr>
          <w:color w:val="000000"/>
          <w:spacing w:val="-3"/>
        </w:rPr>
        <w:t xml:space="preserve">50 </w:t>
      </w:r>
    </w:p>
    <w:p w:rsidR="00AF7872" w:rsidRDefault="00AF7872">
      <w:pPr>
        <w:autoSpaceDE w:val="0"/>
        <w:autoSpaceDN w:val="0"/>
        <w:adjustRightInd w:val="0"/>
        <w:rPr>
          <w:color w:val="000000"/>
          <w:spacing w:val="-3"/>
        </w:rPr>
        <w:sectPr w:rsidR="00AF7872">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56" w:name="Pg56"/>
      <w:bookmarkEnd w:id="56"/>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322"/>
        <w:rPr>
          <w:color w:val="000000"/>
          <w:spacing w:val="-3"/>
        </w:rPr>
      </w:pPr>
      <w:r>
        <w:rPr>
          <w:color w:val="000000"/>
          <w:spacing w:val="-2"/>
        </w:rPr>
        <w:t xml:space="preserve">Agreement shall not relieve a Party of its obligations, nor shall a Party’s obligations be enlarged, in whole or in part, by reason thereof.  Where required, consent to assignment will not be </w:t>
      </w:r>
      <w:r>
        <w:rPr>
          <w:color w:val="000000"/>
          <w:spacing w:val="-2"/>
        </w:rPr>
        <w:br/>
      </w:r>
      <w:r>
        <w:rPr>
          <w:color w:val="000000"/>
          <w:spacing w:val="-3"/>
        </w:rPr>
        <w:t xml:space="preserve">unreasonably withheld, conditioned or delayed. </w:t>
      </w:r>
    </w:p>
    <w:p w:rsidR="00AF7872" w:rsidRDefault="002947F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w:t>
      </w:r>
      <w:r>
        <w:rPr>
          <w:rFonts w:ascii="Times New Roman Bold" w:hAnsi="Times New Roman Bold"/>
          <w:color w:val="000000"/>
          <w:spacing w:val="-2"/>
        </w:rPr>
        <w:t xml:space="preserve">VERABILITY </w:t>
      </w:r>
    </w:p>
    <w:p w:rsidR="00AF7872" w:rsidRDefault="002947FA">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AF7872" w:rsidRDefault="002947FA">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AF7872" w:rsidRDefault="002947FA">
      <w:pPr>
        <w:autoSpaceDE w:val="0"/>
        <w:autoSpaceDN w:val="0"/>
        <w:adjustRightInd w:val="0"/>
        <w:spacing w:before="5" w:line="280" w:lineRule="exact"/>
        <w:ind w:left="1440" w:right="1276"/>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Connecting</w:t>
      </w:r>
      <w:r>
        <w:rPr>
          <w:color w:val="000000"/>
          <w:spacing w:val="-2"/>
        </w:rPr>
        <w:t xml:space="preserve"> Transmission Owner) seeks and </w:t>
      </w:r>
      <w:r>
        <w:rPr>
          <w:color w:val="000000"/>
          <w:spacing w:val="-2"/>
        </w:rPr>
        <w:br/>
        <w:t xml:space="preserve">obtains such a final determination with respect to any provision of the Alternate Option (Article </w:t>
      </w:r>
    </w:p>
    <w:p w:rsidR="00AF7872" w:rsidRDefault="002947FA">
      <w:pPr>
        <w:autoSpaceDE w:val="0"/>
        <w:autoSpaceDN w:val="0"/>
        <w:adjustRightInd w:val="0"/>
        <w:spacing w:line="280" w:lineRule="exact"/>
        <w:ind w:left="1440" w:right="1683"/>
        <w:rPr>
          <w:color w:val="000000"/>
          <w:spacing w:val="-2"/>
        </w:rPr>
      </w:pPr>
      <w:r>
        <w:rPr>
          <w:color w:val="000000"/>
          <w:spacing w:val="-2"/>
        </w:rPr>
        <w:t xml:space="preserve">5.1.2), or the Negotiated Option (Article 5.1.4), then none of these provisions shall thereafter </w:t>
      </w:r>
      <w:r>
        <w:rPr>
          <w:color w:val="000000"/>
          <w:spacing w:val="-2"/>
        </w:rPr>
        <w:t xml:space="preserve">have any force or effect and the rights and obligations of Developer and Connecting </w:t>
      </w:r>
      <w:r>
        <w:rPr>
          <w:color w:val="000000"/>
          <w:spacing w:val="-2"/>
        </w:rPr>
        <w:br/>
        <w:t xml:space="preserve">Transmission Owner shall be governed solely by the Standard Option (Article 5.1.1). </w:t>
      </w:r>
    </w:p>
    <w:p w:rsidR="00AF7872" w:rsidRDefault="002947F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AF7872" w:rsidRDefault="002947FA">
      <w:pPr>
        <w:autoSpaceDE w:val="0"/>
        <w:autoSpaceDN w:val="0"/>
        <w:adjustRightInd w:val="0"/>
        <w:spacing w:before="258" w:line="260" w:lineRule="exact"/>
        <w:ind w:left="1440" w:right="1276" w:firstLine="720"/>
        <w:jc w:val="both"/>
        <w:rPr>
          <w:color w:val="000000"/>
          <w:spacing w:val="-3"/>
        </w:rPr>
      </w:pPr>
      <w:r>
        <w:rPr>
          <w:color w:val="000000"/>
          <w:spacing w:val="-2"/>
        </w:rPr>
        <w:t xml:space="preserve">The Parties will comply with all applicable comparability </w:t>
      </w:r>
      <w:r>
        <w:rPr>
          <w:color w:val="000000"/>
          <w:spacing w:val="-2"/>
        </w:rPr>
        <w:t xml:space="preserve">and code of conduct laws, rules </w:t>
      </w:r>
      <w:r>
        <w:rPr>
          <w:color w:val="000000"/>
          <w:spacing w:val="-3"/>
        </w:rPr>
        <w:t xml:space="preserve">and regulations, as amended from time to time. </w:t>
      </w:r>
    </w:p>
    <w:p w:rsidR="00AF7872" w:rsidRDefault="002947FA">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AF7872" w:rsidRDefault="002947F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AF7872" w:rsidRDefault="002947FA">
      <w:pPr>
        <w:autoSpaceDE w:val="0"/>
        <w:autoSpaceDN w:val="0"/>
        <w:adjustRightInd w:val="0"/>
        <w:spacing w:before="241" w:line="27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constitute confidential information (“</w:t>
      </w:r>
      <w:r>
        <w:rPr>
          <w:color w:val="000000"/>
          <w:spacing w:val="-2"/>
        </w:rPr>
        <w:t xml:space="preserve">Confidential Information”) and shall be subject to this </w:t>
      </w:r>
      <w:r>
        <w:rPr>
          <w:color w:val="000000"/>
          <w:spacing w:val="-2"/>
        </w:rPr>
        <w:br/>
      </w:r>
      <w:r>
        <w:rPr>
          <w:color w:val="000000"/>
          <w:spacing w:val="-3"/>
        </w:rPr>
        <w:t xml:space="preserve">Article 22. </w:t>
      </w:r>
    </w:p>
    <w:p w:rsidR="00AF7872" w:rsidRDefault="00AF7872">
      <w:pPr>
        <w:autoSpaceDE w:val="0"/>
        <w:autoSpaceDN w:val="0"/>
        <w:adjustRightInd w:val="0"/>
        <w:spacing w:line="275" w:lineRule="exact"/>
        <w:ind w:left="1440"/>
        <w:rPr>
          <w:color w:val="000000"/>
          <w:spacing w:val="-3"/>
        </w:rPr>
      </w:pPr>
    </w:p>
    <w:p w:rsidR="00AF7872" w:rsidRDefault="002947FA">
      <w:pPr>
        <w:autoSpaceDE w:val="0"/>
        <w:autoSpaceDN w:val="0"/>
        <w:adjustRightInd w:val="0"/>
        <w:spacing w:before="11" w:line="275" w:lineRule="exact"/>
        <w:ind w:left="1440" w:right="1343" w:firstLine="720"/>
        <w:rPr>
          <w:color w:val="000000"/>
          <w:spacing w:val="-3"/>
        </w:rPr>
      </w:pPr>
      <w:r>
        <w:rPr>
          <w:color w:val="000000"/>
          <w:spacing w:val="-2"/>
        </w:rPr>
        <w:t xml:space="preserve">If requested by a Party receiving information, the Party supplying the information shall </w:t>
      </w:r>
      <w:r>
        <w:rPr>
          <w:color w:val="000000"/>
          <w:spacing w:val="-2"/>
        </w:rPr>
        <w:t>provide in writing, the basis for asserting that the information referred to in this Article warrants confidential treatment, and the requesting Party may disclose such writing to the appropriate Governmental Authority.  Each Party shall be responsible for</w:t>
      </w:r>
      <w:r>
        <w:rPr>
          <w:color w:val="000000"/>
          <w:spacing w:val="-2"/>
        </w:rPr>
        <w:t xml:space="preserve"> the costs associated with affording </w:t>
      </w:r>
      <w:r>
        <w:rPr>
          <w:color w:val="000000"/>
          <w:spacing w:val="-3"/>
        </w:rPr>
        <w:t xml:space="preserve">confidential treatment to its information. </w:t>
      </w:r>
    </w:p>
    <w:p w:rsidR="00AF7872" w:rsidRDefault="002947FA">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AF7872" w:rsidRDefault="002947FA">
      <w:pPr>
        <w:autoSpaceDE w:val="0"/>
        <w:autoSpaceDN w:val="0"/>
        <w:adjustRightInd w:val="0"/>
        <w:spacing w:before="242" w:line="270" w:lineRule="exact"/>
        <w:ind w:left="1440" w:right="1325" w:firstLine="720"/>
        <w:rPr>
          <w:color w:val="000000"/>
          <w:spacing w:val="-2"/>
        </w:rPr>
      </w:pPr>
      <w:r>
        <w:rPr>
          <w:color w:val="000000"/>
          <w:spacing w:val="-2"/>
        </w:rPr>
        <w:t>During the term of this Agreement, and for a period of three (3) years after the expiration or termination of this Agreement, except as otherwise provided in this A</w:t>
      </w:r>
      <w:r>
        <w:rPr>
          <w:color w:val="000000"/>
          <w:spacing w:val="-2"/>
        </w:rPr>
        <w:t xml:space="preserve">rticle 22, each Party shall hold in confidence and shall not disclose to any person Confidential Information. </w:t>
      </w:r>
    </w:p>
    <w:p w:rsidR="00AF7872" w:rsidRDefault="002947FA">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AF7872" w:rsidRDefault="002947FA">
      <w:pPr>
        <w:autoSpaceDE w:val="0"/>
        <w:autoSpaceDN w:val="0"/>
        <w:adjustRightInd w:val="0"/>
        <w:spacing w:before="234" w:line="275" w:lineRule="exact"/>
        <w:ind w:left="1440" w:right="1275" w:firstLine="720"/>
        <w:rPr>
          <w:color w:val="000000"/>
          <w:spacing w:val="-3"/>
        </w:rPr>
      </w:pPr>
      <w:r>
        <w:rPr>
          <w:color w:val="000000"/>
          <w:spacing w:val="-2"/>
        </w:rPr>
        <w:t>The following shall constitute Confidential Information:  (1) any non-public information that is treated as confid</w:t>
      </w:r>
      <w:r>
        <w:rPr>
          <w:color w:val="000000"/>
          <w:spacing w:val="-2"/>
        </w:rPr>
        <w:t>ential by the disclosing Party and which the disclosing Party identifies as Confidential Information in writing at the time, or promptly after the time, of disclosure; or (2) information designated as Confidential Information by the NYISO Code of Conduct c</w:t>
      </w:r>
      <w:r>
        <w:rPr>
          <w:color w:val="000000"/>
          <w:spacing w:val="-2"/>
        </w:rPr>
        <w:t xml:space="preserve">ontained in </w:t>
      </w:r>
      <w:r>
        <w:rPr>
          <w:color w:val="000000"/>
          <w:spacing w:val="-3"/>
        </w:rPr>
        <w:t xml:space="preserve">Attachment F to the ISO OATT. </w:t>
      </w: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209" w:line="276" w:lineRule="exact"/>
        <w:ind w:left="6000"/>
        <w:rPr>
          <w:color w:val="000000"/>
          <w:spacing w:val="-3"/>
        </w:rPr>
      </w:pPr>
      <w:r>
        <w:rPr>
          <w:color w:val="000000"/>
          <w:spacing w:val="-3"/>
        </w:rPr>
        <w:t xml:space="preserve">51 </w:t>
      </w:r>
    </w:p>
    <w:p w:rsidR="00AF7872" w:rsidRDefault="00AF7872">
      <w:pPr>
        <w:autoSpaceDE w:val="0"/>
        <w:autoSpaceDN w:val="0"/>
        <w:adjustRightInd w:val="0"/>
        <w:rPr>
          <w:color w:val="000000"/>
          <w:spacing w:val="-3"/>
        </w:rPr>
        <w:sectPr w:rsidR="00AF7872">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57" w:name="Pg57"/>
      <w:bookmarkEnd w:id="57"/>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AF7872" w:rsidRDefault="002947FA">
      <w:pPr>
        <w:autoSpaceDE w:val="0"/>
        <w:autoSpaceDN w:val="0"/>
        <w:adjustRightInd w:val="0"/>
        <w:spacing w:before="228" w:line="276" w:lineRule="exact"/>
        <w:ind w:left="2160"/>
        <w:rPr>
          <w:color w:val="000000"/>
          <w:spacing w:val="-2"/>
        </w:rPr>
      </w:pPr>
      <w:r>
        <w:rPr>
          <w:color w:val="000000"/>
          <w:spacing w:val="-2"/>
        </w:rPr>
        <w:t xml:space="preserve">Confidential Information shall not include information that the receiving Party can </w:t>
      </w:r>
    </w:p>
    <w:p w:rsidR="00AF7872" w:rsidRDefault="002947FA">
      <w:pPr>
        <w:autoSpaceDE w:val="0"/>
        <w:autoSpaceDN w:val="0"/>
        <w:adjustRightInd w:val="0"/>
        <w:spacing w:before="5" w:line="275" w:lineRule="exact"/>
        <w:ind w:left="1440" w:right="1510"/>
        <w:rPr>
          <w:color w:val="000000"/>
          <w:spacing w:val="-2"/>
        </w:rPr>
      </w:pPr>
      <w:r>
        <w:rPr>
          <w:color w:val="000000"/>
          <w:spacing w:val="-2"/>
        </w:rPr>
        <w:t>demonstrate: (1) is generally available to the public other than as a result of a disclosure by th</w:t>
      </w:r>
      <w:r>
        <w:rPr>
          <w:color w:val="000000"/>
          <w:spacing w:val="-2"/>
        </w:rPr>
        <w:t xml:space="preserve">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w:t>
      </w:r>
      <w:r>
        <w:rPr>
          <w:color w:val="000000"/>
          <w:spacing w:val="-2"/>
        </w:rPr>
        <w:t xml:space="preserve">the receiving Party after due </w:t>
      </w:r>
      <w:r>
        <w:rPr>
          <w:color w:val="000000"/>
          <w:spacing w:val="-2"/>
        </w:rPr>
        <w:br/>
        <w:t xml:space="preserve">inquiry, was under no obligation to the disclosing Party to keep such information confidential; </w:t>
      </w:r>
    </w:p>
    <w:p w:rsidR="00AF7872" w:rsidRDefault="002947FA">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AF7872" w:rsidRDefault="002947FA">
      <w:pPr>
        <w:autoSpaceDE w:val="0"/>
        <w:autoSpaceDN w:val="0"/>
        <w:adjustRightInd w:val="0"/>
        <w:spacing w:before="6" w:line="274"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AF7872" w:rsidRDefault="002947FA">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AF7872" w:rsidRDefault="002947FA">
      <w:pPr>
        <w:autoSpaceDE w:val="0"/>
        <w:autoSpaceDN w:val="0"/>
        <w:adjustRightInd w:val="0"/>
        <w:spacing w:before="234" w:line="274" w:lineRule="exact"/>
        <w:ind w:left="1440" w:right="1329" w:firstLine="720"/>
        <w:rPr>
          <w:color w:val="000000"/>
          <w:spacing w:val="-2"/>
        </w:rPr>
      </w:pPr>
      <w:r>
        <w:rPr>
          <w:color w:val="000000"/>
          <w:spacing w:val="-2"/>
        </w:rPr>
        <w:t>No Party shall release or disclose Confidential I</w:t>
      </w:r>
      <w:r>
        <w:rPr>
          <w:color w:val="000000"/>
          <w:spacing w:val="-2"/>
        </w:rPr>
        <w:t xml:space="preserve">nformation to any other person, except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 xml:space="preserve">with Developer, or </w:t>
      </w:r>
      <w:r>
        <w:rPr>
          <w:color w:val="000000"/>
          <w:spacing w:val="-2"/>
        </w:rPr>
        <w:t xml:space="preserve">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and has agreed to comply with such provisions.  Not</w:t>
      </w:r>
      <w:r>
        <w:rPr>
          <w:color w:val="000000"/>
          <w:spacing w:val="-2"/>
        </w:rPr>
        <w:t xml:space="preserve">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AF7872" w:rsidRDefault="002947FA">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AF7872" w:rsidRDefault="002947FA">
      <w:pPr>
        <w:autoSpaceDE w:val="0"/>
        <w:autoSpaceDN w:val="0"/>
        <w:adjustRightInd w:val="0"/>
        <w:spacing w:before="232" w:line="273"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AF7872" w:rsidRDefault="002947FA">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AF7872" w:rsidRDefault="002947FA">
      <w:pPr>
        <w:autoSpaceDE w:val="0"/>
        <w:autoSpaceDN w:val="0"/>
        <w:adjustRightInd w:val="0"/>
        <w:spacing w:before="230"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  In addi</w:t>
      </w:r>
      <w:r>
        <w:rPr>
          <w:color w:val="000000"/>
          <w:spacing w:val="-2"/>
        </w:rPr>
        <w:t xml:space="preserve">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ventur</w:t>
      </w:r>
      <w:r>
        <w:rPr>
          <w:color w:val="000000"/>
          <w:spacing w:val="-3"/>
        </w:rPr>
        <w:t xml:space="preserve">e.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69" w:line="276" w:lineRule="exact"/>
        <w:ind w:left="6000"/>
        <w:rPr>
          <w:color w:val="000000"/>
          <w:spacing w:val="-3"/>
        </w:rPr>
      </w:pPr>
      <w:r>
        <w:rPr>
          <w:color w:val="000000"/>
          <w:spacing w:val="-3"/>
        </w:rPr>
        <w:t xml:space="preserve">52 </w:t>
      </w:r>
    </w:p>
    <w:p w:rsidR="00AF7872" w:rsidRDefault="00AF7872">
      <w:pPr>
        <w:autoSpaceDE w:val="0"/>
        <w:autoSpaceDN w:val="0"/>
        <w:adjustRightInd w:val="0"/>
        <w:rPr>
          <w:color w:val="000000"/>
          <w:spacing w:val="-3"/>
        </w:rPr>
        <w:sectPr w:rsidR="00AF7872">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58" w:name="Pg58"/>
      <w:bookmarkEnd w:id="58"/>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AF7872" w:rsidRDefault="002947FA">
      <w:pPr>
        <w:autoSpaceDE w:val="0"/>
        <w:autoSpaceDN w:val="0"/>
        <w:adjustRightInd w:val="0"/>
        <w:spacing w:before="228" w:line="276" w:lineRule="exact"/>
        <w:ind w:left="1440" w:right="1250"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w:t>
      </w:r>
      <w:r>
        <w:rPr>
          <w:color w:val="000000"/>
          <w:spacing w:val="-2"/>
        </w:rPr>
        <w:t>e Confidential Information solely to fulfill its obligations to the other Parties under this Agreement or its regulatory requirements, including the ISO OATT and NYISO Services Tariff.  The NYISO shall, in all cases, treat the information it receives in ac</w:t>
      </w:r>
      <w:r>
        <w:rPr>
          <w:color w:val="000000"/>
          <w:spacing w:val="-2"/>
        </w:rPr>
        <w:t xml:space="preserve">cordance with the requirements of Attachment F to the ISO OATT. </w:t>
      </w:r>
    </w:p>
    <w:p w:rsidR="00AF7872" w:rsidRDefault="002947FA">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AF7872" w:rsidRDefault="002947FA">
      <w:pPr>
        <w:autoSpaceDE w:val="0"/>
        <w:autoSpaceDN w:val="0"/>
        <w:adjustRightInd w:val="0"/>
        <w:spacing w:before="236" w:line="276" w:lineRule="exact"/>
        <w:ind w:left="2160"/>
        <w:rPr>
          <w:color w:val="000000"/>
          <w:spacing w:val="-2"/>
        </w:rPr>
      </w:pPr>
      <w:r>
        <w:rPr>
          <w:color w:val="000000"/>
          <w:spacing w:val="-2"/>
        </w:rPr>
        <w:t xml:space="preserve">If a court or a Government Authority or entity with the right, power, and apparent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AF7872" w:rsidRDefault="002947FA">
      <w:pPr>
        <w:autoSpaceDE w:val="0"/>
        <w:autoSpaceDN w:val="0"/>
        <w:adjustRightInd w:val="0"/>
        <w:spacing w:line="277" w:lineRule="exact"/>
        <w:ind w:left="1440" w:right="1249"/>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In</w:t>
      </w:r>
      <w:r>
        <w:rPr>
          <w:color w:val="000000"/>
          <w:spacing w:val="-3"/>
        </w:rPr>
        <w:t xml:space="preserve">formation so furnished. </w:t>
      </w:r>
    </w:p>
    <w:p w:rsidR="00AF7872" w:rsidRDefault="002947FA">
      <w:pPr>
        <w:tabs>
          <w:tab w:val="left" w:pos="2592"/>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AF7872" w:rsidRDefault="002947FA">
      <w:pPr>
        <w:autoSpaceDE w:val="0"/>
        <w:autoSpaceDN w:val="0"/>
        <w:adjustRightInd w:val="0"/>
        <w:spacing w:before="244" w:line="272"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w:t>
      </w:r>
      <w:r>
        <w:rPr>
          <w:color w:val="000000"/>
          <w:spacing w:val="-2"/>
        </w:rPr>
        <w:t xml:space="preserve">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electronic Confidential Information received from the other Partie</w:t>
      </w:r>
      <w:r>
        <w:rPr>
          <w:color w:val="000000"/>
          <w:spacing w:val="-2"/>
        </w:rPr>
        <w:t xml:space="preserve">s pursuant to this </w:t>
      </w:r>
      <w:r>
        <w:rPr>
          <w:color w:val="000000"/>
          <w:spacing w:val="-2"/>
        </w:rPr>
        <w:br/>
      </w:r>
      <w:r>
        <w:rPr>
          <w:color w:val="000000"/>
          <w:spacing w:val="-3"/>
        </w:rPr>
        <w:t xml:space="preserve">Agreement. </w:t>
      </w:r>
    </w:p>
    <w:p w:rsidR="00AF7872" w:rsidRDefault="002947F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AF7872" w:rsidRDefault="002947FA">
      <w:pPr>
        <w:autoSpaceDE w:val="0"/>
        <w:autoSpaceDN w:val="0"/>
        <w:adjustRightInd w:val="0"/>
        <w:spacing w:before="229" w:line="277" w:lineRule="exact"/>
        <w:ind w:left="1440" w:right="1307"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r>
      <w:r>
        <w:rPr>
          <w:color w:val="000000"/>
          <w:spacing w:val="-2"/>
        </w:rP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granted without bond or proof of da</w:t>
      </w:r>
      <w:r>
        <w:rPr>
          <w:color w:val="000000"/>
          <w:spacing w:val="-2"/>
        </w:rPr>
        <w:t xml:space="preserve">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w:t>
      </w:r>
      <w:r>
        <w:rPr>
          <w:color w:val="000000"/>
          <w:spacing w:val="-2"/>
        </w:rPr>
        <w:t xml:space="preserve">law or in equity.  The Parties further acknowledge and agree that the covenants </w:t>
      </w:r>
    </w:p>
    <w:p w:rsidR="00AF7872" w:rsidRDefault="002947FA">
      <w:pPr>
        <w:autoSpaceDE w:val="0"/>
        <w:autoSpaceDN w:val="0"/>
        <w:adjustRightInd w:val="0"/>
        <w:spacing w:before="1" w:line="256" w:lineRule="exact"/>
        <w:ind w:left="1440"/>
        <w:rPr>
          <w:color w:val="000000"/>
          <w:spacing w:val="-2"/>
        </w:rPr>
      </w:pPr>
      <w:r>
        <w:rPr>
          <w:color w:val="000000"/>
          <w:spacing w:val="-2"/>
        </w:rPr>
        <w:t xml:space="preserve">contained herein are necessary for the protection of legitimate business interests and are </w:t>
      </w:r>
    </w:p>
    <w:p w:rsidR="00AF7872" w:rsidRDefault="002947FA">
      <w:pPr>
        <w:autoSpaceDE w:val="0"/>
        <w:autoSpaceDN w:val="0"/>
        <w:adjustRightInd w:val="0"/>
        <w:spacing w:before="5" w:line="280" w:lineRule="exact"/>
        <w:ind w:left="1440" w:right="1390"/>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60" w:line="276" w:lineRule="exact"/>
        <w:ind w:left="6000"/>
        <w:rPr>
          <w:color w:val="000000"/>
          <w:spacing w:val="-3"/>
        </w:rPr>
      </w:pPr>
      <w:r>
        <w:rPr>
          <w:color w:val="000000"/>
          <w:spacing w:val="-3"/>
        </w:rPr>
        <w:t xml:space="preserve">53 </w:t>
      </w:r>
    </w:p>
    <w:p w:rsidR="00AF7872" w:rsidRDefault="00AF7872">
      <w:pPr>
        <w:autoSpaceDE w:val="0"/>
        <w:autoSpaceDN w:val="0"/>
        <w:adjustRightInd w:val="0"/>
        <w:rPr>
          <w:color w:val="000000"/>
          <w:spacing w:val="-3"/>
        </w:rPr>
        <w:sectPr w:rsidR="00AF7872">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59" w:name="Pg59"/>
      <w:bookmarkEnd w:id="59"/>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AF7872" w:rsidRDefault="002947FA">
      <w:pPr>
        <w:autoSpaceDE w:val="0"/>
        <w:autoSpaceDN w:val="0"/>
        <w:adjustRightInd w:val="0"/>
        <w:spacing w:before="228"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AF7872" w:rsidRDefault="002947FA">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AF7872" w:rsidRDefault="002947FA">
      <w:pPr>
        <w:autoSpaceDE w:val="0"/>
        <w:autoSpaceDN w:val="0"/>
        <w:adjustRightInd w:val="0"/>
        <w:spacing w:before="1" w:line="256" w:lineRule="exact"/>
        <w:ind w:left="1440"/>
        <w:rPr>
          <w:color w:val="000000"/>
          <w:spacing w:val="-2"/>
        </w:rPr>
      </w:pPr>
      <w:r>
        <w:rPr>
          <w:color w:val="000000"/>
          <w:spacing w:val="-2"/>
        </w:rPr>
        <w:t xml:space="preserve">Information to any person not employed or </w:t>
      </w:r>
      <w:r>
        <w:rPr>
          <w:color w:val="000000"/>
          <w:spacing w:val="-2"/>
        </w:rPr>
        <w:t xml:space="preserve">retained by the Party possessing the Confidential </w:t>
      </w:r>
    </w:p>
    <w:p w:rsidR="00AF7872" w:rsidRDefault="002947FA">
      <w:pPr>
        <w:autoSpaceDE w:val="0"/>
        <w:autoSpaceDN w:val="0"/>
        <w:adjustRightInd w:val="0"/>
        <w:spacing w:before="8" w:line="276" w:lineRule="exact"/>
        <w:ind w:left="1440" w:right="1256"/>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w:t>
      </w:r>
      <w:r>
        <w:rPr>
          <w:color w:val="000000"/>
          <w:spacing w:val="-2"/>
        </w:rPr>
        <w:t xml:space="preserv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NYISO Services Tarif</w:t>
      </w:r>
      <w:r>
        <w:rPr>
          <w:color w:val="000000"/>
          <w:spacing w:val="-2"/>
        </w:rPr>
        <w:t xml:space="preserve">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w:t>
      </w:r>
      <w:r>
        <w:rPr>
          <w:color w:val="000000"/>
          <w:spacing w:val="-2"/>
        </w:rPr>
        <w:t xml:space="preserv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other rea</w:t>
      </w:r>
      <w:r>
        <w:rPr>
          <w:color w:val="000000"/>
          <w:spacing w:val="-3"/>
        </w:rPr>
        <w:t xml:space="preserve">sonable measures. </w:t>
      </w:r>
    </w:p>
    <w:p w:rsidR="00AF7872" w:rsidRDefault="002947FA">
      <w:pPr>
        <w:tabs>
          <w:tab w:val="left" w:pos="3060"/>
        </w:tabs>
        <w:autoSpaceDE w:val="0"/>
        <w:autoSpaceDN w:val="0"/>
        <w:adjustRightInd w:val="0"/>
        <w:spacing w:before="241" w:line="280" w:lineRule="exact"/>
        <w:ind w:left="1440" w:right="1248"/>
        <w:rPr>
          <w:rFonts w:ascii="Times New Roman Bold" w:hAnsi="Times New Roman Bold"/>
          <w:color w:val="000000"/>
          <w:spacing w:val="-3"/>
        </w:rPr>
      </w:pPr>
      <w:r>
        <w:rPr>
          <w:rFonts w:ascii="Times New Roman Bold" w:hAnsi="Times New Roman Bold"/>
          <w:color w:val="000000"/>
          <w:w w:val="104"/>
        </w:rPr>
        <w:t>ARTICLE 23.</w:t>
      </w:r>
      <w:r>
        <w:rPr>
          <w:rFonts w:ascii="Arial Bold" w:hAnsi="Arial Bold"/>
          <w:color w:val="000000"/>
          <w:w w:val="104"/>
        </w:rPr>
        <w:t xml:space="preserve"> </w:t>
      </w:r>
      <w:r>
        <w:rPr>
          <w:rFonts w:ascii="Times New Roman Bold" w:hAnsi="Times New Roman Bold"/>
          <w:color w:val="000000"/>
          <w:w w:val="104"/>
        </w:rPr>
        <w:t xml:space="preserve"> DEVELOPER   AND   CONNECTING   TRANSMISSION   OWNER </w:t>
      </w:r>
      <w:r>
        <w:rPr>
          <w:rFonts w:ascii="Times New Roman Bold" w:hAnsi="Times New Roman Bold"/>
          <w:color w:val="000000"/>
          <w:w w:val="104"/>
        </w:rPr>
        <w:br/>
      </w:r>
      <w:r>
        <w:rPr>
          <w:rFonts w:ascii="Times New Roman Bold" w:hAnsi="Times New Roman Bold"/>
          <w:color w:val="000000"/>
          <w:w w:val="104"/>
        </w:rPr>
        <w:tab/>
      </w:r>
      <w:r>
        <w:rPr>
          <w:rFonts w:ascii="Times New Roman Bold" w:hAnsi="Times New Roman Bold"/>
          <w:color w:val="000000"/>
          <w:spacing w:val="-3"/>
        </w:rPr>
        <w:t xml:space="preserve">NOTICES OF ENVIRONMENTAL RELEASES </w:t>
      </w:r>
    </w:p>
    <w:p w:rsidR="00AF7872" w:rsidRDefault="002947FA">
      <w:pPr>
        <w:autoSpaceDE w:val="0"/>
        <w:autoSpaceDN w:val="0"/>
        <w:adjustRightInd w:val="0"/>
        <w:spacing w:before="224" w:line="276" w:lineRule="exact"/>
        <w:ind w:left="2160"/>
        <w:rPr>
          <w:color w:val="000000"/>
          <w:spacing w:val="-2"/>
        </w:rPr>
      </w:pPr>
      <w:r>
        <w:rPr>
          <w:color w:val="000000"/>
          <w:spacing w:val="-2"/>
        </w:rPr>
        <w:t xml:space="preserve">Developer and Connecting Transmission Owner shall each notify the other Party, first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AF7872" w:rsidRDefault="002947FA">
      <w:pPr>
        <w:autoSpaceDE w:val="0"/>
        <w:autoSpaceDN w:val="0"/>
        <w:adjustRightInd w:val="0"/>
        <w:spacing w:before="4" w:line="276" w:lineRule="exact"/>
        <w:ind w:left="1440" w:right="1251"/>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w:t>
      </w:r>
      <w:r>
        <w:rPr>
          <w:color w:val="000000"/>
          <w:spacing w:val="-2"/>
        </w:rPr>
        <w:t xml:space="preserve">e expected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w:t>
      </w:r>
      <w:r>
        <w:rPr>
          <w:color w:val="000000"/>
          <w:spacing w:val="-2"/>
        </w:rPr>
        <w:t xml:space="preserve">currence; and (ii) promptly furnish to the other Party copies of any </w:t>
      </w:r>
      <w:r>
        <w:rPr>
          <w:color w:val="000000"/>
          <w:spacing w:val="-2"/>
        </w:rPr>
        <w:br/>
        <w:t xml:space="preserve">publicly available reports filed with any Governmental Authorities addressing such events. </w:t>
      </w: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268" w:line="276" w:lineRule="exact"/>
        <w:ind w:left="6000"/>
        <w:rPr>
          <w:color w:val="000000"/>
          <w:spacing w:val="-3"/>
        </w:rPr>
      </w:pPr>
      <w:r>
        <w:rPr>
          <w:color w:val="000000"/>
          <w:spacing w:val="-3"/>
        </w:rPr>
        <w:t xml:space="preserve">54 </w:t>
      </w:r>
    </w:p>
    <w:p w:rsidR="00AF7872" w:rsidRDefault="00AF7872">
      <w:pPr>
        <w:autoSpaceDE w:val="0"/>
        <w:autoSpaceDN w:val="0"/>
        <w:adjustRightInd w:val="0"/>
        <w:rPr>
          <w:color w:val="000000"/>
          <w:spacing w:val="-3"/>
        </w:rPr>
        <w:sectPr w:rsidR="00AF7872">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60" w:name="Pg60"/>
      <w:bookmarkEnd w:id="60"/>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AF7872" w:rsidRDefault="002947F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AF7872" w:rsidRDefault="002947FA">
      <w:pPr>
        <w:autoSpaceDE w:val="0"/>
        <w:autoSpaceDN w:val="0"/>
        <w:adjustRightInd w:val="0"/>
        <w:spacing w:before="229" w:line="280" w:lineRule="exact"/>
        <w:ind w:left="1440" w:right="1306"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AF7872" w:rsidRDefault="002947FA">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AF7872" w:rsidRDefault="002947FA">
      <w:pPr>
        <w:autoSpaceDE w:val="0"/>
        <w:autoSpaceDN w:val="0"/>
        <w:adjustRightInd w:val="0"/>
        <w:spacing w:before="244" w:line="276" w:lineRule="exact"/>
        <w:ind w:left="1440" w:right="1308"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AF7872" w:rsidRDefault="002947F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AF7872" w:rsidRDefault="002947FA">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AF7872" w:rsidRDefault="002947FA">
      <w:pPr>
        <w:autoSpaceDE w:val="0"/>
        <w:autoSpaceDN w:val="0"/>
        <w:adjustRightInd w:val="0"/>
        <w:spacing w:before="5" w:line="275" w:lineRule="exact"/>
        <w:ind w:left="1440" w:right="1249"/>
        <w:rPr>
          <w:color w:val="000000"/>
          <w:spacing w:val="-3"/>
        </w:rPr>
      </w:pPr>
      <w:r>
        <w:rPr>
          <w:color w:val="000000"/>
          <w:spacing w:val="-2"/>
        </w:rPr>
        <w:t>information, shall occur no later than one hundred eighty (180) Calendar Days prior to the Trial Operation.  Developer shall submit a complete</w:t>
      </w:r>
      <w:r>
        <w:rPr>
          <w:color w:val="000000"/>
          <w:spacing w:val="-2"/>
        </w:rPr>
        <w:t xml:space="preserve">d copy of the Large Generating Facility data </w:t>
      </w:r>
      <w:r>
        <w:rPr>
          <w:color w:val="000000"/>
          <w:spacing w:val="-2"/>
        </w:rPr>
        <w:br/>
        <w:t>requirements contained in Appendix 1 to the Standard Large Facility Interconnection Procedures. It shall also include any additional information provided to Connecting Transmission Owner for the Interconnection</w:t>
      </w:r>
      <w:r>
        <w:rPr>
          <w:color w:val="000000"/>
          <w:spacing w:val="-2"/>
        </w:rPr>
        <w:t xml:space="preserve">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stability models shall be compatible with NYISO standard models.  If there is no compat</w:t>
      </w:r>
      <w:r>
        <w:rPr>
          <w:color w:val="000000"/>
          <w:spacing w:val="-2"/>
        </w:rPr>
        <w:t xml:space="preserve">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AF7872" w:rsidRDefault="002947FA">
      <w:pPr>
        <w:autoSpaceDE w:val="0"/>
        <w:autoSpaceDN w:val="0"/>
        <w:adjustRightInd w:val="0"/>
        <w:spacing w:before="265" w:line="276" w:lineRule="exact"/>
        <w:ind w:left="2160"/>
        <w:rPr>
          <w:color w:val="000000"/>
          <w:spacing w:val="-2"/>
        </w:rPr>
      </w:pPr>
      <w:r>
        <w:rPr>
          <w:color w:val="000000"/>
          <w:spacing w:val="-2"/>
        </w:rPr>
        <w:t xml:space="preserve">If the Developer’s data is different from what was originally provided to Connecting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Transmission </w:t>
      </w:r>
      <w:r>
        <w:rPr>
          <w:color w:val="000000"/>
          <w:spacing w:val="-2"/>
        </w:rPr>
        <w:t xml:space="preserve">Owner and NYISO pursuant to an Interconnection Study Agreement among </w:t>
      </w:r>
    </w:p>
    <w:p w:rsidR="00AF7872" w:rsidRDefault="002947FA">
      <w:pPr>
        <w:autoSpaceDE w:val="0"/>
        <w:autoSpaceDN w:val="0"/>
        <w:adjustRightInd w:val="0"/>
        <w:spacing w:before="4" w:line="276" w:lineRule="exact"/>
        <w:ind w:left="1440" w:right="1408"/>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  Such studi</w:t>
      </w:r>
      <w:r>
        <w:rPr>
          <w:color w:val="000000"/>
          <w:spacing w:val="-2"/>
        </w:rPr>
        <w:t xml:space="preserve">es will provide an estimate </w:t>
      </w:r>
      <w:r>
        <w:rPr>
          <w:color w:val="000000"/>
          <w:spacing w:val="-2"/>
        </w:rPr>
        <w:br/>
        <w:t xml:space="preserve">of any additional modifications to the New York State Transmission System, Connecting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AF7872" w:rsidRDefault="002947FA">
      <w:pPr>
        <w:autoSpaceDE w:val="0"/>
        <w:autoSpaceDN w:val="0"/>
        <w:adjustRightInd w:val="0"/>
        <w:spacing w:before="18" w:line="260" w:lineRule="exact"/>
        <w:ind w:left="1440" w:right="1403"/>
        <w:jc w:val="both"/>
        <w:rPr>
          <w:color w:val="000000"/>
          <w:spacing w:val="-2"/>
        </w:rPr>
      </w:pPr>
      <w:r>
        <w:rPr>
          <w:color w:val="000000"/>
          <w:spacing w:val="-2"/>
        </w:rPr>
        <w:t xml:space="preserve">Deliverability Upgrades based on the actual data and a good faith estimate of the costs thereof. </w:t>
      </w:r>
      <w:r>
        <w:rPr>
          <w:color w:val="000000"/>
          <w:spacing w:val="-2"/>
        </w:rPr>
        <w:br/>
        <w:t xml:space="preserve">The Developer shall not begin Trial Operation until such studies are completed.  The Developer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39" w:line="276" w:lineRule="exact"/>
        <w:ind w:left="6000"/>
        <w:rPr>
          <w:color w:val="000000"/>
          <w:spacing w:val="-3"/>
        </w:rPr>
      </w:pPr>
      <w:r>
        <w:rPr>
          <w:color w:val="000000"/>
          <w:spacing w:val="-3"/>
        </w:rPr>
        <w:t xml:space="preserve">55 </w:t>
      </w:r>
    </w:p>
    <w:p w:rsidR="00AF7872" w:rsidRDefault="00AF7872">
      <w:pPr>
        <w:autoSpaceDE w:val="0"/>
        <w:autoSpaceDN w:val="0"/>
        <w:adjustRightInd w:val="0"/>
        <w:rPr>
          <w:color w:val="000000"/>
          <w:spacing w:val="-3"/>
        </w:rPr>
        <w:sectPr w:rsidR="00AF7872">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61" w:name="Pg61"/>
      <w:bookmarkEnd w:id="61"/>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543"/>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AF7872" w:rsidRDefault="002947F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AF7872" w:rsidRDefault="002947FA">
      <w:pPr>
        <w:autoSpaceDE w:val="0"/>
        <w:autoSpaceDN w:val="0"/>
        <w:adjustRightInd w:val="0"/>
        <w:spacing w:before="238" w:line="274" w:lineRule="exact"/>
        <w:ind w:left="1440" w:right="1344" w:firstLine="720"/>
        <w:rPr>
          <w:color w:val="000000"/>
          <w:spacing w:val="-3"/>
        </w:rPr>
      </w:pPr>
      <w:r>
        <w:rPr>
          <w:color w:val="000000"/>
          <w:spacing w:val="-2"/>
        </w:rPr>
        <w:t xml:space="preserve">Prior to the Commercial Operation Date, the Developer and Connecting Transmission </w:t>
      </w:r>
      <w:r>
        <w:rPr>
          <w:color w:val="000000"/>
          <w:spacing w:val="-2"/>
        </w:rPr>
        <w:br/>
        <w:t>Owner shal</w:t>
      </w:r>
      <w:r>
        <w:rPr>
          <w:color w:val="000000"/>
          <w:spacing w:val="-2"/>
        </w:rPr>
        <w:t xml:space="preserve">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differs from the initial submissions or, alternatively, written co</w:t>
      </w:r>
      <w:r>
        <w:rPr>
          <w:color w:val="000000"/>
          <w:spacing w:val="-2"/>
        </w:rPr>
        <w:t xml:space="preserve">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operation o</w:t>
      </w:r>
      <w:r>
        <w:rPr>
          <w:color w:val="000000"/>
          <w:spacing w:val="-2"/>
        </w:rPr>
        <w:t xml:space="preserve">f the Large Generating Facility’s automatic </w:t>
      </w:r>
      <w:r>
        <w:rPr>
          <w:color w:val="000000"/>
          <w:spacing w:val="-2"/>
        </w:rPr>
        <w:br/>
      </w:r>
      <w:r>
        <w:rPr>
          <w:color w:val="000000"/>
          <w:spacing w:val="-3"/>
        </w:rPr>
        <w:t xml:space="preserve">voltage regulator.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9" w:line="276" w:lineRule="exact"/>
        <w:ind w:left="1440" w:right="1397"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w:t>
      </w:r>
      <w:r>
        <w:rPr>
          <w:color w:val="000000"/>
          <w:spacing w:val="-2"/>
        </w:rPr>
        <w:t xml:space="preserve">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the responses of Large Generating Facility terminal and field vo</w:t>
      </w:r>
      <w:r>
        <w:rPr>
          <w:color w:val="000000"/>
          <w:spacing w:val="-2"/>
        </w:rPr>
        <w:t xml:space="preserve">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AF7872" w:rsidRDefault="002947FA">
      <w:pPr>
        <w:autoSpaceDE w:val="0"/>
        <w:autoSpaceDN w:val="0"/>
        <w:adjustRightInd w:val="0"/>
        <w:spacing w:before="7" w:line="273" w:lineRule="exact"/>
        <w:ind w:left="1440" w:right="1445"/>
        <w:rPr>
          <w:color w:val="000000"/>
          <w:spacing w:val="-3"/>
        </w:rPr>
      </w:pPr>
      <w:r>
        <w:rPr>
          <w:color w:val="000000"/>
          <w:spacing w:val="-2"/>
        </w:rPr>
        <w:t>information necessary to tran</w:t>
      </w:r>
      <w:r>
        <w:rPr>
          <w:color w:val="000000"/>
          <w:spacing w:val="-2"/>
        </w:rPr>
        <w:t xml:space="preserve">slate these alternate quantities to actual Large Generating Facility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gene</w:t>
      </w:r>
      <w:r>
        <w:rPr>
          <w:color w:val="000000"/>
          <w:spacing w:val="-3"/>
        </w:rPr>
        <w:t xml:space="preserve">rating unit in a station. </w:t>
      </w:r>
    </w:p>
    <w:p w:rsidR="00AF7872" w:rsidRDefault="002947FA">
      <w:pPr>
        <w:autoSpaceDE w:val="0"/>
        <w:autoSpaceDN w:val="0"/>
        <w:adjustRightInd w:val="0"/>
        <w:spacing w:before="264" w:line="277" w:lineRule="exact"/>
        <w:ind w:left="1440" w:right="1271"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w:t>
      </w:r>
      <w:r>
        <w:rPr>
          <w:color w:val="000000"/>
          <w:spacing w:val="-2"/>
        </w:rPr>
        <w:t xml:space="preserve">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w:t>
      </w:r>
      <w:r>
        <w:rPr>
          <w:color w:val="000000"/>
          <w:spacing w:val="-2"/>
        </w:rPr>
        <w:t xml:space="preserve">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AF7872" w:rsidRDefault="002947F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Times New Roman Bold" w:hAnsi="Times New Roman Bold"/>
          <w:color w:val="000000"/>
          <w:spacing w:val="-2"/>
        </w:rPr>
        <w:t>.</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AF7872" w:rsidRDefault="002947F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AF7872" w:rsidRDefault="002947FA">
      <w:pPr>
        <w:autoSpaceDE w:val="0"/>
        <w:autoSpaceDN w:val="0"/>
        <w:adjustRightInd w:val="0"/>
        <w:spacing w:before="221" w:line="276" w:lineRule="exact"/>
        <w:ind w:left="2160"/>
        <w:rPr>
          <w:color w:val="000000"/>
          <w:spacing w:val="-2"/>
        </w:rPr>
      </w:pPr>
      <w:r>
        <w:rPr>
          <w:color w:val="000000"/>
          <w:spacing w:val="-2"/>
        </w:rPr>
        <w:t xml:space="preserve">Each Party (“Disclosing Party”) shall make available to another Party (“Requesting </w:t>
      </w:r>
    </w:p>
    <w:p w:rsidR="00AF7872" w:rsidRDefault="002947FA">
      <w:pPr>
        <w:autoSpaceDE w:val="0"/>
        <w:autoSpaceDN w:val="0"/>
        <w:adjustRightInd w:val="0"/>
        <w:spacing w:before="4" w:line="276" w:lineRule="exact"/>
        <w:ind w:left="1440" w:right="1356"/>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272" w:line="276" w:lineRule="exact"/>
        <w:ind w:left="6000"/>
        <w:rPr>
          <w:color w:val="000000"/>
          <w:spacing w:val="-3"/>
        </w:rPr>
      </w:pPr>
      <w:r>
        <w:rPr>
          <w:color w:val="000000"/>
          <w:spacing w:val="-3"/>
        </w:rPr>
        <w:t xml:space="preserve">56 </w:t>
      </w:r>
    </w:p>
    <w:p w:rsidR="00AF7872" w:rsidRDefault="00AF7872">
      <w:pPr>
        <w:autoSpaceDE w:val="0"/>
        <w:autoSpaceDN w:val="0"/>
        <w:adjustRightInd w:val="0"/>
        <w:rPr>
          <w:color w:val="000000"/>
          <w:spacing w:val="-3"/>
        </w:rPr>
        <w:sectPr w:rsidR="00AF7872">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101" type="#_x0000_t75" style="position:absolute;margin-left:112.4pt;margin-top:430.1pt;width:29.05pt;height:8.55pt;z-index:-251541504;mso-position-horizontal-relative:page;mso-position-vertical-relative:page" o:allowincell="f">
            <v:imagedata r:id="rId130" o:title=""/>
            <w10:wrap anchorx="page" anchory="page"/>
          </v:shape>
        </w:pict>
      </w:r>
      <w:r>
        <w:rPr>
          <w:color w:val="000000"/>
          <w:spacing w:val="-3"/>
        </w:rPr>
        <w:pict>
          <v:shape id="_x0000_s1102" type="#_x0000_t75" style="position:absolute;margin-left:72.1pt;margin-top:540.45pt;width:29.45pt;height:8.55pt;z-index:-251494400;mso-position-horizontal-relative:page;mso-position-vertical-relative:page" o:allowincell="f">
            <v:imagedata r:id="rId129" o:title=""/>
            <w10:wrap anchorx="page" anchory="page"/>
          </v:shape>
        </w:pict>
      </w:r>
      <w:bookmarkStart w:id="62" w:name="Pg62"/>
      <w:bookmarkEnd w:id="62"/>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AF7872" w:rsidRDefault="002947FA">
      <w:pPr>
        <w:autoSpaceDE w:val="0"/>
        <w:autoSpaceDN w:val="0"/>
        <w:adjustRightInd w:val="0"/>
        <w:spacing w:before="228"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AF7872" w:rsidRDefault="002947FA">
      <w:pPr>
        <w:autoSpaceDE w:val="0"/>
        <w:autoSpaceDN w:val="0"/>
        <w:adjustRightInd w:val="0"/>
        <w:spacing w:before="224" w:line="277" w:lineRule="exact"/>
        <w:ind w:left="1440" w:right="1295" w:firstLine="720"/>
        <w:rPr>
          <w:color w:val="000000"/>
          <w:spacing w:val="-2"/>
        </w:rPr>
      </w:pPr>
      <w:r>
        <w:rPr>
          <w:color w:val="000000"/>
          <w:spacing w:val="-2"/>
        </w:rPr>
        <w:t>Subject to the requirements of co</w:t>
      </w:r>
      <w:r>
        <w:rPr>
          <w:color w:val="000000"/>
          <w:spacing w:val="-2"/>
        </w:rPr>
        <w:t xml:space="preserve">nfidentiality 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State.  Any audit authorized by t</w:t>
      </w:r>
      <w:r>
        <w:rPr>
          <w:color w:val="000000"/>
          <w:spacing w:val="-2"/>
        </w:rPr>
        <w:t xml:space="preserve">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w:t>
      </w:r>
      <w:r>
        <w:rPr>
          <w:color w:val="000000"/>
          <w:spacing w:val="-2"/>
        </w:rPr>
        <w:t xml:space="preserve">  Each Party shall keep such accounts and records for a period </w:t>
      </w:r>
      <w:r>
        <w:rPr>
          <w:color w:val="000000"/>
          <w:spacing w:val="-2"/>
        </w:rPr>
        <w:br/>
        <w:t xml:space="preserve">equivalent to the audit rights periods described in Article 25.4 of this Agreement. </w:t>
      </w:r>
    </w:p>
    <w:p w:rsidR="00AF7872" w:rsidRDefault="002947FA">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AF7872" w:rsidRDefault="002947FA">
      <w:pPr>
        <w:autoSpaceDE w:val="0"/>
        <w:autoSpaceDN w:val="0"/>
        <w:adjustRightInd w:val="0"/>
        <w:spacing w:before="232"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AF7872" w:rsidRDefault="002947FA">
      <w:pPr>
        <w:autoSpaceDE w:val="0"/>
        <w:autoSpaceDN w:val="0"/>
        <w:adjustRightInd w:val="0"/>
        <w:spacing w:before="261" w:line="280" w:lineRule="exact"/>
        <w:ind w:left="1440" w:right="1251" w:firstLine="720"/>
        <w:rPr>
          <w:color w:val="000000"/>
          <w:spacing w:val="-3"/>
        </w:rPr>
      </w:pPr>
      <w:r>
        <w:rPr>
          <w:color w:val="000000"/>
          <w:spacing w:val="-2"/>
        </w:rPr>
        <w:t>Accounts and</w:t>
      </w:r>
      <w:r>
        <w:rPr>
          <w:color w:val="000000"/>
          <w:spacing w:val="-2"/>
        </w:rPr>
        <w:t xml:space="preserve">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twenty-four mont</w:t>
      </w:r>
      <w:r>
        <w:rPr>
          <w:color w:val="000000"/>
          <w:spacing w:val="-2"/>
        </w:rPr>
        <w:t xml:space="preserve">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AF7872" w:rsidRDefault="002947FA">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8" w:line="276" w:lineRule="exact"/>
        <w:ind w:left="1440" w:right="1360"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228" w:line="276" w:lineRule="exact"/>
        <w:ind w:left="6000"/>
        <w:rPr>
          <w:color w:val="000000"/>
          <w:spacing w:val="-3"/>
        </w:rPr>
      </w:pPr>
      <w:r>
        <w:rPr>
          <w:color w:val="000000"/>
          <w:spacing w:val="-3"/>
        </w:rPr>
        <w:t xml:space="preserve">57 </w:t>
      </w:r>
    </w:p>
    <w:p w:rsidR="00AF7872" w:rsidRDefault="00AF7872">
      <w:pPr>
        <w:autoSpaceDE w:val="0"/>
        <w:autoSpaceDN w:val="0"/>
        <w:adjustRightInd w:val="0"/>
        <w:rPr>
          <w:color w:val="000000"/>
          <w:spacing w:val="-3"/>
        </w:rPr>
        <w:sectPr w:rsidR="00AF7872">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63" w:name="Pg63"/>
      <w:bookmarkEnd w:id="63"/>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AF7872" w:rsidRDefault="002947FA">
      <w:pPr>
        <w:autoSpaceDE w:val="0"/>
        <w:autoSpaceDN w:val="0"/>
        <w:adjustRightInd w:val="0"/>
        <w:spacing w:before="225" w:line="280" w:lineRule="exact"/>
        <w:ind w:left="1440" w:right="1252"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AF7872" w:rsidRDefault="002947F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AF7872" w:rsidRDefault="002947F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AF7872" w:rsidRDefault="002947FA">
      <w:pPr>
        <w:autoSpaceDE w:val="0"/>
        <w:autoSpaceDN w:val="0"/>
        <w:adjustRightInd w:val="0"/>
        <w:spacing w:before="228" w:line="276" w:lineRule="exact"/>
        <w:ind w:left="2160"/>
        <w:rPr>
          <w:color w:val="000000"/>
          <w:spacing w:val="-2"/>
        </w:rPr>
      </w:pPr>
      <w:r>
        <w:rPr>
          <w:color w:val="000000"/>
          <w:spacing w:val="-2"/>
        </w:rPr>
        <w:t xml:space="preserve">Nothing in this Agreement shall prevent a Party from utilizing the services of any </w:t>
      </w:r>
    </w:p>
    <w:p w:rsidR="00AF7872" w:rsidRDefault="002947FA">
      <w:pPr>
        <w:autoSpaceDE w:val="0"/>
        <w:autoSpaceDN w:val="0"/>
        <w:adjustRightInd w:val="0"/>
        <w:spacing w:before="7" w:line="273" w:lineRule="exact"/>
        <w:ind w:left="1440" w:right="1348"/>
        <w:rPr>
          <w:color w:val="000000"/>
          <w:spacing w:val="-3"/>
        </w:rPr>
      </w:pPr>
      <w:r>
        <w:rPr>
          <w:color w:val="000000"/>
          <w:spacing w:val="-2"/>
        </w:rPr>
        <w:t xml:space="preserve">subcontractor as it deems appropriate to perform its obligations </w:t>
      </w:r>
      <w:r>
        <w:rPr>
          <w:color w:val="000000"/>
          <w:spacing w:val="-2"/>
        </w:rPr>
        <w:t xml:space="preserve">under this Agreement; provided, 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AF7872" w:rsidRDefault="002947F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AF7872" w:rsidRDefault="002947FA">
      <w:pPr>
        <w:autoSpaceDE w:val="0"/>
        <w:autoSpaceDN w:val="0"/>
        <w:adjustRightInd w:val="0"/>
        <w:spacing w:before="232" w:line="277" w:lineRule="exact"/>
        <w:ind w:left="1440" w:right="1296" w:firstLine="720"/>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Connecting Transmission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w:t>
      </w:r>
      <w:r>
        <w:rPr>
          <w:color w:val="000000"/>
          <w:spacing w:val="-2"/>
        </w:rPr>
        <w:t xml:space="preserve"> hiring Party shall be equally binding upon, and shall be </w:t>
      </w:r>
      <w:r>
        <w:rPr>
          <w:color w:val="000000"/>
          <w:spacing w:val="-3"/>
        </w:rPr>
        <w:t xml:space="preserve">construed as having application to, any subcontractor of such Party. </w:t>
      </w:r>
    </w:p>
    <w:p w:rsidR="00AF7872" w:rsidRDefault="002947F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AF7872" w:rsidRDefault="002947FA">
      <w:pPr>
        <w:autoSpaceDE w:val="0"/>
        <w:autoSpaceDN w:val="0"/>
        <w:adjustRightInd w:val="0"/>
        <w:spacing w:before="225"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subco</w:t>
      </w:r>
      <w:r>
        <w:rPr>
          <w:color w:val="000000"/>
          <w:spacing w:val="-3"/>
        </w:rPr>
        <w:t xml:space="preserve">ntractor’s insurance. </w:t>
      </w:r>
    </w:p>
    <w:p w:rsidR="00AF7872" w:rsidRDefault="002947F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AF7872" w:rsidRDefault="002947F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AF7872" w:rsidRDefault="002947FA">
      <w:pPr>
        <w:autoSpaceDE w:val="0"/>
        <w:autoSpaceDN w:val="0"/>
        <w:adjustRightInd w:val="0"/>
        <w:spacing w:before="225" w:line="276" w:lineRule="exact"/>
        <w:ind w:left="1440" w:right="1290"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212" w:line="276" w:lineRule="exact"/>
        <w:ind w:left="6000"/>
        <w:rPr>
          <w:color w:val="000000"/>
          <w:spacing w:val="-3"/>
        </w:rPr>
      </w:pPr>
      <w:r>
        <w:rPr>
          <w:color w:val="000000"/>
          <w:spacing w:val="-3"/>
        </w:rPr>
        <w:t xml:space="preserve">58 </w:t>
      </w:r>
    </w:p>
    <w:p w:rsidR="00AF7872" w:rsidRDefault="00AF7872">
      <w:pPr>
        <w:autoSpaceDE w:val="0"/>
        <w:autoSpaceDN w:val="0"/>
        <w:adjustRightInd w:val="0"/>
        <w:rPr>
          <w:color w:val="000000"/>
          <w:spacing w:val="-3"/>
        </w:rPr>
        <w:sectPr w:rsidR="00AF7872">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64" w:name="Pg64"/>
      <w:bookmarkEnd w:id="64"/>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AF7872" w:rsidRDefault="002947FA">
      <w:pPr>
        <w:autoSpaceDE w:val="0"/>
        <w:autoSpaceDN w:val="0"/>
        <w:adjustRightInd w:val="0"/>
        <w:spacing w:before="225" w:line="28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w:t>
      </w:r>
      <w:r>
        <w:rPr>
          <w:color w:val="000000"/>
          <w:spacing w:val="-2"/>
        </w:rPr>
        <w:t xml:space="preserve">by the Parties.  If the Parties fail to agree upon a single arbitrator within ten </w:t>
      </w:r>
    </w:p>
    <w:p w:rsidR="00AF7872" w:rsidRDefault="002947FA">
      <w:pPr>
        <w:autoSpaceDE w:val="0"/>
        <w:autoSpaceDN w:val="0"/>
        <w:adjustRightInd w:val="0"/>
        <w:spacing w:before="5" w:line="275" w:lineRule="exact"/>
        <w:ind w:left="1440" w:right="1271"/>
        <w:rPr>
          <w:color w:val="000000"/>
          <w:spacing w:val="-3"/>
        </w:rPr>
      </w:pPr>
      <w:r>
        <w:rPr>
          <w:color w:val="000000"/>
          <w:spacing w:val="-2"/>
        </w:rPr>
        <w:t xml:space="preserve">(10) Calendar Days of the submission of the Dispute to arbitration, each Party shall choose one </w:t>
      </w:r>
      <w:r>
        <w:rPr>
          <w:color w:val="000000"/>
          <w:spacing w:val="-2"/>
        </w:rPr>
        <w:br/>
        <w:t>arbitrator who shall sit on a three-member arbitration panel.  In each case,</w:t>
      </w:r>
      <w:r>
        <w:rPr>
          <w:color w:val="000000"/>
          <w:spacing w:val="-2"/>
        </w:rPr>
        <w:t xml:space="preserv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w:t>
      </w:r>
      <w:r>
        <w:rPr>
          <w:color w:val="000000"/>
          <w:spacing w:val="-2"/>
        </w:rPr>
        <w:t xml:space="preserve">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AF7872" w:rsidRDefault="002947F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w:t>
      </w:r>
      <w:r>
        <w:rPr>
          <w:rFonts w:ascii="Times New Roman Bold" w:hAnsi="Times New Roman Bold"/>
          <w:color w:val="000000"/>
          <w:spacing w:val="-3"/>
        </w:rPr>
        <w:t>on Decisions.</w:t>
      </w:r>
    </w:p>
    <w:p w:rsidR="00AF7872" w:rsidRDefault="002947FA">
      <w:pPr>
        <w:autoSpaceDE w:val="0"/>
        <w:autoSpaceDN w:val="0"/>
        <w:adjustRightInd w:val="0"/>
        <w:spacing w:before="240" w:line="276" w:lineRule="exact"/>
        <w:ind w:left="2160"/>
        <w:rPr>
          <w:color w:val="000000"/>
          <w:spacing w:val="-2"/>
        </w:rPr>
      </w:pPr>
      <w:r>
        <w:rPr>
          <w:color w:val="000000"/>
          <w:spacing w:val="-2"/>
        </w:rPr>
        <w:t xml:space="preserve">Unless otherwise agreed by the Parties, the arbitrator(s) shall render a decision within </w:t>
      </w:r>
    </w:p>
    <w:p w:rsidR="00AF7872" w:rsidRDefault="002947FA">
      <w:pPr>
        <w:autoSpaceDE w:val="0"/>
        <w:autoSpaceDN w:val="0"/>
        <w:adjustRightInd w:val="0"/>
        <w:spacing w:line="275" w:lineRule="exact"/>
        <w:ind w:left="1440" w:right="1309"/>
        <w:rPr>
          <w:color w:val="000000"/>
          <w:spacing w:val="-2"/>
        </w:rPr>
      </w:pPr>
      <w:r>
        <w:rPr>
          <w:color w:val="000000"/>
          <w:spacing w:val="-2"/>
        </w:rPr>
        <w:t xml:space="preserve">ninety (90) Calendar Days of appointment and shall notify the Parties in writing of such decision </w:t>
      </w:r>
      <w:r>
        <w:rPr>
          <w:color w:val="000000"/>
          <w:spacing w:val="-2"/>
        </w:rPr>
        <w:br/>
      </w:r>
      <w:r>
        <w:rPr>
          <w:color w:val="000000"/>
          <w:spacing w:val="-2"/>
        </w:rP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w:t>
      </w:r>
      <w:r>
        <w:rPr>
          <w:color w:val="000000"/>
          <w:spacing w:val="-2"/>
        </w:rPr>
        <w:t xml:space="preserve">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w:t>
      </w:r>
      <w:r>
        <w:rPr>
          <w:color w:val="000000"/>
          <w:spacing w:val="-2"/>
        </w:rPr>
        <w:t xml:space="preserve">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FERC if it affects jurisdictional rates, terms and conditions of service, Attachm</w:t>
      </w:r>
      <w:r>
        <w:rPr>
          <w:color w:val="000000"/>
          <w:spacing w:val="-2"/>
        </w:rPr>
        <w:t xml:space="preserve">ent </w:t>
      </w:r>
      <w:r>
        <w:rPr>
          <w:color w:val="000000"/>
          <w:spacing w:val="-2"/>
        </w:rPr>
        <w:br/>
        <w:t xml:space="preserve">Facilities, System Upgrade Facilities, or System Deliverability Upgrades. </w:t>
      </w:r>
    </w:p>
    <w:p w:rsidR="00AF7872" w:rsidRDefault="002947FA">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AF7872" w:rsidRDefault="002947FA">
      <w:pPr>
        <w:autoSpaceDE w:val="0"/>
        <w:autoSpaceDN w:val="0"/>
        <w:adjustRightInd w:val="0"/>
        <w:spacing w:before="232" w:line="273" w:lineRule="exact"/>
        <w:ind w:left="1440" w:right="1376"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 costs, if applicable: (1) the cost of the arbitrato</w:t>
      </w:r>
      <w:r>
        <w:rPr>
          <w:color w:val="000000"/>
          <w:spacing w:val="-2"/>
        </w:rPr>
        <w:t xml:space="preserve">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AF7872" w:rsidRDefault="002947F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AF7872" w:rsidRDefault="002947FA">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27, any Party may terminate this </w:t>
      </w:r>
    </w:p>
    <w:p w:rsidR="00AF7872" w:rsidRDefault="002947FA">
      <w:pPr>
        <w:autoSpaceDE w:val="0"/>
        <w:autoSpaceDN w:val="0"/>
        <w:adjustRightInd w:val="0"/>
        <w:spacing w:before="1" w:line="280" w:lineRule="exact"/>
        <w:ind w:left="1440" w:right="1344"/>
        <w:jc w:val="both"/>
        <w:rPr>
          <w:color w:val="000000"/>
          <w:spacing w:val="-2"/>
        </w:rPr>
      </w:pPr>
      <w:r>
        <w:rPr>
          <w:color w:val="000000"/>
          <w:spacing w:val="-2"/>
        </w:rPr>
        <w:t>Agreement in acc</w:t>
      </w:r>
      <w:r>
        <w:rPr>
          <w:color w:val="000000"/>
          <w:spacing w:val="-2"/>
        </w:rPr>
        <w:t xml:space="preserve">ordance with its provisions or pursuant to an action at law or equity.  The issue of whether such a termination is proper shall not be considered a  Dispute hereunder. </w:t>
      </w:r>
    </w:p>
    <w:p w:rsidR="00AF7872" w:rsidRDefault="002947FA">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AF7872" w:rsidRDefault="002947F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AF7872" w:rsidRDefault="002947FA">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172" w:line="276" w:lineRule="exact"/>
        <w:ind w:left="6000"/>
        <w:rPr>
          <w:color w:val="000000"/>
          <w:spacing w:val="-3"/>
        </w:rPr>
      </w:pPr>
      <w:r>
        <w:rPr>
          <w:color w:val="000000"/>
          <w:spacing w:val="-3"/>
        </w:rPr>
        <w:t xml:space="preserve">59 </w:t>
      </w:r>
    </w:p>
    <w:p w:rsidR="00AF7872" w:rsidRDefault="00AF7872">
      <w:pPr>
        <w:autoSpaceDE w:val="0"/>
        <w:autoSpaceDN w:val="0"/>
        <w:adjustRightInd w:val="0"/>
        <w:rPr>
          <w:color w:val="000000"/>
          <w:spacing w:val="-3"/>
        </w:rPr>
        <w:sectPr w:rsidR="00AF7872">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103" type="#_x0000_t75" style="position:absolute;margin-left:108.1pt;margin-top:78.5pt;width:29.05pt;height:8.55pt;z-index:-251655168;mso-position-horizontal-relative:page;mso-position-vertical-relative:page" o:allowincell="f">
            <v:imagedata r:id="rId130" o:title=""/>
            <w10:wrap anchorx="page" anchory="page"/>
          </v:shape>
        </w:pict>
      </w:r>
      <w:r>
        <w:rPr>
          <w:color w:val="000000"/>
          <w:spacing w:val="-3"/>
        </w:rPr>
        <w:pict>
          <v:shape id="_x0000_s1104" type="#_x0000_t75" style="position:absolute;margin-left:108.1pt;margin-top:230.3pt;width:29.45pt;height:8.55pt;z-index:-251622400;mso-position-horizontal-relative:page;mso-position-vertical-relative:page" o:allowincell="f">
            <v:imagedata r:id="rId129" o:title=""/>
            <w10:wrap anchorx="page" anchory="page"/>
          </v:shape>
        </w:pict>
      </w:r>
      <w:r>
        <w:rPr>
          <w:color w:val="000000"/>
          <w:spacing w:val="-3"/>
        </w:rPr>
        <w:pict>
          <v:shape id="_x0000_s1105" type="#_x0000_t75" style="position:absolute;margin-left:108.1pt;margin-top:354.5pt;width:29.3pt;height:8.55pt;z-index:-251588608;mso-position-horizontal-relative:page;mso-position-vertical-relative:page" o:allowincell="f">
            <v:imagedata r:id="rId129" o:title=""/>
            <w10:wrap anchorx="page" anchory="page"/>
          </v:shape>
        </w:pict>
      </w:r>
      <w:r>
        <w:rPr>
          <w:color w:val="000000"/>
          <w:spacing w:val="-3"/>
        </w:rPr>
        <w:pict>
          <v:shape id="_x0000_s1106" type="#_x0000_t75" style="position:absolute;margin-left:108.1pt;margin-top:451.05pt;width:29.5pt;height:8.55pt;z-index:-251546624;mso-position-horizontal-relative:page;mso-position-vertical-relative:page" o:allowincell="f">
            <v:imagedata r:id="rId129" o:title=""/>
            <w10:wrap anchorx="page" anchory="page"/>
          </v:shape>
        </w:pict>
      </w:r>
      <w:bookmarkStart w:id="65" w:name="Pg65"/>
      <w:bookmarkEnd w:id="65"/>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3600"/>
        <w:rPr>
          <w:rFonts w:ascii="Times New Roman Bold" w:hAnsi="Times New Roman Bold"/>
          <w:color w:val="000000"/>
          <w:spacing w:val="-3"/>
        </w:rPr>
      </w:pPr>
    </w:p>
    <w:p w:rsidR="00AF7872" w:rsidRDefault="002947FA">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AF7872" w:rsidRDefault="00AF7872">
      <w:pPr>
        <w:autoSpaceDE w:val="0"/>
        <w:autoSpaceDN w:val="0"/>
        <w:adjustRightInd w:val="0"/>
        <w:spacing w:line="277" w:lineRule="exact"/>
        <w:ind w:left="1440"/>
        <w:rPr>
          <w:rFonts w:ascii="Times New Roman Bold" w:hAnsi="Times New Roman Bold"/>
          <w:color w:val="000000"/>
          <w:spacing w:val="-3"/>
        </w:rPr>
      </w:pPr>
    </w:p>
    <w:p w:rsidR="00AF7872" w:rsidRDefault="002947FA">
      <w:pPr>
        <w:autoSpaceDE w:val="0"/>
        <w:autoSpaceDN w:val="0"/>
        <w:adjustRightInd w:val="0"/>
        <w:spacing w:before="7" w:line="277" w:lineRule="exact"/>
        <w:ind w:left="1440" w:right="1342"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AF7872" w:rsidRDefault="002947FA">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w:t>
      </w:r>
      <w:r>
        <w:rPr>
          <w:color w:val="000000"/>
          <w:spacing w:val="-2"/>
        </w:rPr>
        <w:t xml:space="preserve">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w:t>
      </w:r>
      <w:r>
        <w:rPr>
          <w:color w:val="000000"/>
          <w:spacing w:val="-2"/>
        </w:rPr>
        <w:t xml:space="preserve">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AF7872" w:rsidRDefault="002947FA">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AF7872" w:rsidRDefault="00AF7872">
      <w:pPr>
        <w:autoSpaceDE w:val="0"/>
        <w:autoSpaceDN w:val="0"/>
        <w:adjustRightInd w:val="0"/>
        <w:spacing w:line="273" w:lineRule="exact"/>
        <w:ind w:left="1440"/>
        <w:rPr>
          <w:rFonts w:ascii="Times New Roman Bold" w:hAnsi="Times New Roman Bold"/>
          <w:color w:val="000000"/>
          <w:spacing w:val="-3"/>
        </w:rPr>
      </w:pPr>
    </w:p>
    <w:p w:rsidR="00AF7872" w:rsidRDefault="002947FA">
      <w:pPr>
        <w:autoSpaceDE w:val="0"/>
        <w:autoSpaceDN w:val="0"/>
        <w:adjustRightInd w:val="0"/>
        <w:spacing w:before="14" w:line="273" w:lineRule="exact"/>
        <w:ind w:left="1440" w:right="1381" w:firstLine="720"/>
        <w:rPr>
          <w:color w:val="000000"/>
          <w:spacing w:val="-3"/>
        </w:rPr>
      </w:pPr>
      <w:r>
        <w:rPr>
          <w:color w:val="000000"/>
          <w:spacing w:val="-2"/>
        </w:rPr>
        <w:t>The execution, delivery and performance of this</w:t>
      </w:r>
      <w:r>
        <w:rPr>
          <w:color w:val="000000"/>
          <w:spacing w:val="-2"/>
        </w:rPr>
        <w:t xml:space="preserve"> Agreement does not violate or conflict with the organizational 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w:t>
      </w:r>
      <w:r>
        <w:rPr>
          <w:color w:val="000000"/>
          <w:spacing w:val="-3"/>
        </w:rPr>
        <w:t xml:space="preserve">any of its assets. </w:t>
      </w:r>
    </w:p>
    <w:p w:rsidR="00AF7872" w:rsidRDefault="00AF7872">
      <w:pPr>
        <w:autoSpaceDE w:val="0"/>
        <w:autoSpaceDN w:val="0"/>
        <w:adjustRightInd w:val="0"/>
        <w:spacing w:line="276" w:lineRule="exact"/>
        <w:ind w:left="3600"/>
        <w:rPr>
          <w:color w:val="000000"/>
          <w:spacing w:val="-3"/>
        </w:rPr>
      </w:pPr>
    </w:p>
    <w:p w:rsidR="00AF7872" w:rsidRDefault="002947FA">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AF7872" w:rsidRDefault="002947FA">
      <w:pPr>
        <w:autoSpaceDE w:val="0"/>
        <w:autoSpaceDN w:val="0"/>
        <w:adjustRightInd w:val="0"/>
        <w:spacing w:before="261" w:line="280" w:lineRule="exact"/>
        <w:ind w:left="1440" w:right="1395"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r>
      <w:r>
        <w:rPr>
          <w:color w:val="000000"/>
          <w:spacing w:val="-2"/>
        </w:rP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AF7872" w:rsidRDefault="002947F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w:t>
      </w:r>
      <w:r>
        <w:rPr>
          <w:rFonts w:ascii="Times New Roman Bold" w:hAnsi="Times New Roman Bold"/>
          <w:color w:val="000000"/>
          <w:spacing w:val="-2"/>
        </w:rPr>
        <w:t xml:space="preserve">ANEOUS </w:t>
      </w:r>
    </w:p>
    <w:p w:rsidR="00AF7872" w:rsidRDefault="002947F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AF7872" w:rsidRDefault="002947FA">
      <w:pPr>
        <w:autoSpaceDE w:val="0"/>
        <w:autoSpaceDN w:val="0"/>
        <w:adjustRightInd w:val="0"/>
        <w:spacing w:before="226" w:line="280" w:lineRule="exact"/>
        <w:ind w:left="1440" w:right="1649"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AF7872" w:rsidRDefault="002947F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AF7872" w:rsidRDefault="002947FA">
      <w:pPr>
        <w:autoSpaceDE w:val="0"/>
        <w:autoSpaceDN w:val="0"/>
        <w:adjustRightInd w:val="0"/>
        <w:spacing w:before="218" w:line="280" w:lineRule="exact"/>
        <w:ind w:left="1440" w:right="1611" w:firstLine="720"/>
        <w:jc w:val="both"/>
        <w:rPr>
          <w:color w:val="000000"/>
          <w:spacing w:val="-2"/>
        </w:rPr>
      </w:pPr>
      <w:r>
        <w:rPr>
          <w:color w:val="000000"/>
          <w:spacing w:val="-2"/>
        </w:rPr>
        <w:t>If there is a discrepancy or conflict be</w:t>
      </w:r>
      <w:r>
        <w:rPr>
          <w:color w:val="000000"/>
          <w:spacing w:val="-2"/>
        </w:rPr>
        <w:t xml:space="preserve">tween or among the terms and conditions of this </w:t>
      </w:r>
      <w:r>
        <w:rPr>
          <w:color w:val="000000"/>
          <w:spacing w:val="-2"/>
        </w:rPr>
        <w:br/>
        <w:t xml:space="preserve">cover agreement and the Appendices hereto, the terms and conditions of this cover agreement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272" w:line="276" w:lineRule="exact"/>
        <w:ind w:left="6000"/>
        <w:rPr>
          <w:color w:val="000000"/>
          <w:spacing w:val="-3"/>
        </w:rPr>
      </w:pPr>
      <w:r>
        <w:rPr>
          <w:color w:val="000000"/>
          <w:spacing w:val="-3"/>
        </w:rPr>
        <w:t xml:space="preserve">60 </w:t>
      </w:r>
    </w:p>
    <w:p w:rsidR="00AF7872" w:rsidRDefault="00AF7872">
      <w:pPr>
        <w:autoSpaceDE w:val="0"/>
        <w:autoSpaceDN w:val="0"/>
        <w:adjustRightInd w:val="0"/>
        <w:rPr>
          <w:color w:val="000000"/>
          <w:spacing w:val="-3"/>
        </w:rPr>
        <w:sectPr w:rsidR="00AF7872">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66" w:name="Pg66"/>
      <w:bookmarkEnd w:id="66"/>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945"/>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AF7872" w:rsidRDefault="002947F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w:t>
      </w:r>
      <w:r>
        <w:rPr>
          <w:rFonts w:ascii="Times New Roman Bold" w:hAnsi="Times New Roman Bold"/>
          <w:color w:val="000000"/>
          <w:spacing w:val="-3"/>
        </w:rPr>
        <w:t>retation.</w:t>
      </w:r>
    </w:p>
    <w:p w:rsidR="00AF7872" w:rsidRDefault="002947FA">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AF7872" w:rsidRDefault="002947FA">
      <w:pPr>
        <w:autoSpaceDE w:val="0"/>
        <w:autoSpaceDN w:val="0"/>
        <w:adjustRightInd w:val="0"/>
        <w:spacing w:line="276"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w:t>
      </w:r>
      <w:r>
        <w:rPr>
          <w:color w:val="000000"/>
          <w:spacing w:val="-2"/>
        </w:rPr>
        <w:t xml:space="preserve">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w:t>
      </w:r>
      <w:r>
        <w:rPr>
          <w:color w:val="000000"/>
          <w:spacing w:val="-2"/>
        </w:rPr>
        <w:t xml:space="preserve">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w:t>
      </w:r>
      <w:r>
        <w:rPr>
          <w:color w:val="000000"/>
          <w:spacing w:val="-2"/>
        </w:rPr>
        <w:t xml:space="preserve">determination of any period of time, “from” means “from and </w:t>
      </w:r>
      <w:r>
        <w:rPr>
          <w:color w:val="000000"/>
          <w:spacing w:val="-2"/>
        </w:rPr>
        <w:br/>
        <w:t xml:space="preserve">including”, “to” means “to but excluding” and “through” means “through and including”. </w:t>
      </w:r>
    </w:p>
    <w:p w:rsidR="00AF7872" w:rsidRDefault="002947FA">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AF7872" w:rsidRDefault="002947FA">
      <w:pPr>
        <w:autoSpaceDE w:val="0"/>
        <w:autoSpaceDN w:val="0"/>
        <w:adjustRightInd w:val="0"/>
        <w:spacing w:before="220" w:line="276" w:lineRule="exact"/>
        <w:ind w:left="2160"/>
        <w:rPr>
          <w:color w:val="000000"/>
          <w:spacing w:val="-2"/>
        </w:rPr>
      </w:pPr>
      <w:r>
        <w:rPr>
          <w:color w:val="000000"/>
          <w:spacing w:val="-2"/>
        </w:rPr>
        <w:t xml:space="preserve">Each Party shall perform its obligations under this Agreement in accordance with </w:t>
      </w:r>
    </w:p>
    <w:p w:rsidR="00AF7872" w:rsidRDefault="002947FA">
      <w:pPr>
        <w:autoSpaceDE w:val="0"/>
        <w:autoSpaceDN w:val="0"/>
        <w:adjustRightInd w:val="0"/>
        <w:spacing w:before="4" w:line="276" w:lineRule="exact"/>
        <w:ind w:left="1440" w:right="1247"/>
        <w:rPr>
          <w:color w:val="000000"/>
          <w:spacing w:val="-3"/>
        </w:rPr>
      </w:pPr>
      <w:r>
        <w:rPr>
          <w:color w:val="000000"/>
          <w:spacing w:val="-2"/>
        </w:rPr>
        <w:t>Applicab</w:t>
      </w:r>
      <w:r>
        <w:rPr>
          <w:color w:val="000000"/>
          <w:spacing w:val="-2"/>
        </w:rPr>
        <w:t>le Laws and Regulations, Applicable Reliability Standards, the ISO OATT and Good Utility Practice.  To the extent a Party is required or prevented or limited in taking any action by such regulations and standards, such Party shall not be deemed to be in Br</w:t>
      </w:r>
      <w:r>
        <w:rPr>
          <w:color w:val="000000"/>
          <w:spacing w:val="-2"/>
        </w:rPr>
        <w:t xml:space="preserve">each of this Agreement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AF7872" w:rsidRDefault="002947F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AF7872" w:rsidRDefault="002947FA">
      <w:pPr>
        <w:autoSpaceDE w:val="0"/>
        <w:autoSpaceDN w:val="0"/>
        <w:adjustRightInd w:val="0"/>
        <w:spacing w:before="230" w:line="280" w:lineRule="exact"/>
        <w:ind w:left="1440" w:right="1403"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AF7872" w:rsidRDefault="002947F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AF7872" w:rsidRDefault="002947FA">
      <w:pPr>
        <w:autoSpaceDE w:val="0"/>
        <w:autoSpaceDN w:val="0"/>
        <w:adjustRightInd w:val="0"/>
        <w:spacing w:before="222" w:line="280" w:lineRule="exact"/>
        <w:ind w:left="1440" w:right="1278" w:firstLine="720"/>
        <w:jc w:val="both"/>
        <w:rPr>
          <w:color w:val="000000"/>
          <w:spacing w:val="-2"/>
        </w:rPr>
      </w:pPr>
      <w:r>
        <w:rPr>
          <w:color w:val="000000"/>
          <w:spacing w:val="-2"/>
        </w:rPr>
        <w:t>This Agreement, including all Ap</w:t>
      </w:r>
      <w:r>
        <w:rPr>
          <w:color w:val="000000"/>
          <w:spacing w:val="-2"/>
        </w:rPr>
        <w:t>pendices and Schedules attached hereto, constitutes the entire agreement between the Parties with reference to the subject matter hereof, and supersedes all prior and contemporaneous understandings or agreements, oral or written, between the Parties with r</w:t>
      </w:r>
      <w:r>
        <w:rPr>
          <w:color w:val="000000"/>
          <w:spacing w:val="-2"/>
        </w:rPr>
        <w:t xml:space="preserve">espect to the subject matter of this Agreement.  There are no other agreements,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92" w:line="276" w:lineRule="exact"/>
        <w:ind w:left="6000"/>
        <w:rPr>
          <w:color w:val="000000"/>
          <w:spacing w:val="-3"/>
        </w:rPr>
      </w:pPr>
      <w:r>
        <w:rPr>
          <w:color w:val="000000"/>
          <w:spacing w:val="-3"/>
        </w:rPr>
        <w:t xml:space="preserve">61 </w:t>
      </w:r>
    </w:p>
    <w:p w:rsidR="00AF7872" w:rsidRDefault="00AF7872">
      <w:pPr>
        <w:autoSpaceDE w:val="0"/>
        <w:autoSpaceDN w:val="0"/>
        <w:adjustRightInd w:val="0"/>
        <w:rPr>
          <w:color w:val="000000"/>
          <w:spacing w:val="-3"/>
        </w:rPr>
        <w:sectPr w:rsidR="00AF7872">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67" w:name="Pg67"/>
      <w:bookmarkEnd w:id="67"/>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589"/>
        <w:jc w:val="both"/>
        <w:rPr>
          <w:color w:val="000000"/>
          <w:spacing w:val="-2"/>
        </w:rPr>
      </w:pPr>
      <w:r>
        <w:rPr>
          <w:color w:val="000000"/>
          <w:spacing w:val="-2"/>
        </w:rPr>
        <w:t xml:space="preserve">representations, warranties, or covenants which constitute any part of the consideration for, or any condition to, either Party’s compliance with its obligations under this Agreement. </w:t>
      </w:r>
    </w:p>
    <w:p w:rsidR="00AF7872" w:rsidRDefault="002947F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 xml:space="preserve">No </w:t>
      </w:r>
      <w:r>
        <w:rPr>
          <w:rFonts w:ascii="Times New Roman Bold" w:hAnsi="Times New Roman Bold"/>
          <w:color w:val="000000"/>
          <w:spacing w:val="-3"/>
        </w:rPr>
        <w:t>Third Party Beneficiaries.</w:t>
      </w:r>
    </w:p>
    <w:p w:rsidR="00AF7872" w:rsidRDefault="002947FA">
      <w:pPr>
        <w:autoSpaceDE w:val="0"/>
        <w:autoSpaceDN w:val="0"/>
        <w:adjustRightInd w:val="0"/>
        <w:spacing w:before="239" w:line="273"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w:t>
      </w:r>
      <w:r>
        <w:rPr>
          <w:color w:val="000000"/>
          <w:spacing w:val="-2"/>
        </w:rPr>
        <w:t xml:space="preserve">ssumed are solely for the use and benefit of the Parties, their </w:t>
      </w:r>
      <w:r>
        <w:rPr>
          <w:color w:val="000000"/>
          <w:spacing w:val="-3"/>
        </w:rPr>
        <w:t xml:space="preserve">successors in interest and permitted their assigns. </w:t>
      </w:r>
    </w:p>
    <w:p w:rsidR="00AF7872" w:rsidRDefault="002947F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AF7872" w:rsidRDefault="002947FA">
      <w:pPr>
        <w:autoSpaceDE w:val="0"/>
        <w:autoSpaceDN w:val="0"/>
        <w:adjustRightInd w:val="0"/>
        <w:spacing w:before="236" w:line="276" w:lineRule="exact"/>
        <w:ind w:left="2160"/>
        <w:rPr>
          <w:color w:val="000000"/>
          <w:spacing w:val="-2"/>
        </w:rPr>
      </w:pPr>
      <w:r>
        <w:rPr>
          <w:color w:val="000000"/>
          <w:spacing w:val="-2"/>
        </w:rPr>
        <w:t xml:space="preserve">The failure of a Party to this Agreement to insist, on any occasion, upon strict </w:t>
      </w:r>
    </w:p>
    <w:p w:rsidR="00AF7872" w:rsidRDefault="002947FA">
      <w:pPr>
        <w:autoSpaceDE w:val="0"/>
        <w:autoSpaceDN w:val="0"/>
        <w:adjustRightInd w:val="0"/>
        <w:spacing w:before="4" w:line="276" w:lineRule="exact"/>
        <w:ind w:left="1440"/>
        <w:rPr>
          <w:color w:val="000000"/>
          <w:spacing w:val="-2"/>
        </w:rPr>
      </w:pPr>
      <w:r>
        <w:rPr>
          <w:color w:val="000000"/>
          <w:spacing w:val="-2"/>
        </w:rPr>
        <w:t>performance of any provision of this Agreeme</w:t>
      </w:r>
      <w:r>
        <w:rPr>
          <w:color w:val="000000"/>
          <w:spacing w:val="-2"/>
        </w:rPr>
        <w:t xml:space="preserve">nt will not be considered a waiver of any </w:t>
      </w:r>
    </w:p>
    <w:p w:rsidR="00AF7872" w:rsidRDefault="002947FA">
      <w:pPr>
        <w:autoSpaceDE w:val="0"/>
        <w:autoSpaceDN w:val="0"/>
        <w:adjustRightInd w:val="0"/>
        <w:spacing w:line="277"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w:t>
      </w:r>
      <w:r>
        <w:rPr>
          <w:color w:val="000000"/>
          <w:spacing w:val="-2"/>
        </w:rPr>
        <w:t xml:space="preserve"> any other failure to comply with any other obligation, right, duty of this Agreement.  Termination or Default of this Agreement for any reason by the Developer shall not constitute a waiver of the Developer’s legal rights to obtain Capacity Resource Inter</w:t>
      </w:r>
      <w:r>
        <w:rPr>
          <w:color w:val="000000"/>
          <w:spacing w:val="-2"/>
        </w:rPr>
        <w:t xml:space="preserve">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AF7872" w:rsidRDefault="002947FA">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AF7872" w:rsidRDefault="002947FA">
      <w:pPr>
        <w:autoSpaceDE w:val="0"/>
        <w:autoSpaceDN w:val="0"/>
        <w:adjustRightInd w:val="0"/>
        <w:spacing w:before="245" w:line="270" w:lineRule="exact"/>
        <w:ind w:left="1440" w:right="1310" w:firstLine="720"/>
        <w:jc w:val="both"/>
        <w:rPr>
          <w:color w:val="000000"/>
          <w:spacing w:val="-3"/>
        </w:rPr>
      </w:pPr>
      <w:r>
        <w:rPr>
          <w:color w:val="000000"/>
          <w:spacing w:val="-2"/>
        </w:rPr>
        <w:t>T</w:t>
      </w:r>
      <w:r>
        <w:rPr>
          <w:color w:val="000000"/>
          <w:spacing w:val="-2"/>
        </w:rPr>
        <w:t xml:space="preserve">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AF7872" w:rsidRDefault="002947F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AF7872" w:rsidRDefault="002947FA">
      <w:pPr>
        <w:autoSpaceDE w:val="0"/>
        <w:autoSpaceDN w:val="0"/>
        <w:adjustRightInd w:val="0"/>
        <w:spacing w:before="250" w:line="260" w:lineRule="exact"/>
        <w:ind w:left="1440" w:right="1444"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AF7872" w:rsidRDefault="002947FA">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AF7872" w:rsidRDefault="002947FA">
      <w:pPr>
        <w:autoSpaceDE w:val="0"/>
        <w:autoSpaceDN w:val="0"/>
        <w:adjustRightInd w:val="0"/>
        <w:spacing w:before="226"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AF7872" w:rsidRDefault="002947F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AF7872" w:rsidRDefault="002947FA">
      <w:pPr>
        <w:autoSpaceDE w:val="0"/>
        <w:autoSpaceDN w:val="0"/>
        <w:adjustRightInd w:val="0"/>
        <w:spacing w:before="218" w:line="280" w:lineRule="exact"/>
        <w:ind w:left="1440" w:right="1351"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AF7872">
      <w:pPr>
        <w:autoSpaceDE w:val="0"/>
        <w:autoSpaceDN w:val="0"/>
        <w:adjustRightInd w:val="0"/>
        <w:spacing w:line="276" w:lineRule="exact"/>
        <w:ind w:left="6000"/>
        <w:rPr>
          <w:color w:val="000000"/>
          <w:spacing w:val="-2"/>
        </w:rPr>
      </w:pPr>
    </w:p>
    <w:p w:rsidR="00AF7872" w:rsidRDefault="002947FA">
      <w:pPr>
        <w:autoSpaceDE w:val="0"/>
        <w:autoSpaceDN w:val="0"/>
        <w:adjustRightInd w:val="0"/>
        <w:spacing w:before="244" w:line="276" w:lineRule="exact"/>
        <w:ind w:left="6000"/>
        <w:rPr>
          <w:color w:val="000000"/>
          <w:spacing w:val="-3"/>
        </w:rPr>
      </w:pPr>
      <w:r>
        <w:rPr>
          <w:color w:val="000000"/>
          <w:spacing w:val="-3"/>
        </w:rPr>
        <w:t xml:space="preserve">62 </w:t>
      </w:r>
    </w:p>
    <w:p w:rsidR="00AF7872" w:rsidRDefault="00AF7872">
      <w:pPr>
        <w:autoSpaceDE w:val="0"/>
        <w:autoSpaceDN w:val="0"/>
        <w:adjustRightInd w:val="0"/>
        <w:rPr>
          <w:color w:val="000000"/>
          <w:spacing w:val="-3"/>
        </w:rPr>
        <w:sectPr w:rsidR="00AF7872">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68" w:name="Pg68"/>
      <w:bookmarkEnd w:id="68"/>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AF7872" w:rsidRDefault="002947FA">
      <w:pPr>
        <w:autoSpaceDE w:val="0"/>
        <w:autoSpaceDN w:val="0"/>
        <w:adjustRightInd w:val="0"/>
        <w:spacing w:before="228" w:line="276" w:lineRule="exact"/>
        <w:ind w:left="2160"/>
        <w:rPr>
          <w:color w:val="000000"/>
          <w:spacing w:val="-2"/>
        </w:rPr>
      </w:pPr>
      <w:r>
        <w:rPr>
          <w:color w:val="000000"/>
          <w:spacing w:val="-2"/>
        </w:rPr>
        <w:t xml:space="preserve">NYISO shall have the right to make unilateral filings with FERC to modify this </w:t>
      </w:r>
    </w:p>
    <w:p w:rsidR="00AF7872" w:rsidRDefault="002947FA">
      <w:pPr>
        <w:autoSpaceDE w:val="0"/>
        <w:autoSpaceDN w:val="0"/>
        <w:adjustRightInd w:val="0"/>
        <w:spacing w:before="5" w:line="275" w:lineRule="exact"/>
        <w:ind w:left="1440" w:right="1276"/>
        <w:rPr>
          <w:color w:val="000000"/>
          <w:spacing w:val="-3"/>
        </w:rPr>
      </w:pPr>
      <w:r>
        <w:rPr>
          <w:color w:val="000000"/>
          <w:spacing w:val="-2"/>
        </w:rPr>
        <w:t>Agreement with respect to any rates, terms and conditions, charges, class</w:t>
      </w:r>
      <w:r>
        <w:rPr>
          <w:color w:val="000000"/>
          <w:spacing w:val="-2"/>
        </w:rPr>
        <w:t xml:space="preserve">ifications of service, </w:t>
      </w:r>
      <w:r>
        <w:rPr>
          <w:color w:val="000000"/>
          <w:spacing w:val="-2"/>
        </w:rPr>
        <w:br/>
        <w:t xml:space="preserve">rule or regulation under section 205 or any other applicable provision of the Federal Power Act and FERC’s rules and regulations thereunder, and any Party shall have the right to make a </w:t>
      </w:r>
      <w:r>
        <w:rPr>
          <w:color w:val="000000"/>
          <w:spacing w:val="-2"/>
        </w:rPr>
        <w:br/>
        <w:t>unilateral filing with FERC to modify this Ag</w:t>
      </w:r>
      <w:r>
        <w:rPr>
          <w:color w:val="000000"/>
          <w:spacing w:val="-2"/>
        </w:rPr>
        <w:t xml:space="preserve">reement pursuant to section 206 or any other </w:t>
      </w:r>
      <w:r>
        <w:rPr>
          <w:color w:val="000000"/>
          <w:spacing w:val="-2"/>
        </w:rPr>
        <w:br/>
        <w:t xml:space="preserve">applicable provision of the Federal Power Act and FERC’s rules and regulations thereunder; </w:t>
      </w:r>
      <w:r>
        <w:rPr>
          <w:color w:val="000000"/>
          <w:spacing w:val="-2"/>
        </w:rPr>
        <w:br/>
        <w:t xml:space="preserve">provided that each Party shall have the right to protest any such filing by another Party and to </w:t>
      </w:r>
      <w:r>
        <w:rPr>
          <w:color w:val="000000"/>
          <w:spacing w:val="-2"/>
        </w:rPr>
        <w:br/>
        <w:t>participate fully in</w:t>
      </w:r>
      <w:r>
        <w:rPr>
          <w:color w:val="000000"/>
          <w:spacing w:val="-2"/>
        </w:rPr>
        <w:t xml:space="preserve"> any proceeding before FERC in which such modifications may be considered. Nothing in this Agreement shall limit the rights of the Parties or of FERC under sections 205 or 206 of the Federal Power Act and FERC’s rules and regulations thereunder, except to </w:t>
      </w:r>
      <w:r>
        <w:rPr>
          <w:color w:val="000000"/>
          <w:spacing w:val="-2"/>
        </w:rPr>
        <w:t xml:space="preserve">the extent </w:t>
      </w:r>
      <w:r>
        <w:rPr>
          <w:color w:val="000000"/>
          <w:spacing w:val="-3"/>
        </w:rPr>
        <w:t xml:space="preserve">that the Parties otherwise mutually agree as provided herein. </w:t>
      </w:r>
    </w:p>
    <w:p w:rsidR="00AF7872" w:rsidRDefault="002947F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AF7872" w:rsidRDefault="002947FA">
      <w:pPr>
        <w:autoSpaceDE w:val="0"/>
        <w:autoSpaceDN w:val="0"/>
        <w:adjustRightInd w:val="0"/>
        <w:spacing w:before="236" w:line="276" w:lineRule="exact"/>
        <w:ind w:left="2160"/>
        <w:rPr>
          <w:color w:val="000000"/>
          <w:spacing w:val="-2"/>
        </w:rPr>
      </w:pPr>
      <w:r>
        <w:rPr>
          <w:color w:val="000000"/>
          <w:spacing w:val="-2"/>
        </w:rPr>
        <w:t xml:space="preserve">This Agreement shall not be interpreted or construed to create an association, joint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AF7872" w:rsidRDefault="002947FA">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AF7872" w:rsidRDefault="002947FA">
      <w:pPr>
        <w:autoSpaceDE w:val="0"/>
        <w:autoSpaceDN w:val="0"/>
        <w:adjustRightInd w:val="0"/>
        <w:spacing w:before="5"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AF7872" w:rsidRDefault="002947F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AF7872" w:rsidRDefault="002947FA">
      <w:pPr>
        <w:autoSpaceDE w:val="0"/>
        <w:autoSpaceDN w:val="0"/>
        <w:adjustRightInd w:val="0"/>
        <w:spacing w:before="244" w:line="272" w:lineRule="exact"/>
        <w:ind w:left="1440" w:right="1262" w:firstLine="720"/>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AF7872">
      <w:pPr>
        <w:autoSpaceDE w:val="0"/>
        <w:autoSpaceDN w:val="0"/>
        <w:adjustRightInd w:val="0"/>
        <w:spacing w:line="276" w:lineRule="exact"/>
        <w:ind w:left="6000"/>
        <w:rPr>
          <w:color w:val="000000"/>
          <w:spacing w:val="-3"/>
        </w:rPr>
      </w:pPr>
    </w:p>
    <w:p w:rsidR="00AF7872" w:rsidRDefault="002947FA">
      <w:pPr>
        <w:autoSpaceDE w:val="0"/>
        <w:autoSpaceDN w:val="0"/>
        <w:adjustRightInd w:val="0"/>
        <w:spacing w:before="1" w:line="276" w:lineRule="exact"/>
        <w:ind w:left="6000"/>
        <w:rPr>
          <w:color w:val="000000"/>
          <w:spacing w:val="-3"/>
        </w:rPr>
      </w:pPr>
      <w:r>
        <w:rPr>
          <w:color w:val="000000"/>
          <w:spacing w:val="-3"/>
        </w:rPr>
        <w:t xml:space="preserve">63 </w:t>
      </w:r>
    </w:p>
    <w:p w:rsidR="00AF7872" w:rsidRDefault="00AF7872">
      <w:pPr>
        <w:autoSpaceDE w:val="0"/>
        <w:autoSpaceDN w:val="0"/>
        <w:adjustRightInd w:val="0"/>
        <w:rPr>
          <w:color w:val="000000"/>
          <w:spacing w:val="-3"/>
        </w:rPr>
        <w:sectPr w:rsidR="00AF7872">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69" w:name="Pg69"/>
      <w:bookmarkEnd w:id="69"/>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AF7872" w:rsidRDefault="00AF7872">
      <w:pPr>
        <w:autoSpaceDE w:val="0"/>
        <w:autoSpaceDN w:val="0"/>
        <w:adjustRightInd w:val="0"/>
        <w:spacing w:line="276" w:lineRule="exact"/>
        <w:ind w:left="1440"/>
        <w:rPr>
          <w:color w:val="000000"/>
          <w:spacing w:val="-2"/>
        </w:rPr>
      </w:pPr>
    </w:p>
    <w:p w:rsidR="00AF7872" w:rsidRDefault="002947FA">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AF7872" w:rsidRDefault="002947FA">
      <w:pPr>
        <w:autoSpaceDE w:val="0"/>
        <w:autoSpaceDN w:val="0"/>
        <w:adjustRightInd w:val="0"/>
        <w:spacing w:before="264" w:line="276" w:lineRule="exact"/>
        <w:ind w:left="1440"/>
        <w:rPr>
          <w:color w:val="000000"/>
          <w:spacing w:val="-3"/>
        </w:rPr>
      </w:pPr>
      <w:r>
        <w:rPr>
          <w:color w:val="000000"/>
          <w:spacing w:val="-3"/>
        </w:rPr>
        <w:t xml:space="preserve">By: </w:t>
      </w:r>
    </w:p>
    <w:p w:rsidR="00AF7872" w:rsidRDefault="00AF7872">
      <w:pPr>
        <w:autoSpaceDE w:val="0"/>
        <w:autoSpaceDN w:val="0"/>
        <w:adjustRightInd w:val="0"/>
        <w:spacing w:line="276" w:lineRule="exact"/>
        <w:ind w:left="1440"/>
        <w:rPr>
          <w:color w:val="000000"/>
          <w:spacing w:val="-3"/>
        </w:rPr>
      </w:pP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2" w:line="276" w:lineRule="exact"/>
        <w:ind w:left="1440"/>
        <w:rPr>
          <w:color w:val="000000"/>
          <w:spacing w:val="-3"/>
        </w:rPr>
      </w:pPr>
      <w:r>
        <w:rPr>
          <w:color w:val="000000"/>
          <w:spacing w:val="-3"/>
        </w:rPr>
        <w:t xml:space="preserve">Name: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268" w:line="276" w:lineRule="exact"/>
        <w:ind w:left="1440"/>
        <w:rPr>
          <w:color w:val="000000"/>
          <w:spacing w:val="-3"/>
        </w:rPr>
      </w:pPr>
      <w:r>
        <w:rPr>
          <w:color w:val="000000"/>
          <w:spacing w:val="-3"/>
        </w:rPr>
        <w:t xml:space="preserve">Title: </w:t>
      </w:r>
    </w:p>
    <w:p w:rsidR="00AF7872" w:rsidRDefault="00AF7872">
      <w:pPr>
        <w:autoSpaceDE w:val="0"/>
        <w:autoSpaceDN w:val="0"/>
        <w:adjustRightInd w:val="0"/>
        <w:spacing w:line="276" w:lineRule="exact"/>
        <w:ind w:left="1440"/>
        <w:rPr>
          <w:color w:val="000000"/>
          <w:spacing w:val="-3"/>
        </w:rPr>
      </w:pP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2" w:line="276" w:lineRule="exact"/>
        <w:ind w:left="1440"/>
        <w:rPr>
          <w:color w:val="000000"/>
          <w:spacing w:val="-3"/>
        </w:rPr>
      </w:pPr>
      <w:r>
        <w:rPr>
          <w:color w:val="000000"/>
          <w:spacing w:val="-3"/>
        </w:rPr>
        <w:t xml:space="preserve">Date: </w:t>
      </w:r>
    </w:p>
    <w:p w:rsidR="00AF7872" w:rsidRDefault="00AF7872">
      <w:pPr>
        <w:autoSpaceDE w:val="0"/>
        <w:autoSpaceDN w:val="0"/>
        <w:adjustRightInd w:val="0"/>
        <w:spacing w:line="280" w:lineRule="exact"/>
        <w:ind w:left="1440"/>
        <w:jc w:val="both"/>
        <w:rPr>
          <w:color w:val="000000"/>
          <w:spacing w:val="-3"/>
        </w:rPr>
      </w:pPr>
    </w:p>
    <w:p w:rsidR="00AF7872" w:rsidRDefault="002947FA">
      <w:pPr>
        <w:autoSpaceDE w:val="0"/>
        <w:autoSpaceDN w:val="0"/>
        <w:adjustRightInd w:val="0"/>
        <w:spacing w:before="261" w:line="280" w:lineRule="exact"/>
        <w:ind w:left="1440" w:right="6159"/>
        <w:jc w:val="both"/>
        <w:rPr>
          <w:rFonts w:ascii="Times New Roman Bold" w:hAnsi="Times New Roman Bold"/>
          <w:color w:val="000000"/>
          <w:spacing w:val="-3"/>
        </w:rPr>
      </w:pPr>
      <w:r>
        <w:rPr>
          <w:rFonts w:ascii="Times New Roman Bold" w:hAnsi="Times New Roman Bold"/>
          <w:color w:val="000000"/>
          <w:spacing w:val="-3"/>
        </w:rPr>
        <w:t xml:space="preserve">Long Island Lighting Company d/b/a LIPA acting by and through its agent </w:t>
      </w:r>
    </w:p>
    <w:p w:rsidR="00AF7872" w:rsidRDefault="002947FA">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Long Island Electric Utility Servco LLC </w:t>
      </w:r>
    </w:p>
    <w:p w:rsidR="00AF7872" w:rsidRDefault="002947FA">
      <w:pPr>
        <w:autoSpaceDE w:val="0"/>
        <w:autoSpaceDN w:val="0"/>
        <w:adjustRightInd w:val="0"/>
        <w:spacing w:before="264" w:line="276" w:lineRule="exact"/>
        <w:ind w:left="1440"/>
        <w:rPr>
          <w:color w:val="000000"/>
          <w:spacing w:val="-3"/>
        </w:rPr>
      </w:pPr>
      <w:r>
        <w:rPr>
          <w:color w:val="000000"/>
          <w:spacing w:val="-3"/>
        </w:rPr>
        <w:t xml:space="preserve">By: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268" w:line="276" w:lineRule="exact"/>
        <w:ind w:left="1440"/>
        <w:rPr>
          <w:color w:val="000000"/>
          <w:spacing w:val="-3"/>
        </w:rPr>
      </w:pPr>
      <w:r>
        <w:rPr>
          <w:color w:val="000000"/>
          <w:spacing w:val="-3"/>
        </w:rPr>
        <w:t xml:space="preserve">Name: </w:t>
      </w:r>
    </w:p>
    <w:p w:rsidR="00AF7872" w:rsidRDefault="00AF7872">
      <w:pPr>
        <w:autoSpaceDE w:val="0"/>
        <w:autoSpaceDN w:val="0"/>
        <w:adjustRightInd w:val="0"/>
        <w:spacing w:line="276" w:lineRule="exact"/>
        <w:ind w:left="1440"/>
        <w:rPr>
          <w:color w:val="000000"/>
          <w:spacing w:val="-3"/>
        </w:rPr>
      </w:pP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2" w:line="276" w:lineRule="exact"/>
        <w:ind w:left="1440"/>
        <w:rPr>
          <w:color w:val="000000"/>
          <w:spacing w:val="-3"/>
        </w:rPr>
      </w:pPr>
      <w:r>
        <w:rPr>
          <w:color w:val="000000"/>
          <w:spacing w:val="-3"/>
        </w:rPr>
        <w:t xml:space="preserve">Title: </w:t>
      </w:r>
    </w:p>
    <w:p w:rsidR="00AF7872" w:rsidRDefault="00AF7872">
      <w:pPr>
        <w:autoSpaceDE w:val="0"/>
        <w:autoSpaceDN w:val="0"/>
        <w:adjustRightInd w:val="0"/>
        <w:spacing w:line="276" w:lineRule="exact"/>
        <w:ind w:left="1440"/>
        <w:rPr>
          <w:color w:val="000000"/>
          <w:spacing w:val="-3"/>
        </w:rPr>
      </w:pP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272" w:line="276" w:lineRule="exact"/>
        <w:ind w:left="1440"/>
        <w:rPr>
          <w:color w:val="000000"/>
          <w:spacing w:val="-3"/>
        </w:rPr>
      </w:pPr>
      <w:r>
        <w:rPr>
          <w:color w:val="000000"/>
          <w:spacing w:val="-3"/>
        </w:rPr>
        <w:t xml:space="preserve">Date: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LI Solar Generation, LLC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8" w:line="276" w:lineRule="exact"/>
        <w:ind w:left="1440"/>
        <w:rPr>
          <w:color w:val="000000"/>
          <w:spacing w:val="-3"/>
        </w:rPr>
      </w:pPr>
      <w:r>
        <w:rPr>
          <w:color w:val="000000"/>
          <w:spacing w:val="-3"/>
        </w:rPr>
        <w:t xml:space="preserve">By: </w:t>
      </w:r>
    </w:p>
    <w:p w:rsidR="00AF7872" w:rsidRDefault="00AF7872">
      <w:pPr>
        <w:autoSpaceDE w:val="0"/>
        <w:autoSpaceDN w:val="0"/>
        <w:adjustRightInd w:val="0"/>
        <w:spacing w:line="276" w:lineRule="exact"/>
        <w:ind w:left="1440"/>
        <w:rPr>
          <w:color w:val="000000"/>
          <w:spacing w:val="-3"/>
        </w:rPr>
      </w:pP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1" w:line="276" w:lineRule="exact"/>
        <w:ind w:left="1440"/>
        <w:rPr>
          <w:color w:val="000000"/>
          <w:spacing w:val="-3"/>
        </w:rPr>
      </w:pPr>
      <w:r>
        <w:rPr>
          <w:color w:val="000000"/>
          <w:spacing w:val="-3"/>
        </w:rPr>
        <w:t>Name:</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276" w:line="276" w:lineRule="exact"/>
        <w:ind w:left="1440"/>
        <w:rPr>
          <w:color w:val="000000"/>
          <w:spacing w:val="-3"/>
        </w:rPr>
      </w:pPr>
      <w:r>
        <w:rPr>
          <w:color w:val="000000"/>
          <w:spacing w:val="-3"/>
        </w:rPr>
        <w:t>Title:</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276" w:line="276" w:lineRule="exact"/>
        <w:ind w:left="1440"/>
        <w:rPr>
          <w:color w:val="000000"/>
          <w:spacing w:val="-3"/>
        </w:rPr>
      </w:pPr>
      <w:r>
        <w:rPr>
          <w:color w:val="000000"/>
          <w:spacing w:val="-3"/>
        </w:rPr>
        <w:t>Date:</w:t>
      </w:r>
    </w:p>
    <w:p w:rsidR="00AF7872" w:rsidRDefault="00AF7872">
      <w:pPr>
        <w:autoSpaceDE w:val="0"/>
        <w:autoSpaceDN w:val="0"/>
        <w:adjustRightInd w:val="0"/>
        <w:spacing w:line="276" w:lineRule="exact"/>
        <w:ind w:left="1440"/>
        <w:rPr>
          <w:color w:val="000000"/>
          <w:spacing w:val="-3"/>
        </w:rPr>
      </w:pP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85" w:line="276" w:lineRule="exact"/>
        <w:ind w:left="1440" w:firstLine="4560"/>
        <w:rPr>
          <w:color w:val="000000"/>
          <w:spacing w:val="-3"/>
        </w:rPr>
      </w:pPr>
      <w:r>
        <w:rPr>
          <w:color w:val="000000"/>
          <w:spacing w:val="-3"/>
        </w:rPr>
        <w:t>64</w:t>
      </w:r>
      <w:r>
        <w:rPr>
          <w:color w:val="000000"/>
          <w:spacing w:val="-3"/>
        </w:rPr>
        <w:pict>
          <v:polyline id="_x0000_s1107" style="position:absolute;left:0;text-align:left;z-index:-251625472;mso-position-horizontal-relative:page;mso-position-vertical-relative:page" points="92.3pt,158.1pt,4in,158.1pt,4in,157.1pt,92.3pt,157.1pt,92.3pt,158.1pt" coordsize="3914,20" o:allowincell="f" fillcolor="black" stroked="f">
            <v:path arrowok="t"/>
            <w10:wrap anchorx="page" anchory="page"/>
          </v:polyline>
        </w:pict>
      </w:r>
      <w:r>
        <w:rPr>
          <w:color w:val="000000"/>
          <w:spacing w:val="-3"/>
        </w:rPr>
        <w:pict>
          <v:polyline id="_x0000_s1108" style="position:absolute;left:0;text-align:left;z-index:-251614208;mso-position-horizontal-relative:page;mso-position-vertical-relative:page" points="109.95pt,199.5pt,4in,199.5pt,4in,198.5pt,109.95pt,198.5pt,109.95pt,199.5pt" coordsize="3561,20" o:allowincell="f" fillcolor="black" stroked="f">
            <v:path arrowok="t"/>
            <w10:wrap anchorx="page" anchory="page"/>
          </v:polyline>
        </w:pict>
      </w:r>
      <w:r>
        <w:rPr>
          <w:color w:val="000000"/>
          <w:spacing w:val="-3"/>
        </w:rPr>
        <w:pict>
          <v:polyline id="_x0000_s1109" style="position:absolute;left:0;text-align:left;z-index:-251586560;mso-position-horizontal-relative:page;mso-position-vertical-relative:page" points="100.95pt,240.9pt,4in,240.9pt,4in,239.9pt,100.95pt,239.9pt,100.95pt,240.9pt" coordsize="3741,20" o:allowincell="f" fillcolor="black" stroked="f">
            <v:path arrowok="t"/>
            <w10:wrap anchorx="page" anchory="page"/>
          </v:polyline>
        </w:pict>
      </w:r>
      <w:r>
        <w:rPr>
          <w:color w:val="000000"/>
          <w:spacing w:val="-3"/>
        </w:rPr>
        <w:pict>
          <v:polyline id="_x0000_s1110" style="position:absolute;left:0;text-align:left;z-index:-251558912;mso-position-horizontal-relative:page;mso-position-vertical-relative:page" points="100.95pt,282.3pt,4in,282.3pt,4in,281.3pt,100.95pt,281.3pt,100.95pt,282.3pt" coordsize="3741,20" o:allowincell="f" fillcolor="black" stroked="f">
            <v:path arrowok="t"/>
            <w10:wrap anchorx="page" anchory="page"/>
          </v:polyline>
        </w:pict>
      </w:r>
      <w:r>
        <w:rPr>
          <w:color w:val="000000"/>
          <w:spacing w:val="-3"/>
        </w:rPr>
        <w:pict>
          <v:polyline id="_x0000_s1111" style="position:absolute;left:0;text-align:left;z-index:-251526144;mso-position-horizontal-relative:page;mso-position-vertical-relative:page" points="92.3pt,378.9pt,4in,378.9pt,4in,377.9pt,92.3pt,377.9pt,92.3pt,378.9pt" coordsize="3914,20" o:allowincell="f" fillcolor="black" stroked="f">
            <v:path arrowok="t"/>
            <w10:wrap anchorx="page" anchory="page"/>
          </v:polyline>
        </w:pict>
      </w:r>
      <w:r>
        <w:rPr>
          <w:color w:val="000000"/>
          <w:spacing w:val="-3"/>
        </w:rPr>
        <w:pict>
          <v:polyline id="_x0000_s1112" style="position:absolute;left:0;text-align:left;z-index:-251507712;mso-position-horizontal-relative:page;mso-position-vertical-relative:page" points="109.95pt,420.25pt,4in,420.25pt,4in,419.25pt,109.95pt,419.25pt,109.95pt,420.25pt" coordsize="3561,20" o:allowincell="f" fillcolor="black" stroked="f">
            <v:path arrowok="t"/>
            <w10:wrap anchorx="page" anchory="page"/>
          </v:polyline>
        </w:pict>
      </w:r>
      <w:r>
        <w:rPr>
          <w:color w:val="000000"/>
          <w:spacing w:val="-3"/>
        </w:rPr>
        <w:pict>
          <v:polyline id="_x0000_s1113" style="position:absolute;left:0;text-align:left;z-index:-251485184;mso-position-horizontal-relative:page;mso-position-vertical-relative:page" points="100.95pt,461.65pt,4in,461.65pt,4in,460.65pt,100.95pt,460.65pt,100.95pt,461.65pt" coordsize="3741,20" o:allowincell="f" fillcolor="black" stroked="f">
            <v:path arrowok="t"/>
            <w10:wrap anchorx="page" anchory="page"/>
          </v:polyline>
        </w:pict>
      </w:r>
      <w:r>
        <w:rPr>
          <w:color w:val="000000"/>
          <w:spacing w:val="-3"/>
        </w:rPr>
        <w:pict>
          <v:polyline id="_x0000_s1114" style="position:absolute;left:0;text-align:left;z-index:-251471872;mso-position-horizontal-relative:page;mso-position-vertical-relative:page" points="100.95pt,516.85pt,4in,516.85pt,4in,515.85pt,100.95pt,515.85pt,100.95pt,516.85pt" coordsize="3741,20" o:allowincell="f" fillcolor="black" stroked="f">
            <v:path arrowok="t"/>
            <w10:wrap anchorx="page" anchory="page"/>
          </v:polyline>
        </w:pict>
      </w:r>
      <w:r>
        <w:rPr>
          <w:color w:val="000000"/>
          <w:spacing w:val="-3"/>
        </w:rPr>
        <w:pict>
          <v:polyline id="_x0000_s1115" style="position:absolute;left:0;text-align:left;z-index:-251467776;mso-position-horizontal-relative:page;mso-position-vertical-relative:page" points="95.3pt,585.85pt,4in,585.85pt,4in,584.85pt,95.3pt,584.85pt,95.3pt,585.85pt" coordsize="3854,20" o:allowincell="f" fillcolor="black" stroked="f">
            <v:path arrowok="t"/>
            <w10:wrap anchorx="page" anchory="page"/>
          </v:polyline>
        </w:pict>
      </w:r>
      <w:r>
        <w:rPr>
          <w:color w:val="000000"/>
          <w:spacing w:val="-3"/>
        </w:rPr>
        <w:pict>
          <v:polyline id="_x0000_s1116" style="position:absolute;left:0;text-align:left;z-index:-251464704;mso-position-horizontal-relative:page;mso-position-vertical-relative:page" points="109.95pt,627.25pt,4in,627.25pt,4in,626.25pt,109.95pt,626.25pt,109.95pt,627.25pt" coordsize="3561,20" o:allowincell="f" fillcolor="black" stroked="f">
            <v:path arrowok="t"/>
            <w10:wrap anchorx="page" anchory="page"/>
          </v:polyline>
        </w:pict>
      </w:r>
      <w:r>
        <w:rPr>
          <w:color w:val="000000"/>
          <w:spacing w:val="-3"/>
        </w:rPr>
        <w:pict>
          <v:polyline id="_x0000_s1117" style="position:absolute;left:0;text-align:left;z-index:-251451392;mso-position-horizontal-relative:page;mso-position-vertical-relative:page" points="103.95pt,668.65pt,4in,668.65pt,4in,667.65pt,103.95pt,667.65pt,103.95pt,668.65pt" coordsize="3681,20" o:allowincell="f" fillcolor="black" stroked="f">
            <v:path arrowok="t"/>
            <w10:wrap anchorx="page" anchory="page"/>
          </v:polyline>
        </w:pict>
      </w:r>
      <w:r>
        <w:rPr>
          <w:color w:val="000000"/>
          <w:spacing w:val="-3"/>
        </w:rPr>
        <w:pict>
          <v:polyline id="_x0000_s1118" style="position:absolute;left:0;text-align:left;z-index:-251435008;mso-position-horizontal-relative:page;mso-position-vertical-relative:page" points="103.95pt,710.05pt,4in,710.05pt,4in,709.05pt,103.95pt,709.05pt,103.95pt,710.05pt" coordsize="3681,20" o:allowincell="f" fillcolor="black" stroked="f">
            <v:path arrowok="t"/>
            <w10:wrap anchorx="page" anchory="page"/>
          </v:polyline>
        </w:pict>
      </w:r>
    </w:p>
    <w:p w:rsidR="00AF7872" w:rsidRDefault="00AF7872">
      <w:pPr>
        <w:autoSpaceDE w:val="0"/>
        <w:autoSpaceDN w:val="0"/>
        <w:adjustRightInd w:val="0"/>
        <w:rPr>
          <w:color w:val="000000"/>
          <w:spacing w:val="-3"/>
        </w:rPr>
        <w:sectPr w:rsidR="00AF7872">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70" w:name="Pg70"/>
      <w:bookmarkEnd w:id="70"/>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5353"/>
        <w:rPr>
          <w:rFonts w:ascii="Times New Roman Bold" w:hAnsi="Times New Roman Bold"/>
          <w:color w:val="000000"/>
          <w:spacing w:val="-3"/>
        </w:rPr>
      </w:pPr>
    </w:p>
    <w:p w:rsidR="00AF7872" w:rsidRDefault="002947FA">
      <w:pPr>
        <w:autoSpaceDE w:val="0"/>
        <w:autoSpaceDN w:val="0"/>
        <w:adjustRightInd w:val="0"/>
        <w:spacing w:before="228" w:line="276" w:lineRule="exact"/>
        <w:ind w:left="5353"/>
        <w:rPr>
          <w:rFonts w:ascii="Times New Roman Bold" w:hAnsi="Times New Roman Bold"/>
          <w:color w:val="000000"/>
          <w:spacing w:val="-3"/>
        </w:rPr>
      </w:pPr>
      <w:r>
        <w:rPr>
          <w:rFonts w:ascii="Times New Roman Bold" w:hAnsi="Times New Roman Bold"/>
          <w:color w:val="000000"/>
          <w:spacing w:val="-3"/>
        </w:rPr>
        <w:t xml:space="preserve">APPENDICES </w:t>
      </w:r>
    </w:p>
    <w:p w:rsidR="00AF7872" w:rsidRDefault="002947F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AF7872" w:rsidRDefault="002947FA">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AF7872" w:rsidRDefault="002947F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AF7872" w:rsidRDefault="002947FA">
      <w:pPr>
        <w:autoSpaceDE w:val="0"/>
        <w:autoSpaceDN w:val="0"/>
        <w:adjustRightInd w:val="0"/>
        <w:spacing w:before="4" w:line="276" w:lineRule="exact"/>
        <w:ind w:left="2160"/>
        <w:rPr>
          <w:color w:val="000000"/>
          <w:spacing w:val="-3"/>
        </w:rPr>
      </w:pPr>
      <w:r>
        <w:rPr>
          <w:color w:val="000000"/>
          <w:spacing w:val="-3"/>
        </w:rPr>
        <w:t xml:space="preserve">Milestones </w:t>
      </w:r>
    </w:p>
    <w:p w:rsidR="00AF7872" w:rsidRDefault="002947FA">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AF7872" w:rsidRDefault="002947FA">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AF7872" w:rsidRDefault="002947F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AF7872" w:rsidRDefault="002947FA">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AF7872" w:rsidRDefault="002947F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AF7872" w:rsidRDefault="002947FA">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AF7872" w:rsidRDefault="002947FA">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AF7872" w:rsidRDefault="002947FA">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AF7872" w:rsidRDefault="002947F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AF7872" w:rsidRDefault="002947FA">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AF7872" w:rsidRDefault="00AF7872">
      <w:pPr>
        <w:autoSpaceDE w:val="0"/>
        <w:autoSpaceDN w:val="0"/>
        <w:adjustRightInd w:val="0"/>
        <w:rPr>
          <w:color w:val="000000"/>
          <w:spacing w:val="-3"/>
        </w:rPr>
        <w:sectPr w:rsidR="00AF7872">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71" w:name="Pg71"/>
      <w:bookmarkEnd w:id="71"/>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2709 </w:t>
      </w:r>
    </w:p>
    <w:p w:rsidR="00AF7872" w:rsidRDefault="00AF7872">
      <w:pPr>
        <w:autoSpaceDE w:val="0"/>
        <w:autoSpaceDN w:val="0"/>
        <w:adjustRightInd w:val="0"/>
        <w:spacing w:line="276" w:lineRule="exact"/>
        <w:ind w:left="5383"/>
        <w:rPr>
          <w:rFonts w:ascii="Times New Roman Bold" w:hAnsi="Times New Roman Bold"/>
          <w:color w:val="000000"/>
          <w:spacing w:val="-3"/>
        </w:rPr>
      </w:pPr>
    </w:p>
    <w:p w:rsidR="00AF7872" w:rsidRDefault="002947FA">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AF7872" w:rsidRDefault="002947FA">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AF7872" w:rsidRDefault="002947FA">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AF7872" w:rsidRDefault="002947FA">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AF7872" w:rsidRDefault="002947FA">
      <w:pPr>
        <w:autoSpaceDE w:val="0"/>
        <w:autoSpaceDN w:val="0"/>
        <w:adjustRightInd w:val="0"/>
        <w:spacing w:before="240" w:line="276" w:lineRule="exact"/>
        <w:ind w:left="1440" w:right="1377" w:firstLine="720"/>
        <w:rPr>
          <w:color w:val="000000"/>
          <w:spacing w:val="-3"/>
        </w:rPr>
      </w:pPr>
      <w:r>
        <w:rPr>
          <w:color w:val="000000"/>
          <w:spacing w:val="-2"/>
        </w:rPr>
        <w:t xml:space="preserve">The Developer’s Attachment Facilities (“DAFs”) include all of the facilities between the </w:t>
      </w:r>
      <w:r>
        <w:rPr>
          <w:color w:val="000000"/>
          <w:spacing w:val="-2"/>
        </w:rPr>
        <w:t xml:space="preserve">Developer’s side of the Point of Change of Ownership (“PCO”) and the Large Generating </w:t>
      </w:r>
      <w:r>
        <w:rPr>
          <w:color w:val="000000"/>
          <w:spacing w:val="-2"/>
        </w:rPr>
        <w:br/>
        <w:t xml:space="preserve">Facility.  Developer shall design, engineer, procure, construct, and install the DAFs in </w:t>
      </w:r>
      <w:r>
        <w:rPr>
          <w:color w:val="000000"/>
          <w:spacing w:val="-2"/>
        </w:rPr>
        <w:br/>
        <w:t>accordance with all applicable requirements of the Connecting Transmission Owne</w:t>
      </w:r>
      <w:r>
        <w:rPr>
          <w:color w:val="000000"/>
          <w:spacing w:val="-2"/>
        </w:rPr>
        <w:t xml:space="preserve">r (“CTO”), including the following requirements, to the extent not inconsistent with the terms of this </w:t>
      </w:r>
      <w:r>
        <w:rPr>
          <w:color w:val="000000"/>
          <w:spacing w:val="-2"/>
        </w:rPr>
        <w:br/>
      </w:r>
      <w:r>
        <w:rPr>
          <w:color w:val="000000"/>
          <w:spacing w:val="-3"/>
        </w:rPr>
        <w:t xml:space="preserve">Agreement or the ISO OATT: </w:t>
      </w:r>
    </w:p>
    <w:p w:rsidR="00AF7872" w:rsidRDefault="002947FA">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Requirements for Generating Facility Interconnection to the LIPA Transmission</w:t>
      </w:r>
    </w:p>
    <w:p w:rsidR="00AF7872" w:rsidRDefault="002947FA">
      <w:pPr>
        <w:autoSpaceDE w:val="0"/>
        <w:autoSpaceDN w:val="0"/>
        <w:adjustRightInd w:val="0"/>
        <w:spacing w:line="276" w:lineRule="exact"/>
        <w:ind w:left="2160" w:firstLine="720"/>
        <w:rPr>
          <w:color w:val="000000"/>
          <w:spacing w:val="-3"/>
        </w:rPr>
      </w:pPr>
      <w:r>
        <w:rPr>
          <w:color w:val="000000"/>
          <w:spacing w:val="-3"/>
        </w:rPr>
        <w:t>System dated March 2018.</w:t>
      </w:r>
    </w:p>
    <w:p w:rsidR="00AF7872" w:rsidRDefault="002947FA">
      <w:pPr>
        <w:tabs>
          <w:tab w:val="left" w:pos="2880"/>
        </w:tabs>
        <w:autoSpaceDE w:val="0"/>
        <w:autoSpaceDN w:val="0"/>
        <w:adjustRightInd w:val="0"/>
        <w:spacing w:before="255" w:line="276" w:lineRule="exact"/>
        <w:ind w:left="2160"/>
        <w:rPr>
          <w:color w:val="000000"/>
          <w:spacing w:val="-3"/>
        </w:rPr>
      </w:pPr>
      <w:r>
        <w:rPr>
          <w:color w:val="000000"/>
          <w:spacing w:val="-3"/>
        </w:rPr>
        <w:t xml:space="preserve">• </w:t>
      </w:r>
      <w:r>
        <w:rPr>
          <w:color w:val="000000"/>
          <w:spacing w:val="-3"/>
        </w:rPr>
        <w:tab/>
        <w:t>Procedures for V</w:t>
      </w:r>
      <w:r>
        <w:rPr>
          <w:color w:val="000000"/>
          <w:spacing w:val="-3"/>
        </w:rPr>
        <w:t xml:space="preserve">erification of LIPA’s Performance Requirements for </w:t>
      </w:r>
    </w:p>
    <w:p w:rsidR="00AF7872" w:rsidRDefault="002947FA">
      <w:pPr>
        <w:autoSpaceDE w:val="0"/>
        <w:autoSpaceDN w:val="0"/>
        <w:adjustRightInd w:val="0"/>
        <w:spacing w:line="280" w:lineRule="exact"/>
        <w:ind w:left="2880" w:right="1469"/>
        <w:jc w:val="both"/>
        <w:rPr>
          <w:color w:val="000000"/>
          <w:spacing w:val="-2"/>
        </w:rPr>
      </w:pPr>
      <w:r>
        <w:rPr>
          <w:color w:val="000000"/>
          <w:spacing w:val="-1"/>
        </w:rPr>
        <w:t xml:space="preserve">Transmission-Connected Non-Synchronous Resources - the project is classified </w:t>
      </w:r>
      <w:r>
        <w:rPr>
          <w:color w:val="000000"/>
          <w:spacing w:val="-2"/>
        </w:rPr>
        <w:t xml:space="preserve">as a Class 2 facility for the purpose of the referenced document. </w:t>
      </w:r>
    </w:p>
    <w:p w:rsidR="00AF7872" w:rsidRDefault="002947FA">
      <w:pPr>
        <w:tabs>
          <w:tab w:val="left" w:pos="2880"/>
        </w:tabs>
        <w:autoSpaceDE w:val="0"/>
        <w:autoSpaceDN w:val="0"/>
        <w:adjustRightInd w:val="0"/>
        <w:spacing w:before="245" w:line="276" w:lineRule="exact"/>
        <w:ind w:left="2160"/>
        <w:rPr>
          <w:color w:val="000000"/>
          <w:spacing w:val="-2"/>
        </w:rPr>
      </w:pPr>
      <w:r>
        <w:rPr>
          <w:color w:val="000000"/>
          <w:spacing w:val="-3"/>
        </w:rPr>
        <w:t xml:space="preserve">• </w:t>
      </w:r>
      <w:r>
        <w:rPr>
          <w:color w:val="000000"/>
          <w:spacing w:val="-3"/>
        </w:rPr>
        <w:tab/>
      </w:r>
      <w:r>
        <w:rPr>
          <w:color w:val="000000"/>
          <w:spacing w:val="-2"/>
        </w:rPr>
        <w:t xml:space="preserve">Revenue Metering Requirements for Customer Facilities Connecting to the PSEG </w:t>
      </w:r>
    </w:p>
    <w:p w:rsidR="00AF7872" w:rsidRDefault="002947FA">
      <w:pPr>
        <w:autoSpaceDE w:val="0"/>
        <w:autoSpaceDN w:val="0"/>
        <w:adjustRightInd w:val="0"/>
        <w:spacing w:before="4" w:line="276" w:lineRule="exact"/>
        <w:ind w:left="2880"/>
        <w:rPr>
          <w:color w:val="000000"/>
          <w:spacing w:val="-2"/>
        </w:rPr>
      </w:pPr>
      <w:r>
        <w:rPr>
          <w:color w:val="000000"/>
          <w:spacing w:val="-2"/>
        </w:rPr>
        <w:t xml:space="preserve">Long Island Transmission and Sub-Transmission System, dated January 16, 2021. </w:t>
      </w:r>
    </w:p>
    <w:p w:rsidR="00AF7872" w:rsidRDefault="002947FA">
      <w:pPr>
        <w:tabs>
          <w:tab w:val="left" w:pos="2880"/>
        </w:tabs>
        <w:autoSpaceDE w:val="0"/>
        <w:autoSpaceDN w:val="0"/>
        <w:adjustRightInd w:val="0"/>
        <w:spacing w:before="244" w:line="276" w:lineRule="exact"/>
        <w:ind w:left="2160"/>
        <w:rPr>
          <w:color w:val="000000"/>
          <w:spacing w:val="-2"/>
        </w:rPr>
      </w:pPr>
      <w:r>
        <w:rPr>
          <w:color w:val="000000"/>
          <w:spacing w:val="-3"/>
        </w:rPr>
        <w:t xml:space="preserve">• </w:t>
      </w:r>
      <w:r>
        <w:rPr>
          <w:color w:val="000000"/>
          <w:spacing w:val="-3"/>
        </w:rPr>
        <w:tab/>
      </w:r>
      <w:r>
        <w:rPr>
          <w:color w:val="000000"/>
          <w:spacing w:val="-2"/>
        </w:rPr>
        <w:t>Performance Requirements for Transmission Connected Resources Using Non-</w:t>
      </w:r>
    </w:p>
    <w:p w:rsidR="00AF7872" w:rsidRDefault="002947FA">
      <w:pPr>
        <w:autoSpaceDE w:val="0"/>
        <w:autoSpaceDN w:val="0"/>
        <w:adjustRightInd w:val="0"/>
        <w:spacing w:before="4" w:line="276" w:lineRule="exact"/>
        <w:ind w:left="2880"/>
        <w:rPr>
          <w:color w:val="000000"/>
          <w:spacing w:val="-2"/>
        </w:rPr>
      </w:pPr>
      <w:r>
        <w:rPr>
          <w:color w:val="000000"/>
          <w:spacing w:val="-2"/>
        </w:rPr>
        <w:t xml:space="preserve">Synchronous Generation </w:t>
      </w:r>
      <w:r>
        <w:rPr>
          <w:color w:val="000000"/>
          <w:spacing w:val="-2"/>
        </w:rPr>
        <w:t xml:space="preserve">in effect at the time of the System Reliability Impact </w:t>
      </w:r>
    </w:p>
    <w:p w:rsidR="00AF7872" w:rsidRDefault="002947FA">
      <w:pPr>
        <w:autoSpaceDE w:val="0"/>
        <w:autoSpaceDN w:val="0"/>
        <w:adjustRightInd w:val="0"/>
        <w:spacing w:before="1" w:line="280" w:lineRule="exact"/>
        <w:ind w:left="2880" w:right="1323"/>
        <w:jc w:val="both"/>
        <w:rPr>
          <w:color w:val="000000"/>
          <w:spacing w:val="-3"/>
        </w:rPr>
      </w:pPr>
      <w:r>
        <w:rPr>
          <w:color w:val="000000"/>
          <w:spacing w:val="-2"/>
        </w:rPr>
        <w:t xml:space="preserve">Study for Calverton Solar Energy Center (NYISO Queue No. 678), dated April 7, </w:t>
      </w:r>
      <w:r>
        <w:rPr>
          <w:color w:val="000000"/>
          <w:spacing w:val="-2"/>
        </w:rPr>
        <w:br/>
      </w:r>
      <w:r>
        <w:rPr>
          <w:color w:val="000000"/>
          <w:spacing w:val="-3"/>
        </w:rPr>
        <w:t xml:space="preserve">2020. </w:t>
      </w:r>
    </w:p>
    <w:p w:rsidR="00AF7872" w:rsidRDefault="002947FA">
      <w:pPr>
        <w:autoSpaceDE w:val="0"/>
        <w:autoSpaceDN w:val="0"/>
        <w:adjustRightInd w:val="0"/>
        <w:spacing w:before="257" w:line="260" w:lineRule="exact"/>
        <w:ind w:left="1440" w:right="1708" w:firstLine="720"/>
        <w:jc w:val="both"/>
        <w:rPr>
          <w:color w:val="000000"/>
          <w:spacing w:val="-3"/>
        </w:rPr>
      </w:pPr>
      <w:r>
        <w:rPr>
          <w:color w:val="000000"/>
          <w:spacing w:val="-2"/>
        </w:rPr>
        <w:t xml:space="preserve">As depicted in Figure A-1 to this Appendix A, the DAFs include the following major </w:t>
      </w:r>
      <w:r>
        <w:rPr>
          <w:color w:val="000000"/>
          <w:spacing w:val="-3"/>
        </w:rPr>
        <w:t>electrical and physical equipme</w:t>
      </w:r>
      <w:r>
        <w:rPr>
          <w:color w:val="000000"/>
          <w:spacing w:val="-3"/>
        </w:rPr>
        <w:t xml:space="preserve">nt: </w:t>
      </w:r>
    </w:p>
    <w:p w:rsidR="00AF7872" w:rsidRDefault="002947FA">
      <w:pPr>
        <w:autoSpaceDE w:val="0"/>
        <w:autoSpaceDN w:val="0"/>
        <w:adjustRightInd w:val="0"/>
        <w:spacing w:before="247" w:line="276" w:lineRule="exact"/>
        <w:ind w:left="2160"/>
        <w:rPr>
          <w:color w:val="000000"/>
          <w:spacing w:val="-3"/>
          <w:u w:val="single"/>
        </w:rPr>
      </w:pPr>
      <w:r>
        <w:rPr>
          <w:color w:val="000000"/>
          <w:spacing w:val="-3"/>
          <w:u w:val="single"/>
        </w:rPr>
        <w:t xml:space="preserve">Calverton Solar Collector Substation </w:t>
      </w:r>
    </w:p>
    <w:p w:rsidR="00AF7872" w:rsidRDefault="00AF7872">
      <w:pPr>
        <w:autoSpaceDE w:val="0"/>
        <w:autoSpaceDN w:val="0"/>
        <w:adjustRightInd w:val="0"/>
        <w:spacing w:line="276" w:lineRule="exact"/>
        <w:ind w:left="2520"/>
        <w:rPr>
          <w:color w:val="000000"/>
          <w:spacing w:val="-3"/>
          <w:u w:val="single"/>
        </w:rPr>
      </w:pPr>
    </w:p>
    <w:p w:rsidR="00AF7872" w:rsidRDefault="002947FA">
      <w:pPr>
        <w:autoSpaceDE w:val="0"/>
        <w:autoSpaceDN w:val="0"/>
        <w:adjustRightInd w:val="0"/>
        <w:spacing w:before="2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1200 A, circuit breaker; </w:t>
      </w:r>
    </w:p>
    <w:p w:rsidR="00AF7872" w:rsidRDefault="002947FA">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 kVA station service transformer; </w:t>
      </w:r>
    </w:p>
    <w:p w:rsidR="00AF7872" w:rsidRDefault="002947FA">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34.5 kV, three phase disconnect switches; </w:t>
      </w:r>
    </w:p>
    <w:p w:rsidR="00AF7872" w:rsidRDefault="002947FA">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main power transformer, 34.5 - 138 kV, 18/24/30 MVA ONAN/ONAF; </w:t>
      </w:r>
    </w:p>
    <w:p w:rsidR="00AF7872" w:rsidRDefault="002947FA">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circuit breaker, 138 kV, 1200 A; </w:t>
      </w:r>
    </w:p>
    <w:p w:rsidR="00AF7872" w:rsidRDefault="002947FA">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three-phase disconnect switch, 138 kV, with ground switch; </w:t>
      </w: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2947FA">
      <w:pPr>
        <w:autoSpaceDE w:val="0"/>
        <w:autoSpaceDN w:val="0"/>
        <w:adjustRightInd w:val="0"/>
        <w:spacing w:before="176" w:line="276" w:lineRule="exact"/>
        <w:ind w:left="5932"/>
        <w:rPr>
          <w:color w:val="000000"/>
          <w:spacing w:val="-3"/>
        </w:rPr>
      </w:pPr>
      <w:r>
        <w:rPr>
          <w:color w:val="000000"/>
          <w:spacing w:val="-3"/>
        </w:rPr>
        <w:t xml:space="preserve">A-1 </w:t>
      </w:r>
    </w:p>
    <w:p w:rsidR="00AF7872" w:rsidRDefault="00AF7872">
      <w:pPr>
        <w:autoSpaceDE w:val="0"/>
        <w:autoSpaceDN w:val="0"/>
        <w:adjustRightInd w:val="0"/>
        <w:rPr>
          <w:color w:val="000000"/>
          <w:spacing w:val="-3"/>
        </w:rPr>
        <w:sectPr w:rsidR="00AF7872">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72" w:name="Pg72"/>
      <w:bookmarkEnd w:id="72"/>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2520"/>
        <w:jc w:val="both"/>
        <w:rPr>
          <w:rFonts w:ascii="Times New Roman Bold" w:hAnsi="Times New Roman Bold"/>
          <w:color w:val="000000"/>
          <w:spacing w:val="-3"/>
        </w:rPr>
      </w:pPr>
    </w:p>
    <w:p w:rsidR="00AF7872" w:rsidRDefault="002947FA">
      <w:pPr>
        <w:tabs>
          <w:tab w:val="left" w:pos="2880"/>
        </w:tabs>
        <w:autoSpaceDE w:val="0"/>
        <w:autoSpaceDN w:val="0"/>
        <w:adjustRightInd w:val="0"/>
        <w:spacing w:before="241" w:line="280" w:lineRule="exact"/>
        <w:ind w:left="2520" w:right="194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single-phase, relay grade, 138 kV potential transformers/capacitor </w:t>
      </w:r>
      <w:r>
        <w:rPr>
          <w:color w:val="000000"/>
          <w:spacing w:val="-1"/>
        </w:rPr>
        <w:br/>
      </w:r>
      <w:r>
        <w:rPr>
          <w:color w:val="000000"/>
          <w:spacing w:val="-1"/>
        </w:rPr>
        <w:tab/>
      </w:r>
      <w:r>
        <w:rPr>
          <w:color w:val="000000"/>
          <w:spacing w:val="-3"/>
        </w:rPr>
        <w:t xml:space="preserve">voltage transformers (“PTs/CVTs”); </w:t>
      </w:r>
    </w:p>
    <w:p w:rsidR="00AF7872" w:rsidRDefault="002947FA">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revenue grade, 138 kV potential transformers (“PTs”); </w:t>
      </w:r>
    </w:p>
    <w:p w:rsidR="00AF7872" w:rsidRDefault="002947FA">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revenue grade, 138 kV current transformers (“CTs”); </w:t>
      </w:r>
    </w:p>
    <w:p w:rsidR="00AF7872" w:rsidRDefault="002947FA">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remote terminal unit (“RTU”), Telvent Sage 2</w:t>
      </w:r>
      <w:r>
        <w:rPr>
          <w:color w:val="000000"/>
          <w:spacing w:val="-1"/>
        </w:rPr>
        <w:t xml:space="preserve">400; </w:t>
      </w:r>
    </w:p>
    <w:p w:rsidR="00AF7872" w:rsidRDefault="002947FA">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line differential, redundant and separated, and breaker failure protection panels; </w:t>
      </w:r>
    </w:p>
    <w:p w:rsidR="00AF7872" w:rsidRDefault="002947FA">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protection relays similar to Connecting Transmission Owner’s relay systems; and </w:t>
      </w:r>
    </w:p>
    <w:p w:rsidR="00AF7872" w:rsidRDefault="002947FA">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redundant and separated fiber communication between the Edwards Avenue </w:t>
      </w:r>
    </w:p>
    <w:p w:rsidR="00AF7872" w:rsidRDefault="002947FA">
      <w:pPr>
        <w:autoSpaceDE w:val="0"/>
        <w:autoSpaceDN w:val="0"/>
        <w:adjustRightInd w:val="0"/>
        <w:spacing w:before="4" w:line="276" w:lineRule="exact"/>
        <w:ind w:left="2880"/>
        <w:rPr>
          <w:color w:val="000000"/>
          <w:spacing w:val="-2"/>
        </w:rPr>
      </w:pPr>
      <w:r>
        <w:rPr>
          <w:color w:val="000000"/>
          <w:spacing w:val="-2"/>
        </w:rPr>
        <w:t xml:space="preserve">Substation relay panels and the Calverton Solar Collector Substation relay panels. </w:t>
      </w:r>
    </w:p>
    <w:p w:rsidR="00AF7872" w:rsidRDefault="002947FA">
      <w:pPr>
        <w:autoSpaceDE w:val="0"/>
        <w:autoSpaceDN w:val="0"/>
        <w:adjustRightInd w:val="0"/>
        <w:spacing w:before="244" w:line="276" w:lineRule="exact"/>
        <w:ind w:left="2160"/>
        <w:rPr>
          <w:color w:val="000000"/>
          <w:spacing w:val="-3"/>
          <w:u w:val="single"/>
        </w:rPr>
      </w:pPr>
      <w:r>
        <w:rPr>
          <w:color w:val="000000"/>
          <w:spacing w:val="-3"/>
          <w:u w:val="single"/>
        </w:rPr>
        <w:t xml:space="preserve">Generator Tie Line </w:t>
      </w:r>
    </w:p>
    <w:p w:rsidR="00AF7872" w:rsidRDefault="002947FA">
      <w:pPr>
        <w:autoSpaceDE w:val="0"/>
        <w:autoSpaceDN w:val="0"/>
        <w:adjustRightInd w:val="0"/>
        <w:spacing w:before="264" w:line="276" w:lineRule="exact"/>
        <w:ind w:left="2160"/>
        <w:rPr>
          <w:color w:val="000000"/>
          <w:spacing w:val="-2"/>
        </w:rPr>
      </w:pPr>
      <w:r>
        <w:rPr>
          <w:color w:val="000000"/>
          <w:spacing w:val="-2"/>
        </w:rPr>
        <w:t xml:space="preserve">The Generator Tie Line is a 138 kV, 750 kcmil XLPE, aluminum underground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transmission line, approximately 0.31 miles in length, from the Calverton Solar Collector </w:t>
      </w:r>
    </w:p>
    <w:p w:rsidR="00AF7872" w:rsidRDefault="002947FA">
      <w:pPr>
        <w:autoSpaceDE w:val="0"/>
        <w:autoSpaceDN w:val="0"/>
        <w:adjustRightInd w:val="0"/>
        <w:spacing w:before="9" w:line="270" w:lineRule="exact"/>
        <w:ind w:left="1440" w:right="1317"/>
        <w:rPr>
          <w:color w:val="000000"/>
          <w:spacing w:val="-3"/>
        </w:rPr>
      </w:pPr>
      <w:r>
        <w:rPr>
          <w:color w:val="000000"/>
          <w:spacing w:val="-2"/>
        </w:rPr>
        <w:t xml:space="preserve">Substation to the Connecting Transmission Owner’s Edwards Avenue Substation. The cable will </w:t>
      </w:r>
      <w:r>
        <w:rPr>
          <w:color w:val="000000"/>
          <w:spacing w:val="-2"/>
        </w:rPr>
        <w:br/>
        <w:t>be installed in a 6” HDPE conduit within a trench backfilled with native</w:t>
      </w:r>
      <w:r>
        <w:rPr>
          <w:color w:val="000000"/>
          <w:spacing w:val="-2"/>
        </w:rPr>
        <w:t xml:space="preserve"> clean soil by the </w:t>
      </w:r>
      <w:r>
        <w:rPr>
          <w:color w:val="000000"/>
          <w:spacing w:val="-2"/>
        </w:rPr>
        <w:br/>
      </w:r>
      <w:r>
        <w:rPr>
          <w:color w:val="000000"/>
          <w:spacing w:val="-3"/>
        </w:rPr>
        <w:t xml:space="preserve">Developer. </w:t>
      </w:r>
    </w:p>
    <w:p w:rsidR="00AF7872" w:rsidRDefault="00AF7872">
      <w:pPr>
        <w:autoSpaceDE w:val="0"/>
        <w:autoSpaceDN w:val="0"/>
        <w:adjustRightInd w:val="0"/>
        <w:spacing w:line="276" w:lineRule="exact"/>
        <w:ind w:left="2160"/>
        <w:rPr>
          <w:color w:val="000000"/>
          <w:spacing w:val="-3"/>
        </w:rPr>
      </w:pPr>
    </w:p>
    <w:p w:rsidR="00AF7872" w:rsidRDefault="002947FA">
      <w:pPr>
        <w:autoSpaceDE w:val="0"/>
        <w:autoSpaceDN w:val="0"/>
        <w:adjustRightInd w:val="0"/>
        <w:spacing w:before="10" w:line="276" w:lineRule="exact"/>
        <w:ind w:left="2160"/>
        <w:rPr>
          <w:color w:val="000000"/>
          <w:spacing w:val="-2"/>
        </w:rPr>
      </w:pPr>
      <w:r>
        <w:rPr>
          <w:color w:val="000000"/>
          <w:spacing w:val="-2"/>
        </w:rPr>
        <w:t xml:space="preserve">Developer must route the dual fiber cables, supply patch panels at both ends, and be </w:t>
      </w:r>
    </w:p>
    <w:p w:rsidR="00AF7872" w:rsidRDefault="002947FA">
      <w:pPr>
        <w:autoSpaceDE w:val="0"/>
        <w:autoSpaceDN w:val="0"/>
        <w:adjustRightInd w:val="0"/>
        <w:spacing w:before="9" w:line="270" w:lineRule="exact"/>
        <w:ind w:left="1440" w:right="1502"/>
        <w:rPr>
          <w:color w:val="000000"/>
          <w:spacing w:val="-3"/>
        </w:rPr>
      </w:pPr>
      <w:r>
        <w:rPr>
          <w:color w:val="000000"/>
          <w:spacing w:val="-2"/>
        </w:rPr>
        <w:t xml:space="preserve">responsible for repair. The fiber communications between the Edwards Avenue Substation and </w:t>
      </w:r>
      <w:r>
        <w:rPr>
          <w:color w:val="000000"/>
          <w:spacing w:val="-2"/>
        </w:rPr>
        <w:br/>
        <w:t>the Calverton Solar Collector Substation will</w:t>
      </w:r>
      <w:r>
        <w:rPr>
          <w:color w:val="000000"/>
          <w:spacing w:val="-2"/>
        </w:rPr>
        <w:t xml:space="preserve"> be installed, owned, and maintained by the </w:t>
      </w:r>
      <w:r>
        <w:rPr>
          <w:color w:val="000000"/>
          <w:spacing w:val="-2"/>
        </w:rPr>
        <w:br/>
      </w:r>
      <w:r>
        <w:rPr>
          <w:color w:val="000000"/>
          <w:spacing w:val="-3"/>
        </w:rPr>
        <w:t xml:space="preserve">Developer. </w:t>
      </w:r>
    </w:p>
    <w:p w:rsidR="00AF7872" w:rsidRDefault="00AF7872">
      <w:pPr>
        <w:autoSpaceDE w:val="0"/>
        <w:autoSpaceDN w:val="0"/>
        <w:adjustRightInd w:val="0"/>
        <w:spacing w:line="273" w:lineRule="exact"/>
        <w:ind w:left="1440"/>
        <w:rPr>
          <w:color w:val="000000"/>
          <w:spacing w:val="-3"/>
        </w:rPr>
      </w:pPr>
    </w:p>
    <w:p w:rsidR="00AF7872" w:rsidRDefault="002947FA">
      <w:pPr>
        <w:autoSpaceDE w:val="0"/>
        <w:autoSpaceDN w:val="0"/>
        <w:adjustRightInd w:val="0"/>
        <w:spacing w:before="15" w:line="273" w:lineRule="exact"/>
        <w:ind w:left="1440" w:right="1302" w:firstLine="720"/>
        <w:rPr>
          <w:color w:val="000000"/>
          <w:spacing w:val="-2"/>
        </w:rPr>
      </w:pPr>
      <w:r>
        <w:rPr>
          <w:color w:val="000000"/>
          <w:spacing w:val="-2"/>
        </w:rPr>
        <w:t xml:space="preserve">The Developer will be responsible to procure and install the 138 kV underground cable </w:t>
      </w:r>
      <w:r>
        <w:rPr>
          <w:color w:val="000000"/>
          <w:spacing w:val="-2"/>
        </w:rPr>
        <w:br/>
        <w:t xml:space="preserve">and terminations.  The Developer will procure spare 138 kV underground cable and terminations </w:t>
      </w:r>
      <w:r>
        <w:rPr>
          <w:color w:val="000000"/>
          <w:spacing w:val="-2"/>
        </w:rPr>
        <w:br/>
        <w:t>required to make</w:t>
      </w:r>
      <w:r>
        <w:rPr>
          <w:color w:val="000000"/>
          <w:spacing w:val="-2"/>
        </w:rPr>
        <w:t xml:space="preserve"> repairs. In the event the 138 kV underground cable or terminations fail, the </w:t>
      </w:r>
      <w:r>
        <w:rPr>
          <w:color w:val="000000"/>
          <w:spacing w:val="-2"/>
        </w:rPr>
        <w:br/>
        <w:t xml:space="preserve">Developer shall be responsible to expedite repairs and perform testing in a timely manner. </w:t>
      </w:r>
    </w:p>
    <w:p w:rsidR="00AF7872" w:rsidRDefault="002947FA">
      <w:pPr>
        <w:autoSpaceDE w:val="0"/>
        <w:autoSpaceDN w:val="0"/>
        <w:adjustRightInd w:val="0"/>
        <w:spacing w:before="245" w:line="276" w:lineRule="exact"/>
        <w:ind w:left="2160"/>
        <w:rPr>
          <w:color w:val="000000"/>
          <w:spacing w:val="-2"/>
        </w:rPr>
      </w:pPr>
      <w:r>
        <w:rPr>
          <w:color w:val="000000"/>
          <w:spacing w:val="-2"/>
        </w:rPr>
        <w:t xml:space="preserve">The Developer will be responsible to procure, install, and maintain two physically </w:t>
      </w:r>
    </w:p>
    <w:p w:rsidR="00AF7872" w:rsidRDefault="002947FA">
      <w:pPr>
        <w:autoSpaceDE w:val="0"/>
        <w:autoSpaceDN w:val="0"/>
        <w:adjustRightInd w:val="0"/>
        <w:spacing w:before="5" w:line="275" w:lineRule="exact"/>
        <w:ind w:left="1440" w:right="1371"/>
        <w:rPr>
          <w:color w:val="000000"/>
          <w:spacing w:val="-2"/>
        </w:rPr>
      </w:pPr>
      <w:r>
        <w:rPr>
          <w:color w:val="000000"/>
          <w:spacing w:val="-2"/>
        </w:rPr>
        <w:t>s</w:t>
      </w:r>
      <w:r>
        <w:rPr>
          <w:color w:val="000000"/>
          <w:spacing w:val="-2"/>
        </w:rPr>
        <w:t xml:space="preserve">eparated underground fiber cable runs.  Developer shall also install, own and maintain the fiber patch panels in the control house at Connecting Transmission Owner’s Edwards Avenue </w:t>
      </w:r>
      <w:r>
        <w:rPr>
          <w:color w:val="000000"/>
          <w:spacing w:val="-2"/>
        </w:rPr>
        <w:br/>
        <w:t>Substation, two physically separated associated patch panels in the Develo</w:t>
      </w:r>
      <w:r>
        <w:rPr>
          <w:color w:val="000000"/>
          <w:spacing w:val="-2"/>
        </w:rPr>
        <w:t xml:space="preserve">per’s control </w:t>
      </w:r>
      <w:r>
        <w:rPr>
          <w:color w:val="000000"/>
          <w:spacing w:val="-2"/>
        </w:rPr>
        <w:br/>
        <w:t xml:space="preserve">enclosure, and two physically separated patch panels in the Connecting Transmission Owner’s control enclosure under the oversight of Connecting Transmission Owner. </w:t>
      </w:r>
    </w:p>
    <w:p w:rsidR="00AF7872" w:rsidRDefault="002947FA">
      <w:pPr>
        <w:autoSpaceDE w:val="0"/>
        <w:autoSpaceDN w:val="0"/>
        <w:adjustRightInd w:val="0"/>
        <w:spacing w:before="245" w:line="276" w:lineRule="exact"/>
        <w:ind w:left="2160"/>
        <w:rPr>
          <w:color w:val="000000"/>
          <w:spacing w:val="-3"/>
          <w:u w:val="single"/>
        </w:rPr>
      </w:pPr>
      <w:r>
        <w:rPr>
          <w:color w:val="000000"/>
          <w:spacing w:val="-3"/>
          <w:u w:val="single"/>
        </w:rPr>
        <w:t xml:space="preserve">Line Protection </w:t>
      </w:r>
    </w:p>
    <w:p w:rsidR="00AF7872" w:rsidRDefault="002947FA">
      <w:pPr>
        <w:autoSpaceDE w:val="0"/>
        <w:autoSpaceDN w:val="0"/>
        <w:adjustRightInd w:val="0"/>
        <w:spacing w:before="241" w:line="280" w:lineRule="exact"/>
        <w:ind w:left="1440" w:right="1471" w:firstLine="720"/>
        <w:jc w:val="both"/>
        <w:rPr>
          <w:color w:val="000000"/>
          <w:spacing w:val="-2"/>
        </w:rPr>
      </w:pPr>
      <w:r>
        <w:rPr>
          <w:color w:val="000000"/>
          <w:spacing w:val="-2"/>
        </w:rPr>
        <w:t xml:space="preserve">The Developer shall match Connecting Transmission Owner’s line protection including new fiber optic differential line protection schemes using these relays: </w:t>
      </w:r>
    </w:p>
    <w:p w:rsidR="00AF7872" w:rsidRDefault="002947FA">
      <w:pPr>
        <w:tabs>
          <w:tab w:val="left" w:pos="2880"/>
        </w:tabs>
        <w:autoSpaceDE w:val="0"/>
        <w:autoSpaceDN w:val="0"/>
        <w:adjustRightInd w:val="0"/>
        <w:spacing w:before="244" w:line="276" w:lineRule="exact"/>
        <w:ind w:left="2160"/>
        <w:rPr>
          <w:color w:val="000000"/>
          <w:spacing w:val="-3"/>
        </w:rPr>
      </w:pPr>
      <w:r>
        <w:rPr>
          <w:color w:val="000000"/>
          <w:spacing w:val="-3"/>
        </w:rPr>
        <w:t xml:space="preserve">• </w:t>
      </w:r>
      <w:r>
        <w:rPr>
          <w:color w:val="000000"/>
          <w:spacing w:val="-3"/>
        </w:rPr>
        <w:tab/>
        <w:t xml:space="preserve">SEL-31lL for system A line differential fiber optic protection; and </w:t>
      </w:r>
    </w:p>
    <w:p w:rsidR="00AF7872" w:rsidRDefault="00AF7872">
      <w:pPr>
        <w:autoSpaceDE w:val="0"/>
        <w:autoSpaceDN w:val="0"/>
        <w:adjustRightInd w:val="0"/>
        <w:spacing w:line="276" w:lineRule="exact"/>
        <w:ind w:left="5932"/>
        <w:rPr>
          <w:color w:val="000000"/>
          <w:spacing w:val="-3"/>
        </w:rPr>
      </w:pPr>
    </w:p>
    <w:p w:rsidR="00AF7872" w:rsidRDefault="00AF7872">
      <w:pPr>
        <w:autoSpaceDE w:val="0"/>
        <w:autoSpaceDN w:val="0"/>
        <w:adjustRightInd w:val="0"/>
        <w:spacing w:line="276" w:lineRule="exact"/>
        <w:ind w:left="5932"/>
        <w:rPr>
          <w:color w:val="000000"/>
          <w:spacing w:val="-3"/>
        </w:rPr>
      </w:pPr>
    </w:p>
    <w:p w:rsidR="00AF7872" w:rsidRDefault="002947FA">
      <w:pPr>
        <w:autoSpaceDE w:val="0"/>
        <w:autoSpaceDN w:val="0"/>
        <w:adjustRightInd w:val="0"/>
        <w:spacing w:before="72" w:line="276" w:lineRule="exact"/>
        <w:ind w:left="5932"/>
        <w:rPr>
          <w:color w:val="000000"/>
          <w:spacing w:val="-3"/>
        </w:rPr>
      </w:pPr>
      <w:r>
        <w:rPr>
          <w:color w:val="000000"/>
          <w:spacing w:val="-3"/>
        </w:rPr>
        <w:t xml:space="preserve">A-2 </w:t>
      </w:r>
    </w:p>
    <w:p w:rsidR="00AF7872" w:rsidRDefault="00AF7872">
      <w:pPr>
        <w:autoSpaceDE w:val="0"/>
        <w:autoSpaceDN w:val="0"/>
        <w:adjustRightInd w:val="0"/>
        <w:rPr>
          <w:color w:val="000000"/>
          <w:spacing w:val="-3"/>
        </w:rPr>
        <w:sectPr w:rsidR="00AF7872">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73" w:name="Pg73"/>
      <w:bookmarkEnd w:id="73"/>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2160"/>
        <w:rPr>
          <w:rFonts w:ascii="Times New Roman Bold" w:hAnsi="Times New Roman Bold"/>
          <w:color w:val="000000"/>
          <w:spacing w:val="-3"/>
        </w:rPr>
      </w:pPr>
    </w:p>
    <w:p w:rsidR="00AF7872" w:rsidRDefault="002947FA">
      <w:pPr>
        <w:tabs>
          <w:tab w:val="left" w:pos="2880"/>
        </w:tabs>
        <w:autoSpaceDE w:val="0"/>
        <w:autoSpaceDN w:val="0"/>
        <w:adjustRightInd w:val="0"/>
        <w:spacing w:before="248" w:line="276" w:lineRule="exact"/>
        <w:ind w:left="2160"/>
        <w:rPr>
          <w:color w:val="000000"/>
          <w:spacing w:val="-3"/>
        </w:rPr>
      </w:pPr>
      <w:r>
        <w:rPr>
          <w:color w:val="000000"/>
          <w:spacing w:val="-3"/>
        </w:rPr>
        <w:t xml:space="preserve">• </w:t>
      </w:r>
      <w:r>
        <w:rPr>
          <w:color w:val="000000"/>
          <w:spacing w:val="-3"/>
        </w:rPr>
        <w:tab/>
      </w:r>
      <w:r>
        <w:rPr>
          <w:color w:val="000000"/>
          <w:spacing w:val="-3"/>
        </w:rPr>
        <w:t xml:space="preserve">SEL-411L for system B line differential fiber optic protection </w:t>
      </w:r>
    </w:p>
    <w:p w:rsidR="00AF7872" w:rsidRDefault="002947FA">
      <w:pPr>
        <w:autoSpaceDE w:val="0"/>
        <w:autoSpaceDN w:val="0"/>
        <w:adjustRightInd w:val="0"/>
        <w:spacing w:before="244" w:line="276" w:lineRule="exact"/>
        <w:ind w:left="2160"/>
        <w:rPr>
          <w:color w:val="000000"/>
          <w:spacing w:val="-2"/>
        </w:rPr>
      </w:pPr>
      <w:r>
        <w:rPr>
          <w:color w:val="000000"/>
          <w:spacing w:val="-2"/>
        </w:rPr>
        <w:t xml:space="preserve">Relay system A and B are to be supplied from separate battery and charger sets.  The </w:t>
      </w:r>
    </w:p>
    <w:p w:rsidR="00AF7872" w:rsidRDefault="002947FA">
      <w:pPr>
        <w:autoSpaceDE w:val="0"/>
        <w:autoSpaceDN w:val="0"/>
        <w:adjustRightInd w:val="0"/>
        <w:spacing w:before="1" w:line="280" w:lineRule="exact"/>
        <w:ind w:left="1440" w:right="1337"/>
        <w:jc w:val="both"/>
        <w:rPr>
          <w:color w:val="000000"/>
          <w:spacing w:val="-3"/>
        </w:rPr>
      </w:pPr>
      <w:r>
        <w:rPr>
          <w:color w:val="000000"/>
          <w:spacing w:val="-2"/>
        </w:rPr>
        <w:t xml:space="preserve">Developer will procure and install the type of SCADA as per Connecting Transmission Owner’s </w:t>
      </w:r>
      <w:r>
        <w:rPr>
          <w:color w:val="000000"/>
          <w:spacing w:val="-3"/>
        </w:rPr>
        <w:t xml:space="preserve">instructions. </w:t>
      </w:r>
    </w:p>
    <w:p w:rsidR="00AF7872" w:rsidRDefault="002947FA">
      <w:pPr>
        <w:autoSpaceDE w:val="0"/>
        <w:autoSpaceDN w:val="0"/>
        <w:adjustRightInd w:val="0"/>
        <w:spacing w:before="224" w:line="276" w:lineRule="exact"/>
        <w:ind w:left="2160"/>
        <w:rPr>
          <w:color w:val="000000"/>
          <w:spacing w:val="-3"/>
          <w:u w:val="single"/>
        </w:rPr>
      </w:pPr>
      <w:r>
        <w:rPr>
          <w:color w:val="000000"/>
          <w:spacing w:val="-3"/>
          <w:u w:val="single"/>
        </w:rPr>
        <w:t xml:space="preserve">System Protection </w:t>
      </w:r>
    </w:p>
    <w:p w:rsidR="00AF7872" w:rsidRDefault="002947FA">
      <w:pPr>
        <w:autoSpaceDE w:val="0"/>
        <w:autoSpaceDN w:val="0"/>
        <w:adjustRightInd w:val="0"/>
        <w:spacing w:before="241" w:line="280" w:lineRule="exact"/>
        <w:ind w:left="1440" w:right="1352" w:firstLine="840"/>
        <w:jc w:val="both"/>
        <w:rPr>
          <w:color w:val="000000"/>
          <w:spacing w:val="-3"/>
        </w:rPr>
      </w:pPr>
      <w:r>
        <w:rPr>
          <w:color w:val="000000"/>
          <w:spacing w:val="-2"/>
        </w:rPr>
        <w:t xml:space="preserve">The Developer shall perform breaker trip test via relaying prior to the Large Generating </w:t>
      </w:r>
      <w:r>
        <w:rPr>
          <w:color w:val="000000"/>
          <w:spacing w:val="-3"/>
        </w:rPr>
        <w:t xml:space="preserve">Facility going into service. </w:t>
      </w:r>
    </w:p>
    <w:p w:rsidR="00AF7872" w:rsidRDefault="002947FA">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AF7872" w:rsidRDefault="002947FA">
      <w:pPr>
        <w:autoSpaceDE w:val="0"/>
        <w:autoSpaceDN w:val="0"/>
        <w:adjustRightInd w:val="0"/>
        <w:spacing w:before="244" w:line="276" w:lineRule="exact"/>
        <w:ind w:left="2160"/>
        <w:rPr>
          <w:color w:val="000000"/>
          <w:spacing w:val="-2"/>
        </w:rPr>
      </w:pPr>
      <w:r>
        <w:rPr>
          <w:color w:val="000000"/>
          <w:spacing w:val="-2"/>
        </w:rPr>
        <w:t xml:space="preserve">The PCO and the Point of Interconnection (“POI”) are designated in Figure A-1 to this </w:t>
      </w:r>
    </w:p>
    <w:p w:rsidR="00AF7872" w:rsidRDefault="002947FA">
      <w:pPr>
        <w:autoSpaceDE w:val="0"/>
        <w:autoSpaceDN w:val="0"/>
        <w:adjustRightInd w:val="0"/>
        <w:spacing w:line="280" w:lineRule="exact"/>
        <w:ind w:left="1440" w:right="1310"/>
        <w:rPr>
          <w:color w:val="000000"/>
          <w:spacing w:val="-3"/>
        </w:rPr>
      </w:pPr>
      <w:r>
        <w:rPr>
          <w:color w:val="000000"/>
          <w:spacing w:val="-2"/>
        </w:rPr>
        <w:t xml:space="preserve">Appendix A.  The Connecting Transmission Owner’s Attachment Facilities (“CTOAFs”) consist </w:t>
      </w:r>
      <w:r>
        <w:rPr>
          <w:color w:val="000000"/>
          <w:spacing w:val="-2"/>
        </w:rPr>
        <w:t xml:space="preserve">of the facilities between the PCO and POI, as well as metering and telecommunications </w:t>
      </w:r>
      <w:r>
        <w:rPr>
          <w:color w:val="000000"/>
          <w:spacing w:val="-2"/>
        </w:rPr>
        <w:br/>
        <w:t xml:space="preserve">equipment located at the Calverton Solar Collector Substation.  As depicted in Figure A-1, the </w:t>
      </w:r>
      <w:r>
        <w:rPr>
          <w:color w:val="000000"/>
          <w:spacing w:val="-3"/>
        </w:rPr>
        <w:t xml:space="preserve">CTOAFs include the following major electrical and physical equipment: </w:t>
      </w:r>
    </w:p>
    <w:p w:rsidR="00AF7872" w:rsidRDefault="002947FA">
      <w:pPr>
        <w:autoSpaceDE w:val="0"/>
        <w:autoSpaceDN w:val="0"/>
        <w:adjustRightInd w:val="0"/>
        <w:spacing w:before="225" w:line="276" w:lineRule="exact"/>
        <w:ind w:left="2160"/>
        <w:rPr>
          <w:color w:val="000000"/>
          <w:spacing w:val="-3"/>
          <w:u w:val="single"/>
        </w:rPr>
      </w:pPr>
      <w:r>
        <w:rPr>
          <w:color w:val="000000"/>
          <w:spacing w:val="-3"/>
          <w:u w:val="single"/>
        </w:rPr>
        <w:t>CTO</w:t>
      </w:r>
      <w:r>
        <w:rPr>
          <w:color w:val="000000"/>
          <w:spacing w:val="-3"/>
          <w:u w:val="single"/>
        </w:rPr>
        <w:t xml:space="preserve">AFs at Edwards Avenue Substation: </w:t>
      </w:r>
    </w:p>
    <w:p w:rsidR="00AF7872" w:rsidRDefault="002947FA">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bus support structures, equipment structures, and metering unit foundations; </w:t>
      </w:r>
    </w:p>
    <w:p w:rsidR="00AF7872" w:rsidRDefault="002947FA">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expansion of Edwards Avenue Substation grounding system; </w:t>
      </w:r>
    </w:p>
    <w:p w:rsidR="00AF7872" w:rsidRDefault="002947FA">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lighting study; </w:t>
      </w:r>
    </w:p>
    <w:p w:rsidR="00AF7872" w:rsidRDefault="002947FA">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investigation and mitigation of contaminants; </w:t>
      </w:r>
    </w:p>
    <w:p w:rsidR="00AF7872" w:rsidRDefault="002947FA">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conduit and cable trench system; </w:t>
      </w:r>
    </w:p>
    <w:p w:rsidR="00AF7872" w:rsidRDefault="002947FA">
      <w:pPr>
        <w:tabs>
          <w:tab w:val="left" w:pos="2880"/>
        </w:tabs>
        <w:autoSpaceDE w:val="0"/>
        <w:autoSpaceDN w:val="0"/>
        <w:adjustRightInd w:val="0"/>
        <w:spacing w:before="269" w:line="270" w:lineRule="exact"/>
        <w:ind w:left="2520" w:right="1449"/>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138kV, 3000A, 120 kA 650 basic insulation level (“BIL”) vertical break </w:t>
      </w:r>
      <w:r>
        <w:rPr>
          <w:color w:val="000000"/>
          <w:spacing w:val="-1"/>
        </w:rPr>
        <w:br/>
      </w:r>
      <w:r>
        <w:rPr>
          <w:color w:val="000000"/>
          <w:spacing w:val="-1"/>
        </w:rPr>
        <w:tab/>
      </w:r>
      <w:r>
        <w:rPr>
          <w:color w:val="000000"/>
          <w:spacing w:val="-2"/>
        </w:rPr>
        <w:t xml:space="preserve">disconnect switches with arcing horns and auxiliary switch contacts (approved </w:t>
      </w:r>
      <w:r>
        <w:rPr>
          <w:color w:val="000000"/>
          <w:spacing w:val="-2"/>
        </w:rPr>
        <w:br/>
      </w:r>
      <w:r>
        <w:rPr>
          <w:color w:val="000000"/>
          <w:spacing w:val="-2"/>
        </w:rPr>
        <w:tab/>
      </w:r>
      <w:r>
        <w:rPr>
          <w:color w:val="000000"/>
          <w:spacing w:val="-3"/>
        </w:rPr>
        <w:t xml:space="preserve">manufacturers: Cleaveland Price; Southern States); </w:t>
      </w:r>
    </w:p>
    <w:p w:rsidR="00AF7872" w:rsidRDefault="002947FA">
      <w:pPr>
        <w:autoSpaceDE w:val="0"/>
        <w:autoSpaceDN w:val="0"/>
        <w:adjustRightInd w:val="0"/>
        <w:spacing w:before="266"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w:t>
      </w:r>
      <w:r>
        <w:rPr>
          <w:color w:val="000000"/>
          <w:spacing w:val="-1"/>
        </w:rPr>
        <w:t xml:space="preserve"> one (1) 145kV, 3000A, 63 kA circuit breaker (approved manufacturer: ABB); </w:t>
      </w:r>
    </w:p>
    <w:p w:rsidR="00AF7872" w:rsidRDefault="002947FA">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138 kV, 100 KA, ground switch; </w:t>
      </w:r>
    </w:p>
    <w:p w:rsidR="00AF7872" w:rsidRDefault="002947FA">
      <w:pPr>
        <w:autoSpaceDE w:val="0"/>
        <w:autoSpaceDN w:val="0"/>
        <w:adjustRightInd w:val="0"/>
        <w:spacing w:before="46" w:line="540" w:lineRule="exact"/>
        <w:ind w:left="2520" w:right="500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108 kV duty cycle surge arresters; </w:t>
      </w:r>
      <w:r>
        <w:rPr>
          <w:color w:val="000000"/>
          <w:spacing w:val="-3"/>
        </w:rPr>
        <w:t xml:space="preserve">• 138 kV bus and structures; </w:t>
      </w:r>
    </w:p>
    <w:p w:rsidR="00AF7872" w:rsidRDefault="002947FA">
      <w:pPr>
        <w:autoSpaceDE w:val="0"/>
        <w:autoSpaceDN w:val="0"/>
        <w:adjustRightInd w:val="0"/>
        <w:spacing w:before="199"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structures: disconnect switches, cable riser, lightning arrestor; </w:t>
      </w:r>
    </w:p>
    <w:p w:rsidR="00AF7872" w:rsidRDefault="002947FA">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primary line differential &amp; breaker failure protection panel; </w:t>
      </w:r>
    </w:p>
    <w:p w:rsidR="00AF7872" w:rsidRDefault="002947FA">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back up line differential &amp; breaker failure protection panel; </w:t>
      </w:r>
    </w:p>
    <w:p w:rsidR="00AF7872" w:rsidRDefault="00AF7872">
      <w:pPr>
        <w:autoSpaceDE w:val="0"/>
        <w:autoSpaceDN w:val="0"/>
        <w:adjustRightInd w:val="0"/>
        <w:spacing w:line="276" w:lineRule="exact"/>
        <w:ind w:left="5932"/>
        <w:rPr>
          <w:color w:val="000000"/>
          <w:spacing w:val="-2"/>
        </w:rPr>
      </w:pPr>
    </w:p>
    <w:p w:rsidR="00AF7872" w:rsidRDefault="002947FA">
      <w:pPr>
        <w:autoSpaceDE w:val="0"/>
        <w:autoSpaceDN w:val="0"/>
        <w:adjustRightInd w:val="0"/>
        <w:spacing w:before="248" w:line="276" w:lineRule="exact"/>
        <w:ind w:left="5932"/>
        <w:rPr>
          <w:color w:val="000000"/>
          <w:spacing w:val="-3"/>
        </w:rPr>
      </w:pPr>
      <w:r>
        <w:rPr>
          <w:color w:val="000000"/>
          <w:spacing w:val="-3"/>
        </w:rPr>
        <w:t xml:space="preserve">A-3 </w:t>
      </w:r>
    </w:p>
    <w:p w:rsidR="00AF7872" w:rsidRDefault="00AF7872">
      <w:pPr>
        <w:autoSpaceDE w:val="0"/>
        <w:autoSpaceDN w:val="0"/>
        <w:adjustRightInd w:val="0"/>
        <w:rPr>
          <w:color w:val="000000"/>
          <w:spacing w:val="-3"/>
        </w:rPr>
        <w:sectPr w:rsidR="00AF7872">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74" w:name="Pg74"/>
      <w:bookmarkEnd w:id="74"/>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2520"/>
        <w:rPr>
          <w:rFonts w:ascii="Times New Roman Bold" w:hAnsi="Times New Roman Bold"/>
          <w:color w:val="000000"/>
          <w:spacing w:val="-3"/>
        </w:rPr>
      </w:pPr>
    </w:p>
    <w:p w:rsidR="00AF7872" w:rsidRDefault="002947FA">
      <w:pPr>
        <w:autoSpaceDE w:val="0"/>
        <w:autoSpaceDN w:val="0"/>
        <w:adjustRightInd w:val="0"/>
        <w:spacing w:before="24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protection relays; </w:t>
      </w:r>
    </w:p>
    <w:p w:rsidR="00AF7872" w:rsidRDefault="002947FA">
      <w:pPr>
        <w:tabs>
          <w:tab w:val="left" w:pos="2880"/>
        </w:tabs>
        <w:autoSpaceDE w:val="0"/>
        <w:autoSpaceDN w:val="0"/>
        <w:adjustRightInd w:val="0"/>
        <w:spacing w:before="261" w:line="280" w:lineRule="exact"/>
        <w:ind w:left="2520" w:right="17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fiber communication between Edwards Avenue Substation and the Calverton </w:t>
      </w:r>
      <w:r>
        <w:rPr>
          <w:color w:val="000000"/>
          <w:spacing w:val="-1"/>
        </w:rPr>
        <w:br/>
      </w:r>
      <w:r>
        <w:rPr>
          <w:color w:val="000000"/>
          <w:spacing w:val="-1"/>
        </w:rPr>
        <w:tab/>
      </w:r>
      <w:r>
        <w:rPr>
          <w:color w:val="000000"/>
          <w:spacing w:val="-3"/>
        </w:rPr>
        <w:t xml:space="preserve">Solar Collector Substation; and </w:t>
      </w:r>
    </w:p>
    <w:p w:rsidR="00AF7872" w:rsidRDefault="002947FA">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AF7872" w:rsidRDefault="002947FA">
      <w:pPr>
        <w:autoSpaceDE w:val="0"/>
        <w:autoSpaceDN w:val="0"/>
        <w:adjustRightInd w:val="0"/>
        <w:spacing w:before="241" w:line="280" w:lineRule="exact"/>
        <w:ind w:left="1440" w:right="1277" w:firstLine="720"/>
        <w:rPr>
          <w:color w:val="000000"/>
          <w:spacing w:val="-3"/>
        </w:rPr>
      </w:pPr>
      <w:r>
        <w:rPr>
          <w:color w:val="000000"/>
          <w:spacing w:val="-2"/>
        </w:rPr>
        <w:t xml:space="preserve">Modifications to the existing switchyard of Connecting Transmission Owner’s Edwards </w:t>
      </w:r>
      <w:r>
        <w:rPr>
          <w:color w:val="000000"/>
          <w:spacing w:val="-2"/>
        </w:rPr>
        <w:br/>
      </w:r>
      <w:r>
        <w:rPr>
          <w:color w:val="000000"/>
          <w:spacing w:val="-2"/>
        </w:rPr>
        <w:t xml:space="preserve">Avenue Substation are required to accommodate the CTOAF equipment listed above. </w:t>
      </w:r>
      <w:r>
        <w:rPr>
          <w:color w:val="000000"/>
          <w:spacing w:val="-2"/>
        </w:rPr>
        <w:br/>
        <w:t xml:space="preserve">Equipment will be arranged off of the 138 kV bus centered in the east end of the Edward Avenue </w:t>
      </w:r>
      <w:r>
        <w:rPr>
          <w:color w:val="000000"/>
          <w:spacing w:val="-2"/>
        </w:rPr>
        <w:br/>
      </w:r>
      <w:r>
        <w:rPr>
          <w:color w:val="000000"/>
          <w:spacing w:val="-3"/>
        </w:rPr>
        <w:t xml:space="preserve">Substation. </w:t>
      </w:r>
    </w:p>
    <w:p w:rsidR="00AF7872" w:rsidRDefault="002947FA">
      <w:pPr>
        <w:autoSpaceDE w:val="0"/>
        <w:autoSpaceDN w:val="0"/>
        <w:adjustRightInd w:val="0"/>
        <w:spacing w:before="220" w:line="280" w:lineRule="exact"/>
        <w:ind w:left="1440" w:right="1316" w:firstLine="720"/>
        <w:rPr>
          <w:color w:val="000000"/>
          <w:spacing w:val="-3"/>
        </w:rPr>
      </w:pPr>
      <w:r>
        <w:rPr>
          <w:color w:val="000000"/>
          <w:spacing w:val="-2"/>
        </w:rPr>
        <w:t xml:space="preserve">Connecting Transmission Owner is responsible for the engineering, </w:t>
      </w:r>
      <w:r>
        <w:rPr>
          <w:color w:val="000000"/>
          <w:spacing w:val="-2"/>
        </w:rPr>
        <w:t xml:space="preserve">design, procurement, </w:t>
      </w:r>
      <w:r>
        <w:rPr>
          <w:color w:val="000000"/>
          <w:spacing w:val="-2"/>
        </w:rPr>
        <w:br/>
        <w:t xml:space="preserve">construction, installation, testing, and commissioning for the CTOAFs at its Edwards Avenue </w:t>
      </w:r>
      <w:r>
        <w:rPr>
          <w:color w:val="000000"/>
          <w:spacing w:val="-2"/>
        </w:rPr>
        <w:br/>
      </w:r>
      <w:r>
        <w:rPr>
          <w:color w:val="000000"/>
          <w:spacing w:val="-3"/>
        </w:rPr>
        <w:t xml:space="preserve">Substation. </w:t>
      </w:r>
    </w:p>
    <w:p w:rsidR="00AF7872" w:rsidRDefault="002947FA">
      <w:pPr>
        <w:autoSpaceDE w:val="0"/>
        <w:autoSpaceDN w:val="0"/>
        <w:adjustRightInd w:val="0"/>
        <w:spacing w:before="244" w:line="276" w:lineRule="exact"/>
        <w:ind w:left="2160"/>
        <w:rPr>
          <w:color w:val="000000"/>
          <w:spacing w:val="-3"/>
          <w:u w:val="single"/>
        </w:rPr>
      </w:pPr>
      <w:r>
        <w:rPr>
          <w:color w:val="000000"/>
          <w:spacing w:val="-3"/>
          <w:u w:val="single"/>
        </w:rPr>
        <w:t xml:space="preserve">Revenue Metering </w:t>
      </w:r>
    </w:p>
    <w:p w:rsidR="00AF7872" w:rsidRDefault="002947FA">
      <w:pPr>
        <w:autoSpaceDE w:val="0"/>
        <w:autoSpaceDN w:val="0"/>
        <w:adjustRightInd w:val="0"/>
        <w:spacing w:before="244" w:line="276" w:lineRule="exact"/>
        <w:ind w:left="2160"/>
        <w:rPr>
          <w:color w:val="000000"/>
          <w:spacing w:val="-2"/>
        </w:rPr>
      </w:pPr>
      <w:r>
        <w:rPr>
          <w:color w:val="000000"/>
          <w:spacing w:val="-2"/>
        </w:rPr>
        <w:t xml:space="preserve">The Developer shall engineer, design, and procure all materials, construct, install, test </w:t>
      </w:r>
    </w:p>
    <w:p w:rsidR="00AF7872" w:rsidRDefault="002947FA">
      <w:pPr>
        <w:autoSpaceDE w:val="0"/>
        <w:autoSpaceDN w:val="0"/>
        <w:adjustRightInd w:val="0"/>
        <w:spacing w:line="280" w:lineRule="exact"/>
        <w:ind w:left="1440" w:right="1308"/>
        <w:jc w:val="both"/>
        <w:rPr>
          <w:color w:val="000000"/>
          <w:spacing w:val="-3"/>
        </w:rPr>
      </w:pPr>
      <w:r>
        <w:rPr>
          <w:color w:val="000000"/>
          <w:spacing w:val="-2"/>
        </w:rPr>
        <w:t>and commission insi</w:t>
      </w:r>
      <w:r>
        <w:rPr>
          <w:color w:val="000000"/>
          <w:spacing w:val="-2"/>
        </w:rPr>
        <w:t xml:space="preserve">de of its Calverton Solar Collector Substation the following equipment to be </w:t>
      </w:r>
      <w:r>
        <w:rPr>
          <w:color w:val="000000"/>
          <w:spacing w:val="-3"/>
        </w:rPr>
        <w:t xml:space="preserve">owned, maintained, and operated by the Connecting Transmission Owner: </w:t>
      </w:r>
    </w:p>
    <w:p w:rsidR="00AF7872" w:rsidRDefault="002947FA">
      <w:pPr>
        <w:tabs>
          <w:tab w:val="left" w:pos="2160"/>
        </w:tabs>
        <w:autoSpaceDE w:val="0"/>
        <w:autoSpaceDN w:val="0"/>
        <w:adjustRightInd w:val="0"/>
        <w:spacing w:before="241" w:line="280" w:lineRule="exact"/>
        <w:ind w:left="1800" w:right="19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138 kV, revenue grade current transformer (“CT”) units for </w:t>
      </w:r>
      <w:r>
        <w:rPr>
          <w:color w:val="000000"/>
          <w:spacing w:val="-1"/>
        </w:rPr>
        <w:br/>
      </w:r>
      <w:r>
        <w:rPr>
          <w:color w:val="000000"/>
          <w:spacing w:val="-1"/>
        </w:rPr>
        <w:tab/>
      </w:r>
      <w:r>
        <w:rPr>
          <w:color w:val="000000"/>
          <w:spacing w:val="-3"/>
        </w:rPr>
        <w:t xml:space="preserve">revenue metering; </w:t>
      </w:r>
    </w:p>
    <w:p w:rsidR="00AF7872" w:rsidRDefault="002947FA">
      <w:pPr>
        <w:tabs>
          <w:tab w:val="left" w:pos="2160"/>
        </w:tabs>
        <w:autoSpaceDE w:val="0"/>
        <w:autoSpaceDN w:val="0"/>
        <w:adjustRightInd w:val="0"/>
        <w:spacing w:before="240" w:line="280" w:lineRule="exact"/>
        <w:ind w:left="1800" w:right="18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138 kV, revenue grade potential transformer (“PT”) units for </w:t>
      </w:r>
      <w:r>
        <w:rPr>
          <w:color w:val="000000"/>
          <w:spacing w:val="-1"/>
        </w:rPr>
        <w:br/>
      </w:r>
      <w:r>
        <w:rPr>
          <w:color w:val="000000"/>
          <w:spacing w:val="-1"/>
        </w:rPr>
        <w:tab/>
      </w:r>
      <w:r>
        <w:rPr>
          <w:color w:val="000000"/>
          <w:spacing w:val="-3"/>
        </w:rPr>
        <w:t xml:space="preserve">revenue metering; </w:t>
      </w:r>
    </w:p>
    <w:p w:rsidR="00AF7872" w:rsidRDefault="002947FA">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outdoor metering enclosure, test switches for revenue metering; </w:t>
      </w:r>
    </w:p>
    <w:p w:rsidR="00AF7872" w:rsidRDefault="002947FA">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communication to Connecting Transmission Owner; </w:t>
      </w:r>
    </w:p>
    <w:p w:rsidR="00AF7872" w:rsidRDefault="002947FA">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conduit and cable trench system; and </w:t>
      </w:r>
    </w:p>
    <w:p w:rsidR="00AF7872" w:rsidRDefault="002947FA">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power, control, metering cables. </w:t>
      </w:r>
    </w:p>
    <w:p w:rsidR="00AF7872" w:rsidRDefault="002947FA">
      <w:pPr>
        <w:autoSpaceDE w:val="0"/>
        <w:autoSpaceDN w:val="0"/>
        <w:adjustRightInd w:val="0"/>
        <w:spacing w:before="221" w:line="280" w:lineRule="exact"/>
        <w:ind w:left="1440" w:right="1377" w:firstLine="720"/>
        <w:rPr>
          <w:color w:val="000000"/>
          <w:spacing w:val="-3"/>
        </w:rPr>
      </w:pPr>
      <w:r>
        <w:rPr>
          <w:color w:val="000000"/>
          <w:spacing w:val="-2"/>
        </w:rPr>
        <w:t xml:space="preserve">The Connecting Transmission Owner shall perform design review, oversee construction, </w:t>
      </w:r>
      <w:r>
        <w:rPr>
          <w:color w:val="000000"/>
          <w:spacing w:val="-2"/>
        </w:rPr>
        <w:br/>
        <w:t xml:space="preserve">testing, and commissioning of the Stand-Alone System Upgrade Facilities constructed by the </w:t>
      </w:r>
      <w:r>
        <w:rPr>
          <w:color w:val="000000"/>
          <w:spacing w:val="-2"/>
        </w:rPr>
        <w:br/>
      </w:r>
      <w:r>
        <w:rPr>
          <w:color w:val="000000"/>
          <w:spacing w:val="-3"/>
        </w:rPr>
        <w:t xml:space="preserve">Developer. </w:t>
      </w:r>
    </w:p>
    <w:p w:rsidR="00AF7872" w:rsidRDefault="002947FA">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AF7872" w:rsidRDefault="002947FA">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AF7872" w:rsidRDefault="002947FA">
      <w:pPr>
        <w:autoSpaceDE w:val="0"/>
        <w:autoSpaceDN w:val="0"/>
        <w:adjustRightInd w:val="0"/>
        <w:spacing w:before="221" w:line="276" w:lineRule="exact"/>
        <w:ind w:left="2160"/>
        <w:rPr>
          <w:color w:val="000000"/>
          <w:spacing w:val="-3"/>
        </w:rPr>
      </w:pPr>
      <w:r>
        <w:rPr>
          <w:color w:val="000000"/>
          <w:spacing w:val="-3"/>
        </w:rPr>
        <w:t xml:space="preserve">None. </w:t>
      </w:r>
    </w:p>
    <w:p w:rsidR="00AF7872" w:rsidRDefault="002947FA">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AF7872" w:rsidRDefault="00AF7872">
      <w:pPr>
        <w:autoSpaceDE w:val="0"/>
        <w:autoSpaceDN w:val="0"/>
        <w:adjustRightInd w:val="0"/>
        <w:spacing w:line="276" w:lineRule="exact"/>
        <w:ind w:left="5932"/>
        <w:rPr>
          <w:rFonts w:ascii="Times New Roman Bold" w:hAnsi="Times New Roman Bold"/>
          <w:color w:val="000000"/>
          <w:spacing w:val="-3"/>
        </w:rPr>
      </w:pPr>
    </w:p>
    <w:p w:rsidR="00AF7872" w:rsidRDefault="00AF7872">
      <w:pPr>
        <w:autoSpaceDE w:val="0"/>
        <w:autoSpaceDN w:val="0"/>
        <w:adjustRightInd w:val="0"/>
        <w:spacing w:line="276" w:lineRule="exact"/>
        <w:ind w:left="5932"/>
        <w:rPr>
          <w:rFonts w:ascii="Times New Roman Bold" w:hAnsi="Times New Roman Bold"/>
          <w:color w:val="000000"/>
          <w:spacing w:val="-3"/>
        </w:rPr>
      </w:pPr>
    </w:p>
    <w:p w:rsidR="00AF7872" w:rsidRDefault="002947FA">
      <w:pPr>
        <w:autoSpaceDE w:val="0"/>
        <w:autoSpaceDN w:val="0"/>
        <w:adjustRightInd w:val="0"/>
        <w:spacing w:before="257" w:line="276" w:lineRule="exact"/>
        <w:ind w:left="5932"/>
        <w:rPr>
          <w:color w:val="000000"/>
          <w:spacing w:val="-3"/>
        </w:rPr>
      </w:pPr>
      <w:r>
        <w:rPr>
          <w:color w:val="000000"/>
          <w:spacing w:val="-3"/>
        </w:rPr>
        <w:t xml:space="preserve">A-4 </w:t>
      </w:r>
    </w:p>
    <w:p w:rsidR="00AF7872" w:rsidRDefault="00AF7872">
      <w:pPr>
        <w:autoSpaceDE w:val="0"/>
        <w:autoSpaceDN w:val="0"/>
        <w:adjustRightInd w:val="0"/>
        <w:rPr>
          <w:color w:val="000000"/>
          <w:spacing w:val="-3"/>
        </w:rPr>
        <w:sectPr w:rsidR="00AF7872">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75" w:name="Pg75"/>
      <w:bookmarkEnd w:id="75"/>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80" w:lineRule="exact"/>
        <w:ind w:left="1440"/>
        <w:jc w:val="both"/>
        <w:rPr>
          <w:rFonts w:ascii="Times New Roman Bold" w:hAnsi="Times New Roman Bold"/>
          <w:color w:val="000000"/>
          <w:spacing w:val="-3"/>
        </w:rPr>
      </w:pPr>
    </w:p>
    <w:p w:rsidR="00AF7872" w:rsidRDefault="002947FA">
      <w:pPr>
        <w:autoSpaceDE w:val="0"/>
        <w:autoSpaceDN w:val="0"/>
        <w:adjustRightInd w:val="0"/>
        <w:spacing w:before="221" w:line="280" w:lineRule="exact"/>
        <w:ind w:left="1440" w:right="1255" w:firstLine="720"/>
        <w:jc w:val="both"/>
        <w:rPr>
          <w:color w:val="000000"/>
          <w:spacing w:val="-3"/>
        </w:rPr>
      </w:pPr>
      <w:r>
        <w:rPr>
          <w:color w:val="000000"/>
          <w:spacing w:val="-2"/>
        </w:rPr>
        <w:t xml:space="preserve">The Large Generating Facility will interconnect via the Edwards Avenue Substation.  The </w:t>
      </w:r>
      <w:r>
        <w:rPr>
          <w:color w:val="000000"/>
          <w:spacing w:val="-2"/>
        </w:rPr>
        <w:t>Connecting Transmission Owner shall engineer, design, and procure all materials, and construct and install modifications or additions to expand the existing Edwards Avenue Substation from a 5-breaker right bus to a 6-breaker ring bus configuration.  The ex</w:t>
      </w:r>
      <w:r>
        <w:rPr>
          <w:color w:val="000000"/>
          <w:spacing w:val="-2"/>
        </w:rPr>
        <w:t xml:space="preserve">pansion of the Edwards Avenue </w:t>
      </w:r>
      <w:r>
        <w:rPr>
          <w:color w:val="000000"/>
          <w:spacing w:val="-3"/>
        </w:rPr>
        <w:t xml:space="preserve">Substation will include the following major electrical equipment: </w:t>
      </w:r>
    </w:p>
    <w:p w:rsidR="00AF7872" w:rsidRDefault="002947FA">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demolition of existing breaker and disconnect switch foundations;</w:t>
      </w:r>
    </w:p>
    <w:p w:rsidR="00AF7872" w:rsidRDefault="002947FA">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foundations: bus support structures, equipment structures, and circuit breakers;</w:t>
      </w:r>
    </w:p>
    <w:p w:rsidR="00AF7872" w:rsidRDefault="002947FA">
      <w:pPr>
        <w:tabs>
          <w:tab w:val="left" w:pos="2160"/>
        </w:tabs>
        <w:autoSpaceDE w:val="0"/>
        <w:autoSpaceDN w:val="0"/>
        <w:adjustRightInd w:val="0"/>
        <w:spacing w:before="259" w:line="276" w:lineRule="exact"/>
        <w:ind w:left="1800"/>
        <w:rPr>
          <w:color w:val="000000"/>
          <w:spacing w:val="-2"/>
        </w:rPr>
      </w:pPr>
      <w:r>
        <w:rPr>
          <w:color w:val="000000"/>
          <w:spacing w:val="-3"/>
        </w:rPr>
        <w:t>•</w:t>
      </w:r>
      <w:r>
        <w:rPr>
          <w:color w:val="000000"/>
          <w:spacing w:val="-3"/>
        </w:rPr>
        <w:tab/>
      </w:r>
      <w:r>
        <w:rPr>
          <w:color w:val="000000"/>
          <w:spacing w:val="-2"/>
        </w:rPr>
        <w:t>ground</w:t>
      </w:r>
      <w:r>
        <w:rPr>
          <w:color w:val="000000"/>
          <w:spacing w:val="-2"/>
        </w:rPr>
        <w:t>ing: SUF grounding shall be in accordance with IEEE Std. 80 and Connecting</w:t>
      </w:r>
    </w:p>
    <w:p w:rsidR="00AF7872" w:rsidRDefault="002947FA">
      <w:pPr>
        <w:autoSpaceDE w:val="0"/>
        <w:autoSpaceDN w:val="0"/>
        <w:adjustRightInd w:val="0"/>
        <w:spacing w:line="280" w:lineRule="exact"/>
        <w:ind w:left="2160" w:right="1769"/>
        <w:rPr>
          <w:color w:val="000000"/>
          <w:spacing w:val="-3"/>
        </w:rPr>
      </w:pPr>
      <w:r>
        <w:rPr>
          <w:color w:val="000000"/>
          <w:spacing w:val="-2"/>
        </w:rPr>
        <w:t>Transmission Owner standards and would be an expansion of the grounding system existing in Edwards Ave Substation, and be coordinated with the CTOAF grounding work in the yard. A gr</w:t>
      </w:r>
      <w:r>
        <w:rPr>
          <w:color w:val="000000"/>
          <w:spacing w:val="-2"/>
        </w:rPr>
        <w:t xml:space="preserve">ounding study shall be conducted to ensure that grounding </w:t>
      </w:r>
      <w:r>
        <w:rPr>
          <w:color w:val="000000"/>
          <w:spacing w:val="-3"/>
        </w:rPr>
        <w:t xml:space="preserve">requirements of Connecting Transmission Owner are met; </w:t>
      </w:r>
    </w:p>
    <w:p w:rsidR="00AF7872" w:rsidRDefault="002947FA">
      <w:pPr>
        <w:tabs>
          <w:tab w:val="left" w:pos="2160"/>
        </w:tabs>
        <w:autoSpaceDE w:val="0"/>
        <w:autoSpaceDN w:val="0"/>
        <w:adjustRightInd w:val="0"/>
        <w:spacing w:before="241" w:line="276" w:lineRule="exact"/>
        <w:ind w:left="1440" w:firstLine="360"/>
        <w:rPr>
          <w:color w:val="000000"/>
          <w:spacing w:val="-3"/>
        </w:rPr>
      </w:pPr>
      <w:r>
        <w:rPr>
          <w:color w:val="000000"/>
          <w:spacing w:val="-3"/>
        </w:rPr>
        <w:t>•</w:t>
      </w:r>
      <w:r>
        <w:rPr>
          <w:color w:val="000000"/>
          <w:spacing w:val="-3"/>
        </w:rPr>
        <w:tab/>
        <w:t>conduit and cable trench systems;</w:t>
      </w:r>
    </w:p>
    <w:p w:rsidR="00AF7872" w:rsidRDefault="002947FA">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one (1) 145 kV, 3000 A, 63 kA SF6 circuit breaker and accessories (approved</w:t>
      </w:r>
    </w:p>
    <w:p w:rsidR="00AF7872" w:rsidRDefault="002947FA">
      <w:pPr>
        <w:autoSpaceDE w:val="0"/>
        <w:autoSpaceDN w:val="0"/>
        <w:adjustRightInd w:val="0"/>
        <w:spacing w:line="276" w:lineRule="exact"/>
        <w:ind w:left="1440" w:firstLine="720"/>
        <w:rPr>
          <w:color w:val="000000"/>
          <w:spacing w:val="-3"/>
        </w:rPr>
      </w:pPr>
      <w:r>
        <w:rPr>
          <w:color w:val="000000"/>
          <w:spacing w:val="-3"/>
        </w:rPr>
        <w:t>manufacturer: ABB);</w:t>
      </w:r>
    </w:p>
    <w:p w:rsidR="00AF7872" w:rsidRDefault="002947FA">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 xml:space="preserve">two </w:t>
      </w:r>
      <w:r>
        <w:rPr>
          <w:color w:val="000000"/>
          <w:spacing w:val="-2"/>
        </w:rPr>
        <w:t>(2) 138 kV, 3000 A, TPST, vertical break disconnect switches, with arcing horns and</w:t>
      </w:r>
    </w:p>
    <w:p w:rsidR="00AF7872" w:rsidRDefault="002947FA">
      <w:pPr>
        <w:autoSpaceDE w:val="0"/>
        <w:autoSpaceDN w:val="0"/>
        <w:adjustRightInd w:val="0"/>
        <w:spacing w:before="1" w:line="276" w:lineRule="exact"/>
        <w:ind w:left="1440" w:firstLine="720"/>
        <w:rPr>
          <w:color w:val="000000"/>
          <w:spacing w:val="-2"/>
        </w:rPr>
      </w:pPr>
      <w:r>
        <w:rPr>
          <w:color w:val="000000"/>
          <w:spacing w:val="-2"/>
        </w:rPr>
        <w:t>auxiliary switch contacts (approved manufacturers: Cleaveland Price, Southern States);</w:t>
      </w:r>
    </w:p>
    <w:p w:rsidR="00AF7872" w:rsidRDefault="002947FA">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three (3) 138 kV PTs, relay accuracy (approved manufacturers: ITEC, Trench);</w:t>
      </w:r>
    </w:p>
    <w:p w:rsidR="00AF7872" w:rsidRDefault="002947FA">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 xml:space="preserve">138 </w:t>
      </w:r>
      <w:r>
        <w:rPr>
          <w:color w:val="000000"/>
          <w:spacing w:val="-3"/>
        </w:rPr>
        <w:t>kV bus structures;</w:t>
      </w:r>
    </w:p>
    <w:p w:rsidR="00AF7872" w:rsidRDefault="002947FA">
      <w:pPr>
        <w:tabs>
          <w:tab w:val="left" w:pos="2160"/>
        </w:tabs>
        <w:autoSpaceDE w:val="0"/>
        <w:autoSpaceDN w:val="0"/>
        <w:adjustRightInd w:val="0"/>
        <w:spacing w:before="256" w:line="276" w:lineRule="exact"/>
        <w:ind w:left="1440" w:firstLine="360"/>
        <w:rPr>
          <w:color w:val="000000"/>
          <w:spacing w:val="-3"/>
        </w:rPr>
      </w:pPr>
      <w:r>
        <w:rPr>
          <w:color w:val="000000"/>
          <w:spacing w:val="-3"/>
        </w:rPr>
        <w:t>•</w:t>
      </w:r>
      <w:r>
        <w:rPr>
          <w:color w:val="000000"/>
          <w:spacing w:val="-3"/>
        </w:rPr>
        <w:tab/>
        <w:t>disconnect switch and PT structures;</w:t>
      </w:r>
    </w:p>
    <w:p w:rsidR="00AF7872" w:rsidRDefault="002947FA">
      <w:pPr>
        <w:tabs>
          <w:tab w:val="left" w:pos="2160"/>
        </w:tabs>
        <w:autoSpaceDE w:val="0"/>
        <w:autoSpaceDN w:val="0"/>
        <w:adjustRightInd w:val="0"/>
        <w:spacing w:before="258" w:line="276" w:lineRule="exact"/>
        <w:ind w:left="1440" w:firstLine="360"/>
        <w:rPr>
          <w:color w:val="000000"/>
          <w:spacing w:val="-2"/>
        </w:rPr>
      </w:pPr>
      <w:r>
        <w:rPr>
          <w:color w:val="000000"/>
          <w:spacing w:val="-3"/>
        </w:rPr>
        <w:t>•</w:t>
      </w:r>
      <w:r>
        <w:rPr>
          <w:color w:val="000000"/>
          <w:spacing w:val="-3"/>
        </w:rPr>
        <w:tab/>
      </w:r>
      <w:r>
        <w:rPr>
          <w:color w:val="000000"/>
          <w:spacing w:val="-2"/>
        </w:rPr>
        <w:t>salvage, and relocation of one 145 kV, 3000A, SF6 gas filled circuit breaker;</w:t>
      </w:r>
    </w:p>
    <w:p w:rsidR="00AF7872" w:rsidRDefault="002947FA">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salvage, and relocation of one 138 kV, 3000 A, TPST, vertical break disconnect switch;</w:t>
      </w:r>
    </w:p>
    <w:p w:rsidR="00AF7872" w:rsidRDefault="002947FA">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two (2) bus differential an</w:t>
      </w:r>
      <w:r>
        <w:rPr>
          <w:color w:val="000000"/>
          <w:spacing w:val="-3"/>
        </w:rPr>
        <w:t>d breaker failure protection panels;</w:t>
      </w:r>
    </w:p>
    <w:p w:rsidR="00AF7872" w:rsidRDefault="002947FA">
      <w:pPr>
        <w:tabs>
          <w:tab w:val="left" w:pos="2160"/>
        </w:tabs>
        <w:autoSpaceDE w:val="0"/>
        <w:autoSpaceDN w:val="0"/>
        <w:adjustRightInd w:val="0"/>
        <w:spacing w:before="258" w:line="276" w:lineRule="exact"/>
        <w:ind w:left="1440" w:firstLine="360"/>
        <w:rPr>
          <w:color w:val="000000"/>
          <w:spacing w:val="-3"/>
        </w:rPr>
      </w:pPr>
      <w:r>
        <w:rPr>
          <w:color w:val="000000"/>
          <w:spacing w:val="-3"/>
        </w:rPr>
        <w:t>•</w:t>
      </w:r>
      <w:r>
        <w:rPr>
          <w:color w:val="000000"/>
          <w:spacing w:val="-3"/>
        </w:rPr>
        <w:tab/>
        <w:t>protection relays and control switches; and</w:t>
      </w:r>
    </w:p>
    <w:p w:rsidR="00AF7872" w:rsidRDefault="002947FA">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power, protection, control, and communication cables.</w:t>
      </w:r>
    </w:p>
    <w:p w:rsidR="00AF7872" w:rsidRDefault="002947F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AF7872" w:rsidRDefault="002947FA">
      <w:pPr>
        <w:autoSpaceDE w:val="0"/>
        <w:autoSpaceDN w:val="0"/>
        <w:adjustRightInd w:val="0"/>
        <w:spacing w:before="240" w:line="276" w:lineRule="exact"/>
        <w:ind w:left="1440" w:firstLine="900"/>
        <w:rPr>
          <w:color w:val="000000"/>
          <w:spacing w:val="-3"/>
        </w:rPr>
      </w:pPr>
      <w:r>
        <w:rPr>
          <w:color w:val="000000"/>
          <w:spacing w:val="-3"/>
        </w:rPr>
        <w:t>None.</w:t>
      </w:r>
    </w:p>
    <w:p w:rsidR="00AF7872" w:rsidRDefault="002947F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8057"/>
        </w:tabs>
        <w:autoSpaceDE w:val="0"/>
        <w:autoSpaceDN w:val="0"/>
        <w:adjustRightInd w:val="0"/>
        <w:spacing w:before="11" w:line="276" w:lineRule="exact"/>
        <w:ind w:left="1440" w:firstLine="11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Installed Cost</w:t>
      </w:r>
    </w:p>
    <w:p w:rsidR="00AF7872" w:rsidRDefault="00AF7872">
      <w:pPr>
        <w:autoSpaceDE w:val="0"/>
        <w:autoSpaceDN w:val="0"/>
        <w:adjustRightInd w:val="0"/>
        <w:spacing w:line="276" w:lineRule="exact"/>
        <w:ind w:left="5932"/>
        <w:rPr>
          <w:rFonts w:ascii="Times New Roman Bold" w:hAnsi="Times New Roman Bold"/>
          <w:color w:val="000000"/>
          <w:spacing w:val="-3"/>
        </w:rPr>
      </w:pPr>
    </w:p>
    <w:p w:rsidR="00AF7872" w:rsidRDefault="00AF7872">
      <w:pPr>
        <w:autoSpaceDE w:val="0"/>
        <w:autoSpaceDN w:val="0"/>
        <w:adjustRightInd w:val="0"/>
        <w:spacing w:line="276" w:lineRule="exact"/>
        <w:ind w:left="5932"/>
        <w:rPr>
          <w:rFonts w:ascii="Times New Roman Bold" w:hAnsi="Times New Roman Bold"/>
          <w:color w:val="000000"/>
          <w:spacing w:val="-3"/>
        </w:rPr>
      </w:pPr>
    </w:p>
    <w:p w:rsidR="00AF7872" w:rsidRDefault="002947FA">
      <w:pPr>
        <w:autoSpaceDE w:val="0"/>
        <w:autoSpaceDN w:val="0"/>
        <w:adjustRightInd w:val="0"/>
        <w:spacing w:before="161" w:line="276" w:lineRule="exact"/>
        <w:ind w:left="5932"/>
        <w:rPr>
          <w:color w:val="000000"/>
          <w:spacing w:val="-3"/>
        </w:rPr>
      </w:pPr>
      <w:r>
        <w:rPr>
          <w:color w:val="000000"/>
          <w:spacing w:val="-3"/>
        </w:rPr>
        <w:t xml:space="preserve">A-5 </w:t>
      </w:r>
      <w:r>
        <w:rPr>
          <w:color w:val="000000"/>
          <w:spacing w:val="-3"/>
        </w:rPr>
        <w:pict>
          <v:polyline id="_x0000_s1119" style="position:absolute;left:0;text-align:left;z-index:-251433984;mso-position-horizontal-relative:page;mso-position-vertical-relative:page" points="1in,692.25pt,72.5pt,692.25pt,72.5pt,691.8pt,1in,691.8pt,1in,692.25pt" coordsize="10,10" o:allowincell="f" fillcolor="black" stroked="f">
            <v:path arrowok="t"/>
            <w10:wrap anchorx="page" anchory="page"/>
          </v:polyline>
        </w:pict>
      </w:r>
      <w:r>
        <w:rPr>
          <w:color w:val="000000"/>
          <w:spacing w:val="-3"/>
        </w:rPr>
        <w:pict>
          <v:polyline id="_x0000_s1120" style="position:absolute;left:0;text-align:left;z-index:-251432960;mso-position-horizontal-relative:page;mso-position-vertical-relative:page" points="1in,692.25pt,72.5pt,692.25pt,72.5pt,691.8pt,1in,691.8pt,1in,692.25pt" coordsize="10,10" o:allowincell="f" fillcolor="black" stroked="f">
            <v:path arrowok="t"/>
            <w10:wrap anchorx="page" anchory="page"/>
          </v:polyline>
        </w:pict>
      </w:r>
      <w:r>
        <w:rPr>
          <w:color w:val="000000"/>
          <w:spacing w:val="-3"/>
        </w:rPr>
        <w:pict>
          <v:polyline id="_x0000_s1121" style="position:absolute;left:0;text-align:left;z-index:-251431936;mso-position-horizontal-relative:page;mso-position-vertical-relative:page" points="72.45pt,692.8pt,397.25pt,692.8pt,397.25pt,691.8pt,72.45pt,691.8pt,72.45pt,692.8pt" coordsize="6496,20" o:allowincell="f" fillcolor="black" stroked="f">
            <v:path arrowok="t"/>
            <w10:wrap anchorx="page" anchory="page"/>
          </v:polyline>
        </w:pict>
      </w:r>
      <w:r>
        <w:rPr>
          <w:color w:val="000000"/>
          <w:spacing w:val="-3"/>
        </w:rPr>
        <w:pict>
          <v:polyline id="_x0000_s1122" style="position:absolute;left:0;text-align:left;z-index:-251430912;mso-position-horizontal-relative:page;mso-position-vertical-relative:page" points="397.25pt,692.25pt,397.75pt,692.25pt,397.75pt,691.8pt,397.25pt,691.8pt,397.25pt,692.25pt" coordsize="10,10" o:allowincell="f" fillcolor="black" stroked="f">
            <v:path arrowok="t"/>
            <w10:wrap anchorx="page" anchory="page"/>
          </v:polyline>
        </w:pict>
      </w:r>
      <w:r>
        <w:rPr>
          <w:color w:val="000000"/>
          <w:spacing w:val="-3"/>
        </w:rPr>
        <w:pict>
          <v:polyline id="_x0000_s1123" style="position:absolute;left:0;text-align:left;z-index:-251429888;mso-position-horizontal-relative:page;mso-position-vertical-relative:page" points="397.7pt,692.8pt,539.5pt,692.8pt,539.5pt,691.8pt,397.7pt,691.8pt,397.7pt,692.8pt" coordsize="2836,20" o:allowincell="f" fillcolor="black" stroked="f">
            <v:path arrowok="t"/>
            <w10:wrap anchorx="page" anchory="page"/>
          </v:polyline>
        </w:pict>
      </w:r>
      <w:r>
        <w:rPr>
          <w:color w:val="000000"/>
          <w:spacing w:val="-3"/>
        </w:rPr>
        <w:pict>
          <v:polyline id="_x0000_s1124" style="position:absolute;left:0;text-align:left;z-index:-251428864;mso-position-horizontal-relative:page;mso-position-vertical-relative:page" points="539.5pt,692.25pt,540pt,692.25pt,540pt,691.8pt,539.5pt,691.8pt,539.5pt,692.25pt" coordsize="10,10" o:allowincell="f" fillcolor="black" stroked="f">
            <v:path arrowok="t"/>
            <w10:wrap anchorx="page" anchory="page"/>
          </v:polyline>
        </w:pict>
      </w:r>
      <w:r>
        <w:rPr>
          <w:color w:val="000000"/>
          <w:spacing w:val="-3"/>
        </w:rPr>
        <w:pict>
          <v:polyline id="_x0000_s1125" style="position:absolute;left:0;text-align:left;z-index:-251427840;mso-position-horizontal-relative:page;mso-position-vertical-relative:page" points="539.5pt,692.25pt,540pt,692.25pt,540pt,691.8pt,539.5pt,691.8pt,539.5pt,692.25pt" coordsize="10,10" o:allowincell="f" fillcolor="black" stroked="f">
            <v:path arrowok="t"/>
            <w10:wrap anchorx="page" anchory="page"/>
          </v:polyline>
        </w:pict>
      </w:r>
      <w:r>
        <w:rPr>
          <w:color w:val="000000"/>
          <w:spacing w:val="-3"/>
        </w:rPr>
        <w:pict>
          <v:polyline id="_x0000_s1126" style="position:absolute;left:0;text-align:left;z-index:-251426816;mso-position-horizontal-relative:page;mso-position-vertical-relative:page" points="1in,706.15pt,73pt,706.15pt,73pt,692.25pt,1in,692.25pt,1in,706.15pt" coordsize="20,278" o:allowincell="f" fillcolor="black" stroked="f">
            <v:path arrowok="t"/>
            <w10:wrap anchorx="page" anchory="page"/>
          </v:polyline>
        </w:pict>
      </w:r>
      <w:r>
        <w:rPr>
          <w:color w:val="000000"/>
          <w:spacing w:val="-3"/>
        </w:rPr>
        <w:pict>
          <v:polyline id="_x0000_s1127" style="position:absolute;left:0;text-align:left;z-index:-251425792;mso-position-horizontal-relative:page;mso-position-vertical-relative:page" points="1in,706.6pt,72.5pt,706.6pt,72.5pt,706.15pt,1in,706.15pt,1in,706.6pt" coordsize="10,10" o:allowincell="f" fillcolor="black" stroked="f">
            <v:path arrowok="t"/>
            <w10:wrap anchorx="page" anchory="page"/>
          </v:polyline>
        </w:pict>
      </w:r>
      <w:r>
        <w:rPr>
          <w:color w:val="000000"/>
          <w:spacing w:val="-3"/>
        </w:rPr>
        <w:pict>
          <v:polyline id="_x0000_s1128" style="position:absolute;left:0;text-align:left;z-index:-251424768;mso-position-horizontal-relative:page;mso-position-vertical-relative:page" points="1in,706.6pt,72.5pt,706.6pt,72.5pt,706.15pt,1in,706.15pt,1in,706.6pt" coordsize="10,10" o:allowincell="f" fillcolor="black" stroked="f">
            <v:path arrowok="t"/>
            <w10:wrap anchorx="page" anchory="page"/>
          </v:polyline>
        </w:pict>
      </w:r>
      <w:r>
        <w:rPr>
          <w:color w:val="000000"/>
          <w:spacing w:val="-3"/>
        </w:rPr>
        <w:pict>
          <v:polyline id="_x0000_s1129" style="position:absolute;left:0;text-align:left;z-index:-251423744;mso-position-horizontal-relative:page;mso-position-vertical-relative:page" points="72.45pt,707.1pt,397.25pt,707.1pt,397.25pt,706.1pt,72.45pt,706.1pt,72.45pt,707.1pt" coordsize="6496,20" o:allowincell="f" fillcolor="black" stroked="f">
            <v:path arrowok="t"/>
            <w10:wrap anchorx="page" anchory="page"/>
          </v:polyline>
        </w:pict>
      </w:r>
      <w:r>
        <w:rPr>
          <w:color w:val="000000"/>
          <w:spacing w:val="-3"/>
        </w:rPr>
        <w:pict>
          <v:polyline id="_x0000_s1130" style="position:absolute;left:0;text-align:left;z-index:-251422720;mso-position-horizontal-relative:page;mso-position-vertical-relative:page" points="397.25pt,706.15pt,398.25pt,706.15pt,398.25pt,692.25pt,397.25pt,692.25pt,397.25pt,706.15pt" coordsize="20,278" o:allowincell="f" fillcolor="black" stroked="f">
            <v:path arrowok="t"/>
            <w10:wrap anchorx="page" anchory="page"/>
          </v:polyline>
        </w:pict>
      </w:r>
      <w:r>
        <w:rPr>
          <w:color w:val="000000"/>
          <w:spacing w:val="-3"/>
        </w:rPr>
        <w:pict>
          <v:polyline id="_x0000_s1131" style="position:absolute;left:0;text-align:left;z-index:-251421696;mso-position-horizontal-relative:page;mso-position-vertical-relative:page" points="397.25pt,706.6pt,397.75pt,706.6pt,397.75pt,706.15pt,397.25pt,706.15pt,397.25pt,706.6pt" coordsize="10,10" o:allowincell="f" fillcolor="black" stroked="f">
            <v:path arrowok="t"/>
            <w10:wrap anchorx="page" anchory="page"/>
          </v:polyline>
        </w:pict>
      </w:r>
      <w:r>
        <w:rPr>
          <w:color w:val="000000"/>
          <w:spacing w:val="-3"/>
        </w:rPr>
        <w:pict>
          <v:polyline id="_x0000_s1132" style="position:absolute;left:0;text-align:left;z-index:-251420672;mso-position-horizontal-relative:page;mso-position-vertical-relative:page" points="397.7pt,707.1pt,539.5pt,707.1pt,539.5pt,706.1pt,397.7pt,706.1pt,397.7pt,707.1pt" coordsize="2836,20" o:allowincell="f" fillcolor="black" stroked="f">
            <v:path arrowok="t"/>
            <w10:wrap anchorx="page" anchory="page"/>
          </v:polyline>
        </w:pict>
      </w:r>
      <w:r>
        <w:rPr>
          <w:color w:val="000000"/>
          <w:spacing w:val="-3"/>
        </w:rPr>
        <w:pict>
          <v:polyline id="_x0000_s1133" style="position:absolute;left:0;text-align:left;z-index:-251419648;mso-position-horizontal-relative:page;mso-position-vertical-relative:page" points="539.5pt,706.15pt,540.5pt,706.15pt,540.5pt,692.25pt,539.5pt,692.25pt,539.5pt,706.15pt" coordsize="20,278" o:allowincell="f" fillcolor="black" stroked="f">
            <v:path arrowok="t"/>
            <w10:wrap anchorx="page" anchory="page"/>
          </v:polyline>
        </w:pict>
      </w:r>
      <w:r>
        <w:rPr>
          <w:color w:val="000000"/>
          <w:spacing w:val="-3"/>
        </w:rPr>
        <w:pict>
          <v:polyline id="_x0000_s1134" style="position:absolute;left:0;text-align:left;z-index:-251418624;mso-position-horizontal-relative:page;mso-position-vertical-relative:page" points="539.5pt,706.6pt,540pt,706.6pt,540pt,706.15pt,539.5pt,706.15pt,539.5pt,706.6pt" coordsize="10,10" o:allowincell="f" fillcolor="black" stroked="f">
            <v:path arrowok="t"/>
            <w10:wrap anchorx="page" anchory="page"/>
          </v:polyline>
        </w:pict>
      </w:r>
      <w:r>
        <w:rPr>
          <w:color w:val="000000"/>
          <w:spacing w:val="-3"/>
        </w:rPr>
        <w:pict>
          <v:polyline id="_x0000_s1135" style="position:absolute;left:0;text-align:left;z-index:-251416576;mso-position-horizontal-relative:page;mso-position-vertical-relative:page" points="539.5pt,706.6pt,540pt,706.6pt,540pt,706.15pt,539.5pt,706.15pt,539.5pt,706.6pt" coordsize="10,10" o:allowincell="f" fillcolor="black" stroked="f">
            <v:path arrowok="t"/>
            <w10:wrap anchorx="page" anchory="page"/>
          </v:polyline>
        </w:pict>
      </w:r>
    </w:p>
    <w:p w:rsidR="00AF7872" w:rsidRDefault="00AF7872">
      <w:pPr>
        <w:autoSpaceDE w:val="0"/>
        <w:autoSpaceDN w:val="0"/>
        <w:adjustRightInd w:val="0"/>
        <w:rPr>
          <w:color w:val="000000"/>
          <w:spacing w:val="-3"/>
        </w:rPr>
        <w:sectPr w:rsidR="00AF7872">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76" w:name="Pg76"/>
      <w:bookmarkEnd w:id="76"/>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8057"/>
        </w:tabs>
        <w:autoSpaceDE w:val="0"/>
        <w:autoSpaceDN w:val="0"/>
        <w:adjustRightInd w:val="0"/>
        <w:spacing w:before="264" w:line="276" w:lineRule="exact"/>
        <w:ind w:left="1440" w:firstLine="112"/>
        <w:rPr>
          <w:color w:val="000000"/>
          <w:spacing w:val="-3"/>
        </w:rPr>
      </w:pPr>
      <w:r>
        <w:rPr>
          <w:color w:val="000000"/>
          <w:spacing w:val="-3"/>
        </w:rPr>
        <w:t>CTOAFs</w:t>
      </w:r>
      <w:r>
        <w:rPr>
          <w:color w:val="000000"/>
          <w:spacing w:val="-3"/>
        </w:rPr>
        <w:tab/>
        <w:t>$1,185,326</w:t>
      </w:r>
    </w:p>
    <w:p w:rsidR="00AF7872" w:rsidRDefault="002947FA">
      <w:pPr>
        <w:tabs>
          <w:tab w:val="left" w:pos="8057"/>
        </w:tabs>
        <w:autoSpaceDE w:val="0"/>
        <w:autoSpaceDN w:val="0"/>
        <w:adjustRightInd w:val="0"/>
        <w:spacing w:before="10" w:line="276" w:lineRule="exact"/>
        <w:ind w:left="1440" w:firstLine="112"/>
        <w:rPr>
          <w:color w:val="000000"/>
          <w:spacing w:val="-3"/>
        </w:rPr>
      </w:pPr>
      <w:r>
        <w:rPr>
          <w:color w:val="000000"/>
          <w:spacing w:val="-3"/>
        </w:rPr>
        <w:t>Other SUFs</w:t>
      </w:r>
      <w:r>
        <w:rPr>
          <w:color w:val="000000"/>
          <w:spacing w:val="-3"/>
        </w:rPr>
        <w:tab/>
        <w:t>$5,068,543</w:t>
      </w:r>
    </w:p>
    <w:p w:rsidR="00AF7872" w:rsidRDefault="00AF7872">
      <w:pPr>
        <w:autoSpaceDE w:val="0"/>
        <w:autoSpaceDN w:val="0"/>
        <w:adjustRightInd w:val="0"/>
        <w:spacing w:line="276" w:lineRule="exact"/>
        <w:ind w:left="1440"/>
        <w:rPr>
          <w:color w:val="000000"/>
          <w:spacing w:val="-3"/>
        </w:rPr>
      </w:pPr>
    </w:p>
    <w:p w:rsidR="00AF7872" w:rsidRDefault="002947FA">
      <w:pPr>
        <w:tabs>
          <w:tab w:val="left" w:pos="8057"/>
        </w:tabs>
        <w:autoSpaceDE w:val="0"/>
        <w:autoSpaceDN w:val="0"/>
        <w:adjustRightInd w:val="0"/>
        <w:spacing w:before="9" w:line="276" w:lineRule="exact"/>
        <w:ind w:left="1440" w:firstLine="5854"/>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$6,253,869</w:t>
      </w:r>
    </w:p>
    <w:p w:rsidR="00AF7872" w:rsidRDefault="00AF7872">
      <w:pPr>
        <w:autoSpaceDE w:val="0"/>
        <w:autoSpaceDN w:val="0"/>
        <w:adjustRightInd w:val="0"/>
        <w:spacing w:line="276" w:lineRule="exact"/>
        <w:ind w:left="1440"/>
        <w:rPr>
          <w:color w:val="000000"/>
          <w:spacing w:val="-3"/>
        </w:rPr>
      </w:pPr>
    </w:p>
    <w:p w:rsidR="00AF7872" w:rsidRDefault="002947FA">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w:t>
      </w:r>
    </w:p>
    <w:p w:rsidR="00AF7872" w:rsidRDefault="002947FA">
      <w:pPr>
        <w:tabs>
          <w:tab w:val="left" w:pos="2880"/>
        </w:tabs>
        <w:autoSpaceDE w:val="0"/>
        <w:autoSpaceDN w:val="0"/>
        <w:adjustRightInd w:val="0"/>
        <w:spacing w:before="239" w:line="276" w:lineRule="exact"/>
        <w:ind w:left="1440" w:firstLine="720"/>
        <w:rPr>
          <w:color w:val="000000"/>
          <w:spacing w:val="-3"/>
        </w:rPr>
      </w:pPr>
      <w:r>
        <w:rPr>
          <w:color w:val="000000"/>
          <w:spacing w:val="-3"/>
        </w:rPr>
        <w:t>(a)</w:t>
      </w:r>
      <w:r>
        <w:rPr>
          <w:color w:val="000000"/>
          <w:spacing w:val="-3"/>
        </w:rPr>
        <w:tab/>
        <w:t>Maintenance Charge for CTOAF</w:t>
      </w:r>
    </w:p>
    <w:p w:rsidR="00AF7872" w:rsidRDefault="002947FA">
      <w:pPr>
        <w:autoSpaceDE w:val="0"/>
        <w:autoSpaceDN w:val="0"/>
        <w:adjustRightInd w:val="0"/>
        <w:spacing w:before="267" w:line="276" w:lineRule="exact"/>
        <w:ind w:left="1440" w:right="1471" w:firstLine="720"/>
        <w:jc w:val="both"/>
        <w:rPr>
          <w:color w:val="000000"/>
          <w:spacing w:val="-3"/>
        </w:rPr>
      </w:pPr>
      <w:r>
        <w:rPr>
          <w:color w:val="000000"/>
          <w:spacing w:val="-2"/>
        </w:rPr>
        <w:t xml:space="preserve">Developer shall pay to Connecting Transmission Owner an annual maintenance charge </w:t>
      </w:r>
      <w:r>
        <w:rPr>
          <w:color w:val="000000"/>
          <w:spacing w:val="-2"/>
        </w:rPr>
        <w:br/>
        <w:t>for Connecting Transmission Owner’s Attachme</w:t>
      </w:r>
      <w:r>
        <w:rPr>
          <w:color w:val="000000"/>
          <w:spacing w:val="-2"/>
        </w:rPr>
        <w:t xml:space="preserve">nt Facilities equal to the charge set forth in the </w:t>
      </w:r>
      <w:r>
        <w:rPr>
          <w:color w:val="000000"/>
          <w:spacing w:val="-2"/>
        </w:rPr>
        <w:br/>
        <w:t xml:space="preserve">Long Island Power Authority’s Tariff for Electric Service (“Authority’s Tariff”), as it may be </w:t>
      </w:r>
      <w:r>
        <w:rPr>
          <w:color w:val="000000"/>
          <w:spacing w:val="-2"/>
        </w:rPr>
        <w:br/>
        <w:t xml:space="preserve">modified, from time to time, by the Board of Trustees of the Long Island Power Authority, for </w:t>
      </w:r>
      <w:r>
        <w:rPr>
          <w:color w:val="000000"/>
          <w:spacing w:val="-2"/>
        </w:rPr>
        <w:br/>
        <w:t>the maintenan</w:t>
      </w:r>
      <w:r>
        <w:rPr>
          <w:color w:val="000000"/>
          <w:spacing w:val="-2"/>
        </w:rPr>
        <w:t xml:space="preserve">ce of interconnection equipment.  </w:t>
      </w:r>
      <w:r>
        <w:rPr>
          <w:rFonts w:ascii="Times New Roman Italic" w:hAnsi="Times New Roman Italic"/>
          <w:color w:val="000000"/>
          <w:spacing w:val="-2"/>
        </w:rPr>
        <w:t xml:space="preserve">Service Classification No. 11 - Buy-Back and </w:t>
      </w:r>
      <w:r>
        <w:rPr>
          <w:rFonts w:ascii="Times New Roman Italic" w:hAnsi="Times New Roman Italic"/>
          <w:color w:val="000000"/>
          <w:spacing w:val="-2"/>
        </w:rPr>
        <w:br/>
        <w:t xml:space="preserve">Supplemental Service, Maintenance Charges for Interconnection Equipment (Authority Tariff </w:t>
      </w:r>
      <w:r>
        <w:rPr>
          <w:rFonts w:ascii="Times New Roman Italic" w:hAnsi="Times New Roman Italic"/>
          <w:color w:val="000000"/>
          <w:spacing w:val="-2"/>
        </w:rPr>
        <w:br/>
      </w:r>
      <w:r>
        <w:rPr>
          <w:rFonts w:ascii="Times New Roman Italic" w:hAnsi="Times New Roman Italic"/>
          <w:color w:val="000000"/>
          <w:spacing w:val="-3"/>
        </w:rPr>
        <w:t>Leaf No. 258)</w:t>
      </w:r>
      <w:r>
        <w:rPr>
          <w:color w:val="000000"/>
          <w:spacing w:val="-3"/>
        </w:rPr>
        <w:t xml:space="preserve">. </w:t>
      </w:r>
    </w:p>
    <w:p w:rsidR="00AF7872" w:rsidRDefault="002947FA">
      <w:pPr>
        <w:autoSpaceDE w:val="0"/>
        <w:autoSpaceDN w:val="0"/>
        <w:adjustRightInd w:val="0"/>
        <w:spacing w:before="264" w:line="277" w:lineRule="exact"/>
        <w:ind w:left="1440" w:right="1283" w:firstLine="720"/>
        <w:rPr>
          <w:color w:val="000000"/>
          <w:spacing w:val="-3"/>
        </w:rPr>
      </w:pPr>
      <w:r>
        <w:rPr>
          <w:color w:val="000000"/>
          <w:spacing w:val="-2"/>
        </w:rPr>
        <w:t>For the purpose of calculating such maintenance charge, the total agr</w:t>
      </w:r>
      <w:r>
        <w:rPr>
          <w:color w:val="000000"/>
          <w:spacing w:val="-2"/>
        </w:rPr>
        <w:t xml:space="preserve">eed upon investment </w:t>
      </w:r>
      <w:r>
        <w:rPr>
          <w:color w:val="000000"/>
          <w:spacing w:val="-2"/>
        </w:rPr>
        <w:br/>
        <w:t xml:space="preserve">by Developer and Connecting Transmission Owner for the Connecting Transmission Owner’s </w:t>
      </w:r>
      <w:r>
        <w:rPr>
          <w:color w:val="000000"/>
          <w:spacing w:val="-2"/>
        </w:rPr>
        <w:br/>
        <w:t xml:space="preserve">Attachment Facilities shall be based on all costs paid or incurred by the Developer and/or the </w:t>
      </w:r>
      <w:r>
        <w:rPr>
          <w:color w:val="000000"/>
          <w:spacing w:val="-2"/>
        </w:rPr>
        <w:br/>
        <w:t>Connecting Transmission Owner for the Connecting Tr</w:t>
      </w:r>
      <w:r>
        <w:rPr>
          <w:color w:val="000000"/>
          <w:spacing w:val="-2"/>
        </w:rPr>
        <w:t xml:space="preserve">ansmission Owner’s Attachment </w:t>
      </w:r>
      <w:r>
        <w:rPr>
          <w:color w:val="000000"/>
          <w:spacing w:val="-2"/>
        </w:rPr>
        <w:br/>
        <w:t xml:space="preserve">Facilities, including any future modifications thereto.  The annual maintenance charge shall be </w:t>
      </w:r>
      <w:r>
        <w:rPr>
          <w:color w:val="000000"/>
          <w:spacing w:val="-2"/>
        </w:rPr>
        <w:br/>
        <w:t xml:space="preserve">calculated by multiplying such total investment by the then effective rate set forth in the </w:t>
      </w:r>
      <w:r>
        <w:rPr>
          <w:color w:val="000000"/>
          <w:spacing w:val="-2"/>
        </w:rPr>
        <w:br/>
        <w:t>Authority’s Tariff (</w:t>
      </w:r>
      <w:r>
        <w:rPr>
          <w:rFonts w:ascii="Times New Roman Italic" w:hAnsi="Times New Roman Italic"/>
          <w:color w:val="000000"/>
          <w:spacing w:val="-2"/>
        </w:rPr>
        <w:t>Service Classif</w:t>
      </w:r>
      <w:r>
        <w:rPr>
          <w:rFonts w:ascii="Times New Roman Italic" w:hAnsi="Times New Roman Italic"/>
          <w:color w:val="000000"/>
          <w:spacing w:val="-2"/>
        </w:rPr>
        <w:t>ication No. 11</w:t>
      </w:r>
      <w:r>
        <w:rPr>
          <w:color w:val="000000"/>
          <w:spacing w:val="-2"/>
        </w:rPr>
        <w:t xml:space="preserve">) and will be billed in 12 equal monthly </w:t>
      </w:r>
      <w:r>
        <w:rPr>
          <w:color w:val="000000"/>
          <w:spacing w:val="-2"/>
        </w:rPr>
        <w:br/>
      </w:r>
      <w:r>
        <w:rPr>
          <w:color w:val="000000"/>
          <w:spacing w:val="-3"/>
        </w:rPr>
        <w:t xml:space="preserve">payments. </w:t>
      </w:r>
    </w:p>
    <w:p w:rsidR="00AF7872" w:rsidRDefault="00AF7872">
      <w:pPr>
        <w:autoSpaceDE w:val="0"/>
        <w:autoSpaceDN w:val="0"/>
        <w:adjustRightInd w:val="0"/>
        <w:spacing w:line="270" w:lineRule="exact"/>
        <w:ind w:left="1440"/>
        <w:jc w:val="both"/>
        <w:rPr>
          <w:color w:val="000000"/>
          <w:spacing w:val="-3"/>
        </w:rPr>
      </w:pPr>
    </w:p>
    <w:p w:rsidR="00AF7872" w:rsidRDefault="002947FA">
      <w:pPr>
        <w:autoSpaceDE w:val="0"/>
        <w:autoSpaceDN w:val="0"/>
        <w:adjustRightInd w:val="0"/>
        <w:spacing w:before="19" w:line="270" w:lineRule="exact"/>
        <w:ind w:left="1440" w:right="2176" w:firstLine="720"/>
        <w:jc w:val="both"/>
        <w:rPr>
          <w:color w:val="000000"/>
          <w:spacing w:val="-2"/>
        </w:rPr>
      </w:pPr>
      <w:r>
        <w:rPr>
          <w:color w:val="000000"/>
          <w:spacing w:val="-2"/>
        </w:rPr>
        <w:t xml:space="preserve">In addition to said maintenance charge, the Developer shall pay the Connecting </w:t>
      </w:r>
      <w:r>
        <w:rPr>
          <w:color w:val="000000"/>
          <w:spacing w:val="-2"/>
        </w:rPr>
        <w:br/>
        <w:t xml:space="preserve">Transmission Owner the actual cost of any repairs to or replacements of the Connecting </w:t>
      </w:r>
      <w:r>
        <w:rPr>
          <w:color w:val="000000"/>
          <w:spacing w:val="-2"/>
        </w:rPr>
        <w:br/>
      </w:r>
      <w:r>
        <w:rPr>
          <w:color w:val="000000"/>
          <w:spacing w:val="-2"/>
        </w:rPr>
        <w:t xml:space="preserve">Transmission Owner’s Attachment Facilities during the term of this Agreement. </w:t>
      </w:r>
    </w:p>
    <w:p w:rsidR="00AF7872" w:rsidRDefault="00AF7872">
      <w:pPr>
        <w:autoSpaceDE w:val="0"/>
        <w:autoSpaceDN w:val="0"/>
        <w:adjustRightInd w:val="0"/>
        <w:spacing w:line="270" w:lineRule="exact"/>
        <w:ind w:left="1440"/>
        <w:jc w:val="both"/>
        <w:rPr>
          <w:color w:val="000000"/>
          <w:spacing w:val="-2"/>
        </w:rPr>
      </w:pPr>
    </w:p>
    <w:p w:rsidR="00AF7872" w:rsidRDefault="002947FA">
      <w:pPr>
        <w:autoSpaceDE w:val="0"/>
        <w:autoSpaceDN w:val="0"/>
        <w:adjustRightInd w:val="0"/>
        <w:spacing w:before="20" w:line="270" w:lineRule="exact"/>
        <w:ind w:left="1440" w:right="1530" w:firstLine="720"/>
        <w:jc w:val="both"/>
        <w:rPr>
          <w:color w:val="000000"/>
          <w:spacing w:val="-3"/>
        </w:rPr>
      </w:pPr>
      <w:r>
        <w:rPr>
          <w:color w:val="000000"/>
          <w:spacing w:val="-2"/>
        </w:rPr>
        <w:t xml:space="preserve">Developer shall pay the applicable adjustments to rates and charges in accordance with </w:t>
      </w:r>
      <w:r>
        <w:rPr>
          <w:color w:val="000000"/>
          <w:spacing w:val="-2"/>
        </w:rPr>
        <w:br/>
        <w:t>the applicable Authority’s Tariff provisions (</w:t>
      </w:r>
      <w:r>
        <w:rPr>
          <w:rFonts w:ascii="Times New Roman Italic" w:hAnsi="Times New Roman Italic"/>
          <w:color w:val="000000"/>
          <w:spacing w:val="-2"/>
        </w:rPr>
        <w:t xml:space="preserve">e.g., </w:t>
      </w:r>
      <w:r>
        <w:rPr>
          <w:color w:val="000000"/>
          <w:spacing w:val="-2"/>
        </w:rPr>
        <w:t>New York State Assessment and applic</w:t>
      </w:r>
      <w:r>
        <w:rPr>
          <w:color w:val="000000"/>
          <w:spacing w:val="-2"/>
        </w:rPr>
        <w:t xml:space="preserve">able </w:t>
      </w:r>
      <w:r>
        <w:rPr>
          <w:color w:val="000000"/>
          <w:spacing w:val="-2"/>
        </w:rPr>
        <w:br/>
      </w:r>
      <w:r>
        <w:rPr>
          <w:color w:val="000000"/>
          <w:spacing w:val="-3"/>
        </w:rPr>
        <w:t xml:space="preserve">taxes). </w:t>
      </w:r>
    </w:p>
    <w:p w:rsidR="00AF7872" w:rsidRDefault="00AF7872">
      <w:pPr>
        <w:autoSpaceDE w:val="0"/>
        <w:autoSpaceDN w:val="0"/>
        <w:adjustRightInd w:val="0"/>
        <w:spacing w:line="276" w:lineRule="exact"/>
        <w:ind w:left="5932"/>
        <w:rPr>
          <w:color w:val="000000"/>
          <w:spacing w:val="-3"/>
        </w:rPr>
      </w:pPr>
    </w:p>
    <w:p w:rsidR="00AF7872" w:rsidRDefault="00AF7872">
      <w:pPr>
        <w:autoSpaceDE w:val="0"/>
        <w:autoSpaceDN w:val="0"/>
        <w:adjustRightInd w:val="0"/>
        <w:spacing w:line="276" w:lineRule="exact"/>
        <w:ind w:left="5932"/>
        <w:rPr>
          <w:color w:val="000000"/>
          <w:spacing w:val="-3"/>
        </w:rPr>
      </w:pPr>
    </w:p>
    <w:p w:rsidR="00AF7872" w:rsidRDefault="00AF7872">
      <w:pPr>
        <w:autoSpaceDE w:val="0"/>
        <w:autoSpaceDN w:val="0"/>
        <w:adjustRightInd w:val="0"/>
        <w:spacing w:line="276" w:lineRule="exact"/>
        <w:ind w:left="5932"/>
        <w:rPr>
          <w:color w:val="000000"/>
          <w:spacing w:val="-3"/>
        </w:rPr>
      </w:pPr>
    </w:p>
    <w:p w:rsidR="00AF7872" w:rsidRDefault="00AF7872">
      <w:pPr>
        <w:autoSpaceDE w:val="0"/>
        <w:autoSpaceDN w:val="0"/>
        <w:adjustRightInd w:val="0"/>
        <w:spacing w:line="276" w:lineRule="exact"/>
        <w:ind w:left="5932"/>
        <w:rPr>
          <w:color w:val="000000"/>
          <w:spacing w:val="-3"/>
        </w:rPr>
      </w:pPr>
    </w:p>
    <w:p w:rsidR="00AF7872" w:rsidRDefault="00AF7872">
      <w:pPr>
        <w:autoSpaceDE w:val="0"/>
        <w:autoSpaceDN w:val="0"/>
        <w:adjustRightInd w:val="0"/>
        <w:spacing w:line="276" w:lineRule="exact"/>
        <w:ind w:left="5932"/>
        <w:rPr>
          <w:color w:val="000000"/>
          <w:spacing w:val="-3"/>
        </w:rPr>
      </w:pPr>
    </w:p>
    <w:p w:rsidR="00AF7872" w:rsidRDefault="00AF7872">
      <w:pPr>
        <w:autoSpaceDE w:val="0"/>
        <w:autoSpaceDN w:val="0"/>
        <w:adjustRightInd w:val="0"/>
        <w:spacing w:line="276" w:lineRule="exact"/>
        <w:ind w:left="5932"/>
        <w:rPr>
          <w:color w:val="000000"/>
          <w:spacing w:val="-3"/>
        </w:rPr>
      </w:pPr>
    </w:p>
    <w:p w:rsidR="00AF7872" w:rsidRDefault="00AF7872">
      <w:pPr>
        <w:autoSpaceDE w:val="0"/>
        <w:autoSpaceDN w:val="0"/>
        <w:adjustRightInd w:val="0"/>
        <w:spacing w:line="276" w:lineRule="exact"/>
        <w:ind w:left="5932"/>
        <w:rPr>
          <w:color w:val="000000"/>
          <w:spacing w:val="-3"/>
        </w:rPr>
      </w:pPr>
    </w:p>
    <w:p w:rsidR="00AF7872" w:rsidRDefault="00AF7872">
      <w:pPr>
        <w:autoSpaceDE w:val="0"/>
        <w:autoSpaceDN w:val="0"/>
        <w:adjustRightInd w:val="0"/>
        <w:spacing w:line="276" w:lineRule="exact"/>
        <w:ind w:left="5932"/>
        <w:rPr>
          <w:color w:val="000000"/>
          <w:spacing w:val="-3"/>
        </w:rPr>
      </w:pPr>
    </w:p>
    <w:p w:rsidR="00AF7872" w:rsidRDefault="00AF7872">
      <w:pPr>
        <w:autoSpaceDE w:val="0"/>
        <w:autoSpaceDN w:val="0"/>
        <w:adjustRightInd w:val="0"/>
        <w:spacing w:line="276" w:lineRule="exact"/>
        <w:ind w:left="5932"/>
        <w:rPr>
          <w:color w:val="000000"/>
          <w:spacing w:val="-3"/>
        </w:rPr>
      </w:pPr>
    </w:p>
    <w:p w:rsidR="00AF7872" w:rsidRDefault="00AF7872">
      <w:pPr>
        <w:autoSpaceDE w:val="0"/>
        <w:autoSpaceDN w:val="0"/>
        <w:adjustRightInd w:val="0"/>
        <w:spacing w:line="276" w:lineRule="exact"/>
        <w:ind w:left="5932"/>
        <w:rPr>
          <w:color w:val="000000"/>
          <w:spacing w:val="-3"/>
        </w:rPr>
      </w:pPr>
    </w:p>
    <w:p w:rsidR="00AF7872" w:rsidRDefault="00AF7872">
      <w:pPr>
        <w:autoSpaceDE w:val="0"/>
        <w:autoSpaceDN w:val="0"/>
        <w:adjustRightInd w:val="0"/>
        <w:spacing w:line="276" w:lineRule="exact"/>
        <w:ind w:left="5932"/>
        <w:rPr>
          <w:color w:val="000000"/>
          <w:spacing w:val="-3"/>
        </w:rPr>
      </w:pPr>
    </w:p>
    <w:p w:rsidR="00AF7872" w:rsidRDefault="00AF7872">
      <w:pPr>
        <w:autoSpaceDE w:val="0"/>
        <w:autoSpaceDN w:val="0"/>
        <w:adjustRightInd w:val="0"/>
        <w:spacing w:line="276" w:lineRule="exact"/>
        <w:ind w:left="5932"/>
        <w:rPr>
          <w:color w:val="000000"/>
          <w:spacing w:val="-3"/>
        </w:rPr>
      </w:pPr>
    </w:p>
    <w:p w:rsidR="00AF7872" w:rsidRDefault="00AF7872">
      <w:pPr>
        <w:autoSpaceDE w:val="0"/>
        <w:autoSpaceDN w:val="0"/>
        <w:adjustRightInd w:val="0"/>
        <w:spacing w:line="276" w:lineRule="exact"/>
        <w:ind w:left="5932"/>
        <w:rPr>
          <w:color w:val="000000"/>
          <w:spacing w:val="-3"/>
        </w:rPr>
      </w:pPr>
    </w:p>
    <w:p w:rsidR="00AF7872" w:rsidRDefault="002947FA">
      <w:pPr>
        <w:autoSpaceDE w:val="0"/>
        <w:autoSpaceDN w:val="0"/>
        <w:adjustRightInd w:val="0"/>
        <w:spacing w:before="118" w:line="276" w:lineRule="exact"/>
        <w:ind w:left="5932"/>
        <w:rPr>
          <w:color w:val="000000"/>
          <w:spacing w:val="-3"/>
        </w:rPr>
      </w:pPr>
      <w:r>
        <w:rPr>
          <w:color w:val="000000"/>
          <w:spacing w:val="-3"/>
        </w:rPr>
        <w:t xml:space="preserve">A-6 </w:t>
      </w:r>
      <w:r>
        <w:rPr>
          <w:color w:val="000000"/>
          <w:spacing w:val="-3"/>
        </w:rPr>
        <w:pict>
          <v:polyline id="_x0000_s1136" style="position:absolute;left:0;text-align:left;z-index:-251651072;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137" style="position:absolute;left:0;text-align:left;z-index:-251646976;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138" style="position:absolute;left:0;text-align:left;z-index:-251644928;mso-position-horizontal-relative:page;mso-position-vertical-relative:page" points="72.45pt,76.55pt,397.25pt,76.55pt,397.25pt,75.55pt,72.45pt,75.55pt,72.45pt,76.55pt" coordsize="6496,20" o:allowincell="f" fillcolor="black" stroked="f">
            <v:path arrowok="t"/>
            <w10:wrap anchorx="page" anchory="page"/>
          </v:polyline>
        </w:pict>
      </w:r>
      <w:r>
        <w:rPr>
          <w:color w:val="000000"/>
          <w:spacing w:val="-3"/>
        </w:rPr>
        <w:pict>
          <v:polyline id="_x0000_s1139" style="position:absolute;left:0;text-align:left;z-index:-251641856;mso-position-horizontal-relative:page;mso-position-vertical-relative:page" points="397.25pt,76.1pt,397.75pt,76.1pt,397.75pt,75.6pt,397.25pt,75.6pt,397.25pt,76.1pt" coordsize="10,11" o:allowincell="f" fillcolor="black" stroked="f">
            <v:path arrowok="t"/>
            <w10:wrap anchorx="page" anchory="page"/>
          </v:polyline>
        </w:pict>
      </w:r>
      <w:r>
        <w:rPr>
          <w:color w:val="000000"/>
          <w:spacing w:val="-3"/>
        </w:rPr>
        <w:pict>
          <v:polyline id="_x0000_s1140" style="position:absolute;left:0;text-align:left;z-index:-251640832;mso-position-horizontal-relative:page;mso-position-vertical-relative:page" points="397.7pt,76.55pt,539.5pt,76.55pt,539.5pt,75.55pt,397.7pt,75.55pt,397.7pt,76.55pt" coordsize="2836,20" o:allowincell="f" fillcolor="black" stroked="f">
            <v:path arrowok="t"/>
            <w10:wrap anchorx="page" anchory="page"/>
          </v:polyline>
        </w:pict>
      </w:r>
      <w:r>
        <w:rPr>
          <w:color w:val="000000"/>
          <w:spacing w:val="-3"/>
        </w:rPr>
        <w:pict>
          <v:polyline id="_x0000_s1141" style="position:absolute;left:0;text-align:left;z-index:-251638784;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142" style="position:absolute;left:0;text-align:left;z-index:-251637760;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143" style="position:absolute;left:0;text-align:left;z-index:-251636736;mso-position-horizontal-relative:page;mso-position-vertical-relative:page" points="1in,89.9pt,73pt,89.9pt,73pt,76.05pt,1in,76.05pt,1in,89.9pt" coordsize="20,277" o:allowincell="f" fillcolor="black" stroked="f">
            <v:path arrowok="t"/>
            <w10:wrap anchorx="page" anchory="page"/>
          </v:polyline>
        </w:pict>
      </w:r>
      <w:r>
        <w:rPr>
          <w:color w:val="000000"/>
          <w:spacing w:val="-3"/>
        </w:rPr>
        <w:pict>
          <v:polyline id="_x0000_s1144" style="position:absolute;left:0;text-align:left;z-index:-251634688;mso-position-horizontal-relative:page;mso-position-vertical-relative:page" points="397.25pt,89.9pt,398.25pt,89.9pt,398.25pt,76.05pt,397.25pt,76.05pt,397.25pt,89.9pt" coordsize="20,277" o:allowincell="f" fillcolor="black" stroked="f">
            <v:path arrowok="t"/>
            <w10:wrap anchorx="page" anchory="page"/>
          </v:polyline>
        </w:pict>
      </w:r>
      <w:r>
        <w:rPr>
          <w:color w:val="000000"/>
          <w:spacing w:val="-3"/>
        </w:rPr>
        <w:pict>
          <v:polyline id="_x0000_s1145" style="position:absolute;left:0;text-align:left;z-index:-251631616;mso-position-horizontal-relative:page;mso-position-vertical-relative:page" points="539.5pt,89.9pt,540.5pt,89.9pt,540.5pt,76.05pt,539.5pt,76.05pt,539.5pt,89.9pt" coordsize="20,277" o:allowincell="f" fillcolor="black" stroked="f">
            <v:path arrowok="t"/>
            <w10:wrap anchorx="page" anchory="page"/>
          </v:polyline>
        </w:pict>
      </w:r>
      <w:r>
        <w:rPr>
          <w:color w:val="000000"/>
          <w:spacing w:val="-3"/>
        </w:rPr>
        <w:pict>
          <v:polyline id="_x0000_s1146" style="position:absolute;left:0;text-align:left;z-index:-251616256;mso-position-horizontal-relative:page;mso-position-vertical-relative:page" points="1in,90.35pt,72.5pt,90.35pt,72.5pt,89.85pt,1in,89.85pt,1in,90.35pt" coordsize="10,10" o:allowincell="f" fillcolor="black" stroked="f">
            <v:path arrowok="t"/>
            <w10:wrap anchorx="page" anchory="page"/>
          </v:polyline>
        </w:pict>
      </w:r>
      <w:r>
        <w:rPr>
          <w:color w:val="000000"/>
          <w:spacing w:val="-3"/>
        </w:rPr>
        <w:pict>
          <v:polyline id="_x0000_s1147" style="position:absolute;left:0;text-align:left;z-index:-251615232;mso-position-horizontal-relative:page;mso-position-vertical-relative:page" points="72.45pt,90.85pt,397.25pt,90.85pt,397.25pt,89.85pt,72.45pt,89.85pt,72.45pt,90.85pt" coordsize="6496,20" o:allowincell="f" fillcolor="black" stroked="f">
            <v:path arrowok="t"/>
            <w10:wrap anchorx="page" anchory="page"/>
          </v:polyline>
        </w:pict>
      </w:r>
      <w:r>
        <w:rPr>
          <w:color w:val="000000"/>
          <w:spacing w:val="-3"/>
        </w:rPr>
        <w:pict>
          <v:polyline id="_x0000_s1148" style="position:absolute;left:0;text-align:left;z-index:-251613184;mso-position-horizontal-relative:page;mso-position-vertical-relative:page" points="397.25pt,90.35pt,397.75pt,90.35pt,397.75pt,89.85pt,397.25pt,89.85pt,397.25pt,90.35pt" coordsize="10,10" o:allowincell="f" fillcolor="black" stroked="f">
            <v:path arrowok="t"/>
            <w10:wrap anchorx="page" anchory="page"/>
          </v:polyline>
        </w:pict>
      </w:r>
      <w:r>
        <w:rPr>
          <w:color w:val="000000"/>
          <w:spacing w:val="-3"/>
        </w:rPr>
        <w:pict>
          <v:polyline id="_x0000_s1149" style="position:absolute;left:0;text-align:left;z-index:-251612160;mso-position-horizontal-relative:page;mso-position-vertical-relative:page" points="397.7pt,90.85pt,539.5pt,90.85pt,539.5pt,89.85pt,397.7pt,89.85pt,397.7pt,90.85pt" coordsize="2836,20" o:allowincell="f" fillcolor="black" stroked="f">
            <v:path arrowok="t"/>
            <w10:wrap anchorx="page" anchory="page"/>
          </v:polyline>
        </w:pict>
      </w:r>
      <w:r>
        <w:rPr>
          <w:color w:val="000000"/>
          <w:spacing w:val="-3"/>
        </w:rPr>
        <w:pict>
          <v:polyline id="_x0000_s1150" style="position:absolute;left:0;text-align:left;z-index:-251609088;mso-position-horizontal-relative:page;mso-position-vertical-relative:page" points="539.5pt,90.35pt,540pt,90.35pt,540pt,89.85pt,539.5pt,89.85pt,539.5pt,90.35pt" coordsize="10,10" o:allowincell="f" fillcolor="black" stroked="f">
            <v:path arrowok="t"/>
            <w10:wrap anchorx="page" anchory="page"/>
          </v:polyline>
        </w:pict>
      </w:r>
      <w:r>
        <w:rPr>
          <w:color w:val="000000"/>
          <w:spacing w:val="-3"/>
        </w:rPr>
        <w:pict>
          <v:polyline id="_x0000_s1151" style="position:absolute;left:0;text-align:left;z-index:-251607040;mso-position-horizontal-relative:page;mso-position-vertical-relative:page" points="1in,104.2pt,73pt,104.2pt,73pt,90.35pt,1in,90.35pt,1in,104.2pt" coordsize="20,277" o:allowincell="f" fillcolor="black" stroked="f">
            <v:path arrowok="t"/>
            <w10:wrap anchorx="page" anchory="page"/>
          </v:polyline>
        </w:pict>
      </w:r>
      <w:r>
        <w:rPr>
          <w:color w:val="000000"/>
          <w:spacing w:val="-3"/>
        </w:rPr>
        <w:pict>
          <v:polyline id="_x0000_s1152" style="position:absolute;left:0;text-align:left;z-index:-251604992;mso-position-horizontal-relative:page;mso-position-vertical-relative:page" points="397.25pt,104.2pt,398.25pt,104.2pt,398.25pt,90.35pt,397.25pt,90.35pt,397.25pt,104.2pt" coordsize="20,277" o:allowincell="f" fillcolor="black" stroked="f">
            <v:path arrowok="t"/>
            <w10:wrap anchorx="page" anchory="page"/>
          </v:polyline>
        </w:pict>
      </w:r>
      <w:r>
        <w:rPr>
          <w:color w:val="000000"/>
          <w:spacing w:val="-3"/>
        </w:rPr>
        <w:pict>
          <v:polyline id="_x0000_s1153" style="position:absolute;left:0;text-align:left;z-index:-251602944;mso-position-horizontal-relative:page;mso-position-vertical-relative:page" points="539.5pt,104.2pt,540.5pt,104.2pt,540.5pt,90.35pt,539.5pt,90.35pt,539.5pt,104.2pt" coordsize="20,277" o:allowincell="f" fillcolor="black" stroked="f">
            <v:path arrowok="t"/>
            <w10:wrap anchorx="page" anchory="page"/>
          </v:polyline>
        </w:pict>
      </w:r>
      <w:r>
        <w:rPr>
          <w:color w:val="000000"/>
          <w:spacing w:val="-3"/>
        </w:rPr>
        <w:pict>
          <v:polyline id="_x0000_s1154" style="position:absolute;left:0;text-align:left;z-index:-251560960;mso-position-horizontal-relative:page;mso-position-vertical-relative:page" points="1in,104.7pt,72.5pt,104.7pt,72.5pt,104.2pt,1in,104.2pt,1in,104.7pt" coordsize="10,10" o:allowincell="f" fillcolor="black" stroked="f">
            <v:path arrowok="t"/>
            <w10:wrap anchorx="page" anchory="page"/>
          </v:polyline>
        </w:pict>
      </w:r>
      <w:r>
        <w:rPr>
          <w:color w:val="000000"/>
          <w:spacing w:val="-3"/>
        </w:rPr>
        <w:pict>
          <v:polyline id="_x0000_s1155" style="position:absolute;left:0;text-align:left;z-index:-251559936;mso-position-horizontal-relative:page;mso-position-vertical-relative:page" points="72.45pt,105.2pt,397.25pt,105.2pt,397.25pt,104.2pt,72.45pt,104.2pt,72.45pt,105.2pt" coordsize="6496,20" o:allowincell="f" fillcolor="black" stroked="f">
            <v:path arrowok="t"/>
            <w10:wrap anchorx="page" anchory="page"/>
          </v:polyline>
        </w:pict>
      </w:r>
      <w:r>
        <w:rPr>
          <w:color w:val="000000"/>
          <w:spacing w:val="-3"/>
        </w:rPr>
        <w:pict>
          <v:polyline id="_x0000_s1156" style="position:absolute;left:0;text-align:left;z-index:-251557888;mso-position-horizontal-relative:page;mso-position-vertical-relative:page" points="397.25pt,104.7pt,397.75pt,104.7pt,397.75pt,104.2pt,397.25pt,104.2pt,397.25pt,104.7pt" coordsize="10,10" o:allowincell="f" fillcolor="black" stroked="f">
            <v:path arrowok="t"/>
            <w10:wrap anchorx="page" anchory="page"/>
          </v:polyline>
        </w:pict>
      </w:r>
      <w:r>
        <w:rPr>
          <w:color w:val="000000"/>
          <w:spacing w:val="-3"/>
        </w:rPr>
        <w:pict>
          <v:polyline id="_x0000_s1157" style="position:absolute;left:0;text-align:left;z-index:-251556864;mso-position-horizontal-relative:page;mso-position-vertical-relative:page" points="397.7pt,105.2pt,539.5pt,105.2pt,539.5pt,104.2pt,397.7pt,104.2pt,397.7pt,105.2pt" coordsize="2836,20" o:allowincell="f" fillcolor="black" stroked="f">
            <v:path arrowok="t"/>
            <w10:wrap anchorx="page" anchory="page"/>
          </v:polyline>
        </w:pict>
      </w:r>
      <w:r>
        <w:rPr>
          <w:color w:val="000000"/>
          <w:spacing w:val="-3"/>
        </w:rPr>
        <w:pict>
          <v:polyline id="_x0000_s1158" style="position:absolute;left:0;text-align:left;z-index:-251554816;mso-position-horizontal-relative:page;mso-position-vertical-relative:page" points="539.5pt,104.7pt,540pt,104.7pt,540pt,104.2pt,539.5pt,104.2pt,539.5pt,104.7pt" coordsize="10,10" o:allowincell="f" fillcolor="black" stroked="f">
            <v:path arrowok="t"/>
            <w10:wrap anchorx="page" anchory="page"/>
          </v:polyline>
        </w:pict>
      </w:r>
      <w:r>
        <w:rPr>
          <w:color w:val="000000"/>
          <w:spacing w:val="-3"/>
        </w:rPr>
        <w:pict>
          <v:polyline id="_x0000_s1159" style="position:absolute;left:0;text-align:left;z-index:-251553792;mso-position-horizontal-relative:page;mso-position-vertical-relative:page" points="1in,118.5pt,73pt,118.5pt,73pt,104.65pt,1in,104.65pt,1in,118.5pt" coordsize="20,277" o:allowincell="f" fillcolor="black" stroked="f">
            <v:path arrowok="t"/>
            <w10:wrap anchorx="page" anchory="page"/>
          </v:polyline>
        </w:pict>
      </w:r>
      <w:r>
        <w:rPr>
          <w:color w:val="000000"/>
          <w:spacing w:val="-3"/>
        </w:rPr>
        <w:pict>
          <v:polyline id="_x0000_s1160" style="position:absolute;left:0;text-align:left;z-index:-251551744;mso-position-horizontal-relative:page;mso-position-vertical-relative:page" points="397.25pt,118.5pt,398.25pt,118.5pt,398.25pt,104.65pt,397.25pt,104.65pt,397.25pt,118.5pt" coordsize="20,277" o:allowincell="f" fillcolor="black" stroked="f">
            <v:path arrowok="t"/>
            <w10:wrap anchorx="page" anchory="page"/>
          </v:polyline>
        </w:pict>
      </w:r>
      <w:r>
        <w:rPr>
          <w:color w:val="000000"/>
          <w:spacing w:val="-3"/>
        </w:rPr>
        <w:pict>
          <v:polyline id="_x0000_s1161" style="position:absolute;left:0;text-align:left;z-index:-251550720;mso-position-horizontal-relative:page;mso-position-vertical-relative:page" points="539.5pt,118.5pt,540.5pt,118.5pt,540.5pt,104.65pt,539.5pt,104.65pt,539.5pt,118.5pt" coordsize="20,277" o:allowincell="f" fillcolor="black" stroked="f">
            <v:path arrowok="t"/>
            <w10:wrap anchorx="page" anchory="page"/>
          </v:polyline>
        </w:pict>
      </w:r>
      <w:r>
        <w:rPr>
          <w:color w:val="000000"/>
          <w:spacing w:val="-3"/>
        </w:rPr>
        <w:pict>
          <v:polyline id="_x0000_s1162" style="position:absolute;left:0;text-align:left;z-index:-251520000;mso-position-horizontal-relative:page;mso-position-vertical-relative:page" points="1in,118.95pt,72.5pt,118.95pt,72.5pt,118.5pt,1in,118.5pt,1in,118.95pt" coordsize="10,11" o:allowincell="f" fillcolor="black" stroked="f">
            <v:path arrowok="t"/>
            <w10:wrap anchorx="page" anchory="page"/>
          </v:polyline>
        </w:pict>
      </w:r>
      <w:r>
        <w:rPr>
          <w:color w:val="000000"/>
          <w:spacing w:val="-3"/>
        </w:rPr>
        <w:pict>
          <v:polyline id="_x0000_s1163" style="position:absolute;left:0;text-align:left;z-index:-251516928;mso-position-horizontal-relative:page;mso-position-vertical-relative:page" points="72.45pt,119.45pt,397.25pt,119.45pt,397.25pt,118.45pt,72.45pt,118.45pt,72.45pt,119.45pt" coordsize="6496,20" o:allowincell="f" fillcolor="black" stroked="f">
            <v:path arrowok="t"/>
            <w10:wrap anchorx="page" anchory="page"/>
          </v:polyline>
        </w:pict>
      </w:r>
      <w:r>
        <w:rPr>
          <w:color w:val="000000"/>
          <w:spacing w:val="-3"/>
        </w:rPr>
        <w:pict>
          <v:polyline id="_x0000_s1164" style="position:absolute;left:0;text-align:left;z-index:-251515904;mso-position-horizontal-relative:page;mso-position-vertical-relative:page" points="397.25pt,118.95pt,397.75pt,118.95pt,397.75pt,118.5pt,397.25pt,118.5pt,397.25pt,118.95pt" coordsize="10,11" o:allowincell="f" fillcolor="black" stroked="f">
            <v:path arrowok="t"/>
            <w10:wrap anchorx="page" anchory="page"/>
          </v:polyline>
        </w:pict>
      </w:r>
      <w:r>
        <w:rPr>
          <w:color w:val="000000"/>
          <w:spacing w:val="-3"/>
        </w:rPr>
        <w:pict>
          <v:polyline id="_x0000_s1165" style="position:absolute;left:0;text-align:left;z-index:-251513856;mso-position-horizontal-relative:page;mso-position-vertical-relative:page" points="397.7pt,119.45pt,539.5pt,119.45pt,539.5pt,118.45pt,397.7pt,118.45pt,397.7pt,119.45pt" coordsize="2836,20" o:allowincell="f" fillcolor="black" stroked="f">
            <v:path arrowok="t"/>
            <w10:wrap anchorx="page" anchory="page"/>
          </v:polyline>
        </w:pict>
      </w:r>
      <w:r>
        <w:rPr>
          <w:color w:val="000000"/>
          <w:spacing w:val="-3"/>
        </w:rPr>
        <w:pict>
          <v:polyline id="_x0000_s1166" style="position:absolute;left:0;text-align:left;z-index:-251510784;mso-position-horizontal-relative:page;mso-position-vertical-relative:page" points="539.5pt,118.95pt,540pt,118.95pt,540pt,118.5pt,539.5pt,118.5pt,539.5pt,118.95pt" coordsize="10,11" o:allowincell="f" fillcolor="black" stroked="f">
            <v:path arrowok="t"/>
            <w10:wrap anchorx="page" anchory="page"/>
          </v:polyline>
        </w:pict>
      </w:r>
      <w:r>
        <w:rPr>
          <w:color w:val="000000"/>
          <w:spacing w:val="-3"/>
        </w:rPr>
        <w:pict>
          <v:polyline id="_x0000_s1167" style="position:absolute;left:0;text-align:left;z-index:-251508736;mso-position-horizontal-relative:page;mso-position-vertical-relative:page" points="1in,146.65pt,73pt,146.65pt,73pt,118.95pt,1in,118.95pt,1in,146.65pt" coordsize="20,554" o:allowincell="f" fillcolor="black" stroked="f">
            <v:path arrowok="t"/>
            <w10:wrap anchorx="page" anchory="page"/>
          </v:polyline>
        </w:pict>
      </w:r>
      <w:r>
        <w:rPr>
          <w:color w:val="000000"/>
          <w:spacing w:val="-3"/>
        </w:rPr>
        <w:pict>
          <v:polyline id="_x0000_s1168" style="position:absolute;left:0;text-align:left;z-index:-251506688;mso-position-horizontal-relative:page;mso-position-vertical-relative:page" points="1in,147.1pt,72.5pt,147.1pt,72.5pt,146.65pt,1in,146.65pt,1in,147.1pt" coordsize="10,10" o:allowincell="f" fillcolor="black" stroked="f">
            <v:path arrowok="t"/>
            <w10:wrap anchorx="page" anchory="page"/>
          </v:polyline>
        </w:pict>
      </w:r>
      <w:r>
        <w:rPr>
          <w:color w:val="000000"/>
          <w:spacing w:val="-3"/>
        </w:rPr>
        <w:pict>
          <v:polyline id="_x0000_s1169" style="position:absolute;left:0;text-align:left;z-index:-251505664;mso-position-horizontal-relative:page;mso-position-vertical-relative:page" points="1in,147.1pt,72.5pt,147.1pt,72.5pt,146.65pt,1in,146.65pt,1in,147.1pt" coordsize="10,10" o:allowincell="f" fillcolor="black" stroked="f">
            <v:path arrowok="t"/>
            <w10:wrap anchorx="page" anchory="page"/>
          </v:polyline>
        </w:pict>
      </w:r>
      <w:r>
        <w:rPr>
          <w:color w:val="000000"/>
          <w:spacing w:val="-3"/>
        </w:rPr>
        <w:pict>
          <v:polyline id="_x0000_s1170" style="position:absolute;left:0;text-align:left;z-index:-251502592;mso-position-horizontal-relative:page;mso-position-vertical-relative:page" points="72.45pt,147.6pt,397.25pt,147.6pt,397.25pt,146.6pt,72.45pt,146.6pt,72.45pt,147.6pt" coordsize="6496,20" o:allowincell="f" fillcolor="black" stroked="f">
            <v:path arrowok="t"/>
            <w10:wrap anchorx="page" anchory="page"/>
          </v:polyline>
        </w:pict>
      </w:r>
      <w:r>
        <w:rPr>
          <w:color w:val="000000"/>
          <w:spacing w:val="-3"/>
        </w:rPr>
        <w:pict>
          <v:polyline id="_x0000_s1171" style="position:absolute;left:0;text-align:left;z-index:-251501568;mso-position-horizontal-relative:page;mso-position-vertical-relative:page" points="397.25pt,146.65pt,398.25pt,146.65pt,398.25pt,118.95pt,397.25pt,118.95pt,397.25pt,146.65pt" coordsize="20,554" o:allowincell="f" fillcolor="black" stroked="f">
            <v:path arrowok="t"/>
            <w10:wrap anchorx="page" anchory="page"/>
          </v:polyline>
        </w:pict>
      </w:r>
      <w:r>
        <w:rPr>
          <w:color w:val="000000"/>
          <w:spacing w:val="-3"/>
        </w:rPr>
        <w:pict>
          <v:polyline id="_x0000_s1172" style="position:absolute;left:0;text-align:left;z-index:-251499520;mso-position-horizontal-relative:page;mso-position-vertical-relative:page" points="397.25pt,147.1pt,397.75pt,147.1pt,397.75pt,146.65pt,397.25pt,146.65pt,397.25pt,147.1pt" coordsize="10,10" o:allowincell="f" fillcolor="black" stroked="f">
            <v:path arrowok="t"/>
            <w10:wrap anchorx="page" anchory="page"/>
          </v:polyline>
        </w:pict>
      </w:r>
      <w:r>
        <w:rPr>
          <w:color w:val="000000"/>
          <w:spacing w:val="-3"/>
        </w:rPr>
        <w:pict>
          <v:polyline id="_x0000_s1173" style="position:absolute;left:0;text-align:left;z-index:-251498496;mso-position-horizontal-relative:page;mso-position-vertical-relative:page" points="397.7pt,147.6pt,539.5pt,147.6pt,539.5pt,146.6pt,397.7pt,146.6pt,397.7pt,147.6pt" coordsize="2836,20" o:allowincell="f" fillcolor="black" stroked="f">
            <v:path arrowok="t"/>
            <w10:wrap anchorx="page" anchory="page"/>
          </v:polyline>
        </w:pict>
      </w:r>
      <w:r>
        <w:rPr>
          <w:color w:val="000000"/>
          <w:spacing w:val="-3"/>
        </w:rPr>
        <w:pict>
          <v:polyline id="_x0000_s1174" style="position:absolute;left:0;text-align:left;z-index:-251497472;mso-position-horizontal-relative:page;mso-position-vertical-relative:page" points="539.5pt,146.65pt,540.5pt,146.65pt,540.5pt,118.95pt,539.5pt,118.95pt,539.5pt,146.65pt" coordsize="20,554" o:allowincell="f" fillcolor="black" stroked="f">
            <v:path arrowok="t"/>
            <w10:wrap anchorx="page" anchory="page"/>
          </v:polyline>
        </w:pict>
      </w:r>
      <w:r>
        <w:rPr>
          <w:color w:val="000000"/>
          <w:spacing w:val="-3"/>
        </w:rPr>
        <w:pict>
          <v:polyline id="_x0000_s1175" style="position:absolute;left:0;text-align:left;z-index:-251496448;mso-position-horizontal-relative:page;mso-position-vertical-relative:page" points="539.5pt,147.1pt,540pt,147.1pt,540pt,146.65pt,539.5pt,146.65pt,539.5pt,147.1pt" coordsize="10,10" o:allowincell="f" fillcolor="black" stroked="f">
            <v:path arrowok="t"/>
            <w10:wrap anchorx="page" anchory="page"/>
          </v:polyline>
        </w:pict>
      </w:r>
      <w:r>
        <w:rPr>
          <w:color w:val="000000"/>
          <w:spacing w:val="-3"/>
        </w:rPr>
        <w:pict>
          <v:polyline id="_x0000_s1176" style="position:absolute;left:0;text-align:left;z-index:-251493376;mso-position-horizontal-relative:page;mso-position-vertical-relative:page" points="539.5pt,147.1pt,540pt,147.1pt,540pt,146.65pt,539.5pt,146.65pt,539.5pt,147.1pt" coordsize="10,10" o:allowincell="f" fillcolor="black" stroked="f">
            <v:path arrowok="t"/>
            <w10:wrap anchorx="page" anchory="page"/>
          </v:polyline>
        </w:pict>
      </w:r>
    </w:p>
    <w:p w:rsidR="00AF7872" w:rsidRDefault="00AF7872">
      <w:pPr>
        <w:autoSpaceDE w:val="0"/>
        <w:autoSpaceDN w:val="0"/>
        <w:adjustRightInd w:val="0"/>
        <w:rPr>
          <w:color w:val="000000"/>
          <w:spacing w:val="-3"/>
        </w:rPr>
        <w:sectPr w:rsidR="00AF7872">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AF7872" w:rsidRDefault="002947FA">
      <w:pPr>
        <w:autoSpaceDE w:val="0"/>
        <w:autoSpaceDN w:val="0"/>
        <w:adjustRightInd w:val="0"/>
        <w:spacing w:line="240" w:lineRule="exact"/>
        <w:rPr>
          <w:color w:val="000000"/>
          <w:spacing w:val="-3"/>
        </w:rPr>
      </w:pPr>
      <w:r>
        <w:rPr>
          <w:color w:val="000000"/>
          <w:spacing w:val="-3"/>
        </w:rPr>
        <w:pict>
          <v:shape id="_x0000_s1177" type="#_x0000_t75" style="position:absolute;margin-left:1in;margin-top:102.35pt;width:647.95pt;height:370.1pt;z-index:-251630592;mso-position-horizontal-relative:page;mso-position-vertical-relative:page" o:allowincell="f">
            <v:imagedata r:id="rId469" o:title=""/>
            <w10:wrap anchorx="page" anchory="page"/>
          </v:shape>
        </w:pict>
      </w:r>
      <w:bookmarkStart w:id="77" w:name="Pg77"/>
      <w:bookmarkEnd w:id="77"/>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2709</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40"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AF7872">
      <w:pPr>
        <w:autoSpaceDE w:val="0"/>
        <w:autoSpaceDN w:val="0"/>
        <w:adjustRightInd w:val="0"/>
        <w:spacing w:line="276" w:lineRule="exact"/>
        <w:ind w:left="7732"/>
        <w:rPr>
          <w:rFonts w:ascii="Times New Roman Bold" w:hAnsi="Times New Roman Bold"/>
          <w:color w:val="000000"/>
          <w:spacing w:val="-3"/>
          <w:u w:val="single"/>
        </w:rPr>
      </w:pPr>
    </w:p>
    <w:p w:rsidR="00AF7872" w:rsidRDefault="002947FA">
      <w:pPr>
        <w:autoSpaceDE w:val="0"/>
        <w:autoSpaceDN w:val="0"/>
        <w:adjustRightInd w:val="0"/>
        <w:spacing w:before="64" w:line="276" w:lineRule="exact"/>
        <w:ind w:left="7732"/>
        <w:rPr>
          <w:color w:val="000000"/>
          <w:spacing w:val="-3"/>
        </w:rPr>
      </w:pPr>
      <w:r>
        <w:rPr>
          <w:color w:val="000000"/>
          <w:spacing w:val="-3"/>
        </w:rPr>
        <w:t xml:space="preserve">A-1 </w:t>
      </w:r>
    </w:p>
    <w:p w:rsidR="00AF7872" w:rsidRDefault="00AF7872">
      <w:pPr>
        <w:autoSpaceDE w:val="0"/>
        <w:autoSpaceDN w:val="0"/>
        <w:adjustRightInd w:val="0"/>
        <w:rPr>
          <w:color w:val="000000"/>
          <w:spacing w:val="-3"/>
        </w:rPr>
        <w:sectPr w:rsidR="00AF7872">
          <w:headerReference w:type="even" r:id="rId470"/>
          <w:headerReference w:type="default" r:id="rId471"/>
          <w:footerReference w:type="even" r:id="rId472"/>
          <w:footerReference w:type="default" r:id="rId473"/>
          <w:headerReference w:type="first" r:id="rId474"/>
          <w:footerReference w:type="first" r:id="rId475"/>
          <w:pgSz w:w="15840" w:h="12240" w:orient="landscape"/>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78" w:name="Pg78"/>
      <w:bookmarkEnd w:id="78"/>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5389"/>
        <w:rPr>
          <w:rFonts w:ascii="Times New Roman Bold" w:hAnsi="Times New Roman Bold"/>
          <w:color w:val="000000"/>
          <w:spacing w:val="-3"/>
        </w:rPr>
      </w:pPr>
    </w:p>
    <w:p w:rsidR="00AF7872" w:rsidRDefault="002947FA">
      <w:pPr>
        <w:autoSpaceDE w:val="0"/>
        <w:autoSpaceDN w:val="0"/>
        <w:adjustRightInd w:val="0"/>
        <w:spacing w:before="228" w:line="276" w:lineRule="exact"/>
        <w:ind w:left="5389"/>
        <w:rPr>
          <w:rFonts w:ascii="Times New Roman Bold" w:hAnsi="Times New Roman Bold"/>
          <w:color w:val="000000"/>
          <w:spacing w:val="-3"/>
        </w:rPr>
      </w:pPr>
      <w:r>
        <w:rPr>
          <w:rFonts w:ascii="Times New Roman Bold" w:hAnsi="Times New Roman Bold"/>
          <w:color w:val="000000"/>
          <w:spacing w:val="-3"/>
        </w:rPr>
        <w:t xml:space="preserve">APPENDIX B </w:t>
      </w:r>
    </w:p>
    <w:p w:rsidR="00AF7872" w:rsidRDefault="002947FA">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Selection Option Pursuant to Article 5.1</w:t>
      </w:r>
    </w:p>
    <w:p w:rsidR="00AF7872" w:rsidRDefault="002947FA">
      <w:pPr>
        <w:autoSpaceDE w:val="0"/>
        <w:autoSpaceDN w:val="0"/>
        <w:adjustRightInd w:val="0"/>
        <w:spacing w:before="260" w:line="276" w:lineRule="exact"/>
        <w:ind w:left="1440" w:right="1264" w:firstLine="720"/>
        <w:rPr>
          <w:color w:val="000000"/>
          <w:spacing w:val="-2"/>
        </w:rPr>
      </w:pPr>
      <w:r>
        <w:rPr>
          <w:color w:val="000000"/>
          <w:spacing w:val="-2"/>
        </w:rPr>
        <w:t xml:space="preserve">Developer has elected the Standard Option under Article 5.1.1 of this Agreement with </w:t>
      </w:r>
      <w:r>
        <w:rPr>
          <w:color w:val="000000"/>
          <w:spacing w:val="-2"/>
        </w:rPr>
        <w:br/>
      </w:r>
      <w:r>
        <w:rPr>
          <w:color w:val="000000"/>
          <w:spacing w:val="-2"/>
        </w:rPr>
        <w:t xml:space="preserve">respect to the Stand-Alone SUFs, Other SUFs, and CTOAFs other than the revenue metering </w:t>
      </w:r>
      <w:r>
        <w:rPr>
          <w:color w:val="000000"/>
          <w:spacing w:val="-2"/>
        </w:rPr>
        <w:br/>
        <w:t xml:space="preserve">identified in Appendix A.  Developer has elected the Option or Build under Article 5.1.3 of this </w:t>
      </w:r>
      <w:r>
        <w:rPr>
          <w:color w:val="000000"/>
          <w:spacing w:val="-2"/>
        </w:rPr>
        <w:br/>
        <w:t>Agreement with respect to the revenue metering CTOAFs identified in A</w:t>
      </w:r>
      <w:r>
        <w:rPr>
          <w:color w:val="000000"/>
          <w:spacing w:val="-2"/>
        </w:rPr>
        <w:t xml:space="preserve">ppendix A.  The </w:t>
      </w:r>
      <w:r>
        <w:rPr>
          <w:color w:val="000000"/>
          <w:spacing w:val="-2"/>
        </w:rPr>
        <w:br/>
        <w:t xml:space="preserve">Connecting Transmission Owner will construct the CTOAFs, Stand-Alone SUFs, and Other </w:t>
      </w:r>
      <w:r>
        <w:rPr>
          <w:color w:val="000000"/>
          <w:spacing w:val="-2"/>
        </w:rPr>
        <w:br/>
        <w:t xml:space="preserve">SUFs identified in Appendix A, except for the revenue metering CTOAFs identified in Appendix </w:t>
      </w:r>
    </w:p>
    <w:p w:rsidR="00AF7872" w:rsidRDefault="002947FA">
      <w:pPr>
        <w:autoSpaceDE w:val="0"/>
        <w:autoSpaceDN w:val="0"/>
        <w:adjustRightInd w:val="0"/>
        <w:spacing w:before="4" w:line="276" w:lineRule="exact"/>
        <w:ind w:left="1440"/>
        <w:rPr>
          <w:color w:val="000000"/>
          <w:spacing w:val="-3"/>
        </w:rPr>
      </w:pPr>
      <w:r>
        <w:rPr>
          <w:color w:val="000000"/>
          <w:spacing w:val="-3"/>
        </w:rPr>
        <w:t xml:space="preserve">A. </w:t>
      </w:r>
    </w:p>
    <w:p w:rsidR="00AF7872" w:rsidRDefault="00AF7872">
      <w:pPr>
        <w:autoSpaceDE w:val="0"/>
        <w:autoSpaceDN w:val="0"/>
        <w:adjustRightInd w:val="0"/>
        <w:spacing w:line="276" w:lineRule="exact"/>
        <w:ind w:left="1440"/>
        <w:rPr>
          <w:color w:val="000000"/>
          <w:spacing w:val="-3"/>
        </w:rPr>
      </w:pPr>
    </w:p>
    <w:p w:rsidR="00AF7872" w:rsidRDefault="002947FA">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6364"/>
          <w:tab w:val="left" w:pos="8194"/>
        </w:tabs>
        <w:autoSpaceDE w:val="0"/>
        <w:autoSpaceDN w:val="0"/>
        <w:adjustRightInd w:val="0"/>
        <w:spacing w:before="10" w:line="276" w:lineRule="exact"/>
        <w:ind w:left="1440" w:firstLine="1839"/>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AF7872" w:rsidRDefault="002947FA">
      <w:pPr>
        <w:tabs>
          <w:tab w:val="left" w:pos="2088"/>
          <w:tab w:val="left" w:pos="5687"/>
          <w:tab w:val="left" w:pos="7737"/>
        </w:tabs>
        <w:autoSpaceDE w:val="0"/>
        <w:autoSpaceDN w:val="0"/>
        <w:adjustRightInd w:val="0"/>
        <w:spacing w:before="129" w:line="276" w:lineRule="exact"/>
        <w:ind w:left="1440" w:firstLine="93"/>
        <w:rPr>
          <w:color w:val="000000"/>
          <w:spacing w:val="-3"/>
        </w:rPr>
      </w:pPr>
      <w:r>
        <w:rPr>
          <w:color w:val="000000"/>
          <w:spacing w:val="-3"/>
        </w:rPr>
        <w:t>1.</w:t>
      </w:r>
      <w:r>
        <w:rPr>
          <w:color w:val="000000"/>
          <w:spacing w:val="-3"/>
        </w:rPr>
        <w:tab/>
      </w:r>
      <w:r>
        <w:rPr>
          <w:color w:val="000000"/>
          <w:spacing w:val="-3"/>
        </w:rPr>
        <w:t>Engineering start</w:t>
      </w:r>
      <w:r>
        <w:rPr>
          <w:color w:val="000000"/>
          <w:spacing w:val="-3"/>
        </w:rPr>
        <w:tab/>
        <w:t>Complete</w:t>
      </w:r>
      <w:r>
        <w:rPr>
          <w:color w:val="000000"/>
          <w:spacing w:val="-3"/>
        </w:rPr>
        <w:tab/>
        <w:t>Connecting Transmission</w:t>
      </w:r>
    </w:p>
    <w:p w:rsidR="00AF7872" w:rsidRDefault="002947FA">
      <w:pPr>
        <w:autoSpaceDE w:val="0"/>
        <w:autoSpaceDN w:val="0"/>
        <w:adjustRightInd w:val="0"/>
        <w:spacing w:line="276" w:lineRule="exact"/>
        <w:ind w:left="1440" w:firstLine="6297"/>
        <w:rPr>
          <w:color w:val="000000"/>
          <w:spacing w:val="-3"/>
        </w:rPr>
      </w:pPr>
      <w:r>
        <w:rPr>
          <w:color w:val="000000"/>
          <w:spacing w:val="-3"/>
        </w:rPr>
        <w:t>Owner (“CTO”)/Developer</w:t>
      </w:r>
    </w:p>
    <w:p w:rsidR="00AF7872" w:rsidRDefault="002947FA">
      <w:pPr>
        <w:tabs>
          <w:tab w:val="left" w:pos="2088"/>
          <w:tab w:val="left" w:pos="5687"/>
          <w:tab w:val="left" w:pos="7737"/>
        </w:tabs>
        <w:autoSpaceDE w:val="0"/>
        <w:autoSpaceDN w:val="0"/>
        <w:adjustRightInd w:val="0"/>
        <w:spacing w:before="131" w:line="276" w:lineRule="exact"/>
        <w:ind w:left="1440" w:firstLine="93"/>
        <w:rPr>
          <w:color w:val="000000"/>
          <w:spacing w:val="-3"/>
        </w:rPr>
      </w:pPr>
      <w:r>
        <w:rPr>
          <w:color w:val="000000"/>
          <w:spacing w:val="-3"/>
        </w:rPr>
        <w:t>2.</w:t>
      </w:r>
      <w:r>
        <w:rPr>
          <w:color w:val="000000"/>
          <w:spacing w:val="-3"/>
        </w:rPr>
        <w:tab/>
        <w:t>Procurement start</w:t>
      </w:r>
      <w:r>
        <w:rPr>
          <w:color w:val="000000"/>
          <w:spacing w:val="-3"/>
        </w:rPr>
        <w:tab/>
        <w:t>Complete</w:t>
      </w:r>
      <w:r>
        <w:rPr>
          <w:color w:val="000000"/>
          <w:spacing w:val="-3"/>
        </w:rPr>
        <w:tab/>
        <w:t>CTO/Developer</w:t>
      </w:r>
    </w:p>
    <w:p w:rsidR="00AF7872" w:rsidRDefault="002947FA">
      <w:pPr>
        <w:tabs>
          <w:tab w:val="left" w:pos="2088"/>
          <w:tab w:val="left" w:pos="5687"/>
          <w:tab w:val="left" w:pos="7737"/>
        </w:tabs>
        <w:autoSpaceDE w:val="0"/>
        <w:autoSpaceDN w:val="0"/>
        <w:adjustRightInd w:val="0"/>
        <w:spacing w:before="130" w:line="276" w:lineRule="exact"/>
        <w:ind w:left="1440" w:firstLine="93"/>
        <w:rPr>
          <w:color w:val="000000"/>
          <w:spacing w:val="-3"/>
        </w:rPr>
      </w:pPr>
      <w:r>
        <w:rPr>
          <w:color w:val="000000"/>
          <w:spacing w:val="-3"/>
        </w:rPr>
        <w:t>3.</w:t>
      </w:r>
      <w:r>
        <w:rPr>
          <w:color w:val="000000"/>
          <w:spacing w:val="-3"/>
        </w:rPr>
        <w:tab/>
        <w:t>Construction start</w:t>
      </w:r>
      <w:r>
        <w:rPr>
          <w:color w:val="000000"/>
          <w:spacing w:val="-3"/>
        </w:rPr>
        <w:tab/>
        <w:t>Complete</w:t>
      </w:r>
      <w:r>
        <w:rPr>
          <w:color w:val="000000"/>
          <w:spacing w:val="-3"/>
        </w:rPr>
        <w:tab/>
        <w:t>CTO/Developer</w:t>
      </w:r>
    </w:p>
    <w:p w:rsidR="00AF7872" w:rsidRDefault="002947FA">
      <w:pPr>
        <w:tabs>
          <w:tab w:val="left" w:pos="2088"/>
          <w:tab w:val="left" w:pos="5687"/>
          <w:tab w:val="left" w:pos="7737"/>
        </w:tabs>
        <w:autoSpaceDE w:val="0"/>
        <w:autoSpaceDN w:val="0"/>
        <w:adjustRightInd w:val="0"/>
        <w:spacing w:before="129" w:line="276" w:lineRule="exact"/>
        <w:ind w:left="1440" w:firstLine="93"/>
        <w:rPr>
          <w:color w:val="000000"/>
          <w:spacing w:val="-3"/>
        </w:rPr>
      </w:pPr>
      <w:r>
        <w:rPr>
          <w:color w:val="000000"/>
          <w:spacing w:val="-3"/>
        </w:rPr>
        <w:t>4.</w:t>
      </w:r>
      <w:r>
        <w:rPr>
          <w:color w:val="000000"/>
          <w:spacing w:val="-3"/>
        </w:rPr>
        <w:tab/>
        <w:t>Outage for demo of existing</w:t>
      </w:r>
      <w:r>
        <w:rPr>
          <w:color w:val="000000"/>
          <w:spacing w:val="-3"/>
        </w:rPr>
        <w:tab/>
        <w:t>Complete</w:t>
      </w:r>
      <w:r>
        <w:rPr>
          <w:color w:val="000000"/>
          <w:spacing w:val="-3"/>
        </w:rPr>
        <w:tab/>
        <w:t>CTO</w:t>
      </w:r>
    </w:p>
    <w:p w:rsidR="00AF7872" w:rsidRDefault="002947FA">
      <w:pPr>
        <w:autoSpaceDE w:val="0"/>
        <w:autoSpaceDN w:val="0"/>
        <w:adjustRightInd w:val="0"/>
        <w:spacing w:line="276" w:lineRule="exact"/>
        <w:ind w:left="1440" w:firstLine="648"/>
        <w:rPr>
          <w:color w:val="000000"/>
          <w:spacing w:val="-3"/>
        </w:rPr>
      </w:pPr>
      <w:r>
        <w:rPr>
          <w:color w:val="000000"/>
          <w:spacing w:val="-3"/>
        </w:rPr>
        <w:t>equipment and System Upgrade</w:t>
      </w:r>
    </w:p>
    <w:p w:rsidR="00AF7872" w:rsidRDefault="002947FA">
      <w:pPr>
        <w:autoSpaceDE w:val="0"/>
        <w:autoSpaceDN w:val="0"/>
        <w:adjustRightInd w:val="0"/>
        <w:spacing w:line="276" w:lineRule="exact"/>
        <w:ind w:left="1440" w:firstLine="648"/>
        <w:rPr>
          <w:color w:val="000000"/>
          <w:spacing w:val="-3"/>
        </w:rPr>
      </w:pPr>
      <w:r>
        <w:rPr>
          <w:color w:val="000000"/>
          <w:spacing w:val="-3"/>
        </w:rPr>
        <w:t xml:space="preserve">Facilities </w:t>
      </w:r>
      <w:r>
        <w:rPr>
          <w:color w:val="000000"/>
          <w:spacing w:val="-3"/>
        </w:rPr>
        <w:t>relocation</w:t>
      </w:r>
    </w:p>
    <w:p w:rsidR="00AF7872" w:rsidRDefault="002947FA">
      <w:pPr>
        <w:tabs>
          <w:tab w:val="left" w:pos="2088"/>
          <w:tab w:val="left" w:pos="5687"/>
          <w:tab w:val="left" w:pos="7737"/>
        </w:tabs>
        <w:autoSpaceDE w:val="0"/>
        <w:autoSpaceDN w:val="0"/>
        <w:adjustRightInd w:val="0"/>
        <w:spacing w:before="131" w:line="276" w:lineRule="exact"/>
        <w:ind w:left="1440" w:firstLine="93"/>
        <w:rPr>
          <w:color w:val="000000"/>
          <w:spacing w:val="-3"/>
        </w:rPr>
      </w:pPr>
      <w:r>
        <w:rPr>
          <w:color w:val="000000"/>
          <w:spacing w:val="-3"/>
        </w:rPr>
        <w:t>5.</w:t>
      </w:r>
      <w:r>
        <w:rPr>
          <w:color w:val="000000"/>
          <w:spacing w:val="-3"/>
        </w:rPr>
        <w:tab/>
        <w:t>Engineering end</w:t>
      </w:r>
      <w:r>
        <w:rPr>
          <w:color w:val="000000"/>
          <w:spacing w:val="-3"/>
        </w:rPr>
        <w:tab/>
        <w:t>Complete</w:t>
      </w:r>
      <w:r>
        <w:rPr>
          <w:color w:val="000000"/>
          <w:spacing w:val="-3"/>
        </w:rPr>
        <w:tab/>
        <w:t>CTO/Developer</w:t>
      </w:r>
    </w:p>
    <w:p w:rsidR="00AF7872" w:rsidRDefault="002947FA">
      <w:pPr>
        <w:tabs>
          <w:tab w:val="left" w:pos="2088"/>
          <w:tab w:val="left" w:pos="5687"/>
          <w:tab w:val="left" w:pos="7737"/>
        </w:tabs>
        <w:autoSpaceDE w:val="0"/>
        <w:autoSpaceDN w:val="0"/>
        <w:adjustRightInd w:val="0"/>
        <w:spacing w:before="130" w:line="276" w:lineRule="exact"/>
        <w:ind w:left="1440" w:firstLine="93"/>
        <w:rPr>
          <w:color w:val="000000"/>
          <w:spacing w:val="-3"/>
        </w:rPr>
      </w:pPr>
      <w:r>
        <w:rPr>
          <w:color w:val="000000"/>
          <w:spacing w:val="-3"/>
        </w:rPr>
        <w:t>6.</w:t>
      </w:r>
      <w:r>
        <w:rPr>
          <w:color w:val="000000"/>
          <w:spacing w:val="-3"/>
        </w:rPr>
        <w:tab/>
        <w:t>Procurement end</w:t>
      </w:r>
      <w:r>
        <w:rPr>
          <w:color w:val="000000"/>
          <w:spacing w:val="-3"/>
        </w:rPr>
        <w:tab/>
        <w:t>Complete</w:t>
      </w:r>
      <w:r>
        <w:rPr>
          <w:color w:val="000000"/>
          <w:spacing w:val="-3"/>
        </w:rPr>
        <w:tab/>
        <w:t>CTO/Developer</w:t>
      </w:r>
    </w:p>
    <w:p w:rsidR="00AF7872" w:rsidRDefault="002947FA">
      <w:pPr>
        <w:tabs>
          <w:tab w:val="left" w:pos="2088"/>
          <w:tab w:val="left" w:pos="5687"/>
          <w:tab w:val="left" w:pos="7737"/>
        </w:tabs>
        <w:autoSpaceDE w:val="0"/>
        <w:autoSpaceDN w:val="0"/>
        <w:adjustRightInd w:val="0"/>
        <w:spacing w:before="129" w:line="276" w:lineRule="exact"/>
        <w:ind w:left="1440" w:firstLine="93"/>
        <w:rPr>
          <w:color w:val="000000"/>
          <w:spacing w:val="-3"/>
        </w:rPr>
      </w:pPr>
      <w:r>
        <w:rPr>
          <w:color w:val="000000"/>
          <w:spacing w:val="-3"/>
        </w:rPr>
        <w:t>7.</w:t>
      </w:r>
      <w:r>
        <w:rPr>
          <w:color w:val="000000"/>
          <w:spacing w:val="-3"/>
        </w:rPr>
        <w:tab/>
        <w:t>Outage to reconnect ring</w:t>
      </w:r>
      <w:r>
        <w:rPr>
          <w:color w:val="000000"/>
          <w:spacing w:val="-3"/>
        </w:rPr>
        <w:tab/>
        <w:t>Complete</w:t>
      </w:r>
      <w:r>
        <w:rPr>
          <w:color w:val="000000"/>
          <w:spacing w:val="-3"/>
        </w:rPr>
        <w:tab/>
        <w:t>CTO</w:t>
      </w:r>
    </w:p>
    <w:p w:rsidR="00AF7872" w:rsidRDefault="002947FA">
      <w:pPr>
        <w:tabs>
          <w:tab w:val="left" w:pos="2088"/>
          <w:tab w:val="left" w:pos="5687"/>
          <w:tab w:val="left" w:pos="7737"/>
        </w:tabs>
        <w:autoSpaceDE w:val="0"/>
        <w:autoSpaceDN w:val="0"/>
        <w:adjustRightInd w:val="0"/>
        <w:spacing w:before="130" w:line="276" w:lineRule="exact"/>
        <w:ind w:left="1440" w:firstLine="93"/>
        <w:rPr>
          <w:color w:val="000000"/>
          <w:spacing w:val="-3"/>
        </w:rPr>
      </w:pPr>
      <w:r>
        <w:rPr>
          <w:color w:val="000000"/>
          <w:spacing w:val="-3"/>
        </w:rPr>
        <w:t>8.</w:t>
      </w:r>
      <w:r>
        <w:rPr>
          <w:color w:val="000000"/>
          <w:spacing w:val="-3"/>
        </w:rPr>
        <w:tab/>
        <w:t>Execute interconnection</w:t>
      </w:r>
      <w:r>
        <w:rPr>
          <w:color w:val="000000"/>
          <w:spacing w:val="-3"/>
        </w:rPr>
        <w:tab/>
        <w:t>May 2022</w:t>
      </w:r>
      <w:r>
        <w:rPr>
          <w:color w:val="000000"/>
          <w:spacing w:val="-3"/>
        </w:rPr>
        <w:tab/>
        <w:t>CTO/Developer/NYISO</w:t>
      </w:r>
    </w:p>
    <w:p w:rsidR="00AF7872" w:rsidRDefault="002947FA">
      <w:pPr>
        <w:autoSpaceDE w:val="0"/>
        <w:autoSpaceDN w:val="0"/>
        <w:adjustRightInd w:val="0"/>
        <w:spacing w:line="276" w:lineRule="exact"/>
        <w:ind w:left="1440" w:firstLine="648"/>
        <w:rPr>
          <w:color w:val="000000"/>
          <w:spacing w:val="-3"/>
        </w:rPr>
      </w:pPr>
      <w:r>
        <w:rPr>
          <w:color w:val="000000"/>
          <w:spacing w:val="-3"/>
        </w:rPr>
        <w:t>agreement</w:t>
      </w:r>
    </w:p>
    <w:p w:rsidR="00AF7872" w:rsidRDefault="002947FA">
      <w:pPr>
        <w:tabs>
          <w:tab w:val="left" w:pos="2088"/>
          <w:tab w:val="left" w:pos="5687"/>
          <w:tab w:val="left" w:pos="7737"/>
        </w:tabs>
        <w:autoSpaceDE w:val="0"/>
        <w:autoSpaceDN w:val="0"/>
        <w:adjustRightInd w:val="0"/>
        <w:spacing w:before="130" w:line="276" w:lineRule="exact"/>
        <w:ind w:left="1440" w:firstLine="93"/>
        <w:rPr>
          <w:color w:val="000000"/>
          <w:spacing w:val="-3"/>
        </w:rPr>
      </w:pPr>
      <w:r>
        <w:rPr>
          <w:color w:val="000000"/>
          <w:spacing w:val="-3"/>
        </w:rPr>
        <w:t>9.</w:t>
      </w:r>
      <w:r>
        <w:rPr>
          <w:color w:val="000000"/>
          <w:spacing w:val="-3"/>
        </w:rPr>
        <w:tab/>
        <w:t>Construction end (Calverton Solar</w:t>
      </w:r>
      <w:r>
        <w:rPr>
          <w:color w:val="000000"/>
          <w:spacing w:val="-3"/>
        </w:rPr>
        <w:tab/>
        <w:t>May 2022</w:t>
      </w:r>
      <w:r>
        <w:rPr>
          <w:color w:val="000000"/>
          <w:spacing w:val="-3"/>
        </w:rPr>
        <w:tab/>
        <w:t>CTO/Deve</w:t>
      </w:r>
      <w:r>
        <w:rPr>
          <w:color w:val="000000"/>
          <w:spacing w:val="-3"/>
        </w:rPr>
        <w:t>loper</w:t>
      </w:r>
    </w:p>
    <w:p w:rsidR="00AF7872" w:rsidRDefault="002947FA">
      <w:pPr>
        <w:autoSpaceDE w:val="0"/>
        <w:autoSpaceDN w:val="0"/>
        <w:adjustRightInd w:val="0"/>
        <w:spacing w:before="1" w:line="276" w:lineRule="exact"/>
        <w:ind w:left="1440" w:firstLine="648"/>
        <w:rPr>
          <w:color w:val="000000"/>
          <w:spacing w:val="-3"/>
        </w:rPr>
      </w:pPr>
      <w:r>
        <w:rPr>
          <w:color w:val="000000"/>
          <w:spacing w:val="-3"/>
        </w:rPr>
        <w:t>Collector Substation and</w:t>
      </w:r>
    </w:p>
    <w:p w:rsidR="00AF7872" w:rsidRDefault="002947FA">
      <w:pPr>
        <w:autoSpaceDE w:val="0"/>
        <w:autoSpaceDN w:val="0"/>
        <w:adjustRightInd w:val="0"/>
        <w:spacing w:before="1" w:line="274" w:lineRule="exact"/>
        <w:ind w:left="1440" w:firstLine="648"/>
        <w:rPr>
          <w:color w:val="000000"/>
          <w:spacing w:val="-3"/>
        </w:rPr>
      </w:pPr>
      <w:r>
        <w:rPr>
          <w:color w:val="000000"/>
          <w:spacing w:val="-3"/>
        </w:rPr>
        <w:t>Generator Tie Line)</w:t>
      </w:r>
    </w:p>
    <w:p w:rsidR="00AF7872" w:rsidRDefault="002947FA">
      <w:pPr>
        <w:tabs>
          <w:tab w:val="left" w:pos="2088"/>
          <w:tab w:val="left" w:pos="5687"/>
          <w:tab w:val="left" w:pos="7737"/>
        </w:tabs>
        <w:autoSpaceDE w:val="0"/>
        <w:autoSpaceDN w:val="0"/>
        <w:adjustRightInd w:val="0"/>
        <w:spacing w:before="131" w:line="276" w:lineRule="exact"/>
        <w:ind w:left="1440" w:firstLine="93"/>
        <w:rPr>
          <w:color w:val="000000"/>
          <w:spacing w:val="-3"/>
        </w:rPr>
      </w:pPr>
      <w:r>
        <w:rPr>
          <w:color w:val="000000"/>
          <w:spacing w:val="-3"/>
        </w:rPr>
        <w:t>10.</w:t>
      </w:r>
      <w:r>
        <w:rPr>
          <w:color w:val="000000"/>
          <w:spacing w:val="-3"/>
        </w:rPr>
        <w:tab/>
        <w:t>Backfeed</w:t>
      </w:r>
      <w:r>
        <w:rPr>
          <w:color w:val="000000"/>
          <w:spacing w:val="-3"/>
        </w:rPr>
        <w:tab/>
        <w:t>May 2022</w:t>
      </w:r>
      <w:r>
        <w:rPr>
          <w:color w:val="000000"/>
          <w:spacing w:val="-3"/>
        </w:rPr>
        <w:tab/>
        <w:t>CTO/Developer</w:t>
      </w:r>
    </w:p>
    <w:p w:rsidR="00AF7872" w:rsidRDefault="002947FA">
      <w:pPr>
        <w:tabs>
          <w:tab w:val="left" w:pos="2088"/>
          <w:tab w:val="left" w:pos="5687"/>
          <w:tab w:val="left" w:pos="7737"/>
        </w:tabs>
        <w:autoSpaceDE w:val="0"/>
        <w:autoSpaceDN w:val="0"/>
        <w:adjustRightInd w:val="0"/>
        <w:spacing w:before="130" w:line="276" w:lineRule="exact"/>
        <w:ind w:left="1440" w:firstLine="93"/>
        <w:rPr>
          <w:color w:val="000000"/>
          <w:spacing w:val="-3"/>
        </w:rPr>
      </w:pPr>
      <w:r>
        <w:rPr>
          <w:color w:val="000000"/>
          <w:spacing w:val="-3"/>
        </w:rPr>
        <w:t>11.</w:t>
      </w:r>
      <w:r>
        <w:rPr>
          <w:color w:val="000000"/>
          <w:spacing w:val="-3"/>
        </w:rPr>
        <w:tab/>
        <w:t>In-Service Date</w:t>
      </w:r>
      <w:r>
        <w:rPr>
          <w:color w:val="000000"/>
          <w:spacing w:val="-3"/>
        </w:rPr>
        <w:tab/>
        <w:t>May 2022</w:t>
      </w:r>
      <w:r>
        <w:rPr>
          <w:color w:val="000000"/>
          <w:spacing w:val="-3"/>
        </w:rPr>
        <w:tab/>
        <w:t>CTO/Developer</w:t>
      </w:r>
    </w:p>
    <w:p w:rsidR="00AF7872" w:rsidRDefault="002947FA">
      <w:pPr>
        <w:tabs>
          <w:tab w:val="left" w:pos="2088"/>
          <w:tab w:val="left" w:pos="5687"/>
          <w:tab w:val="left" w:pos="7737"/>
        </w:tabs>
        <w:autoSpaceDE w:val="0"/>
        <w:autoSpaceDN w:val="0"/>
        <w:adjustRightInd w:val="0"/>
        <w:spacing w:before="131" w:line="276" w:lineRule="exact"/>
        <w:ind w:left="1440" w:firstLine="93"/>
        <w:rPr>
          <w:color w:val="000000"/>
          <w:spacing w:val="-3"/>
        </w:rPr>
      </w:pPr>
      <w:r>
        <w:rPr>
          <w:color w:val="000000"/>
          <w:spacing w:val="-3"/>
        </w:rPr>
        <w:t>12.</w:t>
      </w:r>
      <w:r>
        <w:rPr>
          <w:color w:val="000000"/>
          <w:spacing w:val="-3"/>
        </w:rPr>
        <w:tab/>
        <w:t>Initial Synchronization Date</w:t>
      </w:r>
      <w:r>
        <w:rPr>
          <w:color w:val="000000"/>
          <w:spacing w:val="-3"/>
        </w:rPr>
        <w:tab/>
        <w:t>May 2022</w:t>
      </w:r>
      <w:r>
        <w:rPr>
          <w:color w:val="000000"/>
          <w:spacing w:val="-3"/>
        </w:rPr>
        <w:tab/>
        <w:t>CTO/Developer</w:t>
      </w:r>
    </w:p>
    <w:p w:rsidR="00AF7872" w:rsidRDefault="002947FA">
      <w:pPr>
        <w:tabs>
          <w:tab w:val="left" w:pos="2088"/>
          <w:tab w:val="left" w:pos="5687"/>
          <w:tab w:val="left" w:pos="7737"/>
        </w:tabs>
        <w:autoSpaceDE w:val="0"/>
        <w:autoSpaceDN w:val="0"/>
        <w:adjustRightInd w:val="0"/>
        <w:spacing w:before="129" w:line="276" w:lineRule="exact"/>
        <w:ind w:left="1440" w:firstLine="93"/>
        <w:rPr>
          <w:color w:val="000000"/>
          <w:spacing w:val="-3"/>
        </w:rPr>
      </w:pPr>
      <w:r>
        <w:rPr>
          <w:color w:val="000000"/>
          <w:spacing w:val="-3"/>
        </w:rPr>
        <w:t>13.</w:t>
      </w:r>
      <w:r>
        <w:rPr>
          <w:color w:val="000000"/>
          <w:spacing w:val="-3"/>
        </w:rPr>
        <w:tab/>
        <w:t>Testing/commissioning</w:t>
      </w:r>
      <w:r>
        <w:rPr>
          <w:color w:val="000000"/>
          <w:spacing w:val="-3"/>
        </w:rPr>
        <w:tab/>
        <w:t>June 2022</w:t>
      </w:r>
      <w:r>
        <w:rPr>
          <w:color w:val="000000"/>
          <w:spacing w:val="-3"/>
        </w:rPr>
        <w:tab/>
        <w:t>CTO/Developer</w:t>
      </w:r>
    </w:p>
    <w:p w:rsidR="00AF7872" w:rsidRDefault="002947FA">
      <w:pPr>
        <w:tabs>
          <w:tab w:val="left" w:pos="2088"/>
          <w:tab w:val="left" w:pos="5687"/>
          <w:tab w:val="left" w:pos="7737"/>
        </w:tabs>
        <w:autoSpaceDE w:val="0"/>
        <w:autoSpaceDN w:val="0"/>
        <w:adjustRightInd w:val="0"/>
        <w:spacing w:before="130" w:line="276" w:lineRule="exact"/>
        <w:ind w:left="1440" w:firstLine="93"/>
        <w:rPr>
          <w:color w:val="000000"/>
          <w:spacing w:val="-3"/>
        </w:rPr>
      </w:pPr>
      <w:r>
        <w:rPr>
          <w:color w:val="000000"/>
          <w:spacing w:val="-3"/>
        </w:rPr>
        <w:t>14.</w:t>
      </w:r>
      <w:r>
        <w:rPr>
          <w:color w:val="000000"/>
          <w:spacing w:val="-3"/>
        </w:rPr>
        <w:tab/>
        <w:t xml:space="preserve">Commercial </w:t>
      </w:r>
      <w:r>
        <w:rPr>
          <w:color w:val="000000"/>
          <w:spacing w:val="-3"/>
        </w:rPr>
        <w:t>Operation Date</w:t>
      </w:r>
      <w:r>
        <w:rPr>
          <w:color w:val="000000"/>
          <w:spacing w:val="-3"/>
        </w:rPr>
        <w:tab/>
        <w:t>June 2022</w:t>
      </w:r>
      <w:r>
        <w:rPr>
          <w:color w:val="000000"/>
          <w:spacing w:val="-3"/>
        </w:rPr>
        <w:tab/>
        <w:t>Developer</w:t>
      </w: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2947FA">
      <w:pPr>
        <w:autoSpaceDE w:val="0"/>
        <w:autoSpaceDN w:val="0"/>
        <w:adjustRightInd w:val="0"/>
        <w:spacing w:before="11" w:line="276" w:lineRule="exact"/>
        <w:ind w:left="5940"/>
        <w:rPr>
          <w:color w:val="000000"/>
          <w:spacing w:val="-3"/>
        </w:rPr>
      </w:pPr>
      <w:r>
        <w:rPr>
          <w:color w:val="000000"/>
          <w:spacing w:val="-3"/>
        </w:rPr>
        <w:t xml:space="preserve">B-1 </w:t>
      </w:r>
      <w:r>
        <w:rPr>
          <w:color w:val="000000"/>
          <w:spacing w:val="-3"/>
        </w:rPr>
        <w:pict>
          <v:polyline id="_x0000_s1178" style="position:absolute;left:0;text-align:left;z-index:-251552768;mso-position-horizontal-relative:page;mso-position-vertical-relative:page" points="72.5pt,338.9pt,98.75pt,338.9pt,98.75pt,319.05pt,72.5pt,319.05pt,72.5pt,338.9pt" coordsize="526,397" o:allowincell="f" fillcolor="#d9d9d9" stroked="f">
            <v:path arrowok="t"/>
            <w10:wrap anchorx="page" anchory="page"/>
          </v:polyline>
        </w:pict>
      </w:r>
      <w:r>
        <w:rPr>
          <w:color w:val="000000"/>
          <w:spacing w:val="-3"/>
        </w:rPr>
        <w:pict>
          <v:polyline id="_x0000_s1179" style="position:absolute;left:0;text-align:left;z-index:-251549696;mso-position-horizontal-relative:page;mso-position-vertical-relative:page" points="77.65pt,338.9pt,93.6pt,338.9pt,93.6pt,319.05pt,77.65pt,319.05pt,77.65pt,338.9pt" coordsize="320,397" o:allowincell="f" fillcolor="#d9d9d9" stroked="f">
            <v:path arrowok="t"/>
            <w10:wrap anchorx="page" anchory="page"/>
          </v:polyline>
        </w:pict>
      </w:r>
      <w:r>
        <w:rPr>
          <w:color w:val="000000"/>
          <w:spacing w:val="-3"/>
        </w:rPr>
        <w:pict>
          <v:polyline id="_x0000_s1180" style="position:absolute;left:0;text-align:left;z-index:-251544576;mso-position-horizontal-relative:page;mso-position-vertical-relative:page" points="99.25pt,338.9pt,278.75pt,338.9pt,278.75pt,319.05pt,99.25pt,319.05pt,99.25pt,338.9pt" coordsize="3591,397" o:allowincell="f" fillcolor="#d9d9d9" stroked="f">
            <v:path arrowok="t"/>
            <w10:wrap anchorx="page" anchory="page"/>
          </v:polyline>
        </w:pict>
      </w:r>
      <w:r>
        <w:rPr>
          <w:color w:val="000000"/>
          <w:spacing w:val="-3"/>
        </w:rPr>
        <w:pict>
          <v:polyline id="_x0000_s1181" style="position:absolute;left:0;text-align:left;z-index:-251542528;mso-position-horizontal-relative:page;mso-position-vertical-relative:page" points="104.4pt,338.9pt,273.6pt,338.9pt,273.6pt,319.05pt,104.4pt,319.05pt,104.4pt,338.9pt" coordsize="3384,397" o:allowincell="f" fillcolor="#d9d9d9" stroked="f">
            <v:path arrowok="t"/>
            <w10:wrap anchorx="page" anchory="page"/>
          </v:polyline>
        </w:pict>
      </w:r>
      <w:r>
        <w:rPr>
          <w:color w:val="000000"/>
          <w:spacing w:val="-3"/>
        </w:rPr>
        <w:pict>
          <v:polyline id="_x0000_s1182" style="position:absolute;left:0;text-align:left;z-index:-251532288;mso-position-horizontal-relative:page;mso-position-vertical-relative:page" points="279.25pt,338.9pt,381.25pt,338.9pt,381.25pt,319.05pt,279.25pt,319.05pt,279.25pt,338.9pt" coordsize="2041,397" o:allowincell="f" fillcolor="#d9d9d9" stroked="f">
            <v:path arrowok="t"/>
            <w10:wrap anchorx="page" anchory="page"/>
          </v:polyline>
        </w:pict>
      </w:r>
      <w:r>
        <w:rPr>
          <w:color w:val="000000"/>
          <w:spacing w:val="-3"/>
        </w:rPr>
        <w:pict>
          <v:polyline id="_x0000_s1183" style="position:absolute;left:0;text-align:left;z-index:-251530240;mso-position-horizontal-relative:page;mso-position-vertical-relative:page" points="284.4pt,338.9pt,376.1pt,338.9pt,376.1pt,319.05pt,284.4pt,319.05pt,284.4pt,338.9pt" coordsize="1834,397" o:allowincell="f" fillcolor="#d9d9d9" stroked="f">
            <v:path arrowok="t"/>
            <w10:wrap anchorx="page" anchory="page"/>
          </v:polyline>
        </w:pict>
      </w:r>
      <w:r>
        <w:rPr>
          <w:color w:val="000000"/>
          <w:spacing w:val="-3"/>
        </w:rPr>
        <w:pict>
          <v:polyline id="_x0000_s1184" style="position:absolute;left:0;text-align:left;z-index:-251523072;mso-position-horizontal-relative:page;mso-position-vertical-relative:page" points="381.8pt,338.9pt,530.8pt,338.9pt,530.8pt,319.05pt,381.8pt,319.05pt,381.8pt,338.9pt" coordsize="2981,397" o:allowincell="f" fillcolor="#d9d9d9" stroked="f">
            <v:path arrowok="t"/>
            <w10:wrap anchorx="page" anchory="page"/>
          </v:polyline>
        </w:pict>
      </w:r>
      <w:r>
        <w:rPr>
          <w:color w:val="000000"/>
          <w:spacing w:val="-3"/>
        </w:rPr>
        <w:pict>
          <v:polyline id="_x0000_s1185" style="position:absolute;left:0;text-align:left;z-index:-251518976;mso-position-horizontal-relative:page;mso-position-vertical-relative:page" points="386.9pt,338.9pt,525.65pt,338.9pt,525.65pt,319.05pt,386.9pt,319.05pt,386.9pt,338.9pt" coordsize="2776,397" o:allowincell="f" fillcolor="#d9d9d9" stroked="f">
            <v:path arrowok="t"/>
            <w10:wrap anchorx="page" anchory="page"/>
          </v:polyline>
        </w:pict>
      </w:r>
      <w:r>
        <w:rPr>
          <w:color w:val="000000"/>
          <w:spacing w:val="-3"/>
        </w:rPr>
        <w:pict>
          <v:polyline id="_x0000_s1186" style="position:absolute;left:0;text-align:left;z-index:-251495424;mso-position-horizontal-relative:page;mso-position-vertical-relative:page" points="1in,319.05pt,72.5pt,319.05pt,72.5pt,318.6pt,1in,318.6pt,1in,319.05pt" coordsize="10,10" o:allowincell="f" fillcolor="black" stroked="f">
            <v:path arrowok="t"/>
            <w10:wrap anchorx="page" anchory="page"/>
          </v:polyline>
        </w:pict>
      </w:r>
      <w:r>
        <w:rPr>
          <w:color w:val="000000"/>
          <w:spacing w:val="-3"/>
        </w:rPr>
        <w:pict>
          <v:polyline id="_x0000_s1187" style="position:absolute;left:0;text-align:left;z-index:-251492352;mso-position-horizontal-relative:page;mso-position-vertical-relative:page" points="1in,319.05pt,72.5pt,319.05pt,72.5pt,318.6pt,1in,318.6pt,1in,319.05pt" coordsize="10,10" o:allowincell="f" fillcolor="black" stroked="f">
            <v:path arrowok="t"/>
            <w10:wrap anchorx="page" anchory="page"/>
          </v:polyline>
        </w:pict>
      </w:r>
      <w:r>
        <w:rPr>
          <w:color w:val="000000"/>
          <w:spacing w:val="-3"/>
        </w:rPr>
        <w:pict>
          <v:polyline id="_x0000_s1188" style="position:absolute;left:0;text-align:left;z-index:-251491328;mso-position-horizontal-relative:page;mso-position-vertical-relative:page" points="72.45pt,319.6pt,98.75pt,319.6pt,98.75pt,318.6pt,72.45pt,318.6pt,72.45pt,319.6pt" coordsize="526,20" o:allowincell="f" fillcolor="black" stroked="f">
            <v:path arrowok="t"/>
            <w10:wrap anchorx="page" anchory="page"/>
          </v:polyline>
        </w:pict>
      </w:r>
      <w:r>
        <w:rPr>
          <w:color w:val="000000"/>
          <w:spacing w:val="-3"/>
        </w:rPr>
        <w:pict>
          <v:polyline id="_x0000_s1189" style="position:absolute;left:0;text-align:left;z-index:-251490304;mso-position-horizontal-relative:page;mso-position-vertical-relative:page" points="98.75pt,319.05pt,99.25pt,319.05pt,99.25pt,318.6pt,98.75pt,318.6pt,98.75pt,319.05pt" coordsize="10,10" o:allowincell="f" fillcolor="black" stroked="f">
            <v:path arrowok="t"/>
            <w10:wrap anchorx="page" anchory="page"/>
          </v:polyline>
        </w:pict>
      </w:r>
      <w:r>
        <w:rPr>
          <w:color w:val="000000"/>
          <w:spacing w:val="-3"/>
        </w:rPr>
        <w:pict>
          <v:polyline id="_x0000_s1190" style="position:absolute;left:0;text-align:left;z-index:-251488256;mso-position-horizontal-relative:page;mso-position-vertical-relative:page" points="99.2pt,319.6pt,278.75pt,319.6pt,278.75pt,318.6pt,99.2pt,318.6pt,99.2pt,319.6pt" coordsize="3591,20" o:allowincell="f" fillcolor="black" stroked="f">
            <v:path arrowok="t"/>
            <w10:wrap anchorx="page" anchory="page"/>
          </v:polyline>
        </w:pict>
      </w:r>
      <w:r>
        <w:rPr>
          <w:color w:val="000000"/>
          <w:spacing w:val="-3"/>
        </w:rPr>
        <w:pict>
          <v:polyline id="_x0000_s1191" style="position:absolute;left:0;text-align:left;z-index:-251487232;mso-position-horizontal-relative:page;mso-position-vertical-relative:page" points="278.75pt,319.05pt,279.25pt,319.05pt,279.25pt,318.6pt,278.75pt,318.6pt,278.75pt,319.05pt" coordsize="10,10" o:allowincell="f" fillcolor="black" stroked="f">
            <v:path arrowok="t"/>
            <w10:wrap anchorx="page" anchory="page"/>
          </v:polyline>
        </w:pict>
      </w:r>
      <w:r>
        <w:rPr>
          <w:color w:val="000000"/>
          <w:spacing w:val="-3"/>
        </w:rPr>
        <w:pict>
          <v:polyline id="_x0000_s1192" style="position:absolute;left:0;text-align:left;z-index:-251486208;mso-position-horizontal-relative:page;mso-position-vertical-relative:page" points="279.2pt,319.6pt,381.25pt,319.6pt,381.25pt,318.6pt,279.2pt,318.6pt,279.2pt,319.6pt" coordsize="2041,20" o:allowincell="f" fillcolor="black" stroked="f">
            <v:path arrowok="t"/>
            <w10:wrap anchorx="page" anchory="page"/>
          </v:polyline>
        </w:pict>
      </w:r>
      <w:r>
        <w:rPr>
          <w:color w:val="000000"/>
          <w:spacing w:val="-3"/>
        </w:rPr>
        <w:pict>
          <v:polyline id="_x0000_s1193" style="position:absolute;left:0;text-align:left;z-index:-251484160;mso-position-horizontal-relative:page;mso-position-vertical-relative:page" points="381.25pt,319.05pt,381.7pt,319.05pt,381.7pt,318.6pt,381.25pt,318.6pt,381.25pt,319.05pt" coordsize="10,10" o:allowincell="f" fillcolor="black" stroked="f">
            <v:path arrowok="t"/>
            <w10:wrap anchorx="page" anchory="page"/>
          </v:polyline>
        </w:pict>
      </w:r>
      <w:r>
        <w:rPr>
          <w:color w:val="000000"/>
          <w:spacing w:val="-3"/>
        </w:rPr>
        <w:pict>
          <v:polyline id="_x0000_s1194" style="position:absolute;left:0;text-align:left;z-index:-251483136;mso-position-horizontal-relative:page;mso-position-vertical-relative:page" points="381.7pt,319.6pt,530.8pt,319.6pt,530.8pt,318.6pt,381.7pt,318.6pt,381.7pt,319.6pt" coordsize="2982,20" o:allowincell="f" fillcolor="black" stroked="f">
            <v:path arrowok="t"/>
            <w10:wrap anchorx="page" anchory="page"/>
          </v:polyline>
        </w:pict>
      </w:r>
      <w:r>
        <w:rPr>
          <w:color w:val="000000"/>
          <w:spacing w:val="-3"/>
        </w:rPr>
        <w:pict>
          <v:polyline id="_x0000_s1195" style="position:absolute;left:0;text-align:left;z-index:-251482112;mso-position-horizontal-relative:page;mso-position-vertical-relative:page" points="530.8pt,319.05pt,531.3pt,319.05pt,531.3pt,318.6pt,530.8pt,318.6pt,530.8pt,319.05pt" coordsize="10,10" o:allowincell="f" fillcolor="black" stroked="f">
            <v:path arrowok="t"/>
            <w10:wrap anchorx="page" anchory="page"/>
          </v:polyline>
        </w:pict>
      </w:r>
      <w:r>
        <w:rPr>
          <w:color w:val="000000"/>
          <w:spacing w:val="-3"/>
        </w:rPr>
        <w:pict>
          <v:polyline id="_x0000_s1196" style="position:absolute;left:0;text-align:left;z-index:-251481088;mso-position-horizontal-relative:page;mso-position-vertical-relative:page" points="530.8pt,319.05pt,531.3pt,319.05pt,531.3pt,318.6pt,530.8pt,318.6pt,530.8pt,319.05pt" coordsize="10,10" o:allowincell="f" fillcolor="black" stroked="f">
            <v:path arrowok="t"/>
            <w10:wrap anchorx="page" anchory="page"/>
          </v:polyline>
        </w:pict>
      </w:r>
      <w:r>
        <w:rPr>
          <w:color w:val="000000"/>
          <w:spacing w:val="-3"/>
        </w:rPr>
        <w:pict>
          <v:polyline id="_x0000_s1197" style="position:absolute;left:0;text-align:left;z-index:-251478016;mso-position-horizontal-relative:page;mso-position-vertical-relative:page" points="1in,338.9pt,73pt,338.9pt,73pt,319.05pt,1in,319.05pt,1in,338.9pt" coordsize="20,397" o:allowincell="f" fillcolor="black" stroked="f">
            <v:path arrowok="t"/>
            <w10:wrap anchorx="page" anchory="page"/>
          </v:polyline>
        </w:pict>
      </w:r>
      <w:r>
        <w:rPr>
          <w:color w:val="000000"/>
          <w:spacing w:val="-3"/>
        </w:rPr>
        <w:pict>
          <v:polyline id="_x0000_s1198" style="position:absolute;left:0;text-align:left;z-index:-251476992;mso-position-horizontal-relative:page;mso-position-vertical-relative:page" points="98.75pt,338.9pt,99.75pt,338.9pt,99.75pt,319.05pt,98.75pt,319.05pt,98.75pt,338.9pt" coordsize="20,397" o:allowincell="f" fillcolor="black" stroked="f">
            <v:path arrowok="t"/>
            <w10:wrap anchorx="page" anchory="page"/>
          </v:polyline>
        </w:pict>
      </w:r>
      <w:r>
        <w:rPr>
          <w:color w:val="000000"/>
          <w:spacing w:val="-3"/>
        </w:rPr>
        <w:pict>
          <v:polyline id="_x0000_s1199" style="position:absolute;left:0;text-align:left;z-index:-251474944;mso-position-horizontal-relative:page;mso-position-vertical-relative:page" points="278.75pt,338.9pt,279.75pt,338.9pt,279.75pt,319.05pt,278.75pt,319.05pt,278.75pt,338.9pt" coordsize="20,397" o:allowincell="f" fillcolor="black" stroked="f">
            <v:path arrowok="t"/>
            <w10:wrap anchorx="page" anchory="page"/>
          </v:polyline>
        </w:pict>
      </w:r>
      <w:r>
        <w:rPr>
          <w:color w:val="000000"/>
          <w:spacing w:val="-3"/>
        </w:rPr>
        <w:pict>
          <v:polyline id="_x0000_s1200" style="position:absolute;left:0;text-align:left;z-index:-251473920;mso-position-horizontal-relative:page;mso-position-vertical-relative:page" points="381.2pt,338.9pt,382.2pt,338.9pt,382.2pt,319.05pt,381.2pt,319.05pt,381.2pt,338.9pt" coordsize="20,397" o:allowincell="f" fillcolor="black" stroked="f">
            <v:path arrowok="t"/>
            <w10:wrap anchorx="page" anchory="page"/>
          </v:polyline>
        </w:pict>
      </w:r>
      <w:r>
        <w:rPr>
          <w:color w:val="000000"/>
          <w:spacing w:val="-3"/>
        </w:rPr>
        <w:pict>
          <v:polyline id="_x0000_s1201" style="position:absolute;left:0;text-align:left;z-index:-251472896;mso-position-horizontal-relative:page;mso-position-vertical-relative:page" points="530.8pt,338.9pt,531.8pt,338.9pt,531.8pt,319.05pt,530.8pt,319.05pt,530.8pt,338.9pt" coordsize="20,397" o:allowincell="f" fillcolor="black" stroked="f">
            <v:path arrowok="t"/>
            <w10:wrap anchorx="page" anchory="page"/>
          </v:polyline>
        </w:pict>
      </w:r>
      <w:r>
        <w:rPr>
          <w:color w:val="000000"/>
          <w:spacing w:val="-3"/>
        </w:rPr>
        <w:pict>
          <v:polyline id="_x0000_s1202" style="position:absolute;left:0;text-align:left;z-index:-251463680;mso-position-horizontal-relative:page;mso-position-vertical-relative:page" points="1in,339.35pt,72.5pt,339.35pt,72.5pt,338.85pt,1in,338.85pt,1in,339.35pt" coordsize="10,10" o:allowincell="f" fillcolor="black" stroked="f">
            <v:path arrowok="t"/>
            <w10:wrap anchorx="page" anchory="page"/>
          </v:polyline>
        </w:pict>
      </w:r>
      <w:r>
        <w:rPr>
          <w:color w:val="000000"/>
          <w:spacing w:val="-3"/>
        </w:rPr>
        <w:pict>
          <v:polyline id="_x0000_s1203" style="position:absolute;left:0;text-align:left;z-index:-251462656;mso-position-horizontal-relative:page;mso-position-vertical-relative:page" points="72.45pt,339.85pt,98.75pt,339.85pt,98.75pt,338.85pt,72.45pt,338.85pt,72.45pt,339.85pt" coordsize="526,20" o:allowincell="f" fillcolor="black" stroked="f">
            <v:path arrowok="t"/>
            <w10:wrap anchorx="page" anchory="page"/>
          </v:polyline>
        </w:pict>
      </w:r>
      <w:r>
        <w:rPr>
          <w:color w:val="000000"/>
          <w:spacing w:val="-3"/>
        </w:rPr>
        <w:pict>
          <v:polyline id="_x0000_s1204" style="position:absolute;left:0;text-align:left;z-index:-251461632;mso-position-horizontal-relative:page;mso-position-vertical-relative:page" points="98.75pt,339.35pt,99.25pt,339.35pt,99.25pt,338.85pt,98.75pt,338.85pt,98.75pt,339.35pt" coordsize="10,10" o:allowincell="f" fillcolor="black" stroked="f">
            <v:path arrowok="t"/>
            <w10:wrap anchorx="page" anchory="page"/>
          </v:polyline>
        </w:pict>
      </w:r>
      <w:r>
        <w:rPr>
          <w:color w:val="000000"/>
          <w:spacing w:val="-3"/>
        </w:rPr>
        <w:pict>
          <v:polyline id="_x0000_s1205" style="position:absolute;left:0;text-align:left;z-index:-251459584;mso-position-horizontal-relative:page;mso-position-vertical-relative:page" points="99.2pt,339.85pt,278.75pt,339.85pt,278.75pt,338.85pt,99.2pt,338.85pt,99.2pt,339.85pt" coordsize="3591,20" o:allowincell="f" fillcolor="black" stroked="f">
            <v:path arrowok="t"/>
            <w10:wrap anchorx="page" anchory="page"/>
          </v:polyline>
        </w:pict>
      </w:r>
      <w:r>
        <w:rPr>
          <w:color w:val="000000"/>
          <w:spacing w:val="-3"/>
        </w:rPr>
        <w:pict>
          <v:polyline id="_x0000_s1206" style="position:absolute;left:0;text-align:left;z-index:-251457536;mso-position-horizontal-relative:page;mso-position-vertical-relative:page" points="278.75pt,339.35pt,279.25pt,339.35pt,279.25pt,338.85pt,278.75pt,338.85pt,278.75pt,339.35pt" coordsize="10,10" o:allowincell="f" fillcolor="black" stroked="f">
            <v:path arrowok="t"/>
            <w10:wrap anchorx="page" anchory="page"/>
          </v:polyline>
        </w:pict>
      </w:r>
      <w:r>
        <w:rPr>
          <w:color w:val="000000"/>
          <w:spacing w:val="-3"/>
        </w:rPr>
        <w:pict>
          <v:polyline id="_x0000_s1207" style="position:absolute;left:0;text-align:left;z-index:-251455488;mso-position-horizontal-relative:page;mso-position-vertical-relative:page" points="279.2pt,339.85pt,381.25pt,339.85pt,381.25pt,338.85pt,279.2pt,338.85pt,279.2pt,339.85pt" coordsize="2041,20" o:allowincell="f" fillcolor="black" stroked="f">
            <v:path arrowok="t"/>
            <w10:wrap anchorx="page" anchory="page"/>
          </v:polyline>
        </w:pict>
      </w:r>
      <w:r>
        <w:rPr>
          <w:color w:val="000000"/>
          <w:spacing w:val="-3"/>
        </w:rPr>
        <w:pict>
          <v:polyline id="_x0000_s1208" style="position:absolute;left:0;text-align:left;z-index:-251453440;mso-position-horizontal-relative:page;mso-position-vertical-relative:page" points="381.25pt,339.35pt,381.7pt,339.35pt,381.7pt,338.85pt,381.25pt,338.85pt,381.25pt,339.35pt" coordsize="10,10" o:allowincell="f" fillcolor="black" stroked="f">
            <v:path arrowok="t"/>
            <w10:wrap anchorx="page" anchory="page"/>
          </v:polyline>
        </w:pict>
      </w:r>
      <w:r>
        <w:rPr>
          <w:color w:val="000000"/>
          <w:spacing w:val="-3"/>
        </w:rPr>
        <w:pict>
          <v:polyline id="_x0000_s1209" style="position:absolute;left:0;text-align:left;z-index:-251450368;mso-position-horizontal-relative:page;mso-position-vertical-relative:page" points="381.7pt,339.85pt,530.8pt,339.85pt,530.8pt,338.85pt,381.7pt,338.85pt,381.7pt,339.85pt" coordsize="2982,20" o:allowincell="f" fillcolor="black" stroked="f">
            <v:path arrowok="t"/>
            <w10:wrap anchorx="page" anchory="page"/>
          </v:polyline>
        </w:pict>
      </w:r>
      <w:r>
        <w:rPr>
          <w:color w:val="000000"/>
          <w:spacing w:val="-3"/>
        </w:rPr>
        <w:pict>
          <v:polyline id="_x0000_s1210" style="position:absolute;left:0;text-align:left;z-index:-251448320;mso-position-horizontal-relative:page;mso-position-vertical-relative:page" points="530.8pt,339.35pt,531.3pt,339.35pt,531.3pt,338.85pt,530.8pt,338.85pt,530.8pt,339.35pt" coordsize="10,10" o:allowincell="f" fillcolor="black" stroked="f">
            <v:path arrowok="t"/>
            <w10:wrap anchorx="page" anchory="page"/>
          </v:polyline>
        </w:pict>
      </w:r>
      <w:r>
        <w:rPr>
          <w:color w:val="000000"/>
          <w:spacing w:val="-3"/>
        </w:rPr>
        <w:pict>
          <v:polyline id="_x0000_s1211" style="position:absolute;left:0;text-align:left;z-index:-251446272;mso-position-horizontal-relative:page;mso-position-vertical-relative:page" points="1in,372.95pt,73pt,372.95pt,73pt,339.35pt,1in,339.35pt,1in,372.95pt" coordsize="20,672" o:allowincell="f" fillcolor="black" stroked="f">
            <v:path arrowok="t"/>
            <w10:wrap anchorx="page" anchory="page"/>
          </v:polyline>
        </w:pict>
      </w:r>
      <w:r>
        <w:rPr>
          <w:color w:val="000000"/>
          <w:spacing w:val="-3"/>
        </w:rPr>
        <w:pict>
          <v:polyline id="_x0000_s1212" style="position:absolute;left:0;text-align:left;z-index:-251444224;mso-position-horizontal-relative:page;mso-position-vertical-relative:page" points="98.75pt,372.95pt,99.75pt,372.95pt,99.75pt,339.35pt,98.75pt,339.35pt,98.75pt,372.95pt" coordsize="20,672" o:allowincell="f" fillcolor="black" stroked="f">
            <v:path arrowok="t"/>
            <w10:wrap anchorx="page" anchory="page"/>
          </v:polyline>
        </w:pict>
      </w:r>
      <w:r>
        <w:rPr>
          <w:color w:val="000000"/>
          <w:spacing w:val="-3"/>
        </w:rPr>
        <w:pict>
          <v:polyline id="_x0000_s1213" style="position:absolute;left:0;text-align:left;z-index:-251442176;mso-position-horizontal-relative:page;mso-position-vertical-relative:page" points="278.75pt,372.95pt,279.75pt,372.95pt,279.75pt,339.35pt,278.75pt,339.35pt,278.75pt,372.95pt" coordsize="20,672" o:allowincell="f" fillcolor="black" stroked="f">
            <v:path arrowok="t"/>
            <w10:wrap anchorx="page" anchory="page"/>
          </v:polyline>
        </w:pict>
      </w:r>
      <w:r>
        <w:rPr>
          <w:color w:val="000000"/>
          <w:spacing w:val="-3"/>
        </w:rPr>
        <w:pict>
          <v:polyline id="_x0000_s1214" style="position:absolute;left:0;text-align:left;z-index:-251440128;mso-position-horizontal-relative:page;mso-position-vertical-relative:page" points="381.2pt,372.95pt,382.2pt,372.95pt,382.2pt,339.35pt,381.2pt,339.35pt,381.2pt,372.95pt" coordsize="20,672" o:allowincell="f" fillcolor="black" stroked="f">
            <v:path arrowok="t"/>
            <w10:wrap anchorx="page" anchory="page"/>
          </v:polyline>
        </w:pict>
      </w:r>
      <w:r>
        <w:rPr>
          <w:color w:val="000000"/>
          <w:spacing w:val="-3"/>
        </w:rPr>
        <w:pict>
          <v:polyline id="_x0000_s1215" style="position:absolute;left:0;text-align:left;z-index:-251438080;mso-position-horizontal-relative:page;mso-position-vertical-relative:page" points="530.8pt,372.95pt,531.8pt,372.95pt,531.8pt,339.35pt,530.8pt,339.35pt,530.8pt,372.95pt" coordsize="20,672" o:allowincell="f" fillcolor="black" stroked="f">
            <v:path arrowok="t"/>
            <w10:wrap anchorx="page" anchory="page"/>
          </v:polyline>
        </w:pict>
      </w:r>
      <w:r>
        <w:rPr>
          <w:color w:val="000000"/>
          <w:spacing w:val="-3"/>
        </w:rPr>
        <w:pict>
          <v:polyline id="_x0000_s1216" style="position:absolute;left:0;text-align:left;z-index:-251414528;mso-position-horizontal-relative:page;mso-position-vertical-relative:page" points="1in,373.45pt,72.5pt,373.45pt,72.5pt,372.95pt,1in,372.95pt,1in,373.45pt" coordsize="10,10" o:allowincell="f" fillcolor="black" stroked="f">
            <v:path arrowok="t"/>
            <w10:wrap anchorx="page" anchory="page"/>
          </v:polyline>
        </w:pict>
      </w:r>
      <w:r>
        <w:rPr>
          <w:color w:val="000000"/>
          <w:spacing w:val="-3"/>
        </w:rPr>
        <w:pict>
          <v:polyline id="_x0000_s1217" style="position:absolute;left:0;text-align:left;z-index:-251413504;mso-position-horizontal-relative:page;mso-position-vertical-relative:page" points="72.45pt,373.95pt,98.75pt,373.95pt,98.75pt,372.95pt,72.45pt,372.95pt,72.45pt,373.95pt" coordsize="526,20" o:allowincell="f" fillcolor="black" stroked="f">
            <v:path arrowok="t"/>
            <w10:wrap anchorx="page" anchory="page"/>
          </v:polyline>
        </w:pict>
      </w:r>
      <w:r>
        <w:rPr>
          <w:color w:val="000000"/>
          <w:spacing w:val="-3"/>
        </w:rPr>
        <w:pict>
          <v:polyline id="_x0000_s1218" style="position:absolute;left:0;text-align:left;z-index:-251412480;mso-position-horizontal-relative:page;mso-position-vertical-relative:page" points="98.75pt,373.45pt,99.25pt,373.45pt,99.25pt,372.95pt,98.75pt,372.95pt,98.75pt,373.45pt" coordsize="10,10" o:allowincell="f" fillcolor="black" stroked="f">
            <v:path arrowok="t"/>
            <w10:wrap anchorx="page" anchory="page"/>
          </v:polyline>
        </w:pict>
      </w:r>
      <w:r>
        <w:rPr>
          <w:color w:val="000000"/>
          <w:spacing w:val="-3"/>
        </w:rPr>
        <w:pict>
          <v:polyline id="_x0000_s1219" style="position:absolute;left:0;text-align:left;z-index:-251411456;mso-position-horizontal-relative:page;mso-position-vertical-relative:page" points="99.2pt,373.95pt,278.75pt,373.95pt,278.75pt,372.95pt,99.2pt,372.95pt,99.2pt,373.95pt" coordsize="3591,20" o:allowincell="f" fillcolor="black" stroked="f">
            <v:path arrowok="t"/>
            <w10:wrap anchorx="page" anchory="page"/>
          </v:polyline>
        </w:pict>
      </w:r>
      <w:r>
        <w:rPr>
          <w:color w:val="000000"/>
          <w:spacing w:val="-3"/>
        </w:rPr>
        <w:pict>
          <v:polyline id="_x0000_s1220" style="position:absolute;left:0;text-align:left;z-index:-251410432;mso-position-horizontal-relative:page;mso-position-vertical-relative:page" points="278.75pt,373.45pt,279.25pt,373.45pt,279.25pt,372.95pt,278.75pt,372.95pt,278.75pt,373.45pt" coordsize="10,10" o:allowincell="f" fillcolor="black" stroked="f">
            <v:path arrowok="t"/>
            <w10:wrap anchorx="page" anchory="page"/>
          </v:polyline>
        </w:pict>
      </w:r>
      <w:r>
        <w:rPr>
          <w:color w:val="000000"/>
          <w:spacing w:val="-3"/>
        </w:rPr>
        <w:pict>
          <v:polyline id="_x0000_s1221" style="position:absolute;left:0;text-align:left;z-index:-251409408;mso-position-horizontal-relative:page;mso-position-vertical-relative:page" points="279.2pt,373.95pt,381.25pt,373.95pt,381.25pt,372.95pt,279.2pt,372.95pt,279.2pt,373.95pt" coordsize="2041,20" o:allowincell="f" fillcolor="black" stroked="f">
            <v:path arrowok="t"/>
            <w10:wrap anchorx="page" anchory="page"/>
          </v:polyline>
        </w:pict>
      </w:r>
      <w:r>
        <w:rPr>
          <w:color w:val="000000"/>
          <w:spacing w:val="-3"/>
        </w:rPr>
        <w:pict>
          <v:polyline id="_x0000_s1222" style="position:absolute;left:0;text-align:left;z-index:-251408384;mso-position-horizontal-relative:page;mso-position-vertical-relative:page" points="381.25pt,373.45pt,381.7pt,373.45pt,381.7pt,372.95pt,381.25pt,372.95pt,381.25pt,373.45pt" coordsize="10,10" o:allowincell="f" fillcolor="black" stroked="f">
            <v:path arrowok="t"/>
            <w10:wrap anchorx="page" anchory="page"/>
          </v:polyline>
        </w:pict>
      </w:r>
      <w:r>
        <w:rPr>
          <w:color w:val="000000"/>
          <w:spacing w:val="-3"/>
        </w:rPr>
        <w:pict>
          <v:polyline id="_x0000_s1223" style="position:absolute;left:0;text-align:left;z-index:-251407360;mso-position-horizontal-relative:page;mso-position-vertical-relative:page" points="381.7pt,373.95pt,530.8pt,373.95pt,530.8pt,372.95pt,381.7pt,372.95pt,381.7pt,373.95pt" coordsize="2982,20" o:allowincell="f" fillcolor="black" stroked="f">
            <v:path arrowok="t"/>
            <w10:wrap anchorx="page" anchory="page"/>
          </v:polyline>
        </w:pict>
      </w:r>
      <w:r>
        <w:rPr>
          <w:color w:val="000000"/>
          <w:spacing w:val="-3"/>
        </w:rPr>
        <w:pict>
          <v:polyline id="_x0000_s1224" style="position:absolute;left:0;text-align:left;z-index:-251406336;mso-position-horizontal-relative:page;mso-position-vertical-relative:page" points="530.8pt,373.45pt,531.3pt,373.45pt,531.3pt,372.95pt,530.8pt,372.95pt,530.8pt,373.45pt" coordsize="10,10" o:allowincell="f" fillcolor="black" stroked="f">
            <v:path arrowok="t"/>
            <w10:wrap anchorx="page" anchory="page"/>
          </v:polyline>
        </w:pict>
      </w:r>
      <w:r>
        <w:rPr>
          <w:color w:val="000000"/>
          <w:spacing w:val="-3"/>
        </w:rPr>
        <w:pict>
          <v:polyline id="_x0000_s1225" style="position:absolute;left:0;text-align:left;z-index:-251405312;mso-position-horizontal-relative:page;mso-position-vertical-relative:page" points="1in,393.3pt,73pt,393.3pt,73pt,373.4pt,1in,373.4pt,1in,393.3pt" coordsize="20,398" o:allowincell="f" fillcolor="black" stroked="f">
            <v:path arrowok="t"/>
            <w10:wrap anchorx="page" anchory="page"/>
          </v:polyline>
        </w:pict>
      </w:r>
      <w:r>
        <w:rPr>
          <w:color w:val="000000"/>
          <w:spacing w:val="-3"/>
        </w:rPr>
        <w:pict>
          <v:polyline id="_x0000_s1226" style="position:absolute;left:0;text-align:left;z-index:-251404288;mso-position-horizontal-relative:page;mso-position-vertical-relative:page" points="98.75pt,393.3pt,99.75pt,393.3pt,99.75pt,373.4pt,98.75pt,373.4pt,98.75pt,393.3pt" coordsize="20,398" o:allowincell="f" fillcolor="black" stroked="f">
            <v:path arrowok="t"/>
            <w10:wrap anchorx="page" anchory="page"/>
          </v:polyline>
        </w:pict>
      </w:r>
      <w:r>
        <w:rPr>
          <w:color w:val="000000"/>
          <w:spacing w:val="-3"/>
        </w:rPr>
        <w:pict>
          <v:polyline id="_x0000_s1227" style="position:absolute;left:0;text-align:left;z-index:-251403264;mso-position-horizontal-relative:page;mso-position-vertical-relative:page" points="278.75pt,393.3pt,279.75pt,393.3pt,279.75pt,373.4pt,278.75pt,373.4pt,278.75pt,393.3pt" coordsize="20,398" o:allowincell="f" fillcolor="black" stroked="f">
            <v:path arrowok="t"/>
            <w10:wrap anchorx="page" anchory="page"/>
          </v:polyline>
        </w:pict>
      </w:r>
      <w:r>
        <w:rPr>
          <w:color w:val="000000"/>
          <w:spacing w:val="-3"/>
        </w:rPr>
        <w:pict>
          <v:polyline id="_x0000_s1228" style="position:absolute;left:0;text-align:left;z-index:-251401216;mso-position-horizontal-relative:page;mso-position-vertical-relative:page" points="381.2pt,393.3pt,382.2pt,393.3pt,382.2pt,373.4pt,381.2pt,373.4pt,381.2pt,393.3pt" coordsize="20,398" o:allowincell="f" fillcolor="black" stroked="f">
            <v:path arrowok="t"/>
            <w10:wrap anchorx="page" anchory="page"/>
          </v:polyline>
        </w:pict>
      </w:r>
      <w:r>
        <w:rPr>
          <w:color w:val="000000"/>
          <w:spacing w:val="-3"/>
        </w:rPr>
        <w:pict>
          <v:polyline id="_x0000_s1229" style="position:absolute;left:0;text-align:left;z-index:-251400192;mso-position-horizontal-relative:page;mso-position-vertical-relative:page" points="530.8pt,393.3pt,531.8pt,393.3pt,531.8pt,373.4pt,530.8pt,373.4pt,530.8pt,393.3pt" coordsize="20,398" o:allowincell="f" fillcolor="black" stroked="f">
            <v:path arrowok="t"/>
            <w10:wrap anchorx="page" anchory="page"/>
          </v:polyline>
        </w:pict>
      </w:r>
      <w:r>
        <w:rPr>
          <w:color w:val="000000"/>
          <w:spacing w:val="-3"/>
        </w:rPr>
        <w:pict>
          <v:polyline id="_x0000_s1230" style="position:absolute;left:0;text-align:left;z-index:-251381760;mso-position-horizontal-relative:page;mso-position-vertical-relative:page" points="1in,393.75pt,72.5pt,393.75pt,72.5pt,393.3pt,1in,393.3pt,1in,393.75pt" coordsize="10,10" o:allowincell="f" fillcolor="black" stroked="f">
            <v:path arrowok="t"/>
            <w10:wrap anchorx="page" anchory="page"/>
          </v:polyline>
        </w:pict>
      </w:r>
      <w:r>
        <w:rPr>
          <w:color w:val="000000"/>
          <w:spacing w:val="-3"/>
        </w:rPr>
        <w:pict>
          <v:polyline id="_x0000_s1231" style="position:absolute;left:0;text-align:left;z-index:-251380736;mso-position-horizontal-relative:page;mso-position-vertical-relative:page" points="72.45pt,394.3pt,98.75pt,394.3pt,98.75pt,393.3pt,72.45pt,393.3pt,72.45pt,394.3pt" coordsize="526,20" o:allowincell="f" fillcolor="black" stroked="f">
            <v:path arrowok="t"/>
            <w10:wrap anchorx="page" anchory="page"/>
          </v:polyline>
        </w:pict>
      </w:r>
      <w:r>
        <w:rPr>
          <w:color w:val="000000"/>
          <w:spacing w:val="-3"/>
        </w:rPr>
        <w:pict>
          <v:polyline id="_x0000_s1232" style="position:absolute;left:0;text-align:left;z-index:-251379712;mso-position-horizontal-relative:page;mso-position-vertical-relative:page" points="98.75pt,393.75pt,99.25pt,393.75pt,99.25pt,393.3pt,98.75pt,393.3pt,98.75pt,393.75pt" coordsize="10,10" o:allowincell="f" fillcolor="black" stroked="f">
            <v:path arrowok="t"/>
            <w10:wrap anchorx="page" anchory="page"/>
          </v:polyline>
        </w:pict>
      </w:r>
      <w:r>
        <w:rPr>
          <w:color w:val="000000"/>
          <w:spacing w:val="-3"/>
        </w:rPr>
        <w:pict>
          <v:polyline id="_x0000_s1233" style="position:absolute;left:0;text-align:left;z-index:-251378688;mso-position-horizontal-relative:page;mso-position-vertical-relative:page" points="99.2pt,394.3pt,278.75pt,394.3pt,278.75pt,393.3pt,99.2pt,393.3pt,99.2pt,394.3pt" coordsize="3591,20" o:allowincell="f" fillcolor="black" stroked="f">
            <v:path arrowok="t"/>
            <w10:wrap anchorx="page" anchory="page"/>
          </v:polyline>
        </w:pict>
      </w:r>
      <w:r>
        <w:rPr>
          <w:color w:val="000000"/>
          <w:spacing w:val="-3"/>
        </w:rPr>
        <w:pict>
          <v:polyline id="_x0000_s1234" style="position:absolute;left:0;text-align:left;z-index:-251377664;mso-position-horizontal-relative:page;mso-position-vertical-relative:page" points="278.75pt,393.75pt,279.25pt,393.75pt,279.25pt,393.3pt,278.75pt,393.3pt,278.75pt,393.75pt" coordsize="10,10" o:allowincell="f" fillcolor="black" stroked="f">
            <v:path arrowok="t"/>
            <w10:wrap anchorx="page" anchory="page"/>
          </v:polyline>
        </w:pict>
      </w:r>
      <w:r>
        <w:rPr>
          <w:color w:val="000000"/>
          <w:spacing w:val="-3"/>
        </w:rPr>
        <w:pict>
          <v:polyline id="_x0000_s1235" style="position:absolute;left:0;text-align:left;z-index:-251375616;mso-position-horizontal-relative:page;mso-position-vertical-relative:page" points="279.2pt,394.3pt,381.25pt,394.3pt,381.25pt,393.3pt,279.2pt,393.3pt,279.2pt,394.3pt" coordsize="2041,20" o:allowincell="f" fillcolor="black" stroked="f">
            <v:path arrowok="t"/>
            <w10:wrap anchorx="page" anchory="page"/>
          </v:polyline>
        </w:pict>
      </w:r>
      <w:r>
        <w:rPr>
          <w:color w:val="000000"/>
          <w:spacing w:val="-3"/>
        </w:rPr>
        <w:pict>
          <v:polyline id="_x0000_s1236" style="position:absolute;left:0;text-align:left;z-index:-251374592;mso-position-horizontal-relative:page;mso-position-vertical-relative:page" points="381.25pt,393.75pt,381.7pt,393.75pt,381.7pt,393.3pt,381.25pt,393.3pt,381.25pt,393.75pt" coordsize="10,10" o:allowincell="f" fillcolor="black" stroked="f">
            <v:path arrowok="t"/>
            <w10:wrap anchorx="page" anchory="page"/>
          </v:polyline>
        </w:pict>
      </w:r>
      <w:r>
        <w:rPr>
          <w:color w:val="000000"/>
          <w:spacing w:val="-3"/>
        </w:rPr>
        <w:pict>
          <v:polyline id="_x0000_s1237" style="position:absolute;left:0;text-align:left;z-index:-251372544;mso-position-horizontal-relative:page;mso-position-vertical-relative:page" points="381.7pt,394.3pt,530.8pt,394.3pt,530.8pt,393.3pt,381.7pt,393.3pt,381.7pt,394.3pt" coordsize="2982,20" o:allowincell="f" fillcolor="black" stroked="f">
            <v:path arrowok="t"/>
            <w10:wrap anchorx="page" anchory="page"/>
          </v:polyline>
        </w:pict>
      </w:r>
      <w:r>
        <w:rPr>
          <w:color w:val="000000"/>
          <w:spacing w:val="-3"/>
        </w:rPr>
        <w:pict>
          <v:polyline id="_x0000_s1238" style="position:absolute;left:0;text-align:left;z-index:-251371520;mso-position-horizontal-relative:page;mso-position-vertical-relative:page" points="530.8pt,393.75pt,531.3pt,393.75pt,531.3pt,393.3pt,530.8pt,393.3pt,530.8pt,393.75pt" coordsize="10,10" o:allowincell="f" fillcolor="black" stroked="f">
            <v:path arrowok="t"/>
            <w10:wrap anchorx="page" anchory="page"/>
          </v:polyline>
        </w:pict>
      </w:r>
      <w:r>
        <w:rPr>
          <w:color w:val="000000"/>
          <w:spacing w:val="-3"/>
        </w:rPr>
        <w:pict>
          <v:polyline id="_x0000_s1239" style="position:absolute;left:0;text-align:left;z-index:-251370496;mso-position-horizontal-relative:page;mso-position-vertical-relative:page" points="1in,413.6pt,73pt,413.6pt,73pt,393.75pt,1in,393.75pt,1in,413.6pt" coordsize="20,397" o:allowincell="f" fillcolor="black" stroked="f">
            <v:path arrowok="t"/>
            <w10:wrap anchorx="page" anchory="page"/>
          </v:polyline>
        </w:pict>
      </w:r>
      <w:r>
        <w:rPr>
          <w:color w:val="000000"/>
          <w:spacing w:val="-3"/>
        </w:rPr>
        <w:pict>
          <v:polyline id="_x0000_s1240" style="position:absolute;left:0;text-align:left;z-index:-251369472;mso-position-horizontal-relative:page;mso-position-vertical-relative:page" points="98.75pt,413.6pt,99.75pt,413.6pt,99.75pt,393.75pt,98.75pt,393.75pt,98.75pt,413.6pt" coordsize="20,397" o:allowincell="f" fillcolor="black" stroked="f">
            <v:path arrowok="t"/>
            <w10:wrap anchorx="page" anchory="page"/>
          </v:polyline>
        </w:pict>
      </w:r>
      <w:r>
        <w:rPr>
          <w:color w:val="000000"/>
          <w:spacing w:val="-3"/>
        </w:rPr>
        <w:pict>
          <v:polyline id="_x0000_s1241" style="position:absolute;left:0;text-align:left;z-index:-251368448;mso-position-horizontal-relative:page;mso-position-vertical-relative:page" points="278.75pt,413.6pt,279.75pt,413.6pt,279.75pt,393.75pt,278.75pt,393.75pt,278.75pt,413.6pt" coordsize="20,397" o:allowincell="f" fillcolor="black" stroked="f">
            <v:path arrowok="t"/>
            <w10:wrap anchorx="page" anchory="page"/>
          </v:polyline>
        </w:pict>
      </w:r>
      <w:r>
        <w:rPr>
          <w:color w:val="000000"/>
          <w:spacing w:val="-3"/>
        </w:rPr>
        <w:pict>
          <v:polyline id="_x0000_s1242" style="position:absolute;left:0;text-align:left;z-index:-251367424;mso-position-horizontal-relative:page;mso-position-vertical-relative:page" points="381.2pt,413.6pt,382.2pt,413.6pt,382.2pt,393.75pt,381.2pt,393.75pt,381.2pt,413.6pt" coordsize="20,397" o:allowincell="f" fillcolor="black" stroked="f">
            <v:path arrowok="t"/>
            <w10:wrap anchorx="page" anchory="page"/>
          </v:polyline>
        </w:pict>
      </w:r>
      <w:r>
        <w:rPr>
          <w:color w:val="000000"/>
          <w:spacing w:val="-3"/>
        </w:rPr>
        <w:pict>
          <v:polyline id="_x0000_s1243" style="position:absolute;left:0;text-align:left;z-index:-251366400;mso-position-horizontal-relative:page;mso-position-vertical-relative:page" points="530.8pt,413.6pt,531.8pt,413.6pt,531.8pt,393.75pt,530.8pt,393.75pt,530.8pt,413.6pt" coordsize="20,397" o:allowincell="f" fillcolor="black" stroked="f">
            <v:path arrowok="t"/>
            <w10:wrap anchorx="page" anchory="page"/>
          </v:polyline>
        </w:pict>
      </w:r>
      <w:r>
        <w:rPr>
          <w:color w:val="000000"/>
          <w:spacing w:val="-3"/>
        </w:rPr>
        <w:pict>
          <v:polyline id="_x0000_s1244" style="position:absolute;left:0;text-align:left;z-index:-251340800;mso-position-horizontal-relative:page;mso-position-vertical-relative:page" points="1in,414.05pt,72.5pt,414.05pt,72.5pt,413.55pt,1in,413.55pt,1in,414.05pt" coordsize="10,10" o:allowincell="f" fillcolor="black" stroked="f">
            <v:path arrowok="t"/>
            <w10:wrap anchorx="page" anchory="page"/>
          </v:polyline>
        </w:pict>
      </w:r>
      <w:r>
        <w:rPr>
          <w:color w:val="000000"/>
          <w:spacing w:val="-3"/>
        </w:rPr>
        <w:pict>
          <v:polyline id="_x0000_s1245" style="position:absolute;left:0;text-align:left;z-index:-251339776;mso-position-horizontal-relative:page;mso-position-vertical-relative:page" points="72.45pt,414.55pt,98.75pt,414.55pt,98.75pt,413.55pt,72.45pt,413.55pt,72.45pt,414.55pt" coordsize="526,20" o:allowincell="f" fillcolor="black" stroked="f">
            <v:path arrowok="t"/>
            <w10:wrap anchorx="page" anchory="page"/>
          </v:polyline>
        </w:pict>
      </w:r>
      <w:r>
        <w:rPr>
          <w:color w:val="000000"/>
          <w:spacing w:val="-3"/>
        </w:rPr>
        <w:pict>
          <v:polyline id="_x0000_s1246" style="position:absolute;left:0;text-align:left;z-index:-251338752;mso-position-horizontal-relative:page;mso-position-vertical-relative:page" points="98.75pt,414.05pt,99.25pt,414.05pt,99.25pt,413.55pt,98.75pt,413.55pt,98.75pt,414.05pt" coordsize="10,10" o:allowincell="f" fillcolor="black" stroked="f">
            <v:path arrowok="t"/>
            <w10:wrap anchorx="page" anchory="page"/>
          </v:polyline>
        </w:pict>
      </w:r>
      <w:r>
        <w:rPr>
          <w:color w:val="000000"/>
          <w:spacing w:val="-3"/>
        </w:rPr>
        <w:pict>
          <v:polyline id="_x0000_s1247" style="position:absolute;left:0;text-align:left;z-index:-251337728;mso-position-horizontal-relative:page;mso-position-vertical-relative:page" points="99.2pt,414.55pt,278.75pt,414.55pt,278.75pt,413.55pt,99.2pt,413.55pt,99.2pt,414.55pt" coordsize="3591,20" o:allowincell="f" fillcolor="black" stroked="f">
            <v:path arrowok="t"/>
            <w10:wrap anchorx="page" anchory="page"/>
          </v:polyline>
        </w:pict>
      </w:r>
      <w:r>
        <w:rPr>
          <w:color w:val="000000"/>
          <w:spacing w:val="-3"/>
        </w:rPr>
        <w:pict>
          <v:polyline id="_x0000_s1248" style="position:absolute;left:0;text-align:left;z-index:-251336704;mso-position-horizontal-relative:page;mso-position-vertical-relative:page" points="278.75pt,414.05pt,279.25pt,414.05pt,279.25pt,413.55pt,278.75pt,413.55pt,278.75pt,414.05pt" coordsize="10,10" o:allowincell="f" fillcolor="black" stroked="f">
            <v:path arrowok="t"/>
            <w10:wrap anchorx="page" anchory="page"/>
          </v:polyline>
        </w:pict>
      </w:r>
      <w:r>
        <w:rPr>
          <w:color w:val="000000"/>
          <w:spacing w:val="-3"/>
        </w:rPr>
        <w:pict>
          <v:polyline id="_x0000_s1249" style="position:absolute;left:0;text-align:left;z-index:-251335680;mso-position-horizontal-relative:page;mso-position-vertical-relative:page" points="279.2pt,414.55pt,381.25pt,414.55pt,381.25pt,413.55pt,279.2pt,413.55pt,279.2pt,414.55pt" coordsize="2041,20" o:allowincell="f" fillcolor="black" stroked="f">
            <v:path arrowok="t"/>
            <w10:wrap anchorx="page" anchory="page"/>
          </v:polyline>
        </w:pict>
      </w:r>
      <w:r>
        <w:rPr>
          <w:color w:val="000000"/>
          <w:spacing w:val="-3"/>
        </w:rPr>
        <w:pict>
          <v:polyline id="_x0000_s1250" style="position:absolute;left:0;text-align:left;z-index:-251334656;mso-position-horizontal-relative:page;mso-position-vertical-relative:page" points="381.25pt,414.05pt,381.7pt,414.05pt,381.7pt,413.55pt,381.25pt,413.55pt,381.25pt,414.05pt" coordsize="10,10" o:allowincell="f" fillcolor="black" stroked="f">
            <v:path arrowok="t"/>
            <w10:wrap anchorx="page" anchory="page"/>
          </v:polyline>
        </w:pict>
      </w:r>
      <w:r>
        <w:rPr>
          <w:color w:val="000000"/>
          <w:spacing w:val="-3"/>
        </w:rPr>
        <w:pict>
          <v:polyline id="_x0000_s1251" style="position:absolute;left:0;text-align:left;z-index:-251333632;mso-position-horizontal-relative:page;mso-position-vertical-relative:page" points="381.7pt,414.55pt,530.8pt,414.55pt,530.8pt,413.55pt,381.7pt,413.55pt,381.7pt,414.55pt" coordsize="2982,20" o:allowincell="f" fillcolor="black" stroked="f">
            <v:path arrowok="t"/>
            <w10:wrap anchorx="page" anchory="page"/>
          </v:polyline>
        </w:pict>
      </w:r>
      <w:r>
        <w:rPr>
          <w:color w:val="000000"/>
          <w:spacing w:val="-3"/>
        </w:rPr>
        <w:pict>
          <v:polyline id="_x0000_s1252" style="position:absolute;left:0;text-align:left;z-index:-251332608;mso-position-horizontal-relative:page;mso-position-vertical-relative:page" points="530.8pt,414.05pt,531.3pt,414.05pt,531.3pt,413.55pt,530.8pt,413.55pt,530.8pt,414.05pt" coordsize="10,10" o:allowincell="f" fillcolor="black" stroked="f">
            <v:path arrowok="t"/>
            <w10:wrap anchorx="page" anchory="page"/>
          </v:polyline>
        </w:pict>
      </w:r>
      <w:r>
        <w:rPr>
          <w:color w:val="000000"/>
          <w:spacing w:val="-3"/>
        </w:rPr>
        <w:pict>
          <v:polyline id="_x0000_s1253" style="position:absolute;left:0;text-align:left;z-index:-251330560;mso-position-horizontal-relative:page;mso-position-vertical-relative:page" points="1in,461.45pt,73pt,461.45pt,73pt,414.05pt,1in,414.05pt,1in,461.45pt" coordsize="20,948" o:allowincell="f" fillcolor="black" stroked="f">
            <v:path arrowok="t"/>
            <w10:wrap anchorx="page" anchory="page"/>
          </v:polyline>
        </w:pict>
      </w:r>
      <w:r>
        <w:rPr>
          <w:color w:val="000000"/>
          <w:spacing w:val="-3"/>
        </w:rPr>
        <w:pict>
          <v:polyline id="_x0000_s1254" style="position:absolute;left:0;text-align:left;z-index:-251329536;mso-position-horizontal-relative:page;mso-position-vertical-relative:page" points="98.75pt,461.45pt,99.75pt,461.45pt,99.75pt,414.05pt,98.75pt,414.05pt,98.75pt,461.45pt" coordsize="20,948" o:allowincell="f" fillcolor="black" stroked="f">
            <v:path arrowok="t"/>
            <w10:wrap anchorx="page" anchory="page"/>
          </v:polyline>
        </w:pict>
      </w:r>
      <w:r>
        <w:rPr>
          <w:color w:val="000000"/>
          <w:spacing w:val="-3"/>
        </w:rPr>
        <w:pict>
          <v:polyline id="_x0000_s1255" style="position:absolute;left:0;text-align:left;z-index:-251327488;mso-position-horizontal-relative:page;mso-position-vertical-relative:page" points="278.75pt,461.45pt,279.75pt,461.45pt,279.75pt,414.05pt,278.75pt,414.05pt,278.75pt,461.45pt" coordsize="20,948" o:allowincell="f" fillcolor="black" stroked="f">
            <v:path arrowok="t"/>
            <w10:wrap anchorx="page" anchory="page"/>
          </v:polyline>
        </w:pict>
      </w:r>
      <w:r>
        <w:rPr>
          <w:color w:val="000000"/>
          <w:spacing w:val="-3"/>
        </w:rPr>
        <w:pict>
          <v:polyline id="_x0000_s1256" style="position:absolute;left:0;text-align:left;z-index:-251326464;mso-position-horizontal-relative:page;mso-position-vertical-relative:page" points="381.2pt,461.45pt,382.2pt,461.45pt,382.2pt,414.05pt,381.2pt,414.05pt,381.2pt,461.45pt" coordsize="20,948" o:allowincell="f" fillcolor="black" stroked="f">
            <v:path arrowok="t"/>
            <w10:wrap anchorx="page" anchory="page"/>
          </v:polyline>
        </w:pict>
      </w:r>
      <w:r>
        <w:rPr>
          <w:color w:val="000000"/>
          <w:spacing w:val="-3"/>
        </w:rPr>
        <w:pict>
          <v:polyline id="_x0000_s1257" style="position:absolute;left:0;text-align:left;z-index:-251325440;mso-position-horizontal-relative:page;mso-position-vertical-relative:page" points="530.8pt,461.45pt,531.8pt,461.45pt,531.8pt,414.05pt,530.8pt,414.05pt,530.8pt,461.45pt" coordsize="20,948" o:allowincell="f" fillcolor="black" stroked="f">
            <v:path arrowok="t"/>
            <w10:wrap anchorx="page" anchory="page"/>
          </v:polyline>
        </w:pict>
      </w:r>
      <w:r>
        <w:rPr>
          <w:color w:val="000000"/>
          <w:spacing w:val="-3"/>
        </w:rPr>
        <w:pict>
          <v:polyline id="_x0000_s1258" style="position:absolute;left:0;text-align:left;z-index:-251308032;mso-position-horizontal-relative:page;mso-position-vertical-relative:page" points="1in,461.95pt,72.5pt,461.95pt,72.5pt,461.45pt,1in,461.45pt,1in,461.95pt" coordsize="10,10" o:allowincell="f" fillcolor="black" stroked="f">
            <v:path arrowok="t"/>
            <w10:wrap anchorx="page" anchory="page"/>
          </v:polyline>
        </w:pict>
      </w:r>
      <w:r>
        <w:rPr>
          <w:color w:val="000000"/>
          <w:spacing w:val="-3"/>
        </w:rPr>
        <w:pict>
          <v:polyline id="_x0000_s1259" style="position:absolute;left:0;text-align:left;z-index:-251307008;mso-position-horizontal-relative:page;mso-position-vertical-relative:page" points="72.45pt,462.45pt,98.75pt,462.45pt,98.75pt,461.45pt,72.45pt,461.45pt,72.45pt,462.45pt" coordsize="526,20" o:allowincell="f" fillcolor="black" stroked="f">
            <v:path arrowok="t"/>
            <w10:wrap anchorx="page" anchory="page"/>
          </v:polyline>
        </w:pict>
      </w:r>
      <w:r>
        <w:rPr>
          <w:color w:val="000000"/>
          <w:spacing w:val="-3"/>
        </w:rPr>
        <w:pict>
          <v:polyline id="_x0000_s1260" style="position:absolute;left:0;text-align:left;z-index:-251305984;mso-position-horizontal-relative:page;mso-position-vertical-relative:page" points="98.75pt,461.95pt,99.25pt,461.95pt,99.25pt,461.45pt,98.75pt,461.45pt,98.75pt,461.95pt" coordsize="10,10" o:allowincell="f" fillcolor="black" stroked="f">
            <v:path arrowok="t"/>
            <w10:wrap anchorx="page" anchory="page"/>
          </v:polyline>
        </w:pict>
      </w:r>
      <w:r>
        <w:rPr>
          <w:color w:val="000000"/>
          <w:spacing w:val="-3"/>
        </w:rPr>
        <w:pict>
          <v:polyline id="_x0000_s1261" style="position:absolute;left:0;text-align:left;z-index:-251304960;mso-position-horizontal-relative:page;mso-position-vertical-relative:page" points="99.2pt,462.45pt,278.75pt,462.45pt,278.75pt,461.45pt,99.2pt,461.45pt,99.2pt,462.45pt" coordsize="3591,20" o:allowincell="f" fillcolor="black" stroked="f">
            <v:path arrowok="t"/>
            <w10:wrap anchorx="page" anchory="page"/>
          </v:polyline>
        </w:pict>
      </w:r>
      <w:r>
        <w:rPr>
          <w:color w:val="000000"/>
          <w:spacing w:val="-3"/>
        </w:rPr>
        <w:pict>
          <v:polyline id="_x0000_s1262" style="position:absolute;left:0;text-align:left;z-index:-251303936;mso-position-horizontal-relative:page;mso-position-vertical-relative:page" points="278.75pt,461.95pt,279.25pt,461.95pt,279.25pt,461.45pt,278.75pt,461.45pt,278.75pt,461.95pt" coordsize="10,10" o:allowincell="f" fillcolor="black" stroked="f">
            <v:path arrowok="t"/>
            <w10:wrap anchorx="page" anchory="page"/>
          </v:polyline>
        </w:pict>
      </w:r>
      <w:r>
        <w:rPr>
          <w:color w:val="000000"/>
          <w:spacing w:val="-3"/>
        </w:rPr>
        <w:pict>
          <v:polyline id="_x0000_s1263" style="position:absolute;left:0;text-align:left;z-index:-251302912;mso-position-horizontal-relative:page;mso-position-vertical-relative:page" points="279.2pt,462.45pt,381.25pt,462.45pt,381.25pt,461.45pt,279.2pt,461.45pt,279.2pt,462.45pt" coordsize="2041,20" o:allowincell="f" fillcolor="black" stroked="f">
            <v:path arrowok="t"/>
            <w10:wrap anchorx="page" anchory="page"/>
          </v:polyline>
        </w:pict>
      </w:r>
      <w:r>
        <w:rPr>
          <w:color w:val="000000"/>
          <w:spacing w:val="-3"/>
        </w:rPr>
        <w:pict>
          <v:polyline id="_x0000_s1264" style="position:absolute;left:0;text-align:left;z-index:-251301888;mso-position-horizontal-relative:page;mso-position-vertical-relative:page" points="381.25pt,461.95pt,381.7pt,461.95pt,381.7pt,461.45pt,381.25pt,461.45pt,381.25pt,461.95pt" coordsize="10,10" o:allowincell="f" fillcolor="black" stroked="f">
            <v:path arrowok="t"/>
            <w10:wrap anchorx="page" anchory="page"/>
          </v:polyline>
        </w:pict>
      </w:r>
      <w:r>
        <w:rPr>
          <w:color w:val="000000"/>
          <w:spacing w:val="-3"/>
        </w:rPr>
        <w:pict>
          <v:polyline id="_x0000_s1265" style="position:absolute;left:0;text-align:left;z-index:-251300864;mso-position-horizontal-relative:page;mso-position-vertical-relative:page" points="381.7pt,462.45pt,530.8pt,462.45pt,530.8pt,461.45pt,381.7pt,461.45pt,381.7pt,462.45pt" coordsize="2982,20" o:allowincell="f" fillcolor="black" stroked="f">
            <v:path arrowok="t"/>
            <w10:wrap anchorx="page" anchory="page"/>
          </v:polyline>
        </w:pict>
      </w:r>
      <w:r>
        <w:rPr>
          <w:color w:val="000000"/>
          <w:spacing w:val="-3"/>
        </w:rPr>
        <w:pict>
          <v:polyline id="_x0000_s1266" style="position:absolute;left:0;text-align:left;z-index:-251299840;mso-position-horizontal-relative:page;mso-position-vertical-relative:page" points="530.8pt,461.95pt,531.3pt,461.95pt,531.3pt,461.45pt,530.8pt,461.45pt,530.8pt,461.95pt" coordsize="10,10" o:allowincell="f" fillcolor="black" stroked="f">
            <v:path arrowok="t"/>
            <w10:wrap anchorx="page" anchory="page"/>
          </v:polyline>
        </w:pict>
      </w:r>
      <w:r>
        <w:rPr>
          <w:color w:val="000000"/>
          <w:spacing w:val="-3"/>
        </w:rPr>
        <w:pict>
          <v:polyline id="_x0000_s1267" style="position:absolute;left:0;text-align:left;z-index:-251298816;mso-position-horizontal-relative:page;mso-position-vertical-relative:page" points="1in,481.75pt,73pt,481.75pt,73pt,461.9pt,1in,461.9pt,1in,481.75pt" coordsize="20,397" o:allowincell="f" fillcolor="black" stroked="f">
            <v:path arrowok="t"/>
            <w10:wrap anchorx="page" anchory="page"/>
          </v:polyline>
        </w:pict>
      </w:r>
      <w:r>
        <w:rPr>
          <w:color w:val="000000"/>
          <w:spacing w:val="-3"/>
        </w:rPr>
        <w:pict>
          <v:polyline id="_x0000_s1268" style="position:absolute;left:0;text-align:left;z-index:-251297792;mso-position-horizontal-relative:page;mso-position-vertical-relative:page" points="98.75pt,481.75pt,99.75pt,481.75pt,99.75pt,461.9pt,98.75pt,461.9pt,98.75pt,481.75pt" coordsize="20,397" o:allowincell="f" fillcolor="black" stroked="f">
            <v:path arrowok="t"/>
            <w10:wrap anchorx="page" anchory="page"/>
          </v:polyline>
        </w:pict>
      </w:r>
      <w:r>
        <w:rPr>
          <w:color w:val="000000"/>
          <w:spacing w:val="-3"/>
        </w:rPr>
        <w:pict>
          <v:polyline id="_x0000_s1269" style="position:absolute;left:0;text-align:left;z-index:-251296768;mso-position-horizontal-relative:page;mso-position-vertical-relative:page" points="278.75pt,481.75pt,279.75pt,481.75pt,279.75pt,461.9pt,278.75pt,461.9pt,278.75pt,481.75pt" coordsize="20,397" o:allowincell="f" fillcolor="black" stroked="f">
            <v:path arrowok="t"/>
            <w10:wrap anchorx="page" anchory="page"/>
          </v:polyline>
        </w:pict>
      </w:r>
      <w:r>
        <w:rPr>
          <w:color w:val="000000"/>
          <w:spacing w:val="-3"/>
        </w:rPr>
        <w:pict>
          <v:polyline id="_x0000_s1270" style="position:absolute;left:0;text-align:left;z-index:-251295744;mso-position-horizontal-relative:page;mso-position-vertical-relative:page" points="381.2pt,481.75pt,382.2pt,481.75pt,382.2pt,461.9pt,381.2pt,461.9pt,381.2pt,481.75pt" coordsize="20,397" o:allowincell="f" fillcolor="black" stroked="f">
            <v:path arrowok="t"/>
            <w10:wrap anchorx="page" anchory="page"/>
          </v:polyline>
        </w:pict>
      </w:r>
      <w:r>
        <w:rPr>
          <w:color w:val="000000"/>
          <w:spacing w:val="-3"/>
        </w:rPr>
        <w:pict>
          <v:polyline id="_x0000_s1271" style="position:absolute;left:0;text-align:left;z-index:-251294720;mso-position-horizontal-relative:page;mso-position-vertical-relative:page" points="530.8pt,481.75pt,531.8pt,481.75pt,531.8pt,461.9pt,530.8pt,461.9pt,530.8pt,481.75pt" coordsize="20,397" o:allowincell="f" fillcolor="black" stroked="f">
            <v:path arrowok="t"/>
            <w10:wrap anchorx="page" anchory="page"/>
          </v:polyline>
        </w:pict>
      </w:r>
      <w:r>
        <w:rPr>
          <w:color w:val="000000"/>
          <w:spacing w:val="-3"/>
        </w:rPr>
        <w:pict>
          <v:polyline id="_x0000_s1272" style="position:absolute;left:0;text-align:left;z-index:-251271168;mso-position-horizontal-relative:page;mso-position-vertical-relative:page" points="1in,482.2pt,72.5pt,482.2pt,72.5pt,481.75pt,1in,481.75pt,1in,482.2pt" coordsize="10,10" o:allowincell="f" fillcolor="black" stroked="f">
            <v:path arrowok="t"/>
            <w10:wrap anchorx="page" anchory="page"/>
          </v:polyline>
        </w:pict>
      </w:r>
      <w:r>
        <w:rPr>
          <w:color w:val="000000"/>
          <w:spacing w:val="-3"/>
        </w:rPr>
        <w:pict>
          <v:polyline id="_x0000_s1273" style="position:absolute;left:0;text-align:left;z-index:-251269120;mso-position-horizontal-relative:page;mso-position-vertical-relative:page" points="72.45pt,482.7pt,98.75pt,482.7pt,98.75pt,481.7pt,72.45pt,481.7pt,72.45pt,482.7pt" coordsize="526,20" o:allowincell="f" fillcolor="black" stroked="f">
            <v:path arrowok="t"/>
            <w10:wrap anchorx="page" anchory="page"/>
          </v:polyline>
        </w:pict>
      </w:r>
      <w:r>
        <w:rPr>
          <w:color w:val="000000"/>
          <w:spacing w:val="-3"/>
        </w:rPr>
        <w:pict>
          <v:polyline id="_x0000_s1274" style="position:absolute;left:0;text-align:left;z-index:-251267072;mso-position-horizontal-relative:page;mso-position-vertical-relative:page" points="98.75pt,482.2pt,99.25pt,482.2pt,99.25pt,481.75pt,98.75pt,481.75pt,98.75pt,482.2pt" coordsize="10,10" o:allowincell="f" fillcolor="black" stroked="f">
            <v:path arrowok="t"/>
            <w10:wrap anchorx="page" anchory="page"/>
          </v:polyline>
        </w:pict>
      </w:r>
      <w:r>
        <w:rPr>
          <w:color w:val="000000"/>
          <w:spacing w:val="-3"/>
        </w:rPr>
        <w:pict>
          <v:polyline id="_x0000_s1275" style="position:absolute;left:0;text-align:left;z-index:-251265024;mso-position-horizontal-relative:page;mso-position-vertical-relative:page" points="99.2pt,482.7pt,278.75pt,482.7pt,278.75pt,481.7pt,99.2pt,481.7pt,99.2pt,482.7pt" coordsize="3591,20" o:allowincell="f" fillcolor="black" stroked="f">
            <v:path arrowok="t"/>
            <w10:wrap anchorx="page" anchory="page"/>
          </v:polyline>
        </w:pict>
      </w:r>
      <w:r>
        <w:rPr>
          <w:color w:val="000000"/>
          <w:spacing w:val="-3"/>
        </w:rPr>
        <w:pict>
          <v:polyline id="_x0000_s1276" style="position:absolute;left:0;text-align:left;z-index:-251262976;mso-position-horizontal-relative:page;mso-position-vertical-relative:page" points="278.75pt,482.2pt,279.25pt,482.2pt,279.25pt,481.75pt,278.75pt,481.75pt,278.75pt,482.2pt" coordsize="10,10" o:allowincell="f" fillcolor="black" stroked="f">
            <v:path arrowok="t"/>
            <w10:wrap anchorx="page" anchory="page"/>
          </v:polyline>
        </w:pict>
      </w:r>
      <w:r>
        <w:rPr>
          <w:color w:val="000000"/>
          <w:spacing w:val="-3"/>
        </w:rPr>
        <w:pict>
          <v:polyline id="_x0000_s1277" style="position:absolute;left:0;text-align:left;z-index:-251260928;mso-position-horizontal-relative:page;mso-position-vertical-relative:page" points="279.2pt,482.7pt,381.25pt,482.7pt,381.25pt,481.7pt,279.2pt,481.7pt,279.2pt,482.7pt" coordsize="2041,20" o:allowincell="f" fillcolor="black" stroked="f">
            <v:path arrowok="t"/>
            <w10:wrap anchorx="page" anchory="page"/>
          </v:polyline>
        </w:pict>
      </w:r>
      <w:r>
        <w:rPr>
          <w:color w:val="000000"/>
          <w:spacing w:val="-3"/>
        </w:rPr>
        <w:pict>
          <v:polyline id="_x0000_s1278" style="position:absolute;left:0;text-align:left;z-index:-251258880;mso-position-horizontal-relative:page;mso-position-vertical-relative:page" points="381.25pt,482.2pt,381.7pt,482.2pt,381.7pt,481.75pt,381.25pt,481.75pt,381.25pt,482.2pt" coordsize="10,10" o:allowincell="f" fillcolor="black" stroked="f">
            <v:path arrowok="t"/>
            <w10:wrap anchorx="page" anchory="page"/>
          </v:polyline>
        </w:pict>
      </w:r>
      <w:r>
        <w:rPr>
          <w:color w:val="000000"/>
          <w:spacing w:val="-3"/>
        </w:rPr>
        <w:pict>
          <v:polyline id="_x0000_s1279" style="position:absolute;left:0;text-align:left;z-index:-251256832;mso-position-horizontal-relative:page;mso-position-vertical-relative:page" points="381.7pt,482.7pt,530.8pt,482.7pt,530.8pt,481.7pt,381.7pt,481.7pt,381.7pt,482.7pt" coordsize="2982,20" o:allowincell="f" fillcolor="black" stroked="f">
            <v:path arrowok="t"/>
            <w10:wrap anchorx="page" anchory="page"/>
          </v:polyline>
        </w:pict>
      </w:r>
      <w:r>
        <w:rPr>
          <w:color w:val="000000"/>
          <w:spacing w:val="-3"/>
        </w:rPr>
        <w:pict>
          <v:polyline id="_x0000_s1280" style="position:absolute;left:0;text-align:left;z-index:-251255808;mso-position-horizontal-relative:page;mso-position-vertical-relative:page" points="530.8pt,482.2pt,531.3pt,482.2pt,531.3pt,481.75pt,530.8pt,481.75pt,530.8pt,482.2pt" coordsize="10,10" o:allowincell="f" fillcolor="black" stroked="f">
            <v:path arrowok="t"/>
            <w10:wrap anchorx="page" anchory="page"/>
          </v:polyline>
        </w:pict>
      </w:r>
      <w:r>
        <w:rPr>
          <w:color w:val="000000"/>
          <w:spacing w:val="-3"/>
        </w:rPr>
        <w:pict>
          <v:polyline id="_x0000_s1281" style="position:absolute;left:0;text-align:left;z-index:-251254784;mso-position-horizontal-relative:page;mso-position-vertical-relative:page" points="1in,502.1pt,73pt,502.1pt,73pt,482.2pt,1in,482.2pt,1in,502.1pt" coordsize="20,398" o:allowincell="f" fillcolor="black" stroked="f">
            <v:path arrowok="t"/>
            <w10:wrap anchorx="page" anchory="page"/>
          </v:polyline>
        </w:pict>
      </w:r>
      <w:r>
        <w:rPr>
          <w:color w:val="000000"/>
          <w:spacing w:val="-3"/>
        </w:rPr>
        <w:pict>
          <v:polyline id="_x0000_s1282" style="position:absolute;left:0;text-align:left;z-index:-251253760;mso-position-horizontal-relative:page;mso-position-vertical-relative:page" points="98.75pt,502.1pt,99.75pt,502.1pt,99.75pt,482.2pt,98.75pt,482.2pt,98.75pt,502.1pt" coordsize="20,398" o:allowincell="f" fillcolor="black" stroked="f">
            <v:path arrowok="t"/>
            <w10:wrap anchorx="page" anchory="page"/>
          </v:polyline>
        </w:pict>
      </w:r>
      <w:r>
        <w:rPr>
          <w:color w:val="000000"/>
          <w:spacing w:val="-3"/>
        </w:rPr>
        <w:pict>
          <v:polyline id="_x0000_s1283" style="position:absolute;left:0;text-align:left;z-index:-251252736;mso-position-horizontal-relative:page;mso-position-vertical-relative:page" points="278.75pt,502.1pt,279.75pt,502.1pt,279.75pt,482.2pt,278.75pt,482.2pt,278.75pt,502.1pt" coordsize="20,398" o:allowincell="f" fillcolor="black" stroked="f">
            <v:path arrowok="t"/>
            <w10:wrap anchorx="page" anchory="page"/>
          </v:polyline>
        </w:pict>
      </w:r>
      <w:r>
        <w:rPr>
          <w:color w:val="000000"/>
          <w:spacing w:val="-3"/>
        </w:rPr>
        <w:pict>
          <v:polyline id="_x0000_s1284" style="position:absolute;left:0;text-align:left;z-index:-251251712;mso-position-horizontal-relative:page;mso-position-vertical-relative:page" points="381.2pt,502.1pt,382.2pt,502.1pt,382.2pt,482.2pt,381.2pt,482.2pt,381.2pt,502.1pt" coordsize="20,398" o:allowincell="f" fillcolor="black" stroked="f">
            <v:path arrowok="t"/>
            <w10:wrap anchorx="page" anchory="page"/>
          </v:polyline>
        </w:pict>
      </w:r>
      <w:r>
        <w:rPr>
          <w:color w:val="000000"/>
          <w:spacing w:val="-3"/>
        </w:rPr>
        <w:pict>
          <v:polyline id="_x0000_s1285" style="position:absolute;left:0;text-align:left;z-index:-251250688;mso-position-horizontal-relative:page;mso-position-vertical-relative:page" points="530.8pt,502.1pt,531.8pt,502.1pt,531.8pt,482.2pt,530.8pt,482.2pt,530.8pt,502.1pt" coordsize="20,398" o:allowincell="f" fillcolor="black" stroked="f">
            <v:path arrowok="t"/>
            <w10:wrap anchorx="page" anchory="page"/>
          </v:polyline>
        </w:pict>
      </w:r>
      <w:r>
        <w:rPr>
          <w:color w:val="000000"/>
          <w:spacing w:val="-3"/>
        </w:rPr>
        <w:pict>
          <v:polyline id="_x0000_s1286" style="position:absolute;left:0;text-align:left;z-index:-251249664;mso-position-horizontal-relative:page;mso-position-vertical-relative:page" points="1in,502.55pt,72.5pt,502.55pt,72.5pt,502.05pt,1in,502.05pt,1in,502.55pt" coordsize="10,10" o:allowincell="f" fillcolor="black" stroked="f">
            <v:path arrowok="t"/>
            <w10:wrap anchorx="page" anchory="page"/>
          </v:polyline>
        </w:pict>
      </w:r>
      <w:r>
        <w:rPr>
          <w:color w:val="000000"/>
          <w:spacing w:val="-3"/>
        </w:rPr>
        <w:pict>
          <v:polyline id="_x0000_s1287" style="position:absolute;left:0;text-align:left;z-index:-251248640;mso-position-horizontal-relative:page;mso-position-vertical-relative:page" points="72.45pt,503.05pt,98.75pt,503.05pt,98.75pt,502.05pt,72.45pt,502.05pt,72.45pt,503.05pt" coordsize="526,20" o:allowincell="f" fillcolor="black" stroked="f">
            <v:path arrowok="t"/>
            <w10:wrap anchorx="page" anchory="page"/>
          </v:polyline>
        </w:pict>
      </w:r>
      <w:r>
        <w:rPr>
          <w:color w:val="000000"/>
          <w:spacing w:val="-3"/>
        </w:rPr>
        <w:pict>
          <v:polyline id="_x0000_s1288" style="position:absolute;left:0;text-align:left;z-index:-251247616;mso-position-horizontal-relative:page;mso-position-vertical-relative:page" points="98.75pt,502.55pt,99.25pt,502.55pt,99.25pt,502.05pt,98.75pt,502.05pt,98.75pt,502.55pt" coordsize="10,10" o:allowincell="f" fillcolor="black" stroked="f">
            <v:path arrowok="t"/>
            <w10:wrap anchorx="page" anchory="page"/>
          </v:polyline>
        </w:pict>
      </w:r>
      <w:r>
        <w:rPr>
          <w:color w:val="000000"/>
          <w:spacing w:val="-3"/>
        </w:rPr>
        <w:pict>
          <v:polyline id="_x0000_s1289" style="position:absolute;left:0;text-align:left;z-index:-251246592;mso-position-horizontal-relative:page;mso-position-vertical-relative:page" points="99.2pt,503.05pt,278.75pt,503.05pt,278.75pt,502.05pt,99.2pt,502.05pt,99.2pt,503.05pt" coordsize="3591,20" o:allowincell="f" fillcolor="black" stroked="f">
            <v:path arrowok="t"/>
            <w10:wrap anchorx="page" anchory="page"/>
          </v:polyline>
        </w:pict>
      </w:r>
      <w:r>
        <w:rPr>
          <w:color w:val="000000"/>
          <w:spacing w:val="-3"/>
        </w:rPr>
        <w:pict>
          <v:polyline id="_x0000_s1290" style="position:absolute;left:0;text-align:left;z-index:-251245568;mso-position-horizontal-relative:page;mso-position-vertical-relative:page" points="278.75pt,502.55pt,279.25pt,502.55pt,279.25pt,502.05pt,278.75pt,502.05pt,278.75pt,502.55pt" coordsize="10,10" o:allowincell="f" fillcolor="black" stroked="f">
            <v:path arrowok="t"/>
            <w10:wrap anchorx="page" anchory="page"/>
          </v:polyline>
        </w:pict>
      </w:r>
      <w:r>
        <w:rPr>
          <w:color w:val="000000"/>
          <w:spacing w:val="-3"/>
        </w:rPr>
        <w:pict>
          <v:polyline id="_x0000_s1291" style="position:absolute;left:0;text-align:left;z-index:-251244544;mso-position-horizontal-relative:page;mso-position-vertical-relative:page" points="279.2pt,503.05pt,381.25pt,503.05pt,381.25pt,502.05pt,279.2pt,502.05pt,279.2pt,503.05pt" coordsize="2041,20" o:allowincell="f" fillcolor="black" stroked="f">
            <v:path arrowok="t"/>
            <w10:wrap anchorx="page" anchory="page"/>
          </v:polyline>
        </w:pict>
      </w:r>
      <w:r>
        <w:rPr>
          <w:color w:val="000000"/>
          <w:spacing w:val="-3"/>
        </w:rPr>
        <w:pict>
          <v:polyline id="_x0000_s1292" style="position:absolute;left:0;text-align:left;z-index:-251243520;mso-position-horizontal-relative:page;mso-position-vertical-relative:page" points="381.25pt,502.55pt,381.7pt,502.55pt,381.7pt,502.05pt,381.25pt,502.05pt,381.25pt,502.55pt" coordsize="10,10" o:allowincell="f" fillcolor="black" stroked="f">
            <v:path arrowok="t"/>
            <w10:wrap anchorx="page" anchory="page"/>
          </v:polyline>
        </w:pict>
      </w:r>
      <w:r>
        <w:rPr>
          <w:color w:val="000000"/>
          <w:spacing w:val="-3"/>
        </w:rPr>
        <w:pict>
          <v:polyline id="_x0000_s1293" style="position:absolute;left:0;text-align:left;z-index:-251242496;mso-position-horizontal-relative:page;mso-position-vertical-relative:page" points="381.7pt,503.05pt,530.8pt,503.05pt,530.8pt,502.05pt,381.7pt,502.05pt,381.7pt,503.05pt" coordsize="2982,20" o:allowincell="f" fillcolor="black" stroked="f">
            <v:path arrowok="t"/>
            <w10:wrap anchorx="page" anchory="page"/>
          </v:polyline>
        </w:pict>
      </w:r>
      <w:r>
        <w:rPr>
          <w:color w:val="000000"/>
          <w:spacing w:val="-3"/>
        </w:rPr>
        <w:pict>
          <v:polyline id="_x0000_s1294" style="position:absolute;left:0;text-align:left;z-index:-251241472;mso-position-horizontal-relative:page;mso-position-vertical-relative:page" points="530.8pt,502.55pt,531.3pt,502.55pt,531.3pt,502.05pt,530.8pt,502.05pt,530.8pt,502.55pt" coordsize="10,10" o:allowincell="f" fillcolor="black" stroked="f">
            <v:path arrowok="t"/>
            <w10:wrap anchorx="page" anchory="page"/>
          </v:polyline>
        </w:pict>
      </w:r>
      <w:r>
        <w:rPr>
          <w:color w:val="000000"/>
          <w:spacing w:val="-3"/>
        </w:rPr>
        <w:pict>
          <v:polyline id="_x0000_s1295" style="position:absolute;left:0;text-align:left;z-index:-251240448;mso-position-horizontal-relative:page;mso-position-vertical-relative:page" points="1in,522.35pt,73pt,522.35pt,73pt,502.55pt,1in,502.55pt,1in,522.35pt" coordsize="20,396" o:allowincell="f" fillcolor="black" stroked="f">
            <v:path arrowok="t"/>
            <w10:wrap anchorx="page" anchory="page"/>
          </v:polyline>
        </w:pict>
      </w:r>
      <w:r>
        <w:rPr>
          <w:color w:val="000000"/>
          <w:spacing w:val="-3"/>
        </w:rPr>
        <w:pict>
          <v:polyline id="_x0000_s1296" style="position:absolute;left:0;text-align:left;z-index:-251239424;mso-position-horizontal-relative:page;mso-position-vertical-relative:page" points="98.75pt,522.35pt,99.75pt,522.35pt,99.75pt,502.55pt,98.75pt,502.55pt,98.75pt,522.35pt" coordsize="20,396" o:allowincell="f" fillcolor="black" stroked="f">
            <v:path arrowok="t"/>
            <w10:wrap anchorx="page" anchory="page"/>
          </v:polyline>
        </w:pict>
      </w:r>
      <w:r>
        <w:rPr>
          <w:color w:val="000000"/>
          <w:spacing w:val="-3"/>
        </w:rPr>
        <w:pict>
          <v:polyline id="_x0000_s1297" style="position:absolute;left:0;text-align:left;z-index:-251238400;mso-position-horizontal-relative:page;mso-position-vertical-relative:page" points="278.75pt,522.35pt,279.75pt,522.35pt,279.75pt,502.55pt,278.75pt,502.55pt,278.75pt,522.35pt" coordsize="20,396" o:allowincell="f" fillcolor="black" stroked="f">
            <v:path arrowok="t"/>
            <w10:wrap anchorx="page" anchory="page"/>
          </v:polyline>
        </w:pict>
      </w:r>
      <w:r>
        <w:rPr>
          <w:color w:val="000000"/>
          <w:spacing w:val="-3"/>
        </w:rPr>
        <w:pict>
          <v:polyline id="_x0000_s1298" style="position:absolute;left:0;text-align:left;z-index:-251237376;mso-position-horizontal-relative:page;mso-position-vertical-relative:page" points="381.2pt,522.35pt,382.2pt,522.35pt,382.2pt,502.55pt,381.2pt,502.55pt,381.2pt,522.35pt" coordsize="20,396" o:allowincell="f" fillcolor="black" stroked="f">
            <v:path arrowok="t"/>
            <w10:wrap anchorx="page" anchory="page"/>
          </v:polyline>
        </w:pict>
      </w:r>
      <w:r>
        <w:rPr>
          <w:color w:val="000000"/>
          <w:spacing w:val="-3"/>
        </w:rPr>
        <w:pict>
          <v:polyline id="_x0000_s1299" style="position:absolute;left:0;text-align:left;z-index:-251236352;mso-position-horizontal-relative:page;mso-position-vertical-relative:page" points="530.8pt,522.35pt,531.8pt,522.35pt,531.8pt,502.55pt,530.8pt,502.55pt,530.8pt,522.35pt" coordsize="20,396" o:allowincell="f" fillcolor="black" stroked="f">
            <v:path arrowok="t"/>
            <w10:wrap anchorx="page" anchory="page"/>
          </v:polyline>
        </w:pict>
      </w:r>
      <w:r>
        <w:rPr>
          <w:color w:val="000000"/>
          <w:spacing w:val="-3"/>
        </w:rPr>
        <w:pict>
          <v:polyline id="_x0000_s1300" style="position:absolute;left:0;text-align:left;z-index:-251235328;mso-position-horizontal-relative:page;mso-position-vertical-relative:page" points="1in,522.85pt,72.5pt,522.85pt,72.5pt,522.35pt,1in,522.35pt,1in,522.85pt" coordsize="10,10" o:allowincell="f" fillcolor="black" stroked="f">
            <v:path arrowok="t"/>
            <w10:wrap anchorx="page" anchory="page"/>
          </v:polyline>
        </w:pict>
      </w:r>
      <w:r>
        <w:rPr>
          <w:color w:val="000000"/>
          <w:spacing w:val="-3"/>
        </w:rPr>
        <w:pict>
          <v:polyline id="_x0000_s1301" style="position:absolute;left:0;text-align:left;z-index:-251234304;mso-position-horizontal-relative:page;mso-position-vertical-relative:page" points="72.45pt,523.35pt,98.75pt,523.35pt,98.75pt,522.35pt,72.45pt,522.35pt,72.45pt,523.35pt" coordsize="526,20" o:allowincell="f" fillcolor="black" stroked="f">
            <v:path arrowok="t"/>
            <w10:wrap anchorx="page" anchory="page"/>
          </v:polyline>
        </w:pict>
      </w:r>
      <w:r>
        <w:rPr>
          <w:color w:val="000000"/>
          <w:spacing w:val="-3"/>
        </w:rPr>
        <w:pict>
          <v:polyline id="_x0000_s1302" style="position:absolute;left:0;text-align:left;z-index:-251233280;mso-position-horizontal-relative:page;mso-position-vertical-relative:page" points="98.75pt,522.85pt,99.25pt,522.85pt,99.25pt,522.35pt,98.75pt,522.35pt,98.75pt,522.85pt" coordsize="10,10" o:allowincell="f" fillcolor="black" stroked="f">
            <v:path arrowok="t"/>
            <w10:wrap anchorx="page" anchory="page"/>
          </v:polyline>
        </w:pict>
      </w:r>
      <w:r>
        <w:rPr>
          <w:color w:val="000000"/>
          <w:spacing w:val="-3"/>
        </w:rPr>
        <w:pict>
          <v:polyline id="_x0000_s1303" style="position:absolute;left:0;text-align:left;z-index:-251232256;mso-position-horizontal-relative:page;mso-position-vertical-relative:page" points="99.2pt,523.35pt,278.75pt,523.35pt,278.75pt,522.35pt,99.2pt,522.35pt,99.2pt,523.35pt" coordsize="3591,20" o:allowincell="f" fillcolor="black" stroked="f">
            <v:path arrowok="t"/>
            <w10:wrap anchorx="page" anchory="page"/>
          </v:polyline>
        </w:pict>
      </w:r>
      <w:r>
        <w:rPr>
          <w:color w:val="000000"/>
          <w:spacing w:val="-3"/>
        </w:rPr>
        <w:pict>
          <v:polyline id="_x0000_s1304" style="position:absolute;left:0;text-align:left;z-index:-251231232;mso-position-horizontal-relative:page;mso-position-vertical-relative:page" points="278.75pt,522.85pt,279.25pt,522.85pt,279.25pt,522.35pt,278.75pt,522.35pt,278.75pt,522.85pt" coordsize="10,10" o:allowincell="f" fillcolor="black" stroked="f">
            <v:path arrowok="t"/>
            <w10:wrap anchorx="page" anchory="page"/>
          </v:polyline>
        </w:pict>
      </w:r>
      <w:r>
        <w:rPr>
          <w:color w:val="000000"/>
          <w:spacing w:val="-3"/>
        </w:rPr>
        <w:pict>
          <v:polyline id="_x0000_s1305" style="position:absolute;left:0;text-align:left;z-index:-251230208;mso-position-horizontal-relative:page;mso-position-vertical-relative:page" points="279.2pt,523.35pt,381.25pt,523.35pt,381.25pt,522.35pt,279.2pt,522.35pt,279.2pt,523.35pt" coordsize="2041,20" o:allowincell="f" fillcolor="black" stroked="f">
            <v:path arrowok="t"/>
            <w10:wrap anchorx="page" anchory="page"/>
          </v:polyline>
        </w:pict>
      </w:r>
      <w:r>
        <w:rPr>
          <w:color w:val="000000"/>
          <w:spacing w:val="-3"/>
        </w:rPr>
        <w:pict>
          <v:polyline id="_x0000_s1306" style="position:absolute;left:0;text-align:left;z-index:-251229184;mso-position-horizontal-relative:page;mso-position-vertical-relative:page" points="381.25pt,522.85pt,381.7pt,522.85pt,381.7pt,522.35pt,381.25pt,522.35pt,381.25pt,522.85pt" coordsize="10,10" o:allowincell="f" fillcolor="black" stroked="f">
            <v:path arrowok="t"/>
            <w10:wrap anchorx="page" anchory="page"/>
          </v:polyline>
        </w:pict>
      </w:r>
      <w:r>
        <w:rPr>
          <w:color w:val="000000"/>
          <w:spacing w:val="-3"/>
        </w:rPr>
        <w:pict>
          <v:polyline id="_x0000_s1307" style="position:absolute;left:0;text-align:left;z-index:-251228160;mso-position-horizontal-relative:page;mso-position-vertical-relative:page" points="381.7pt,523.35pt,530.8pt,523.35pt,530.8pt,522.35pt,381.7pt,522.35pt,381.7pt,523.35pt" coordsize="2982,20" o:allowincell="f" fillcolor="black" stroked="f">
            <v:path arrowok="t"/>
            <w10:wrap anchorx="page" anchory="page"/>
          </v:polyline>
        </w:pict>
      </w:r>
      <w:r>
        <w:rPr>
          <w:color w:val="000000"/>
          <w:spacing w:val="-3"/>
        </w:rPr>
        <w:pict>
          <v:polyline id="_x0000_s1308" style="position:absolute;left:0;text-align:left;z-index:-251227136;mso-position-horizontal-relative:page;mso-position-vertical-relative:page" points="530.8pt,522.85pt,531.3pt,522.85pt,531.3pt,522.35pt,530.8pt,522.35pt,530.8pt,522.85pt" coordsize="10,10" o:allowincell="f" fillcolor="black" stroked="f">
            <v:path arrowok="t"/>
            <w10:wrap anchorx="page" anchory="page"/>
          </v:polyline>
        </w:pict>
      </w:r>
      <w:r>
        <w:rPr>
          <w:color w:val="000000"/>
          <w:spacing w:val="-3"/>
        </w:rPr>
        <w:pict>
          <v:polyline id="_x0000_s1309" style="position:absolute;left:0;text-align:left;z-index:-251226112;mso-position-horizontal-relative:page;mso-position-vertical-relative:page" points="1in,556.45pt,73pt,556.45pt,73pt,522.8pt,1in,522.8pt,1in,556.45pt" coordsize="20,673" o:allowincell="f" fillcolor="black" stroked="f">
            <v:path arrowok="t"/>
            <w10:wrap anchorx="page" anchory="page"/>
          </v:polyline>
        </w:pict>
      </w:r>
      <w:r>
        <w:rPr>
          <w:color w:val="000000"/>
          <w:spacing w:val="-3"/>
        </w:rPr>
        <w:pict>
          <v:polyline id="_x0000_s1310" style="position:absolute;left:0;text-align:left;z-index:-251225088;mso-position-horizontal-relative:page;mso-position-vertical-relative:page" points="98.75pt,556.45pt,99.75pt,556.45pt,99.75pt,522.8pt,98.75pt,522.8pt,98.75pt,556.45pt" coordsize="20,673" o:allowincell="f" fillcolor="black" stroked="f">
            <v:path arrowok="t"/>
            <w10:wrap anchorx="page" anchory="page"/>
          </v:polyline>
        </w:pict>
      </w:r>
      <w:r>
        <w:rPr>
          <w:color w:val="000000"/>
          <w:spacing w:val="-3"/>
        </w:rPr>
        <w:pict>
          <v:polyline id="_x0000_s1311" style="position:absolute;left:0;text-align:left;z-index:-251224064;mso-position-horizontal-relative:page;mso-position-vertical-relative:page" points="278.75pt,556.45pt,279.75pt,556.45pt,279.75pt,522.8pt,278.75pt,522.8pt,278.75pt,556.45pt" coordsize="20,673" o:allowincell="f" fillcolor="black" stroked="f">
            <v:path arrowok="t"/>
            <w10:wrap anchorx="page" anchory="page"/>
          </v:polyline>
        </w:pict>
      </w:r>
      <w:r>
        <w:rPr>
          <w:color w:val="000000"/>
          <w:spacing w:val="-3"/>
        </w:rPr>
        <w:pict>
          <v:polyline id="_x0000_s1312" style="position:absolute;left:0;text-align:left;z-index:-251223040;mso-position-horizontal-relative:page;mso-position-vertical-relative:page" points="381.2pt,556.45pt,382.2pt,556.45pt,382.2pt,522.8pt,381.2pt,522.8pt,381.2pt,556.45pt" coordsize="20,673" o:allowincell="f" fillcolor="black" stroked="f">
            <v:path arrowok="t"/>
            <w10:wrap anchorx="page" anchory="page"/>
          </v:polyline>
        </w:pict>
      </w:r>
      <w:r>
        <w:rPr>
          <w:color w:val="000000"/>
          <w:spacing w:val="-3"/>
        </w:rPr>
        <w:pict>
          <v:polyline id="_x0000_s1313" style="position:absolute;left:0;text-align:left;z-index:-251222016;mso-position-horizontal-relative:page;mso-position-vertical-relative:page" points="530.8pt,556.45pt,531.8pt,556.45pt,531.8pt,522.8pt,530.8pt,522.8pt,530.8pt,556.45pt" coordsize="20,673" o:allowincell="f" fillcolor="black" stroked="f">
            <v:path arrowok="t"/>
            <w10:wrap anchorx="page" anchory="page"/>
          </v:polyline>
        </w:pict>
      </w:r>
      <w:r>
        <w:rPr>
          <w:color w:val="000000"/>
          <w:spacing w:val="-3"/>
        </w:rPr>
        <w:pict>
          <v:polyline id="_x0000_s1314" style="position:absolute;left:0;text-align:left;z-index:-251220992;mso-position-horizontal-relative:page;mso-position-vertical-relative:page" points="1in,556.9pt,72.5pt,556.9pt,72.5pt,556.45pt,1in,556.45pt,1in,556.9pt" coordsize="10,10" o:allowincell="f" fillcolor="black" stroked="f">
            <v:path arrowok="t"/>
            <w10:wrap anchorx="page" anchory="page"/>
          </v:polyline>
        </w:pict>
      </w:r>
      <w:r>
        <w:rPr>
          <w:color w:val="000000"/>
          <w:spacing w:val="-3"/>
        </w:rPr>
        <w:pict>
          <v:polyline id="_x0000_s1315" style="position:absolute;left:0;text-align:left;z-index:-251219968;mso-position-horizontal-relative:page;mso-position-vertical-relative:page" points="72.45pt,557.4pt,98.75pt,557.4pt,98.75pt,556.4pt,72.45pt,556.4pt,72.45pt,557.4pt" coordsize="526,20" o:allowincell="f" fillcolor="black" stroked="f">
            <v:path arrowok="t"/>
            <w10:wrap anchorx="page" anchory="page"/>
          </v:polyline>
        </w:pict>
      </w:r>
      <w:r>
        <w:rPr>
          <w:color w:val="000000"/>
          <w:spacing w:val="-3"/>
        </w:rPr>
        <w:pict>
          <v:polyline id="_x0000_s1316" style="position:absolute;left:0;text-align:left;z-index:-251218944;mso-position-horizontal-relative:page;mso-position-vertical-relative:page" points="98.75pt,556.9pt,99.25pt,556.9pt,99.25pt,556.45pt,98.75pt,556.45pt,98.75pt,556.9pt" coordsize="10,10" o:allowincell="f" fillcolor="black" stroked="f">
            <v:path arrowok="t"/>
            <w10:wrap anchorx="page" anchory="page"/>
          </v:polyline>
        </w:pict>
      </w:r>
      <w:r>
        <w:rPr>
          <w:color w:val="000000"/>
          <w:spacing w:val="-3"/>
        </w:rPr>
        <w:pict>
          <v:polyline id="_x0000_s1317" style="position:absolute;left:0;text-align:left;z-index:-251217920;mso-position-horizontal-relative:page;mso-position-vertical-relative:page" points="99.2pt,557.4pt,278.75pt,557.4pt,278.75pt,556.4pt,99.2pt,556.4pt,99.2pt,557.4pt" coordsize="3591,20" o:allowincell="f" fillcolor="black" stroked="f">
            <v:path arrowok="t"/>
            <w10:wrap anchorx="page" anchory="page"/>
          </v:polyline>
        </w:pict>
      </w:r>
      <w:r>
        <w:rPr>
          <w:color w:val="000000"/>
          <w:spacing w:val="-3"/>
        </w:rPr>
        <w:pict>
          <v:polyline id="_x0000_s1318" style="position:absolute;left:0;text-align:left;z-index:-251216896;mso-position-horizontal-relative:page;mso-position-vertical-relative:page" points="278.75pt,556.9pt,279.25pt,556.9pt,279.25pt,556.45pt,278.75pt,556.45pt,278.75pt,556.9pt" coordsize="10,10" o:allowincell="f" fillcolor="black" stroked="f">
            <v:path arrowok="t"/>
            <w10:wrap anchorx="page" anchory="page"/>
          </v:polyline>
        </w:pict>
      </w:r>
      <w:r>
        <w:rPr>
          <w:color w:val="000000"/>
          <w:spacing w:val="-3"/>
        </w:rPr>
        <w:pict>
          <v:polyline id="_x0000_s1319" style="position:absolute;left:0;text-align:left;z-index:-251215872;mso-position-horizontal-relative:page;mso-position-vertical-relative:page" points="279.2pt,557.4pt,381.25pt,557.4pt,381.25pt,556.4pt,279.2pt,556.4pt,279.2pt,557.4pt" coordsize="2041,20" o:allowincell="f" fillcolor="black" stroked="f">
            <v:path arrowok="t"/>
            <w10:wrap anchorx="page" anchory="page"/>
          </v:polyline>
        </w:pict>
      </w:r>
      <w:r>
        <w:rPr>
          <w:color w:val="000000"/>
          <w:spacing w:val="-3"/>
        </w:rPr>
        <w:pict>
          <v:polyline id="_x0000_s1320" style="position:absolute;left:0;text-align:left;z-index:-251214848;mso-position-horizontal-relative:page;mso-position-vertical-relative:page" points="381.25pt,556.9pt,381.7pt,556.9pt,381.7pt,556.45pt,381.25pt,556.45pt,381.25pt,556.9pt" coordsize="10,10" o:allowincell="f" fillcolor="black" stroked="f">
            <v:path arrowok="t"/>
            <w10:wrap anchorx="page" anchory="page"/>
          </v:polyline>
        </w:pict>
      </w:r>
      <w:r>
        <w:rPr>
          <w:color w:val="000000"/>
          <w:spacing w:val="-3"/>
        </w:rPr>
        <w:pict>
          <v:polyline id="_x0000_s1321" style="position:absolute;left:0;text-align:left;z-index:-251213824;mso-position-horizontal-relative:page;mso-position-vertical-relative:page" points="381.7pt,557.4pt,530.8pt,557.4pt,530.8pt,556.4pt,381.7pt,556.4pt,381.7pt,557.4pt" coordsize="2982,20" o:allowincell="f" fillcolor="black" stroked="f">
            <v:path arrowok="t"/>
            <w10:wrap anchorx="page" anchory="page"/>
          </v:polyline>
        </w:pict>
      </w:r>
      <w:r>
        <w:rPr>
          <w:color w:val="000000"/>
          <w:spacing w:val="-3"/>
        </w:rPr>
        <w:pict>
          <v:polyline id="_x0000_s1322" style="position:absolute;left:0;text-align:left;z-index:-251212800;mso-position-horizontal-relative:page;mso-position-vertical-relative:page" points="530.8pt,556.9pt,531.3pt,556.9pt,531.3pt,556.45pt,530.8pt,556.45pt,530.8pt,556.9pt" coordsize="10,10" o:allowincell="f" fillcolor="black" stroked="f">
            <v:path arrowok="t"/>
            <w10:wrap anchorx="page" anchory="page"/>
          </v:polyline>
        </w:pict>
      </w:r>
      <w:r>
        <w:rPr>
          <w:color w:val="000000"/>
          <w:spacing w:val="-3"/>
        </w:rPr>
        <w:pict>
          <v:polyline id="_x0000_s1323" style="position:absolute;left:0;text-align:left;z-index:-251211776;mso-position-horizontal-relative:page;mso-position-vertical-relative:page" points="1in,604.4pt,73pt,604.4pt,73pt,556.9pt,1in,556.9pt,1in,604.4pt" coordsize="20,950" o:allowincell="f" fillcolor="black" stroked="f">
            <v:path arrowok="t"/>
            <w10:wrap anchorx="page" anchory="page"/>
          </v:polyline>
        </w:pict>
      </w:r>
      <w:r>
        <w:rPr>
          <w:color w:val="000000"/>
          <w:spacing w:val="-3"/>
        </w:rPr>
        <w:pict>
          <v:polyline id="_x0000_s1324" style="position:absolute;left:0;text-align:left;z-index:-251210752;mso-position-horizontal-relative:page;mso-position-vertical-relative:page" points="98.75pt,604.4pt,99.75pt,604.4pt,99.75pt,556.9pt,98.75pt,556.9pt,98.75pt,604.4pt" coordsize="20,950" o:allowincell="f" fillcolor="black" stroked="f">
            <v:path arrowok="t"/>
            <w10:wrap anchorx="page" anchory="page"/>
          </v:polyline>
        </w:pict>
      </w:r>
      <w:r>
        <w:rPr>
          <w:color w:val="000000"/>
          <w:spacing w:val="-3"/>
        </w:rPr>
        <w:pict>
          <v:polyline id="_x0000_s1325" style="position:absolute;left:0;text-align:left;z-index:-251209728;mso-position-horizontal-relative:page;mso-position-vertical-relative:page" points="278.75pt,604.4pt,279.75pt,604.4pt,279.75pt,556.9pt,278.75pt,556.9pt,278.75pt,604.4pt" coordsize="20,950" o:allowincell="f" fillcolor="black" stroked="f">
            <v:path arrowok="t"/>
            <w10:wrap anchorx="page" anchory="page"/>
          </v:polyline>
        </w:pict>
      </w:r>
      <w:r>
        <w:rPr>
          <w:color w:val="000000"/>
          <w:spacing w:val="-3"/>
        </w:rPr>
        <w:pict>
          <v:polyline id="_x0000_s1326" style="position:absolute;left:0;text-align:left;z-index:-251208704;mso-position-horizontal-relative:page;mso-position-vertical-relative:page" points="381.2pt,604.4pt,382.2pt,604.4pt,382.2pt,556.9pt,381.2pt,556.9pt,381.2pt,604.4pt" coordsize="20,950" o:allowincell="f" fillcolor="black" stroked="f">
            <v:path arrowok="t"/>
            <w10:wrap anchorx="page" anchory="page"/>
          </v:polyline>
        </w:pict>
      </w:r>
      <w:r>
        <w:rPr>
          <w:color w:val="000000"/>
          <w:spacing w:val="-3"/>
        </w:rPr>
        <w:pict>
          <v:polyline id="_x0000_s1327" style="position:absolute;left:0;text-align:left;z-index:-251207680;mso-position-horizontal-relative:page;mso-position-vertical-relative:page" points="530.8pt,604.4pt,531.8pt,604.4pt,531.8pt,556.9pt,530.8pt,556.9pt,530.8pt,604.4pt" coordsize="20,950" o:allowincell="f" fillcolor="black" stroked="f">
            <v:path arrowok="t"/>
            <w10:wrap anchorx="page" anchory="page"/>
          </v:polyline>
        </w:pict>
      </w:r>
      <w:r>
        <w:rPr>
          <w:color w:val="000000"/>
          <w:spacing w:val="-3"/>
        </w:rPr>
        <w:pict>
          <v:polyline id="_x0000_s1328" style="position:absolute;left:0;text-align:left;z-index:-251206656;mso-position-horizontal-relative:page;mso-position-vertical-relative:page" points="1in,604.85pt,72.5pt,604.85pt,72.5pt,604.35pt,1in,604.35pt,1in,604.85pt" coordsize="10,10" o:allowincell="f" fillcolor="black" stroked="f">
            <v:path arrowok="t"/>
            <w10:wrap anchorx="page" anchory="page"/>
          </v:polyline>
        </w:pict>
      </w:r>
      <w:r>
        <w:rPr>
          <w:color w:val="000000"/>
          <w:spacing w:val="-3"/>
        </w:rPr>
        <w:pict>
          <v:polyline id="_x0000_s1329" style="position:absolute;left:0;text-align:left;z-index:-251205632;mso-position-horizontal-relative:page;mso-position-vertical-relative:page" points="72.45pt,605.35pt,98.75pt,605.35pt,98.75pt,604.35pt,72.45pt,604.35pt,72.45pt,605.35pt" coordsize="526,20" o:allowincell="f" fillcolor="black" stroked="f">
            <v:path arrowok="t"/>
            <w10:wrap anchorx="page" anchory="page"/>
          </v:polyline>
        </w:pict>
      </w:r>
      <w:r>
        <w:rPr>
          <w:color w:val="000000"/>
          <w:spacing w:val="-3"/>
        </w:rPr>
        <w:pict>
          <v:polyline id="_x0000_s1330" style="position:absolute;left:0;text-align:left;z-index:-251204608;mso-position-horizontal-relative:page;mso-position-vertical-relative:page" points="98.75pt,604.85pt,99.25pt,604.85pt,99.25pt,604.35pt,98.75pt,604.35pt,98.75pt,604.85pt" coordsize="10,10" o:allowincell="f" fillcolor="black" stroked="f">
            <v:path arrowok="t"/>
            <w10:wrap anchorx="page" anchory="page"/>
          </v:polyline>
        </w:pict>
      </w:r>
      <w:r>
        <w:rPr>
          <w:color w:val="000000"/>
          <w:spacing w:val="-3"/>
        </w:rPr>
        <w:pict>
          <v:polyline id="_x0000_s1331" style="position:absolute;left:0;text-align:left;z-index:-251203584;mso-position-horizontal-relative:page;mso-position-vertical-relative:page" points="99.2pt,605.35pt,278.75pt,605.35pt,278.75pt,604.35pt,99.2pt,604.35pt,99.2pt,605.35pt" coordsize="3591,20" o:allowincell="f" fillcolor="black" stroked="f">
            <v:path arrowok="t"/>
            <w10:wrap anchorx="page" anchory="page"/>
          </v:polyline>
        </w:pict>
      </w:r>
      <w:r>
        <w:rPr>
          <w:color w:val="000000"/>
          <w:spacing w:val="-3"/>
        </w:rPr>
        <w:pict>
          <v:polyline id="_x0000_s1332" style="position:absolute;left:0;text-align:left;z-index:-251202560;mso-position-horizontal-relative:page;mso-position-vertical-relative:page" points="278.75pt,604.85pt,279.25pt,604.85pt,279.25pt,604.35pt,278.75pt,604.35pt,278.75pt,604.85pt" coordsize="10,10" o:allowincell="f" fillcolor="black" stroked="f">
            <v:path arrowok="t"/>
            <w10:wrap anchorx="page" anchory="page"/>
          </v:polyline>
        </w:pict>
      </w:r>
      <w:r>
        <w:rPr>
          <w:color w:val="000000"/>
          <w:spacing w:val="-3"/>
        </w:rPr>
        <w:pict>
          <v:polyline id="_x0000_s1333" style="position:absolute;left:0;text-align:left;z-index:-251201536;mso-position-horizontal-relative:page;mso-position-vertical-relative:page" points="279.2pt,605.35pt,381.25pt,605.35pt,381.25pt,604.35pt,279.2pt,604.35pt,279.2pt,605.35pt" coordsize="2041,20" o:allowincell="f" fillcolor="black" stroked="f">
            <v:path arrowok="t"/>
            <w10:wrap anchorx="page" anchory="page"/>
          </v:polyline>
        </w:pict>
      </w:r>
      <w:r>
        <w:rPr>
          <w:color w:val="000000"/>
          <w:spacing w:val="-3"/>
        </w:rPr>
        <w:pict>
          <v:polyline id="_x0000_s1334" style="position:absolute;left:0;text-align:left;z-index:-251200512;mso-position-horizontal-relative:page;mso-position-vertical-relative:page" points="381.25pt,604.85pt,381.7pt,604.85pt,381.7pt,604.35pt,381.25pt,604.35pt,381.25pt,604.85pt" coordsize="10,10" o:allowincell="f" fillcolor="black" stroked="f">
            <v:path arrowok="t"/>
            <w10:wrap anchorx="page" anchory="page"/>
          </v:polyline>
        </w:pict>
      </w:r>
      <w:r>
        <w:rPr>
          <w:color w:val="000000"/>
          <w:spacing w:val="-3"/>
        </w:rPr>
        <w:pict>
          <v:polyline id="_x0000_s1335" style="position:absolute;left:0;text-align:left;z-index:-251199488;mso-position-horizontal-relative:page;mso-position-vertical-relative:page" points="381.7pt,605.35pt,530.8pt,605.35pt,530.8pt,604.35pt,381.7pt,604.35pt,381.7pt,605.35pt" coordsize="2982,20" o:allowincell="f" fillcolor="black" stroked="f">
            <v:path arrowok="t"/>
            <w10:wrap anchorx="page" anchory="page"/>
          </v:polyline>
        </w:pict>
      </w:r>
      <w:r>
        <w:rPr>
          <w:color w:val="000000"/>
          <w:spacing w:val="-3"/>
        </w:rPr>
        <w:pict>
          <v:polyline id="_x0000_s1336" style="position:absolute;left:0;text-align:left;z-index:-251198464;mso-position-horizontal-relative:page;mso-position-vertical-relative:page" points="530.8pt,604.85pt,531.3pt,604.85pt,531.3pt,604.35pt,530.8pt,604.35pt,530.8pt,604.85pt" coordsize="10,10" o:allowincell="f" fillcolor="black" stroked="f">
            <v:path arrowok="t"/>
            <w10:wrap anchorx="page" anchory="page"/>
          </v:polyline>
        </w:pict>
      </w:r>
      <w:r>
        <w:rPr>
          <w:color w:val="000000"/>
          <w:spacing w:val="-3"/>
        </w:rPr>
        <w:pict>
          <v:polyline id="_x0000_s1337" style="position:absolute;left:0;text-align:left;z-index:-251197440;mso-position-horizontal-relative:page;mso-position-vertical-relative:page" points="1in,624.65pt,73pt,624.65pt,73pt,604.85pt,1in,604.85pt,1in,624.65pt" coordsize="20,396" o:allowincell="f" fillcolor="black" stroked="f">
            <v:path arrowok="t"/>
            <w10:wrap anchorx="page" anchory="page"/>
          </v:polyline>
        </w:pict>
      </w:r>
      <w:r>
        <w:rPr>
          <w:color w:val="000000"/>
          <w:spacing w:val="-3"/>
        </w:rPr>
        <w:pict>
          <v:polyline id="_x0000_s1338" style="position:absolute;left:0;text-align:left;z-index:-251196416;mso-position-horizontal-relative:page;mso-position-vertical-relative:page" points="98.75pt,624.65pt,99.75pt,624.65pt,99.75pt,604.85pt,98.75pt,604.85pt,98.75pt,624.65pt" coordsize="20,396" o:allowincell="f" fillcolor="black" stroked="f">
            <v:path arrowok="t"/>
            <w10:wrap anchorx="page" anchory="page"/>
          </v:polyline>
        </w:pict>
      </w:r>
      <w:r>
        <w:rPr>
          <w:color w:val="000000"/>
          <w:spacing w:val="-3"/>
        </w:rPr>
        <w:pict>
          <v:polyline id="_x0000_s1339" style="position:absolute;left:0;text-align:left;z-index:-251195392;mso-position-horizontal-relative:page;mso-position-vertical-relative:page" points="278.75pt,624.65pt,279.75pt,624.65pt,279.75pt,604.85pt,278.75pt,604.85pt,278.75pt,624.65pt" coordsize="20,396" o:allowincell="f" fillcolor="black" stroked="f">
            <v:path arrowok="t"/>
            <w10:wrap anchorx="page" anchory="page"/>
          </v:polyline>
        </w:pict>
      </w:r>
      <w:r>
        <w:rPr>
          <w:color w:val="000000"/>
          <w:spacing w:val="-3"/>
        </w:rPr>
        <w:pict>
          <v:polyline id="_x0000_s1340" style="position:absolute;left:0;text-align:left;z-index:-251194368;mso-position-horizontal-relative:page;mso-position-vertical-relative:page" points="381.2pt,624.65pt,382.2pt,624.65pt,382.2pt,604.85pt,381.2pt,604.85pt,381.2pt,624.65pt" coordsize="20,396" o:allowincell="f" fillcolor="black" stroked="f">
            <v:path arrowok="t"/>
            <w10:wrap anchorx="page" anchory="page"/>
          </v:polyline>
        </w:pict>
      </w:r>
      <w:r>
        <w:rPr>
          <w:color w:val="000000"/>
          <w:spacing w:val="-3"/>
        </w:rPr>
        <w:pict>
          <v:polyline id="_x0000_s1341" style="position:absolute;left:0;text-align:left;z-index:-251193344;mso-position-horizontal-relative:page;mso-position-vertical-relative:page" points="530.8pt,624.65pt,531.8pt,624.65pt,531.8pt,604.85pt,530.8pt,604.85pt,530.8pt,624.65pt" coordsize="20,396" o:allowincell="f" fillcolor="black" stroked="f">
            <v:path arrowok="t"/>
            <w10:wrap anchorx="page" anchory="page"/>
          </v:polyline>
        </w:pict>
      </w:r>
      <w:r>
        <w:rPr>
          <w:color w:val="000000"/>
          <w:spacing w:val="-3"/>
        </w:rPr>
        <w:pict>
          <v:polyline id="_x0000_s1342" style="position:absolute;left:0;text-align:left;z-index:-251192320;mso-position-horizontal-relative:page;mso-position-vertical-relative:page" points="1in,625.15pt,72.5pt,625.15pt,72.5pt,624.65pt,1in,624.65pt,1in,625.15pt" coordsize="10,10" o:allowincell="f" fillcolor="black" stroked="f">
            <v:path arrowok="t"/>
            <w10:wrap anchorx="page" anchory="page"/>
          </v:polyline>
        </w:pict>
      </w:r>
      <w:r>
        <w:rPr>
          <w:color w:val="000000"/>
          <w:spacing w:val="-3"/>
        </w:rPr>
        <w:pict>
          <v:polyline id="_x0000_s1343" style="position:absolute;left:0;text-align:left;z-index:-251191296;mso-position-horizontal-relative:page;mso-position-vertical-relative:page" points="72.45pt,625.65pt,98.75pt,625.65pt,98.75pt,624.65pt,72.45pt,624.65pt,72.45pt,625.65pt" coordsize="526,20" o:allowincell="f" fillcolor="black" stroked="f">
            <v:path arrowok="t"/>
            <w10:wrap anchorx="page" anchory="page"/>
          </v:polyline>
        </w:pict>
      </w:r>
      <w:r>
        <w:rPr>
          <w:color w:val="000000"/>
          <w:spacing w:val="-3"/>
        </w:rPr>
        <w:pict>
          <v:polyline id="_x0000_s1344" style="position:absolute;left:0;text-align:left;z-index:-251190272;mso-position-horizontal-relative:page;mso-position-vertical-relative:page" points="98.75pt,625.15pt,99.25pt,625.15pt,99.25pt,624.65pt,98.75pt,624.65pt,98.75pt,625.15pt" coordsize="10,10" o:allowincell="f" fillcolor="black" stroked="f">
            <v:path arrowok="t"/>
            <w10:wrap anchorx="page" anchory="page"/>
          </v:polyline>
        </w:pict>
      </w:r>
      <w:r>
        <w:rPr>
          <w:color w:val="000000"/>
          <w:spacing w:val="-3"/>
        </w:rPr>
        <w:pict>
          <v:polyline id="_x0000_s1345" style="position:absolute;left:0;text-align:left;z-index:-251189248;mso-position-horizontal-relative:page;mso-position-vertical-relative:page" points="99.2pt,625.65pt,278.75pt,625.65pt,278.75pt,624.65pt,99.2pt,624.65pt,99.2pt,625.65pt" coordsize="3591,20" o:allowincell="f" fillcolor="black" stroked="f">
            <v:path arrowok="t"/>
            <w10:wrap anchorx="page" anchory="page"/>
          </v:polyline>
        </w:pict>
      </w:r>
      <w:r>
        <w:rPr>
          <w:color w:val="000000"/>
          <w:spacing w:val="-3"/>
        </w:rPr>
        <w:pict>
          <v:polyline id="_x0000_s1346" style="position:absolute;left:0;text-align:left;z-index:-251188224;mso-position-horizontal-relative:page;mso-position-vertical-relative:page" points="278.75pt,625.15pt,279.25pt,625.15pt,279.25pt,624.65pt,278.75pt,624.65pt,278.75pt,625.15pt" coordsize="10,10" o:allowincell="f" fillcolor="black" stroked="f">
            <v:path arrowok="t"/>
            <w10:wrap anchorx="page" anchory="page"/>
          </v:polyline>
        </w:pict>
      </w:r>
      <w:r>
        <w:rPr>
          <w:color w:val="000000"/>
          <w:spacing w:val="-3"/>
        </w:rPr>
        <w:pict>
          <v:polyline id="_x0000_s1347" style="position:absolute;left:0;text-align:left;z-index:-251187200;mso-position-horizontal-relative:page;mso-position-vertical-relative:page" points="279.2pt,625.65pt,381.25pt,625.65pt,381.25pt,624.65pt,279.2pt,624.65pt,279.2pt,625.65pt" coordsize="2041,20" o:allowincell="f" fillcolor="black" stroked="f">
            <v:path arrowok="t"/>
            <w10:wrap anchorx="page" anchory="page"/>
          </v:polyline>
        </w:pict>
      </w:r>
      <w:r>
        <w:rPr>
          <w:color w:val="000000"/>
          <w:spacing w:val="-3"/>
        </w:rPr>
        <w:pict>
          <v:polyline id="_x0000_s1348" style="position:absolute;left:0;text-align:left;z-index:-251186176;mso-position-horizontal-relative:page;mso-position-vertical-relative:page" points="381.25pt,625.15pt,381.7pt,625.15pt,381.7pt,624.65pt,381.25pt,624.65pt,381.25pt,625.15pt" coordsize="10,10" o:allowincell="f" fillcolor="black" stroked="f">
            <v:path arrowok="t"/>
            <w10:wrap anchorx="page" anchory="page"/>
          </v:polyline>
        </w:pict>
      </w:r>
      <w:r>
        <w:rPr>
          <w:color w:val="000000"/>
          <w:spacing w:val="-3"/>
        </w:rPr>
        <w:pict>
          <v:polyline id="_x0000_s1349" style="position:absolute;left:0;text-align:left;z-index:-251185152;mso-position-horizontal-relative:page;mso-position-vertical-relative:page" points="381.7pt,625.65pt,530.8pt,625.65pt,530.8pt,624.65pt,381.7pt,624.65pt,381.7pt,625.65pt" coordsize="2982,20" o:allowincell="f" fillcolor="black" stroked="f">
            <v:path arrowok="t"/>
            <w10:wrap anchorx="page" anchory="page"/>
          </v:polyline>
        </w:pict>
      </w:r>
      <w:r>
        <w:rPr>
          <w:color w:val="000000"/>
          <w:spacing w:val="-3"/>
        </w:rPr>
        <w:pict>
          <v:polyline id="_x0000_s1350" style="position:absolute;left:0;text-align:left;z-index:-251184128;mso-position-horizontal-relative:page;mso-position-vertical-relative:page" points="530.8pt,625.15pt,531.3pt,625.15pt,531.3pt,624.65pt,530.8pt,624.65pt,530.8pt,625.15pt" coordsize="10,10" o:allowincell="f" fillcolor="black" stroked="f">
            <v:path arrowok="t"/>
            <w10:wrap anchorx="page" anchory="page"/>
          </v:polyline>
        </w:pict>
      </w:r>
      <w:r>
        <w:rPr>
          <w:color w:val="000000"/>
          <w:spacing w:val="-3"/>
        </w:rPr>
        <w:pict>
          <v:polyline id="_x0000_s1351" style="position:absolute;left:0;text-align:left;z-index:-251183104;mso-position-horizontal-relative:page;mso-position-vertical-relative:page" points="1in,644.95pt,73pt,644.95pt,73pt,625.1pt,1in,625.1pt,1in,644.95pt" coordsize="20,397" o:allowincell="f" fillcolor="black" stroked="f">
            <v:path arrowok="t"/>
            <w10:wrap anchorx="page" anchory="page"/>
          </v:polyline>
        </w:pict>
      </w:r>
      <w:r>
        <w:rPr>
          <w:color w:val="000000"/>
          <w:spacing w:val="-3"/>
        </w:rPr>
        <w:pict>
          <v:polyline id="_x0000_s1352" style="position:absolute;left:0;text-align:left;z-index:-251182080;mso-position-horizontal-relative:page;mso-position-vertical-relative:page" points="98.75pt,644.95pt,99.75pt,644.95pt,99.75pt,625.1pt,98.75pt,625.1pt,98.75pt,644.95pt" coordsize="20,397" o:allowincell="f" fillcolor="black" stroked="f">
            <v:path arrowok="t"/>
            <w10:wrap anchorx="page" anchory="page"/>
          </v:polyline>
        </w:pict>
      </w:r>
      <w:r>
        <w:rPr>
          <w:color w:val="000000"/>
          <w:spacing w:val="-3"/>
        </w:rPr>
        <w:pict>
          <v:polyline id="_x0000_s1353" style="position:absolute;left:0;text-align:left;z-index:-251181056;mso-position-horizontal-relative:page;mso-position-vertical-relative:page" points="278.75pt,644.95pt,279.75pt,644.95pt,279.75pt,625.1pt,278.75pt,625.1pt,278.75pt,644.95pt" coordsize="20,397" o:allowincell="f" fillcolor="black" stroked="f">
            <v:path arrowok="t"/>
            <w10:wrap anchorx="page" anchory="page"/>
          </v:polyline>
        </w:pict>
      </w:r>
      <w:r>
        <w:rPr>
          <w:color w:val="000000"/>
          <w:spacing w:val="-3"/>
        </w:rPr>
        <w:pict>
          <v:polyline id="_x0000_s1354" style="position:absolute;left:0;text-align:left;z-index:-251180032;mso-position-horizontal-relative:page;mso-position-vertical-relative:page" points="381.2pt,644.95pt,382.2pt,644.95pt,382.2pt,625.1pt,381.2pt,625.1pt,381.2pt,644.95pt" coordsize="20,397" o:allowincell="f" fillcolor="black" stroked="f">
            <v:path arrowok="t"/>
            <w10:wrap anchorx="page" anchory="page"/>
          </v:polyline>
        </w:pict>
      </w:r>
      <w:r>
        <w:rPr>
          <w:color w:val="000000"/>
          <w:spacing w:val="-3"/>
        </w:rPr>
        <w:pict>
          <v:polyline id="_x0000_s1355" style="position:absolute;left:0;text-align:left;z-index:-251179008;mso-position-horizontal-relative:page;mso-position-vertical-relative:page" points="530.8pt,644.95pt,531.8pt,644.95pt,531.8pt,625.1pt,530.8pt,625.1pt,530.8pt,644.95pt" coordsize="20,397" o:allowincell="f" fillcolor="black" stroked="f">
            <v:path arrowok="t"/>
            <w10:wrap anchorx="page" anchory="page"/>
          </v:polyline>
        </w:pict>
      </w:r>
      <w:r>
        <w:rPr>
          <w:color w:val="000000"/>
          <w:spacing w:val="-3"/>
        </w:rPr>
        <w:pict>
          <v:polyline id="_x0000_s1356" style="position:absolute;left:0;text-align:left;z-index:-251177984;mso-position-horizontal-relative:page;mso-position-vertical-relative:page" points="1in,645.4pt,72.5pt,645.4pt,72.5pt,644.95pt,1in,644.95pt,1in,645.4pt" coordsize="10,10" o:allowincell="f" fillcolor="black" stroked="f">
            <v:path arrowok="t"/>
            <w10:wrap anchorx="page" anchory="page"/>
          </v:polyline>
        </w:pict>
      </w:r>
      <w:r>
        <w:rPr>
          <w:color w:val="000000"/>
          <w:spacing w:val="-3"/>
        </w:rPr>
        <w:pict>
          <v:polyline id="_x0000_s1357" style="position:absolute;left:0;text-align:left;z-index:-251176960;mso-position-horizontal-relative:page;mso-position-vertical-relative:page" points="72.45pt,645.9pt,98.75pt,645.9pt,98.75pt,644.9pt,72.45pt,644.9pt,72.45pt,645.9pt" coordsize="526,20" o:allowincell="f" fillcolor="black" stroked="f">
            <v:path arrowok="t"/>
            <w10:wrap anchorx="page" anchory="page"/>
          </v:polyline>
        </w:pict>
      </w:r>
      <w:r>
        <w:rPr>
          <w:color w:val="000000"/>
          <w:spacing w:val="-3"/>
        </w:rPr>
        <w:pict>
          <v:polyline id="_x0000_s1358" style="position:absolute;left:0;text-align:left;z-index:-251175936;mso-position-horizontal-relative:page;mso-position-vertical-relative:page" points="98.75pt,645.4pt,99.25pt,645.4pt,99.25pt,644.95pt,98.75pt,644.95pt,98.75pt,645.4pt" coordsize="10,10" o:allowincell="f" fillcolor="black" stroked="f">
            <v:path arrowok="t"/>
            <w10:wrap anchorx="page" anchory="page"/>
          </v:polyline>
        </w:pict>
      </w:r>
      <w:r>
        <w:rPr>
          <w:color w:val="000000"/>
          <w:spacing w:val="-3"/>
        </w:rPr>
        <w:pict>
          <v:polyline id="_x0000_s1359" style="position:absolute;left:0;text-align:left;z-index:-251174912;mso-position-horizontal-relative:page;mso-position-vertical-relative:page" points="99.2pt,645.9pt,278.75pt,645.9pt,278.75pt,644.9pt,99.2pt,644.9pt,99.2pt,645.9pt" coordsize="3591,20" o:allowincell="f" fillcolor="black" stroked="f">
            <v:path arrowok="t"/>
            <w10:wrap anchorx="page" anchory="page"/>
          </v:polyline>
        </w:pict>
      </w:r>
      <w:r>
        <w:rPr>
          <w:color w:val="000000"/>
          <w:spacing w:val="-3"/>
        </w:rPr>
        <w:pict>
          <v:polyline id="_x0000_s1360" style="position:absolute;left:0;text-align:left;z-index:-251173888;mso-position-horizontal-relative:page;mso-position-vertical-relative:page" points="278.75pt,645.4pt,279.25pt,645.4pt,279.25pt,644.95pt,278.75pt,644.95pt,278.75pt,645.4pt" coordsize="10,10" o:allowincell="f" fillcolor="black" stroked="f">
            <v:path arrowok="t"/>
            <w10:wrap anchorx="page" anchory="page"/>
          </v:polyline>
        </w:pict>
      </w:r>
      <w:r>
        <w:rPr>
          <w:color w:val="000000"/>
          <w:spacing w:val="-3"/>
        </w:rPr>
        <w:pict>
          <v:polyline id="_x0000_s1361" style="position:absolute;left:0;text-align:left;z-index:-251172864;mso-position-horizontal-relative:page;mso-position-vertical-relative:page" points="279.2pt,645.9pt,381.25pt,645.9pt,381.25pt,644.9pt,279.2pt,644.9pt,279.2pt,645.9pt" coordsize="2041,20" o:allowincell="f" fillcolor="black" stroked="f">
            <v:path arrowok="t"/>
            <w10:wrap anchorx="page" anchory="page"/>
          </v:polyline>
        </w:pict>
      </w:r>
      <w:r>
        <w:rPr>
          <w:color w:val="000000"/>
          <w:spacing w:val="-3"/>
        </w:rPr>
        <w:pict>
          <v:polyline id="_x0000_s1362" style="position:absolute;left:0;text-align:left;z-index:-251171840;mso-position-horizontal-relative:page;mso-position-vertical-relative:page" points="381.25pt,645.4pt,381.7pt,645.4pt,381.7pt,644.95pt,381.25pt,644.95pt,381.25pt,645.4pt" coordsize="10,10" o:allowincell="f" fillcolor="black" stroked="f">
            <v:path arrowok="t"/>
            <w10:wrap anchorx="page" anchory="page"/>
          </v:polyline>
        </w:pict>
      </w:r>
      <w:r>
        <w:rPr>
          <w:color w:val="000000"/>
          <w:spacing w:val="-3"/>
        </w:rPr>
        <w:pict>
          <v:polyline id="_x0000_s1363" style="position:absolute;left:0;text-align:left;z-index:-251170816;mso-position-horizontal-relative:page;mso-position-vertical-relative:page" points="381.7pt,645.9pt,530.8pt,645.9pt,530.8pt,644.9pt,381.7pt,644.9pt,381.7pt,645.9pt" coordsize="2982,20" o:allowincell="f" fillcolor="black" stroked="f">
            <v:path arrowok="t"/>
            <w10:wrap anchorx="page" anchory="page"/>
          </v:polyline>
        </w:pict>
      </w:r>
      <w:r>
        <w:rPr>
          <w:color w:val="000000"/>
          <w:spacing w:val="-3"/>
        </w:rPr>
        <w:pict>
          <v:polyline id="_x0000_s1364" style="position:absolute;left:0;text-align:left;z-index:-251169792;mso-position-horizontal-relative:page;mso-position-vertical-relative:page" points="530.8pt,645.4pt,531.3pt,645.4pt,531.3pt,644.95pt,530.8pt,644.95pt,530.8pt,645.4pt" coordsize="10,10" o:allowincell="f" fillcolor="black" stroked="f">
            <v:path arrowok="t"/>
            <w10:wrap anchorx="page" anchory="page"/>
          </v:polyline>
        </w:pict>
      </w:r>
      <w:r>
        <w:rPr>
          <w:color w:val="000000"/>
          <w:spacing w:val="-3"/>
        </w:rPr>
        <w:pict>
          <v:polyline id="_x0000_s1365" style="position:absolute;left:0;text-align:left;z-index:-251168768;mso-position-horizontal-relative:page;mso-position-vertical-relative:page" points="1in,665.3pt,73pt,665.3pt,73pt,645.4pt,1in,645.4pt,1in,665.3pt" coordsize="20,398" o:allowincell="f" fillcolor="black" stroked="f">
            <v:path arrowok="t"/>
            <w10:wrap anchorx="page" anchory="page"/>
          </v:polyline>
        </w:pict>
      </w:r>
      <w:r>
        <w:rPr>
          <w:color w:val="000000"/>
          <w:spacing w:val="-3"/>
        </w:rPr>
        <w:pict>
          <v:polyline id="_x0000_s1366" style="position:absolute;left:0;text-align:left;z-index:-251167744;mso-position-horizontal-relative:page;mso-position-vertical-relative:page" points="98.75pt,665.3pt,99.75pt,665.3pt,99.75pt,645.4pt,98.75pt,645.4pt,98.75pt,665.3pt" coordsize="20,398" o:allowincell="f" fillcolor="black" stroked="f">
            <v:path arrowok="t"/>
            <w10:wrap anchorx="page" anchory="page"/>
          </v:polyline>
        </w:pict>
      </w:r>
      <w:r>
        <w:rPr>
          <w:color w:val="000000"/>
          <w:spacing w:val="-3"/>
        </w:rPr>
        <w:pict>
          <v:polyline id="_x0000_s1367" style="position:absolute;left:0;text-align:left;z-index:-251166720;mso-position-horizontal-relative:page;mso-position-vertical-relative:page" points="278.75pt,665.3pt,279.75pt,665.3pt,279.75pt,645.4pt,278.75pt,645.4pt,278.75pt,665.3pt" coordsize="20,398" o:allowincell="f" fillcolor="black" stroked="f">
            <v:path arrowok="t"/>
            <w10:wrap anchorx="page" anchory="page"/>
          </v:polyline>
        </w:pict>
      </w:r>
      <w:r>
        <w:rPr>
          <w:color w:val="000000"/>
          <w:spacing w:val="-3"/>
        </w:rPr>
        <w:pict>
          <v:polyline id="_x0000_s1368" style="position:absolute;left:0;text-align:left;z-index:-251165696;mso-position-horizontal-relative:page;mso-position-vertical-relative:page" points="381.2pt,665.3pt,382.2pt,665.3pt,382.2pt,645.4pt,381.2pt,645.4pt,381.2pt,665.3pt" coordsize="20,398" o:allowincell="f" fillcolor="black" stroked="f">
            <v:path arrowok="t"/>
            <w10:wrap anchorx="page" anchory="page"/>
          </v:polyline>
        </w:pict>
      </w:r>
      <w:r>
        <w:rPr>
          <w:color w:val="000000"/>
          <w:spacing w:val="-3"/>
        </w:rPr>
        <w:pict>
          <v:polyline id="_x0000_s1369" style="position:absolute;left:0;text-align:left;z-index:-251164672;mso-position-horizontal-relative:page;mso-position-vertical-relative:page" points="530.8pt,665.3pt,531.8pt,665.3pt,531.8pt,645.4pt,530.8pt,645.4pt,530.8pt,665.3pt" coordsize="20,398" o:allowincell="f" fillcolor="black" stroked="f">
            <v:path arrowok="t"/>
            <w10:wrap anchorx="page" anchory="page"/>
          </v:polyline>
        </w:pict>
      </w:r>
      <w:r>
        <w:rPr>
          <w:color w:val="000000"/>
          <w:spacing w:val="-3"/>
        </w:rPr>
        <w:pict>
          <v:polyline id="_x0000_s1370" style="position:absolute;left:0;text-align:left;z-index:-251163648;mso-position-horizontal-relative:page;mso-position-vertical-relative:page" points="1in,665.75pt,72.5pt,665.75pt,72.5pt,665.25pt,1in,665.25pt,1in,665.75pt" coordsize="10,10" o:allowincell="f" fillcolor="black" stroked="f">
            <v:path arrowok="t"/>
            <w10:wrap anchorx="page" anchory="page"/>
          </v:polyline>
        </w:pict>
      </w:r>
      <w:r>
        <w:rPr>
          <w:color w:val="000000"/>
          <w:spacing w:val="-3"/>
        </w:rPr>
        <w:pict>
          <v:polyline id="_x0000_s1371" style="position:absolute;left:0;text-align:left;z-index:-251162624;mso-position-horizontal-relative:page;mso-position-vertical-relative:page" points="72.45pt,666.25pt,98.75pt,666.25pt,98.75pt,665.25pt,72.45pt,665.25pt,72.45pt,666.25pt" coordsize="526,20" o:allowincell="f" fillcolor="black" stroked="f">
            <v:path arrowok="t"/>
            <w10:wrap anchorx="page" anchory="page"/>
          </v:polyline>
        </w:pict>
      </w:r>
      <w:r>
        <w:rPr>
          <w:color w:val="000000"/>
          <w:spacing w:val="-3"/>
        </w:rPr>
        <w:pict>
          <v:polyline id="_x0000_s1372" style="position:absolute;left:0;text-align:left;z-index:-251161600;mso-position-horizontal-relative:page;mso-position-vertical-relative:page" points="98.75pt,665.75pt,99.25pt,665.75pt,99.25pt,665.25pt,98.75pt,665.25pt,98.75pt,665.75pt" coordsize="10,10" o:allowincell="f" fillcolor="black" stroked="f">
            <v:path arrowok="t"/>
            <w10:wrap anchorx="page" anchory="page"/>
          </v:polyline>
        </w:pict>
      </w:r>
      <w:r>
        <w:rPr>
          <w:color w:val="000000"/>
          <w:spacing w:val="-3"/>
        </w:rPr>
        <w:pict>
          <v:polyline id="_x0000_s1373" style="position:absolute;left:0;text-align:left;z-index:-251160576;mso-position-horizontal-relative:page;mso-position-vertical-relative:page" points="99.2pt,666.25pt,278.75pt,666.25pt,278.75pt,665.25pt,99.2pt,665.25pt,99.2pt,666.25pt" coordsize="3591,20" o:allowincell="f" fillcolor="black" stroked="f">
            <v:path arrowok="t"/>
            <w10:wrap anchorx="page" anchory="page"/>
          </v:polyline>
        </w:pict>
      </w:r>
      <w:r>
        <w:rPr>
          <w:color w:val="000000"/>
          <w:spacing w:val="-3"/>
        </w:rPr>
        <w:pict>
          <v:polyline id="_x0000_s1374" style="position:absolute;left:0;text-align:left;z-index:-251159552;mso-position-horizontal-relative:page;mso-position-vertical-relative:page" points="278.75pt,665.75pt,279.25pt,665.75pt,279.25pt,665.25pt,278.75pt,665.25pt,278.75pt,665.75pt" coordsize="10,10" o:allowincell="f" fillcolor="black" stroked="f">
            <v:path arrowok="t"/>
            <w10:wrap anchorx="page" anchory="page"/>
          </v:polyline>
        </w:pict>
      </w:r>
      <w:r>
        <w:rPr>
          <w:color w:val="000000"/>
          <w:spacing w:val="-3"/>
        </w:rPr>
        <w:pict>
          <v:polyline id="_x0000_s1375" style="position:absolute;left:0;text-align:left;z-index:-251158528;mso-position-horizontal-relative:page;mso-position-vertical-relative:page" points="279.2pt,666.25pt,381.25pt,666.25pt,381.25pt,665.25pt,279.2pt,665.25pt,279.2pt,666.25pt" coordsize="2041,20" o:allowincell="f" fillcolor="black" stroked="f">
            <v:path arrowok="t"/>
            <w10:wrap anchorx="page" anchory="page"/>
          </v:polyline>
        </w:pict>
      </w:r>
      <w:r>
        <w:rPr>
          <w:color w:val="000000"/>
          <w:spacing w:val="-3"/>
        </w:rPr>
        <w:pict>
          <v:polyline id="_x0000_s1376" style="position:absolute;left:0;text-align:left;z-index:-251157504;mso-position-horizontal-relative:page;mso-position-vertical-relative:page" points="381.25pt,665.75pt,381.7pt,665.75pt,381.7pt,665.25pt,381.25pt,665.25pt,381.25pt,665.75pt" coordsize="10,10" o:allowincell="f" fillcolor="black" stroked="f">
            <v:path arrowok="t"/>
            <w10:wrap anchorx="page" anchory="page"/>
          </v:polyline>
        </w:pict>
      </w:r>
      <w:r>
        <w:rPr>
          <w:color w:val="000000"/>
          <w:spacing w:val="-3"/>
        </w:rPr>
        <w:pict>
          <v:polyline id="_x0000_s1377" style="position:absolute;left:0;text-align:left;z-index:-251156480;mso-position-horizontal-relative:page;mso-position-vertical-relative:page" points="381.7pt,666.25pt,530.8pt,666.25pt,530.8pt,665.25pt,381.7pt,665.25pt,381.7pt,666.25pt" coordsize="2982,20" o:allowincell="f" fillcolor="black" stroked="f">
            <v:path arrowok="t"/>
            <w10:wrap anchorx="page" anchory="page"/>
          </v:polyline>
        </w:pict>
      </w:r>
      <w:r>
        <w:rPr>
          <w:color w:val="000000"/>
          <w:spacing w:val="-3"/>
        </w:rPr>
        <w:pict>
          <v:polyline id="_x0000_s1378" style="position:absolute;left:0;text-align:left;z-index:-251155456;mso-position-horizontal-relative:page;mso-position-vertical-relative:page" points="530.8pt,665.75pt,531.3pt,665.75pt,531.3pt,665.25pt,530.8pt,665.25pt,530.8pt,665.75pt" coordsize="10,10" o:allowincell="f" fillcolor="black" stroked="f">
            <v:path arrowok="t"/>
            <w10:wrap anchorx="page" anchory="page"/>
          </v:polyline>
        </w:pict>
      </w:r>
      <w:r>
        <w:rPr>
          <w:color w:val="000000"/>
          <w:spacing w:val="-3"/>
        </w:rPr>
        <w:pict>
          <v:polyline id="_x0000_s1379" style="position:absolute;left:0;text-align:left;z-index:-251154432;mso-position-horizontal-relative:page;mso-position-vertical-relative:page" points="1in,685.55pt,73pt,685.55pt,73pt,665.75pt,1in,665.75pt,1in,685.55pt" coordsize="20,396" o:allowincell="f" fillcolor="black" stroked="f">
            <v:path arrowok="t"/>
            <w10:wrap anchorx="page" anchory="page"/>
          </v:polyline>
        </w:pict>
      </w:r>
      <w:r>
        <w:rPr>
          <w:color w:val="000000"/>
          <w:spacing w:val="-3"/>
        </w:rPr>
        <w:pict>
          <v:polyline id="_x0000_s1380" style="position:absolute;left:0;text-align:left;z-index:-251153408;mso-position-horizontal-relative:page;mso-position-vertical-relative:page" points="98.75pt,685.55pt,99.75pt,685.55pt,99.75pt,665.75pt,98.75pt,665.75pt,98.75pt,685.55pt" coordsize="20,396" o:allowincell="f" fillcolor="black" stroked="f">
            <v:path arrowok="t"/>
            <w10:wrap anchorx="page" anchory="page"/>
          </v:polyline>
        </w:pict>
      </w:r>
      <w:r>
        <w:rPr>
          <w:color w:val="000000"/>
          <w:spacing w:val="-3"/>
        </w:rPr>
        <w:pict>
          <v:polyline id="_x0000_s1381" style="position:absolute;left:0;text-align:left;z-index:-251152384;mso-position-horizontal-relative:page;mso-position-vertical-relative:page" points="278.75pt,685.55pt,279.75pt,685.55pt,279.75pt,665.75pt,278.75pt,665.75pt,278.75pt,685.55pt" coordsize="20,396" o:allowincell="f" fillcolor="black" stroked="f">
            <v:path arrowok="t"/>
            <w10:wrap anchorx="page" anchory="page"/>
          </v:polyline>
        </w:pict>
      </w:r>
      <w:r>
        <w:rPr>
          <w:color w:val="000000"/>
          <w:spacing w:val="-3"/>
        </w:rPr>
        <w:pict>
          <v:polyline id="_x0000_s1382" style="position:absolute;left:0;text-align:left;z-index:-251151360;mso-position-horizontal-relative:page;mso-position-vertical-relative:page" points="381.2pt,685.55pt,382.2pt,685.55pt,382.2pt,665.75pt,381.2pt,665.75pt,381.2pt,685.55pt" coordsize="20,396" o:allowincell="f" fillcolor="black" stroked="f">
            <v:path arrowok="t"/>
            <w10:wrap anchorx="page" anchory="page"/>
          </v:polyline>
        </w:pict>
      </w:r>
      <w:r>
        <w:rPr>
          <w:color w:val="000000"/>
          <w:spacing w:val="-3"/>
        </w:rPr>
        <w:pict>
          <v:polyline id="_x0000_s1383" style="position:absolute;left:0;text-align:left;z-index:-251150336;mso-position-horizontal-relative:page;mso-position-vertical-relative:page" points="530.8pt,685.55pt,531.8pt,685.55pt,531.8pt,665.75pt,530.8pt,665.75pt,530.8pt,685.55pt" coordsize="20,396" o:allowincell="f" fillcolor="black" stroked="f">
            <v:path arrowok="t"/>
            <w10:wrap anchorx="page" anchory="page"/>
          </v:polyline>
        </w:pict>
      </w:r>
      <w:r>
        <w:rPr>
          <w:color w:val="000000"/>
          <w:spacing w:val="-3"/>
        </w:rPr>
        <w:pict>
          <v:polyline id="_x0000_s1384" style="position:absolute;left:0;text-align:left;z-index:-251149312;mso-position-horizontal-relative:page;mso-position-vertical-relative:page" points="1in,686.05pt,72.5pt,686.05pt,72.5pt,685.55pt,1in,685.55pt,1in,686.05pt" coordsize="10,10" o:allowincell="f" fillcolor="black" stroked="f">
            <v:path arrowok="t"/>
            <w10:wrap anchorx="page" anchory="page"/>
          </v:polyline>
        </w:pict>
      </w:r>
      <w:r>
        <w:rPr>
          <w:color w:val="000000"/>
          <w:spacing w:val="-3"/>
        </w:rPr>
        <w:pict>
          <v:polyline id="_x0000_s1385" style="position:absolute;left:0;text-align:left;z-index:-251148288;mso-position-horizontal-relative:page;mso-position-vertical-relative:page" points="72.45pt,686.55pt,98.75pt,686.55pt,98.75pt,685.55pt,72.45pt,685.55pt,72.45pt,686.55pt" coordsize="526,20" o:allowincell="f" fillcolor="black" stroked="f">
            <v:path arrowok="t"/>
            <w10:wrap anchorx="page" anchory="page"/>
          </v:polyline>
        </w:pict>
      </w:r>
      <w:r>
        <w:rPr>
          <w:color w:val="000000"/>
          <w:spacing w:val="-3"/>
        </w:rPr>
        <w:pict>
          <v:polyline id="_x0000_s1386" style="position:absolute;left:0;text-align:left;z-index:-251147264;mso-position-horizontal-relative:page;mso-position-vertical-relative:page" points="98.75pt,686.05pt,99.25pt,686.05pt,99.25pt,685.55pt,98.75pt,685.55pt,98.75pt,686.05pt" coordsize="10,10" o:allowincell="f" fillcolor="black" stroked="f">
            <v:path arrowok="t"/>
            <w10:wrap anchorx="page" anchory="page"/>
          </v:polyline>
        </w:pict>
      </w:r>
      <w:r>
        <w:rPr>
          <w:color w:val="000000"/>
          <w:spacing w:val="-3"/>
        </w:rPr>
        <w:pict>
          <v:polyline id="_x0000_s1387" style="position:absolute;left:0;text-align:left;z-index:-251146240;mso-position-horizontal-relative:page;mso-position-vertical-relative:page" points="99.2pt,686.55pt,278.75pt,686.55pt,278.75pt,685.55pt,99.2pt,685.55pt,99.2pt,686.55pt" coordsize="3591,20" o:allowincell="f" fillcolor="black" stroked="f">
            <v:path arrowok="t"/>
            <w10:wrap anchorx="page" anchory="page"/>
          </v:polyline>
        </w:pict>
      </w:r>
      <w:r>
        <w:rPr>
          <w:color w:val="000000"/>
          <w:spacing w:val="-3"/>
        </w:rPr>
        <w:pict>
          <v:polyline id="_x0000_s1388" style="position:absolute;left:0;text-align:left;z-index:-251145216;mso-position-horizontal-relative:page;mso-position-vertical-relative:page" points="278.75pt,686.05pt,279.25pt,686.05pt,279.25pt,685.55pt,278.75pt,685.55pt,278.75pt,686.05pt" coordsize="10,10" o:allowincell="f" fillcolor="black" stroked="f">
            <v:path arrowok="t"/>
            <w10:wrap anchorx="page" anchory="page"/>
          </v:polyline>
        </w:pict>
      </w:r>
      <w:r>
        <w:rPr>
          <w:color w:val="000000"/>
          <w:spacing w:val="-3"/>
        </w:rPr>
        <w:pict>
          <v:polyline id="_x0000_s1389" style="position:absolute;left:0;text-align:left;z-index:-251144192;mso-position-horizontal-relative:page;mso-position-vertical-relative:page" points="279.2pt,686.55pt,381.25pt,686.55pt,381.25pt,685.55pt,279.2pt,685.55pt,279.2pt,686.55pt" coordsize="2041,20" o:allowincell="f" fillcolor="black" stroked="f">
            <v:path arrowok="t"/>
            <w10:wrap anchorx="page" anchory="page"/>
          </v:polyline>
        </w:pict>
      </w:r>
      <w:r>
        <w:rPr>
          <w:color w:val="000000"/>
          <w:spacing w:val="-3"/>
        </w:rPr>
        <w:pict>
          <v:polyline id="_x0000_s1390" style="position:absolute;left:0;text-align:left;z-index:-251143168;mso-position-horizontal-relative:page;mso-position-vertical-relative:page" points="381.25pt,686.05pt,381.7pt,686.05pt,381.7pt,685.55pt,381.25pt,685.55pt,381.25pt,686.05pt" coordsize="10,10" o:allowincell="f" fillcolor="black" stroked="f">
            <v:path arrowok="t"/>
            <w10:wrap anchorx="page" anchory="page"/>
          </v:polyline>
        </w:pict>
      </w:r>
      <w:r>
        <w:rPr>
          <w:color w:val="000000"/>
          <w:spacing w:val="-3"/>
        </w:rPr>
        <w:pict>
          <v:polyline id="_x0000_s1391" style="position:absolute;left:0;text-align:left;z-index:-251142144;mso-position-horizontal-relative:page;mso-position-vertical-relative:page" points="381.7pt,686.55pt,530.8pt,686.55pt,530.8pt,685.55pt,381.7pt,685.55pt,381.7pt,686.55pt" coordsize="2982,20" o:allowincell="f" fillcolor="black" stroked="f">
            <v:path arrowok="t"/>
            <w10:wrap anchorx="page" anchory="page"/>
          </v:polyline>
        </w:pict>
      </w:r>
      <w:r>
        <w:rPr>
          <w:color w:val="000000"/>
          <w:spacing w:val="-3"/>
        </w:rPr>
        <w:pict>
          <v:polyline id="_x0000_s1392" style="position:absolute;left:0;text-align:left;z-index:-251141120;mso-position-horizontal-relative:page;mso-position-vertical-relative:page" points="530.8pt,686.05pt,531.3pt,686.05pt,531.3pt,685.55pt,530.8pt,685.55pt,530.8pt,686.05pt" coordsize="10,10" o:allowincell="f" fillcolor="black" stroked="f">
            <v:path arrowok="t"/>
            <w10:wrap anchorx="page" anchory="page"/>
          </v:polyline>
        </w:pict>
      </w:r>
      <w:r>
        <w:rPr>
          <w:color w:val="000000"/>
          <w:spacing w:val="-3"/>
        </w:rPr>
        <w:pict>
          <v:polyline id="_x0000_s1393" style="position:absolute;left:0;text-align:left;z-index:-251140096;mso-position-horizontal-relative:page;mso-position-vertical-relative:page" points="1in,705.9pt,73pt,705.9pt,73pt,686pt,1in,686pt,1in,705.9pt" coordsize="20,398" o:allowincell="f" fillcolor="black" stroked="f">
            <v:path arrowok="t"/>
            <w10:wrap anchorx="page" anchory="page"/>
          </v:polyline>
        </w:pict>
      </w:r>
      <w:r>
        <w:rPr>
          <w:color w:val="000000"/>
          <w:spacing w:val="-3"/>
        </w:rPr>
        <w:pict>
          <v:polyline id="_x0000_s1394" style="position:absolute;left:0;text-align:left;z-index:-251139072;mso-position-horizontal-relative:page;mso-position-vertical-relative:page" points="1in,706.35pt,72.5pt,706.35pt,72.5pt,705.9pt,1in,705.9pt,1in,706.35pt" coordsize="10,11" o:allowincell="f" fillcolor="black" stroked="f">
            <v:path arrowok="t"/>
            <w10:wrap anchorx="page" anchory="page"/>
          </v:polyline>
        </w:pict>
      </w:r>
      <w:r>
        <w:rPr>
          <w:color w:val="000000"/>
          <w:spacing w:val="-3"/>
        </w:rPr>
        <w:pict>
          <v:polyline id="_x0000_s1395" style="position:absolute;left:0;text-align:left;z-index:-251138048;mso-position-horizontal-relative:page;mso-position-vertical-relative:page" points="1in,706.35pt,72.5pt,706.35pt,72.5pt,705.9pt,1in,705.9pt,1in,706.35pt" coordsize="10,11" o:allowincell="f" fillcolor="black" stroked="f">
            <v:path arrowok="t"/>
            <w10:wrap anchorx="page" anchory="page"/>
          </v:polyline>
        </w:pict>
      </w:r>
      <w:r>
        <w:rPr>
          <w:color w:val="000000"/>
          <w:spacing w:val="-3"/>
        </w:rPr>
        <w:pict>
          <v:polyline id="_x0000_s1396" style="position:absolute;left:0;text-align:left;z-index:-251137024;mso-position-horizontal-relative:page;mso-position-vertical-relative:page" points="72.45pt,706.85pt,98.75pt,706.85pt,98.75pt,705.85pt,72.45pt,705.85pt,72.45pt,706.85pt" coordsize="526,20" o:allowincell="f" fillcolor="black" stroked="f">
            <v:path arrowok="t"/>
            <w10:wrap anchorx="page" anchory="page"/>
          </v:polyline>
        </w:pict>
      </w:r>
      <w:r>
        <w:rPr>
          <w:color w:val="000000"/>
          <w:spacing w:val="-3"/>
        </w:rPr>
        <w:pict>
          <v:polyline id="_x0000_s1397" style="position:absolute;left:0;text-align:left;z-index:-251136000;mso-position-horizontal-relative:page;mso-position-vertical-relative:page" points="98.75pt,705.9pt,99.75pt,705.9pt,99.75pt,686pt,98.75pt,686pt,98.75pt,705.9pt" coordsize="20,398" o:allowincell="f" fillcolor="black" stroked="f">
            <v:path arrowok="t"/>
            <w10:wrap anchorx="page" anchory="page"/>
          </v:polyline>
        </w:pict>
      </w:r>
      <w:r>
        <w:rPr>
          <w:color w:val="000000"/>
          <w:spacing w:val="-3"/>
        </w:rPr>
        <w:pict>
          <v:polyline id="_x0000_s1398" style="position:absolute;left:0;text-align:left;z-index:-251134976;mso-position-horizontal-relative:page;mso-position-vertical-relative:page" points="98.75pt,706.35pt,99.25pt,706.35pt,99.25pt,705.9pt,98.75pt,705.9pt,98.75pt,706.35pt" coordsize="10,11" o:allowincell="f" fillcolor="black" stroked="f">
            <v:path arrowok="t"/>
            <w10:wrap anchorx="page" anchory="page"/>
          </v:polyline>
        </w:pict>
      </w:r>
      <w:r>
        <w:rPr>
          <w:color w:val="000000"/>
          <w:spacing w:val="-3"/>
        </w:rPr>
        <w:pict>
          <v:polyline id="_x0000_s1399" style="position:absolute;left:0;text-align:left;z-index:-251133952;mso-position-horizontal-relative:page;mso-position-vertical-relative:page" points="99.2pt,706.85pt,278.75pt,706.85pt,278.75pt,705.85pt,99.2pt,705.85pt,99.2pt,706.85pt" coordsize="3591,20" o:allowincell="f" fillcolor="black" stroked="f">
            <v:path arrowok="t"/>
            <w10:wrap anchorx="page" anchory="page"/>
          </v:polyline>
        </w:pict>
      </w:r>
      <w:r>
        <w:rPr>
          <w:color w:val="000000"/>
          <w:spacing w:val="-3"/>
        </w:rPr>
        <w:pict>
          <v:polyline id="_x0000_s1400" style="position:absolute;left:0;text-align:left;z-index:-251132928;mso-position-horizontal-relative:page;mso-position-vertical-relative:page" points="278.75pt,705.9pt,279.75pt,705.9pt,279.75pt,686pt,278.75pt,686pt,278.75pt,705.9pt" coordsize="20,398" o:allowincell="f" fillcolor="black" stroked="f">
            <v:path arrowok="t"/>
            <w10:wrap anchorx="page" anchory="page"/>
          </v:polyline>
        </w:pict>
      </w:r>
      <w:r>
        <w:rPr>
          <w:color w:val="000000"/>
          <w:spacing w:val="-3"/>
        </w:rPr>
        <w:pict>
          <v:polyline id="_x0000_s1401" style="position:absolute;left:0;text-align:left;z-index:-251131904;mso-position-horizontal-relative:page;mso-position-vertical-relative:page" points="278.75pt,706.35pt,279.25pt,706.35pt,279.25pt,705.9pt,278.75pt,705.9pt,278.75pt,706.35pt" coordsize="10,11" o:allowincell="f" fillcolor="black" stroked="f">
            <v:path arrowok="t"/>
            <w10:wrap anchorx="page" anchory="page"/>
          </v:polyline>
        </w:pict>
      </w:r>
      <w:r>
        <w:rPr>
          <w:color w:val="000000"/>
          <w:spacing w:val="-3"/>
        </w:rPr>
        <w:pict>
          <v:polyline id="_x0000_s1402" style="position:absolute;left:0;text-align:left;z-index:-251130880;mso-position-horizontal-relative:page;mso-position-vertical-relative:page" points="279.2pt,706.85pt,381.25pt,706.85pt,381.25pt,705.85pt,279.2pt,705.85pt,279.2pt,706.85pt" coordsize="2041,20" o:allowincell="f" fillcolor="black" stroked="f">
            <v:path arrowok="t"/>
            <w10:wrap anchorx="page" anchory="page"/>
          </v:polyline>
        </w:pict>
      </w:r>
      <w:r>
        <w:rPr>
          <w:color w:val="000000"/>
          <w:spacing w:val="-3"/>
        </w:rPr>
        <w:pict>
          <v:polyline id="_x0000_s1403" style="position:absolute;left:0;text-align:left;z-index:-251129856;mso-position-horizontal-relative:page;mso-position-vertical-relative:page" points="381.2pt,705.9pt,382.2pt,705.9pt,382.2pt,686pt,381.2pt,686pt,381.2pt,705.9pt" coordsize="20,398" o:allowincell="f" fillcolor="black" stroked="f">
            <v:path arrowok="t"/>
            <w10:wrap anchorx="page" anchory="page"/>
          </v:polyline>
        </w:pict>
      </w:r>
      <w:r>
        <w:rPr>
          <w:color w:val="000000"/>
          <w:spacing w:val="-3"/>
        </w:rPr>
        <w:pict>
          <v:polyline id="_x0000_s1404" style="position:absolute;left:0;text-align:left;z-index:-251128832;mso-position-horizontal-relative:page;mso-position-vertical-relative:page" points="381.25pt,706.35pt,381.7pt,706.35pt,381.7pt,705.9pt,381.25pt,705.9pt,381.25pt,706.35pt" coordsize="10,11" o:allowincell="f" fillcolor="black" stroked="f">
            <v:path arrowok="t"/>
            <w10:wrap anchorx="page" anchory="page"/>
          </v:polyline>
        </w:pict>
      </w:r>
      <w:r>
        <w:rPr>
          <w:color w:val="000000"/>
          <w:spacing w:val="-3"/>
        </w:rPr>
        <w:pict>
          <v:polyline id="_x0000_s1405" style="position:absolute;left:0;text-align:left;z-index:-251127808;mso-position-horizontal-relative:page;mso-position-vertical-relative:page" points="381.7pt,706.85pt,530.8pt,706.85pt,530.8pt,705.85pt,381.7pt,705.85pt,381.7pt,706.85pt" coordsize="2982,20" o:allowincell="f" fillcolor="black" stroked="f">
            <v:path arrowok="t"/>
            <w10:wrap anchorx="page" anchory="page"/>
          </v:polyline>
        </w:pict>
      </w:r>
      <w:r>
        <w:rPr>
          <w:color w:val="000000"/>
          <w:spacing w:val="-3"/>
        </w:rPr>
        <w:pict>
          <v:polyline id="_x0000_s1406" style="position:absolute;left:0;text-align:left;z-index:-251126784;mso-position-horizontal-relative:page;mso-position-vertical-relative:page" points="530.8pt,705.9pt,531.8pt,705.9pt,531.8pt,686pt,530.8pt,686pt,530.8pt,705.9pt" coordsize="20,398" o:allowincell="f" fillcolor="black" stroked="f">
            <v:path arrowok="t"/>
            <w10:wrap anchorx="page" anchory="page"/>
          </v:polyline>
        </w:pict>
      </w:r>
      <w:r>
        <w:rPr>
          <w:color w:val="000000"/>
          <w:spacing w:val="-3"/>
        </w:rPr>
        <w:pict>
          <v:polyline id="_x0000_s1407" style="position:absolute;left:0;text-align:left;z-index:-251125760;mso-position-horizontal-relative:page;mso-position-vertical-relative:page" points="530.8pt,706.35pt,531.3pt,706.35pt,531.3pt,705.9pt,530.8pt,705.9pt,530.8pt,706.35pt" coordsize="10,11" o:allowincell="f" fillcolor="black" stroked="f">
            <v:path arrowok="t"/>
            <w10:wrap anchorx="page" anchory="page"/>
          </v:polyline>
        </w:pict>
      </w:r>
      <w:r>
        <w:rPr>
          <w:color w:val="000000"/>
          <w:spacing w:val="-3"/>
        </w:rPr>
        <w:pict>
          <v:polyline id="_x0000_s1408" style="position:absolute;left:0;text-align:left;z-index:-251124736;mso-position-horizontal-relative:page;mso-position-vertical-relative:page" points="530.8pt,706.35pt,531.3pt,706.35pt,531.3pt,705.9pt,530.8pt,705.9pt,530.8pt,706.35pt" coordsize="10,11" o:allowincell="f" fillcolor="black" stroked="f">
            <v:path arrowok="t"/>
            <w10:wrap anchorx="page" anchory="page"/>
          </v:polyline>
        </w:pict>
      </w:r>
    </w:p>
    <w:p w:rsidR="00AF7872" w:rsidRDefault="00AF7872">
      <w:pPr>
        <w:autoSpaceDE w:val="0"/>
        <w:autoSpaceDN w:val="0"/>
        <w:adjustRightInd w:val="0"/>
        <w:rPr>
          <w:color w:val="000000"/>
          <w:spacing w:val="-3"/>
        </w:rPr>
        <w:sectPr w:rsidR="00AF7872">
          <w:headerReference w:type="even" r:id="rId476"/>
          <w:headerReference w:type="default" r:id="rId477"/>
          <w:footerReference w:type="even" r:id="rId478"/>
          <w:footerReference w:type="default" r:id="rId479"/>
          <w:headerReference w:type="first" r:id="rId480"/>
          <w:footerReference w:type="first" r:id="rId481"/>
          <w:pgSz w:w="12240" w:h="15840" w:orient="landscape"/>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79" w:name="Pg79"/>
      <w:bookmarkEnd w:id="79"/>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tabs>
          <w:tab w:val="left" w:pos="2088"/>
          <w:tab w:val="left" w:pos="5687"/>
          <w:tab w:val="left" w:pos="7737"/>
        </w:tabs>
        <w:autoSpaceDE w:val="0"/>
        <w:autoSpaceDN w:val="0"/>
        <w:adjustRightInd w:val="0"/>
        <w:spacing w:before="253" w:line="276" w:lineRule="exact"/>
        <w:ind w:left="1440" w:firstLine="93"/>
        <w:rPr>
          <w:color w:val="000000"/>
          <w:spacing w:val="-3"/>
        </w:rPr>
      </w:pPr>
      <w:r>
        <w:rPr>
          <w:color w:val="000000"/>
          <w:spacing w:val="-3"/>
        </w:rPr>
        <w:t>15.</w:t>
      </w:r>
      <w:r>
        <w:rPr>
          <w:color w:val="000000"/>
          <w:spacing w:val="-3"/>
        </w:rPr>
        <w:tab/>
        <w:t>Close out/turnover</w:t>
      </w:r>
      <w:r>
        <w:rPr>
          <w:color w:val="000000"/>
          <w:spacing w:val="-3"/>
        </w:rPr>
        <w:tab/>
        <w:t>December 2022</w:t>
      </w:r>
      <w:r>
        <w:rPr>
          <w:color w:val="000000"/>
          <w:spacing w:val="-3"/>
        </w:rPr>
        <w:tab/>
        <w:t>Developer</w:t>
      </w:r>
    </w:p>
    <w:p w:rsidR="00AF7872" w:rsidRDefault="00AF7872">
      <w:pPr>
        <w:autoSpaceDE w:val="0"/>
        <w:autoSpaceDN w:val="0"/>
        <w:adjustRightInd w:val="0"/>
        <w:spacing w:line="276" w:lineRule="exact"/>
        <w:ind w:left="1440"/>
        <w:rPr>
          <w:color w:val="000000"/>
          <w:spacing w:val="-3"/>
        </w:rPr>
      </w:pPr>
    </w:p>
    <w:p w:rsidR="00AF7872" w:rsidRDefault="002947FA">
      <w:pPr>
        <w:tabs>
          <w:tab w:val="left" w:pos="2160"/>
        </w:tabs>
        <w:autoSpaceDE w:val="0"/>
        <w:autoSpaceDN w:val="0"/>
        <w:adjustRightInd w:val="0"/>
        <w:spacing w:before="13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AF7872" w:rsidRDefault="00AF7872">
      <w:pPr>
        <w:autoSpaceDE w:val="0"/>
        <w:autoSpaceDN w:val="0"/>
        <w:adjustRightInd w:val="0"/>
        <w:spacing w:line="273" w:lineRule="exact"/>
        <w:ind w:left="1440"/>
        <w:rPr>
          <w:rFonts w:ascii="Times New Roman Bold" w:hAnsi="Times New Roman Bold"/>
          <w:color w:val="000000"/>
          <w:spacing w:val="-3"/>
        </w:rPr>
      </w:pPr>
    </w:p>
    <w:p w:rsidR="00AF7872" w:rsidRDefault="002947FA">
      <w:pPr>
        <w:autoSpaceDE w:val="0"/>
        <w:autoSpaceDN w:val="0"/>
        <w:adjustRightInd w:val="0"/>
        <w:spacing w:before="6" w:line="273" w:lineRule="exact"/>
        <w:ind w:left="1440" w:right="1250" w:firstLine="720"/>
        <w:rPr>
          <w:color w:val="000000"/>
          <w:spacing w:val="-3"/>
        </w:rPr>
      </w:pPr>
      <w:r>
        <w:rPr>
          <w:color w:val="000000"/>
          <w:spacing w:val="-2"/>
        </w:rPr>
        <w:t xml:space="preserve">Developer accepted its Class Year 2019 Project Cost Allocation on December 14, 2020 in </w:t>
      </w:r>
      <w:r>
        <w:rPr>
          <w:color w:val="000000"/>
          <w:spacing w:val="-2"/>
        </w:rPr>
        <w:br/>
        <w:t xml:space="preserve">the amount of $5,346,943.  Developer has advanced payments in the aggregate amount of </w:t>
      </w:r>
      <w:r>
        <w:rPr>
          <w:color w:val="000000"/>
          <w:spacing w:val="-2"/>
        </w:rPr>
        <w:br/>
        <w:t>$4,500,000 (the “Pre</w:t>
      </w:r>
      <w:r>
        <w:rPr>
          <w:color w:val="000000"/>
          <w:spacing w:val="-2"/>
        </w:rPr>
        <w:t xml:space="preserve">payment Amount”) for Stand Alone System Upgrade Facilities, Other </w:t>
      </w:r>
      <w:r>
        <w:rPr>
          <w:color w:val="000000"/>
          <w:spacing w:val="-2"/>
        </w:rPr>
        <w:br/>
        <w:t xml:space="preserve">System Upgrade Facilities, and Connecting Transmission Owner’s Attachment Facilities, and </w:t>
      </w:r>
      <w:r>
        <w:rPr>
          <w:color w:val="000000"/>
          <w:spacing w:val="-2"/>
        </w:rPr>
        <w:br/>
        <w:t xml:space="preserve">posted security in the amount of $2,346,694.30 for the Stand Alone System Upgrade Facilities </w:t>
      </w:r>
      <w:r>
        <w:rPr>
          <w:color w:val="000000"/>
          <w:spacing w:val="-2"/>
        </w:rPr>
        <w:br/>
        <w:t xml:space="preserve">and </w:t>
      </w:r>
      <w:r>
        <w:rPr>
          <w:color w:val="000000"/>
          <w:spacing w:val="-2"/>
        </w:rPr>
        <w:t xml:space="preserve">Other System Upgrade Facilities, in the form of two separate letters of credit as shown </w:t>
      </w:r>
      <w:r>
        <w:rPr>
          <w:color w:val="000000"/>
          <w:spacing w:val="-2"/>
        </w:rPr>
        <w:br/>
      </w:r>
      <w:r>
        <w:rPr>
          <w:color w:val="000000"/>
          <w:spacing w:val="-3"/>
        </w:rPr>
        <w:t>below.</w:t>
      </w:r>
    </w:p>
    <w:p w:rsidR="00AF7872" w:rsidRDefault="00AF7872">
      <w:pPr>
        <w:autoSpaceDE w:val="0"/>
        <w:autoSpaceDN w:val="0"/>
        <w:adjustRightInd w:val="0"/>
        <w:rPr>
          <w:color w:val="000000"/>
          <w:spacing w:val="-3"/>
        </w:rPr>
        <w:sectPr w:rsidR="00AF7872">
          <w:headerReference w:type="even" r:id="rId482"/>
          <w:headerReference w:type="default" r:id="rId483"/>
          <w:footerReference w:type="even" r:id="rId484"/>
          <w:footerReference w:type="default" r:id="rId485"/>
          <w:headerReference w:type="first" r:id="rId486"/>
          <w:footerReference w:type="first" r:id="rId487"/>
          <w:pgSz w:w="12240" w:h="15840" w:orient="landscape"/>
          <w:pgMar w:top="0" w:right="0" w:bottom="0" w:left="0" w:header="720" w:footer="720" w:gutter="0"/>
          <w:cols w:space="720"/>
        </w:sectPr>
      </w:pPr>
    </w:p>
    <w:p w:rsidR="00AF7872" w:rsidRDefault="002947FA">
      <w:pPr>
        <w:tabs>
          <w:tab w:val="left" w:pos="3410"/>
        </w:tabs>
        <w:autoSpaceDE w:val="0"/>
        <w:autoSpaceDN w:val="0"/>
        <w:adjustRightInd w:val="0"/>
        <w:spacing w:before="267" w:line="276" w:lineRule="exact"/>
        <w:ind w:left="2306"/>
        <w:rPr>
          <w:color w:val="000000"/>
          <w:spacing w:val="-3"/>
        </w:rPr>
      </w:pPr>
      <w:r>
        <w:rPr>
          <w:color w:val="000000"/>
          <w:spacing w:val="-3"/>
        </w:rPr>
        <w:t>Q678</w:t>
      </w:r>
      <w:r>
        <w:rPr>
          <w:color w:val="000000"/>
          <w:spacing w:val="-3"/>
        </w:rPr>
        <w:tab/>
        <w:t>NEER - Calverton: $1,173,471.5</w:t>
      </w:r>
    </w:p>
    <w:p w:rsidR="00AF7872" w:rsidRDefault="002947FA">
      <w:pPr>
        <w:tabs>
          <w:tab w:val="left" w:pos="3836"/>
        </w:tabs>
        <w:autoSpaceDE w:val="0"/>
        <w:autoSpaceDN w:val="0"/>
        <w:adjustRightInd w:val="0"/>
        <w:spacing w:before="59" w:line="276" w:lineRule="exact"/>
        <w:ind w:left="2306"/>
        <w:rPr>
          <w:color w:val="000000"/>
          <w:spacing w:val="-3"/>
        </w:rPr>
      </w:pPr>
      <w:r>
        <w:rPr>
          <w:color w:val="000000"/>
          <w:spacing w:val="-3"/>
        </w:rPr>
        <w:t>Q678</w:t>
      </w:r>
      <w:r>
        <w:rPr>
          <w:color w:val="000000"/>
          <w:spacing w:val="-3"/>
        </w:rPr>
        <w:tab/>
        <w:t>NatGrid -  $1,173,471.5</w:t>
      </w:r>
    </w:p>
    <w:p w:rsidR="00AF7872" w:rsidRDefault="002947FA">
      <w:pPr>
        <w:tabs>
          <w:tab w:val="left" w:pos="3499"/>
        </w:tabs>
        <w:autoSpaceDE w:val="0"/>
        <w:autoSpaceDN w:val="0"/>
        <w:adjustRightInd w:val="0"/>
        <w:spacing w:before="49" w:line="276" w:lineRule="exact"/>
        <w:ind w:left="2306"/>
        <w:rPr>
          <w:color w:val="000000"/>
          <w:spacing w:val="-3"/>
        </w:rPr>
      </w:pPr>
      <w:r>
        <w:rPr>
          <w:color w:val="000000"/>
          <w:spacing w:val="-3"/>
        </w:rPr>
        <w:t>Q678</w:t>
      </w:r>
      <w:r>
        <w:rPr>
          <w:color w:val="000000"/>
          <w:spacing w:val="-3"/>
        </w:rPr>
        <w:tab/>
        <w:t>Paid (wire payment) $3,000,000</w:t>
      </w:r>
    </w:p>
    <w:p w:rsidR="00AF7872" w:rsidRDefault="002947FA">
      <w:pPr>
        <w:tabs>
          <w:tab w:val="left" w:pos="3499"/>
          <w:tab w:val="left" w:pos="4502"/>
        </w:tabs>
        <w:autoSpaceDE w:val="0"/>
        <w:autoSpaceDN w:val="0"/>
        <w:adjustRightInd w:val="0"/>
        <w:spacing w:before="9" w:line="325" w:lineRule="exact"/>
        <w:ind w:left="2306" w:right="409"/>
        <w:jc w:val="both"/>
        <w:rPr>
          <w:color w:val="000000"/>
          <w:spacing w:val="-3"/>
        </w:rPr>
      </w:pPr>
      <w:r>
        <w:rPr>
          <w:color w:val="000000"/>
          <w:spacing w:val="-3"/>
        </w:rPr>
        <w:t>Q678</w:t>
      </w:r>
      <w:r>
        <w:rPr>
          <w:color w:val="000000"/>
          <w:spacing w:val="-3"/>
        </w:rPr>
        <w:tab/>
        <w:t xml:space="preserve">Paid (wire payment) $1,500,000 </w:t>
      </w:r>
      <w:r>
        <w:rPr>
          <w:color w:val="000000"/>
          <w:spacing w:val="-3"/>
        </w:rPr>
        <w:br/>
        <w:t xml:space="preserve">Total </w:t>
      </w:r>
      <w:r>
        <w:rPr>
          <w:color w:val="000000"/>
          <w:spacing w:val="-3"/>
        </w:rPr>
        <w:tab/>
        <w:t>$6,846,943</w:t>
      </w:r>
    </w:p>
    <w:p w:rsidR="00AF7872" w:rsidRDefault="002947FA">
      <w:pPr>
        <w:autoSpaceDE w:val="0"/>
        <w:autoSpaceDN w:val="0"/>
        <w:adjustRightInd w:val="0"/>
        <w:spacing w:line="276" w:lineRule="exact"/>
        <w:ind w:left="7262"/>
        <w:rPr>
          <w:color w:val="000000"/>
          <w:spacing w:val="-3"/>
        </w:rPr>
      </w:pPr>
      <w:r>
        <w:rPr>
          <w:color w:val="000000"/>
          <w:spacing w:val="-3"/>
        </w:rPr>
        <w:br w:type="column"/>
      </w:r>
    </w:p>
    <w:p w:rsidR="00AF7872" w:rsidRDefault="002947FA">
      <w:pPr>
        <w:tabs>
          <w:tab w:val="left" w:pos="2741"/>
        </w:tabs>
        <w:autoSpaceDE w:val="0"/>
        <w:autoSpaceDN w:val="0"/>
        <w:adjustRightInd w:val="0"/>
        <w:spacing w:before="29" w:line="276" w:lineRule="exact"/>
        <w:ind w:left="20"/>
        <w:rPr>
          <w:color w:val="000000"/>
          <w:spacing w:val="-3"/>
        </w:rPr>
      </w:pPr>
      <w:r>
        <w:rPr>
          <w:color w:val="000000"/>
          <w:spacing w:val="-3"/>
        </w:rPr>
        <w:t>LC# OSB251134NYA</w:t>
      </w:r>
      <w:r>
        <w:rPr>
          <w:color w:val="000000"/>
          <w:spacing w:val="-3"/>
        </w:rPr>
        <w:tab/>
        <w:t>SUFs</w:t>
      </w:r>
    </w:p>
    <w:p w:rsidR="00AF7872" w:rsidRDefault="002947FA">
      <w:pPr>
        <w:tabs>
          <w:tab w:val="left" w:pos="2741"/>
        </w:tabs>
        <w:autoSpaceDE w:val="0"/>
        <w:autoSpaceDN w:val="0"/>
        <w:adjustRightInd w:val="0"/>
        <w:spacing w:before="59" w:line="276" w:lineRule="exact"/>
        <w:ind w:left="691"/>
        <w:rPr>
          <w:color w:val="000000"/>
          <w:spacing w:val="-3"/>
        </w:rPr>
      </w:pPr>
      <w:r>
        <w:rPr>
          <w:color w:val="000000"/>
          <w:spacing w:val="-3"/>
        </w:rPr>
        <w:t>S102659</w:t>
      </w:r>
      <w:r>
        <w:rPr>
          <w:color w:val="000000"/>
          <w:spacing w:val="-3"/>
        </w:rPr>
        <w:tab/>
        <w:t>SUFs</w:t>
      </w:r>
    </w:p>
    <w:p w:rsidR="00AF7872" w:rsidRDefault="002947FA">
      <w:pPr>
        <w:autoSpaceDE w:val="0"/>
        <w:autoSpaceDN w:val="0"/>
        <w:adjustRightInd w:val="0"/>
        <w:spacing w:line="311" w:lineRule="exact"/>
        <w:ind w:left="2572" w:right="1307" w:firstLine="172"/>
        <w:jc w:val="both"/>
        <w:rPr>
          <w:color w:val="000000"/>
          <w:spacing w:val="-3"/>
        </w:rPr>
      </w:pPr>
      <w:r>
        <w:rPr>
          <w:color w:val="000000"/>
          <w:spacing w:val="-3"/>
        </w:rPr>
        <w:t xml:space="preserve">SUFs </w:t>
      </w:r>
      <w:r>
        <w:rPr>
          <w:color w:val="000000"/>
          <w:spacing w:val="-3"/>
        </w:rPr>
        <w:br/>
        <w:t xml:space="preserve">CTOAFs </w:t>
      </w:r>
    </w:p>
    <w:p w:rsidR="00AF7872" w:rsidRDefault="00AF7872">
      <w:pPr>
        <w:autoSpaceDE w:val="0"/>
        <w:autoSpaceDN w:val="0"/>
        <w:adjustRightInd w:val="0"/>
        <w:rPr>
          <w:color w:val="000000"/>
          <w:spacing w:val="-3"/>
        </w:rPr>
        <w:sectPr w:rsidR="00AF7872">
          <w:headerReference w:type="even" r:id="rId488"/>
          <w:headerReference w:type="default" r:id="rId489"/>
          <w:footerReference w:type="even" r:id="rId490"/>
          <w:footerReference w:type="default" r:id="rId491"/>
          <w:headerReference w:type="first" r:id="rId492"/>
          <w:footerReference w:type="first" r:id="rId493"/>
          <w:type w:val="continuous"/>
          <w:pgSz w:w="12240" w:h="15840" w:orient="landscape"/>
          <w:pgMar w:top="0" w:right="0" w:bottom="0" w:left="0" w:header="720" w:footer="720" w:gutter="0"/>
          <w:cols w:num="2" w:space="720" w:equalWidth="0">
            <w:col w:w="7102" w:space="160"/>
            <w:col w:w="4838" w:space="160"/>
          </w:cols>
        </w:sectPr>
      </w:pPr>
    </w:p>
    <w:p w:rsidR="00AF7872" w:rsidRDefault="00AF7872">
      <w:pPr>
        <w:autoSpaceDE w:val="0"/>
        <w:autoSpaceDN w:val="0"/>
        <w:adjustRightInd w:val="0"/>
        <w:spacing w:line="276" w:lineRule="exact"/>
        <w:ind w:left="1440"/>
        <w:rPr>
          <w:color w:val="000000"/>
          <w:spacing w:val="-3"/>
        </w:rPr>
      </w:pPr>
    </w:p>
    <w:p w:rsidR="00AF7872" w:rsidRDefault="002947FA">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Prepayment Amo</w:t>
      </w:r>
      <w:r>
        <w:rPr>
          <w:rFonts w:ascii="Times New Roman Bold" w:hAnsi="Times New Roman Bold"/>
          <w:color w:val="000000"/>
          <w:spacing w:val="-3"/>
        </w:rPr>
        <w:t>unt</w:t>
      </w:r>
    </w:p>
    <w:p w:rsidR="00AF7872" w:rsidRDefault="002947FA">
      <w:pPr>
        <w:autoSpaceDE w:val="0"/>
        <w:autoSpaceDN w:val="0"/>
        <w:adjustRightInd w:val="0"/>
        <w:spacing w:before="272" w:line="276" w:lineRule="exact"/>
        <w:ind w:left="2160"/>
        <w:rPr>
          <w:color w:val="000000"/>
          <w:spacing w:val="-2"/>
        </w:rPr>
      </w:pPr>
      <w:r>
        <w:rPr>
          <w:color w:val="000000"/>
          <w:spacing w:val="-2"/>
        </w:rPr>
        <w:t xml:space="preserve">Upon execution of this Agreement, Developer shall make all payments to Connecting </w:t>
      </w:r>
    </w:p>
    <w:p w:rsidR="00AF7872" w:rsidRDefault="002947FA">
      <w:pPr>
        <w:autoSpaceDE w:val="0"/>
        <w:autoSpaceDN w:val="0"/>
        <w:adjustRightInd w:val="0"/>
        <w:spacing w:before="4" w:line="276" w:lineRule="exact"/>
        <w:ind w:left="1440" w:right="1275"/>
        <w:rPr>
          <w:color w:val="000000"/>
          <w:spacing w:val="-3"/>
        </w:rPr>
      </w:pPr>
      <w:r>
        <w:rPr>
          <w:color w:val="000000"/>
          <w:spacing w:val="-2"/>
        </w:rPr>
        <w:t xml:space="preserve">Transmission Owner for Connecting Transmission Owner’s Attachment Facilities, Stand Alone </w:t>
      </w:r>
      <w:r>
        <w:rPr>
          <w:color w:val="000000"/>
          <w:spacing w:val="-2"/>
        </w:rPr>
        <w:br/>
        <w:t>System Upgrade Facilities, and Other System Upgrade Facilities in accordance w</w:t>
      </w:r>
      <w:r>
        <w:rPr>
          <w:color w:val="000000"/>
          <w:spacing w:val="-2"/>
        </w:rPr>
        <w:t xml:space="preserve">ith this </w:t>
      </w:r>
      <w:r>
        <w:rPr>
          <w:color w:val="000000"/>
          <w:spacing w:val="-2"/>
        </w:rPr>
        <w:br/>
        <w:t xml:space="preserve">Agreement.  No further payments for Connecting Transmission Owner’s Attachment Facilities, </w:t>
      </w:r>
      <w:r>
        <w:rPr>
          <w:color w:val="000000"/>
          <w:spacing w:val="-2"/>
        </w:rPr>
        <w:br/>
        <w:t xml:space="preserve">Stand Alone System Upgrade Facilities, and Other System Upgrade Facilities shall be due under </w:t>
      </w:r>
      <w:r>
        <w:rPr>
          <w:color w:val="000000"/>
          <w:spacing w:val="-2"/>
        </w:rPr>
        <w:br/>
        <w:t>the Engineering and Procurement (“E&amp;P”) Agreement (as defin</w:t>
      </w:r>
      <w:r>
        <w:rPr>
          <w:color w:val="000000"/>
          <w:spacing w:val="-2"/>
        </w:rPr>
        <w:t xml:space="preserve">ed in Section 4 of Appendix C of </w:t>
      </w:r>
      <w:r>
        <w:rPr>
          <w:color w:val="000000"/>
          <w:spacing w:val="-2"/>
        </w:rPr>
        <w:br/>
        <w:t xml:space="preserve">this Agreement), as the E&amp;P Agreement shall be superseded by this Agreement upon execution </w:t>
      </w:r>
      <w:r>
        <w:rPr>
          <w:color w:val="000000"/>
          <w:spacing w:val="-2"/>
        </w:rPr>
        <w:br/>
        <w:t xml:space="preserve">of this Agreement as described in Section 4 of Appendix C.  The Parties agree to the following </w:t>
      </w:r>
      <w:r>
        <w:rPr>
          <w:color w:val="000000"/>
          <w:spacing w:val="-2"/>
        </w:rPr>
        <w:br/>
        <w:t>prepayment mechanism for the billi</w:t>
      </w:r>
      <w:r>
        <w:rPr>
          <w:color w:val="000000"/>
          <w:spacing w:val="-2"/>
        </w:rPr>
        <w:t xml:space="preserve">ng and payment of the design, engineering, construction, and </w:t>
      </w:r>
      <w:r>
        <w:rPr>
          <w:color w:val="000000"/>
          <w:spacing w:val="-2"/>
        </w:rPr>
        <w:br/>
        <w:t xml:space="preserve">procurement costs of the Connecting Transmission Owner’s Attachment Facilities, Stand Alone </w:t>
      </w:r>
      <w:r>
        <w:rPr>
          <w:color w:val="000000"/>
          <w:spacing w:val="-2"/>
        </w:rPr>
        <w:br/>
        <w:t xml:space="preserve">System Upgrade Facilities, and Other System Upgrade Facilities described in Appendix A of this </w:t>
      </w:r>
      <w:r>
        <w:rPr>
          <w:color w:val="000000"/>
          <w:spacing w:val="-2"/>
        </w:rPr>
        <w:br/>
      </w:r>
      <w:r>
        <w:rPr>
          <w:color w:val="000000"/>
          <w:spacing w:val="-3"/>
        </w:rPr>
        <w:t>Agree</w:t>
      </w:r>
      <w:r>
        <w:rPr>
          <w:color w:val="000000"/>
          <w:spacing w:val="-3"/>
        </w:rPr>
        <w:t xml:space="preserve">ment (“Project Costs”): </w:t>
      </w:r>
    </w:p>
    <w:p w:rsidR="00AF7872" w:rsidRDefault="002947FA">
      <w:pPr>
        <w:autoSpaceDE w:val="0"/>
        <w:autoSpaceDN w:val="0"/>
        <w:adjustRightInd w:val="0"/>
        <w:spacing w:before="224" w:line="276" w:lineRule="exact"/>
        <w:ind w:left="2160"/>
        <w:rPr>
          <w:color w:val="000000"/>
          <w:spacing w:val="-2"/>
        </w:rPr>
      </w:pPr>
      <w:r>
        <w:rPr>
          <w:color w:val="000000"/>
          <w:spacing w:val="-2"/>
        </w:rPr>
        <w:t xml:space="preserve">Ninety (90) business days after achieving the Commercial Operation Date, the </w:t>
      </w:r>
    </w:p>
    <w:p w:rsidR="00AF7872" w:rsidRDefault="002947FA">
      <w:pPr>
        <w:autoSpaceDE w:val="0"/>
        <w:autoSpaceDN w:val="0"/>
        <w:adjustRightInd w:val="0"/>
        <w:spacing w:before="4" w:line="277" w:lineRule="exact"/>
        <w:ind w:left="1440" w:right="1298"/>
        <w:rPr>
          <w:color w:val="000000"/>
          <w:spacing w:val="-3"/>
        </w:rPr>
      </w:pPr>
      <w:r>
        <w:rPr>
          <w:color w:val="000000"/>
          <w:spacing w:val="-2"/>
        </w:rPr>
        <w:t xml:space="preserve">Connecting Transmission Owner shall issue Developer an invoice(s) detailing Developer’s cost </w:t>
      </w:r>
      <w:r>
        <w:rPr>
          <w:color w:val="000000"/>
          <w:spacing w:val="-2"/>
        </w:rPr>
        <w:br/>
      </w:r>
      <w:r>
        <w:rPr>
          <w:color w:val="000000"/>
          <w:spacing w:val="-2"/>
        </w:rPr>
        <w:t xml:space="preserve">responsibility for the remaining Project Costs under this Agreement and specifying the net </w:t>
      </w:r>
      <w:r>
        <w:rPr>
          <w:color w:val="000000"/>
          <w:spacing w:val="-2"/>
        </w:rPr>
        <w:br/>
        <w:t xml:space="preserve">amount, if any, due to Connecting Transmission Owner after Connecting Transmission Owner </w:t>
      </w:r>
      <w:r>
        <w:rPr>
          <w:color w:val="000000"/>
          <w:spacing w:val="-2"/>
        </w:rPr>
        <w:br/>
        <w:t>has applied the Prepayment Amount towards settlement of the final invoice.</w:t>
      </w:r>
      <w:r>
        <w:rPr>
          <w:color w:val="000000"/>
          <w:spacing w:val="-2"/>
        </w:rPr>
        <w:t xml:space="preserve">  If any amount is </w:t>
      </w:r>
      <w:r>
        <w:rPr>
          <w:color w:val="000000"/>
          <w:spacing w:val="-2"/>
        </w:rPr>
        <w:br/>
        <w:t xml:space="preserve">due from Developer, or if any amount by which the actual payment by Developer for estimated </w:t>
      </w:r>
      <w:r>
        <w:rPr>
          <w:color w:val="000000"/>
          <w:spacing w:val="-2"/>
        </w:rPr>
        <w:br/>
        <w:t xml:space="preserve">costs exceeds the actual costs and thus should be refunded by the Connecting Transmission </w:t>
      </w:r>
      <w:r>
        <w:rPr>
          <w:color w:val="000000"/>
          <w:spacing w:val="-2"/>
        </w:rPr>
        <w:br/>
        <w:t>Owner, such payment or refund as applicable shall be</w:t>
      </w:r>
      <w:r>
        <w:rPr>
          <w:color w:val="000000"/>
          <w:spacing w:val="-2"/>
        </w:rPr>
        <w:t xml:space="preserve"> made pursuant to Articles 12.2 and 12.3 of </w:t>
      </w:r>
      <w:r>
        <w:rPr>
          <w:color w:val="000000"/>
          <w:spacing w:val="-2"/>
        </w:rPr>
        <w:br/>
      </w:r>
      <w:r>
        <w:rPr>
          <w:color w:val="000000"/>
          <w:spacing w:val="-3"/>
        </w:rPr>
        <w:t xml:space="preserve">this Agreement. </w:t>
      </w:r>
    </w:p>
    <w:p w:rsidR="00AF7872" w:rsidRDefault="002947FA">
      <w:pPr>
        <w:autoSpaceDE w:val="0"/>
        <w:autoSpaceDN w:val="0"/>
        <w:adjustRightInd w:val="0"/>
        <w:spacing w:before="244" w:line="276" w:lineRule="exact"/>
        <w:ind w:left="2160"/>
        <w:rPr>
          <w:color w:val="000000"/>
          <w:spacing w:val="-2"/>
        </w:rPr>
      </w:pPr>
      <w:r>
        <w:rPr>
          <w:color w:val="000000"/>
          <w:spacing w:val="-2"/>
        </w:rPr>
        <w:t xml:space="preserve">The Prepayment Amount is an estimate only and shall not limit Developer’s obligation to </w:t>
      </w:r>
    </w:p>
    <w:p w:rsidR="00AF7872" w:rsidRDefault="00AF7872">
      <w:pPr>
        <w:autoSpaceDE w:val="0"/>
        <w:autoSpaceDN w:val="0"/>
        <w:adjustRightInd w:val="0"/>
        <w:spacing w:line="276" w:lineRule="exact"/>
        <w:ind w:left="5940"/>
        <w:rPr>
          <w:color w:val="000000"/>
          <w:spacing w:val="-2"/>
        </w:rPr>
      </w:pPr>
    </w:p>
    <w:p w:rsidR="00AF7872" w:rsidRDefault="00AF7872">
      <w:pPr>
        <w:autoSpaceDE w:val="0"/>
        <w:autoSpaceDN w:val="0"/>
        <w:adjustRightInd w:val="0"/>
        <w:spacing w:line="276" w:lineRule="exact"/>
        <w:ind w:left="5940"/>
        <w:rPr>
          <w:color w:val="000000"/>
          <w:spacing w:val="-2"/>
        </w:rPr>
      </w:pPr>
    </w:p>
    <w:p w:rsidR="00AF7872" w:rsidRDefault="002947FA">
      <w:pPr>
        <w:autoSpaceDE w:val="0"/>
        <w:autoSpaceDN w:val="0"/>
        <w:adjustRightInd w:val="0"/>
        <w:spacing w:before="92" w:line="276" w:lineRule="exact"/>
        <w:ind w:left="5940"/>
        <w:rPr>
          <w:color w:val="000000"/>
          <w:spacing w:val="-3"/>
        </w:rPr>
      </w:pPr>
      <w:r>
        <w:rPr>
          <w:color w:val="000000"/>
          <w:spacing w:val="-3"/>
        </w:rPr>
        <w:t xml:space="preserve">B-2 </w:t>
      </w:r>
      <w:r>
        <w:rPr>
          <w:color w:val="000000"/>
          <w:spacing w:val="-3"/>
        </w:rPr>
        <w:pict>
          <v:polyline id="_x0000_s1409" style="position:absolute;left:0;text-align:left;z-index:-251611136;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410" style="position:absolute;left:0;text-align:left;z-index:-251608064;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411" style="position:absolute;left:0;text-align:left;z-index:-251606016;mso-position-horizontal-relative:page;mso-position-vertical-relative:page" points="72.45pt,76.55pt,98.75pt,76.55pt,98.75pt,75.55pt,72.45pt,75.55pt,72.45pt,76.55pt" coordsize="526,20" o:allowincell="f" fillcolor="black" stroked="f">
            <v:path arrowok="t"/>
            <w10:wrap anchorx="page" anchory="page"/>
          </v:polyline>
        </w:pict>
      </w:r>
      <w:r>
        <w:rPr>
          <w:color w:val="000000"/>
          <w:spacing w:val="-3"/>
        </w:rPr>
        <w:pict>
          <v:polyline id="_x0000_s1412" style="position:absolute;left:0;text-align:left;z-index:-251603968;mso-position-horizontal-relative:page;mso-position-vertical-relative:page" points="98.75pt,76.1pt,99.25pt,76.1pt,99.25pt,75.6pt,98.75pt,75.6pt,98.75pt,76.1pt" coordsize="10,11" o:allowincell="f" fillcolor="black" stroked="f">
            <v:path arrowok="t"/>
            <w10:wrap anchorx="page" anchory="page"/>
          </v:polyline>
        </w:pict>
      </w:r>
      <w:r>
        <w:rPr>
          <w:color w:val="000000"/>
          <w:spacing w:val="-3"/>
        </w:rPr>
        <w:pict>
          <v:polyline id="_x0000_s1413" style="position:absolute;left:0;text-align:left;z-index:-251601920;mso-position-horizontal-relative:page;mso-position-vertical-relative:page" points="99.2pt,76.55pt,278.75pt,76.55pt,278.75pt,75.55pt,99.2pt,75.55pt,99.2pt,76.55pt" coordsize="3591,20" o:allowincell="f" fillcolor="black" stroked="f">
            <v:path arrowok="t"/>
            <w10:wrap anchorx="page" anchory="page"/>
          </v:polyline>
        </w:pict>
      </w:r>
      <w:r>
        <w:rPr>
          <w:color w:val="000000"/>
          <w:spacing w:val="-3"/>
        </w:rPr>
        <w:pict>
          <v:polyline id="_x0000_s1414" style="position:absolute;left:0;text-align:left;z-index:-251600896;mso-position-horizontal-relative:page;mso-position-vertical-relative:page" points="278.75pt,76.1pt,279.25pt,76.1pt,279.25pt,75.6pt,278.75pt,75.6pt,278.75pt,76.1pt" coordsize="10,11" o:allowincell="f" fillcolor="black" stroked="f">
            <v:path arrowok="t"/>
            <w10:wrap anchorx="page" anchory="page"/>
          </v:polyline>
        </w:pict>
      </w:r>
      <w:r>
        <w:rPr>
          <w:color w:val="000000"/>
          <w:spacing w:val="-3"/>
        </w:rPr>
        <w:pict>
          <v:polyline id="_x0000_s1415" style="position:absolute;left:0;text-align:left;z-index:-251596800;mso-position-horizontal-relative:page;mso-position-vertical-relative:page" points="279.2pt,76.55pt,381.25pt,76.55pt,381.25pt,75.55pt,279.2pt,75.55pt,279.2pt,76.55pt" coordsize="2041,20" o:allowincell="f" fillcolor="black" stroked="f">
            <v:path arrowok="t"/>
            <w10:wrap anchorx="page" anchory="page"/>
          </v:polyline>
        </w:pict>
      </w:r>
      <w:r>
        <w:rPr>
          <w:color w:val="000000"/>
          <w:spacing w:val="-3"/>
        </w:rPr>
        <w:pict>
          <v:polyline id="_x0000_s1416" style="position:absolute;left:0;text-align:left;z-index:-251595776;mso-position-horizontal-relative:page;mso-position-vertical-relative:page" points="381.25pt,76.1pt,381.7pt,76.1pt,381.7pt,75.6pt,381.25pt,75.6pt,381.25pt,76.1pt" coordsize="10,11" o:allowincell="f" fillcolor="black" stroked="f">
            <v:path arrowok="t"/>
            <w10:wrap anchorx="page" anchory="page"/>
          </v:polyline>
        </w:pict>
      </w:r>
      <w:r>
        <w:rPr>
          <w:color w:val="000000"/>
          <w:spacing w:val="-3"/>
        </w:rPr>
        <w:pict>
          <v:polyline id="_x0000_s1417" style="position:absolute;left:0;text-align:left;z-index:-251594752;mso-position-horizontal-relative:page;mso-position-vertical-relative:page" points="381.7pt,76.55pt,530.8pt,76.55pt,530.8pt,75.55pt,381.7pt,75.55pt,381.7pt,76.55pt" coordsize="2982,20" o:allowincell="f" fillcolor="black" stroked="f">
            <v:path arrowok="t"/>
            <w10:wrap anchorx="page" anchory="page"/>
          </v:polyline>
        </w:pict>
      </w:r>
      <w:r>
        <w:rPr>
          <w:color w:val="000000"/>
          <w:spacing w:val="-3"/>
        </w:rPr>
        <w:pict>
          <v:polyline id="_x0000_s1418" style="position:absolute;left:0;text-align:left;z-index:-251591680;mso-position-horizontal-relative:page;mso-position-vertical-relative:page" points="530.8pt,76.1pt,531.3pt,76.1pt,531.3pt,75.6pt,530.8pt,75.6pt,530.8pt,76.1pt" coordsize="10,11" o:allowincell="f" fillcolor="black" stroked="f">
            <v:path arrowok="t"/>
            <w10:wrap anchorx="page" anchory="page"/>
          </v:polyline>
        </w:pict>
      </w:r>
      <w:r>
        <w:rPr>
          <w:color w:val="000000"/>
          <w:spacing w:val="-3"/>
        </w:rPr>
        <w:pict>
          <v:polyline id="_x0000_s1419" style="position:absolute;left:0;text-align:left;z-index:-251590656;mso-position-horizontal-relative:page;mso-position-vertical-relative:page" points="530.8pt,76.1pt,531.3pt,76.1pt,531.3pt,75.6pt,530.8pt,75.6pt,530.8pt,76.1pt" coordsize="10,11" o:allowincell="f" fillcolor="black" stroked="f">
            <v:path arrowok="t"/>
            <w10:wrap anchorx="page" anchory="page"/>
          </v:polyline>
        </w:pict>
      </w:r>
      <w:r>
        <w:rPr>
          <w:color w:val="000000"/>
          <w:spacing w:val="-3"/>
        </w:rPr>
        <w:pict>
          <v:polyline id="_x0000_s1420" style="position:absolute;left:0;text-align:left;z-index:-251589632;mso-position-horizontal-relative:page;mso-position-vertical-relative:page" points="1in,95.95pt,73pt,95.95pt,73pt,76.05pt,1in,76.05pt,1in,95.95pt" coordsize="20,398" o:allowincell="f" fillcolor="black" stroked="f">
            <v:path arrowok="t"/>
            <w10:wrap anchorx="page" anchory="page"/>
          </v:polyline>
        </w:pict>
      </w:r>
      <w:r>
        <w:rPr>
          <w:color w:val="000000"/>
          <w:spacing w:val="-3"/>
        </w:rPr>
        <w:pict>
          <v:polyline id="_x0000_s1421" style="position:absolute;left:0;text-align:left;z-index:-251587584;mso-position-horizontal-relative:page;mso-position-vertical-relative:page" points="1in,96.4pt,72.5pt,96.4pt,72.5pt,95.95pt,1in,95.95pt,1in,96.4pt" coordsize="10,10" o:allowincell="f" fillcolor="black" stroked="f">
            <v:path arrowok="t"/>
            <w10:wrap anchorx="page" anchory="page"/>
          </v:polyline>
        </w:pict>
      </w:r>
      <w:r>
        <w:rPr>
          <w:color w:val="000000"/>
          <w:spacing w:val="-3"/>
        </w:rPr>
        <w:pict>
          <v:polyline id="_x0000_s1422" style="position:absolute;left:0;text-align:left;z-index:-251585536;mso-position-horizontal-relative:page;mso-position-vertical-relative:page" points="1in,96.4pt,72.5pt,96.4pt,72.5pt,95.95pt,1in,95.95pt,1in,96.4pt" coordsize="10,10" o:allowincell="f" fillcolor="black" stroked="f">
            <v:path arrowok="t"/>
            <w10:wrap anchorx="page" anchory="page"/>
          </v:polyline>
        </w:pict>
      </w:r>
      <w:r>
        <w:rPr>
          <w:color w:val="000000"/>
          <w:spacing w:val="-3"/>
        </w:rPr>
        <w:pict>
          <v:polyline id="_x0000_s1423" style="position:absolute;left:0;text-align:left;z-index:-251583488;mso-position-horizontal-relative:page;mso-position-vertical-relative:page" points="72.45pt,96.9pt,98.75pt,96.9pt,98.75pt,95.9pt,72.45pt,95.9pt,72.45pt,96.9pt" coordsize="526,20" o:allowincell="f" fillcolor="black" stroked="f">
            <v:path arrowok="t"/>
            <w10:wrap anchorx="page" anchory="page"/>
          </v:polyline>
        </w:pict>
      </w:r>
      <w:r>
        <w:rPr>
          <w:color w:val="000000"/>
          <w:spacing w:val="-3"/>
        </w:rPr>
        <w:pict>
          <v:polyline id="_x0000_s1424" style="position:absolute;left:0;text-align:left;z-index:-251582464;mso-position-horizontal-relative:page;mso-position-vertical-relative:page" points="98.75pt,95.95pt,99.75pt,95.95pt,99.75pt,76.05pt,98.75pt,76.05pt,98.75pt,95.95pt" coordsize="20,398" o:allowincell="f" fillcolor="black" stroked="f">
            <v:path arrowok="t"/>
            <w10:wrap anchorx="page" anchory="page"/>
          </v:polyline>
        </w:pict>
      </w:r>
      <w:r>
        <w:rPr>
          <w:color w:val="000000"/>
          <w:spacing w:val="-3"/>
        </w:rPr>
        <w:pict>
          <v:polyline id="_x0000_s1425" style="position:absolute;left:0;text-align:left;z-index:-251580416;mso-position-horizontal-relative:page;mso-position-vertical-relative:page" points="98.75pt,96.4pt,99.25pt,96.4pt,99.25pt,95.95pt,98.75pt,95.95pt,98.75pt,96.4pt" coordsize="10,10" o:allowincell="f" fillcolor="black" stroked="f">
            <v:path arrowok="t"/>
            <w10:wrap anchorx="page" anchory="page"/>
          </v:polyline>
        </w:pict>
      </w:r>
      <w:r>
        <w:rPr>
          <w:color w:val="000000"/>
          <w:spacing w:val="-3"/>
        </w:rPr>
        <w:pict>
          <v:polyline id="_x0000_s1426" style="position:absolute;left:0;text-align:left;z-index:-251578368;mso-position-horizontal-relative:page;mso-position-vertical-relative:page" points="99.2pt,96.9pt,278.75pt,96.9pt,278.75pt,95.9pt,99.2pt,95.9pt,99.2pt,96.9pt" coordsize="3591,20" o:allowincell="f" fillcolor="black" stroked="f">
            <v:path arrowok="t"/>
            <w10:wrap anchorx="page" anchory="page"/>
          </v:polyline>
        </w:pict>
      </w:r>
      <w:r>
        <w:rPr>
          <w:color w:val="000000"/>
          <w:spacing w:val="-3"/>
        </w:rPr>
        <w:pict>
          <v:polyline id="_x0000_s1427" style="position:absolute;left:0;text-align:left;z-index:-251576320;mso-position-horizontal-relative:page;mso-position-vertical-relative:page" points="278.75pt,95.95pt,279.75pt,95.95pt,279.75pt,76.05pt,278.75pt,76.05pt,278.75pt,95.95pt" coordsize="20,398" o:allowincell="f" fillcolor="black" stroked="f">
            <v:path arrowok="t"/>
            <w10:wrap anchorx="page" anchory="page"/>
          </v:polyline>
        </w:pict>
      </w:r>
      <w:r>
        <w:rPr>
          <w:color w:val="000000"/>
          <w:spacing w:val="-3"/>
        </w:rPr>
        <w:pict>
          <v:polyline id="_x0000_s1428" style="position:absolute;left:0;text-align:left;z-index:-251575296;mso-position-horizontal-relative:page;mso-position-vertical-relative:page" points="278.75pt,96.4pt,279.25pt,96.4pt,279.25pt,95.95pt,278.75pt,95.95pt,278.75pt,96.4pt" coordsize="10,10" o:allowincell="f" fillcolor="black" stroked="f">
            <v:path arrowok="t"/>
            <w10:wrap anchorx="page" anchory="page"/>
          </v:polyline>
        </w:pict>
      </w:r>
      <w:r>
        <w:rPr>
          <w:color w:val="000000"/>
          <w:spacing w:val="-3"/>
        </w:rPr>
        <w:pict>
          <v:polyline id="_x0000_s1429" style="position:absolute;left:0;text-align:left;z-index:-251574272;mso-position-horizontal-relative:page;mso-position-vertical-relative:page" points="279.2pt,96.9pt,381.25pt,96.9pt,381.25pt,95.9pt,279.2pt,95.9pt,279.2pt,96.9pt" coordsize="2041,20" o:allowincell="f" fillcolor="black" stroked="f">
            <v:path arrowok="t"/>
            <w10:wrap anchorx="page" anchory="page"/>
          </v:polyline>
        </w:pict>
      </w:r>
      <w:r>
        <w:rPr>
          <w:color w:val="000000"/>
          <w:spacing w:val="-3"/>
        </w:rPr>
        <w:pict>
          <v:polyline id="_x0000_s1430" style="position:absolute;left:0;text-align:left;z-index:-251573248;mso-position-horizontal-relative:page;mso-position-vertical-relative:page" points="381.2pt,95.95pt,382.2pt,95.95pt,382.2pt,76.05pt,381.2pt,76.05pt,381.2pt,95.95pt" coordsize="20,398" o:allowincell="f" fillcolor="black" stroked="f">
            <v:path arrowok="t"/>
            <w10:wrap anchorx="page" anchory="page"/>
          </v:polyline>
        </w:pict>
      </w:r>
      <w:r>
        <w:rPr>
          <w:color w:val="000000"/>
          <w:spacing w:val="-3"/>
        </w:rPr>
        <w:pict>
          <v:polyline id="_x0000_s1431" style="position:absolute;left:0;text-align:left;z-index:-251572224;mso-position-horizontal-relative:page;mso-position-vertical-relative:page" points="381.25pt,96.4pt,381.7pt,96.4pt,381.7pt,95.95pt,381.25pt,95.95pt,381.25pt,96.4pt" coordsize="10,10" o:allowincell="f" fillcolor="black" stroked="f">
            <v:path arrowok="t"/>
            <w10:wrap anchorx="page" anchory="page"/>
          </v:polyline>
        </w:pict>
      </w:r>
      <w:r>
        <w:rPr>
          <w:color w:val="000000"/>
          <w:spacing w:val="-3"/>
        </w:rPr>
        <w:pict>
          <v:polyline id="_x0000_s1432" style="position:absolute;left:0;text-align:left;z-index:-251569152;mso-position-horizontal-relative:page;mso-position-vertical-relative:page" points="381.7pt,96.9pt,530.8pt,96.9pt,530.8pt,95.9pt,381.7pt,95.9pt,381.7pt,96.9pt" coordsize="2982,20" o:allowincell="f" fillcolor="black" stroked="f">
            <v:path arrowok="t"/>
            <w10:wrap anchorx="page" anchory="page"/>
          </v:polyline>
        </w:pict>
      </w:r>
      <w:r>
        <w:rPr>
          <w:color w:val="000000"/>
          <w:spacing w:val="-3"/>
        </w:rPr>
        <w:pict>
          <v:polyline id="_x0000_s1433" style="position:absolute;left:0;text-align:left;z-index:-251567104;mso-position-horizontal-relative:page;mso-position-vertical-relative:page" points="530.8pt,95.95pt,531.8pt,95.95pt,531.8pt,76.05pt,530.8pt,76.05pt,530.8pt,95.95pt" coordsize="20,398" o:allowincell="f" fillcolor="black" stroked="f">
            <v:path arrowok="t"/>
            <w10:wrap anchorx="page" anchory="page"/>
          </v:polyline>
        </w:pict>
      </w:r>
      <w:r>
        <w:rPr>
          <w:color w:val="000000"/>
          <w:spacing w:val="-3"/>
        </w:rPr>
        <w:pict>
          <v:polyline id="_x0000_s1434" style="position:absolute;left:0;text-align:left;z-index:-251565056;mso-position-horizontal-relative:page;mso-position-vertical-relative:page" points="530.8pt,96.4pt,531.3pt,96.4pt,531.3pt,95.95pt,530.8pt,95.95pt,530.8pt,96.4pt" coordsize="10,10" o:allowincell="f" fillcolor="black" stroked="f">
            <v:path arrowok="t"/>
            <w10:wrap anchorx="page" anchory="page"/>
          </v:polyline>
        </w:pict>
      </w:r>
      <w:r>
        <w:rPr>
          <w:color w:val="000000"/>
          <w:spacing w:val="-3"/>
        </w:rPr>
        <w:pict>
          <v:polyline id="_x0000_s1435" style="position:absolute;left:0;text-align:left;z-index:-251563008;mso-position-horizontal-relative:page;mso-position-vertical-relative:page" points="530.8pt,96.4pt,531.3pt,96.4pt,531.3pt,95.95pt,530.8pt,95.95pt,530.8pt,96.4pt" coordsize="10,10" o:allowincell="f" fillcolor="black" stroked="f">
            <v:path arrowok="t"/>
            <w10:wrap anchorx="page" anchory="page"/>
          </v:polyline>
        </w:pict>
      </w:r>
      <w:r>
        <w:rPr>
          <w:color w:val="000000"/>
          <w:spacing w:val="-3"/>
        </w:rPr>
        <w:pict>
          <v:polyline id="_x0000_s1436" style="position:absolute;left:0;text-align:left;z-index:-251469824;mso-position-horizontal-relative:page;mso-position-vertical-relative:page" points="351pt,262.6pt,485pt,262.6pt,485pt,246.9pt,351pt,246.9pt,351pt,262.6pt" coordsize="2680,314" o:allowincell="f" stroked="f">
            <v:path arrowok="t"/>
            <w10:wrap anchorx="page" anchory="page"/>
          </v:polyline>
        </w:pict>
      </w:r>
      <w:r>
        <w:rPr>
          <w:color w:val="000000"/>
          <w:spacing w:val="-3"/>
        </w:rPr>
        <w:pict>
          <v:polyline id="_x0000_s1437" style="position:absolute;left:0;text-align:left;z-index:-251468800;mso-position-horizontal-relative:page;mso-position-vertical-relative:page" points="351pt,262.6pt,485pt,262.6pt,485pt,248.8pt,351pt,248.8pt,351pt,262.6pt" coordsize="2680,276" o:allowincell="f" stroked="f">
            <v:path arrowok="t"/>
            <w10:wrap anchorx="page" anchory="page"/>
          </v:polyline>
        </w:pict>
      </w:r>
      <w:r>
        <w:rPr>
          <w:color w:val="000000"/>
          <w:spacing w:val="-3"/>
        </w:rPr>
        <w:pict>
          <v:polyline id="_x0000_s1438" style="position:absolute;left:0;text-align:left;z-index:-251466752;mso-position-horizontal-relative:page;mso-position-vertical-relative:page" points="486pt,262.6pt,538.5pt,262.6pt,538.5pt,246.9pt,486pt,246.9pt,486pt,262.6pt" coordsize="1050,314" o:allowincell="f" stroked="f">
            <v:path arrowok="t"/>
            <w10:wrap anchorx="page" anchory="page"/>
          </v:polyline>
        </w:pict>
      </w:r>
      <w:r>
        <w:rPr>
          <w:color w:val="000000"/>
          <w:spacing w:val="-3"/>
        </w:rPr>
        <w:pict>
          <v:polyline id="_x0000_s1439" style="position:absolute;left:0;text-align:left;z-index:-251465728;mso-position-horizontal-relative:page;mso-position-vertical-relative:page" points="486pt,260.7pt,538.5pt,260.7pt,538.5pt,246.9pt,486pt,246.9pt,486pt,260.7pt" coordsize="1050,277" o:allowincell="f" stroked="f">
            <v:path arrowok="t"/>
            <w10:wrap anchorx="page" anchory="page"/>
          </v:polyline>
        </w:pict>
      </w:r>
      <w:r>
        <w:rPr>
          <w:color w:val="000000"/>
          <w:spacing w:val="-3"/>
        </w:rPr>
        <w:pict>
          <v:polyline id="_x0000_s1440" style="position:absolute;left:0;text-align:left;z-index:-251460608;mso-position-horizontal-relative:page;mso-position-vertical-relative:page" points="102.3pt,247.35pt,153.95pt,247.35pt,153.95pt,246.35pt,102.3pt,246.35pt,102.3pt,247.35pt" coordsize="1033,20" o:allowincell="f" fillcolor="black" stroked="f">
            <v:path arrowok="t"/>
            <w10:wrap anchorx="page" anchory="page"/>
          </v:polyline>
        </w:pict>
      </w:r>
      <w:r>
        <w:rPr>
          <w:color w:val="000000"/>
          <w:spacing w:val="-3"/>
        </w:rPr>
        <w:pict>
          <v:polyline id="_x0000_s1441" style="position:absolute;left:0;text-align:left;z-index:-251458560;mso-position-horizontal-relative:page;mso-position-vertical-relative:page" points="153.95pt,246.85pt,154.45pt,246.85pt,154.45pt,246.35pt,153.95pt,246.35pt,153.95pt,246.85pt" coordsize="10,10" o:allowincell="f" fillcolor="black" stroked="f">
            <v:path arrowok="t"/>
            <w10:wrap anchorx="page" anchory="page"/>
          </v:polyline>
        </w:pict>
      </w:r>
      <w:r>
        <w:rPr>
          <w:color w:val="000000"/>
          <w:spacing w:val="-3"/>
        </w:rPr>
        <w:pict>
          <v:polyline id="_x0000_s1442" style="position:absolute;left:0;text-align:left;z-index:-251456512;mso-position-horizontal-relative:page;mso-position-vertical-relative:page" points="154.4pt,247.35pt,350.5pt,247.35pt,350.5pt,246.35pt,154.4pt,246.35pt,154.4pt,247.35pt" coordsize="3922,20" o:allowincell="f" fillcolor="black" stroked="f">
            <v:path arrowok="t"/>
            <w10:wrap anchorx="page" anchory="page"/>
          </v:polyline>
        </w:pict>
      </w:r>
      <w:r>
        <w:rPr>
          <w:color w:val="000000"/>
          <w:spacing w:val="-3"/>
        </w:rPr>
        <w:pict>
          <v:polyline id="_x0000_s1443" style="position:absolute;left:0;text-align:left;z-index:-251454464;mso-position-horizontal-relative:page;mso-position-vertical-relative:page" points="350.5pt,246.85pt,351pt,246.85pt,351pt,246.35pt,350.5pt,246.35pt,350.5pt,246.85pt" coordsize="10,10" o:allowincell="f" fillcolor="black" stroked="f">
            <v:path arrowok="t"/>
            <w10:wrap anchorx="page" anchory="page"/>
          </v:polyline>
        </w:pict>
      </w:r>
      <w:r>
        <w:rPr>
          <w:color w:val="000000"/>
          <w:spacing w:val="-3"/>
        </w:rPr>
        <w:pict>
          <v:polyline id="_x0000_s1444" style="position:absolute;left:0;text-align:left;z-index:-251452416;mso-position-horizontal-relative:page;mso-position-vertical-relative:page" points="351pt,247.35pt,485.5pt,247.35pt,485.5pt,246.35pt,351pt,246.35pt,351pt,247.35pt" coordsize="2690,20" o:allowincell="f" fillcolor="black" stroked="f">
            <v:path arrowok="t"/>
            <w10:wrap anchorx="page" anchory="page"/>
          </v:polyline>
        </w:pict>
      </w:r>
      <w:r>
        <w:rPr>
          <w:color w:val="000000"/>
          <w:spacing w:val="-3"/>
        </w:rPr>
        <w:pict>
          <v:polyline id="_x0000_s1445" style="position:absolute;left:0;text-align:left;z-index:-251449344;mso-position-horizontal-relative:page;mso-position-vertical-relative:page" points="485.5pt,246.85pt,486pt,246.85pt,486pt,246.35pt,485.5pt,246.35pt,485.5pt,246.85pt" coordsize="10,10" o:allowincell="f" fillcolor="black" stroked="f">
            <v:path arrowok="t"/>
            <w10:wrap anchorx="page" anchory="page"/>
          </v:polyline>
        </w:pict>
      </w:r>
      <w:r>
        <w:rPr>
          <w:color w:val="000000"/>
          <w:spacing w:val="-3"/>
        </w:rPr>
        <w:pict>
          <v:polyline id="_x0000_s1446" style="position:absolute;left:0;text-align:left;z-index:-251447296;mso-position-horizontal-relative:page;mso-position-vertical-relative:page" points="486pt,247.35pt,539.05pt,247.35pt,539.05pt,246.35pt,486pt,246.35pt,486pt,247.35pt" coordsize="1061,20" o:allowincell="f" fillcolor="black" stroked="f">
            <v:path arrowok="t"/>
            <w10:wrap anchorx="page" anchory="page"/>
          </v:polyline>
        </w:pict>
      </w:r>
      <w:r>
        <w:rPr>
          <w:color w:val="000000"/>
          <w:spacing w:val="-3"/>
        </w:rPr>
        <w:pict>
          <v:polyline id="_x0000_s1447" style="position:absolute;left:0;text-align:left;z-index:-251445248;mso-position-horizontal-relative:page;mso-position-vertical-relative:page" points="539.05pt,246.85pt,540pt,246.85pt,540pt,246.35pt,539.05pt,246.35pt,539.05pt,246.85pt" coordsize="20,10" o:allowincell="f" fillcolor="black" stroked="f">
            <v:path arrowok="t"/>
            <w10:wrap anchorx="page" anchory="page"/>
          </v:polyline>
        </w:pict>
      </w:r>
      <w:r>
        <w:rPr>
          <w:color w:val="000000"/>
          <w:spacing w:val="-3"/>
        </w:rPr>
        <w:pict>
          <v:polyline id="_x0000_s1448" style="position:absolute;left:0;text-align:left;z-index:-251443200;mso-position-horizontal-relative:page;mso-position-vertical-relative:page" points="102.3pt,262.6pt,103.25pt,262.6pt,103.25pt,246.85pt,102.3pt,246.85pt,102.3pt,262.6pt" coordsize="19,316" o:allowincell="f" fillcolor="black" stroked="f">
            <v:path arrowok="t"/>
            <w10:wrap anchorx="page" anchory="page"/>
          </v:polyline>
        </w:pict>
      </w:r>
      <w:r>
        <w:rPr>
          <w:color w:val="000000"/>
          <w:spacing w:val="-3"/>
        </w:rPr>
        <w:pict>
          <v:polyline id="_x0000_s1449" style="position:absolute;left:0;text-align:left;z-index:-251441152;mso-position-horizontal-relative:page;mso-position-vertical-relative:page" points="153.95pt,262.6pt,154.9pt,262.6pt,154.9pt,246.85pt,153.95pt,246.85pt,153.95pt,262.6pt" coordsize="19,316" o:allowincell="f" fillcolor="black" stroked="f">
            <v:path arrowok="t"/>
            <w10:wrap anchorx="page" anchory="page"/>
          </v:polyline>
        </w:pict>
      </w:r>
      <w:r>
        <w:rPr>
          <w:color w:val="000000"/>
          <w:spacing w:val="-3"/>
        </w:rPr>
        <w:pict>
          <v:polyline id="_x0000_s1450" style="position:absolute;left:0;text-align:left;z-index:-251439104;mso-position-horizontal-relative:page;mso-position-vertical-relative:page" points="350.5pt,262.6pt,351.45pt,262.6pt,351.45pt,246.85pt,350.5pt,246.85pt,350.5pt,262.6pt" coordsize="20,316" o:allowincell="f" fillcolor="black" stroked="f">
            <v:path arrowok="t"/>
            <w10:wrap anchorx="page" anchory="page"/>
          </v:polyline>
        </w:pict>
      </w:r>
      <w:r>
        <w:rPr>
          <w:color w:val="000000"/>
          <w:spacing w:val="-3"/>
        </w:rPr>
        <w:pict>
          <v:polyline id="_x0000_s1451" style="position:absolute;left:0;text-align:left;z-index:-251437056;mso-position-horizontal-relative:page;mso-position-vertical-relative:page" points="485.5pt,262.6pt,486.45pt,262.6pt,486.45pt,246.85pt,485.5pt,246.85pt,485.5pt,262.6pt" coordsize="20,316" o:allowincell="f" fillcolor="black" stroked="f">
            <v:path arrowok="t"/>
            <w10:wrap anchorx="page" anchory="page"/>
          </v:polyline>
        </w:pict>
      </w:r>
      <w:r>
        <w:rPr>
          <w:color w:val="000000"/>
          <w:spacing w:val="-3"/>
        </w:rPr>
        <w:pict>
          <v:polyline id="_x0000_s1452" style="position:absolute;left:0;text-align:left;z-index:-251436032;mso-position-horizontal-relative:page;mso-position-vertical-relative:page" points="539.05pt,262.6pt,540pt,262.6pt,540pt,246.85pt,539.05pt,246.85pt,539.05pt,262.6pt" coordsize="20,316" o:allowincell="f" fillcolor="black" stroked="f">
            <v:path arrowok="t"/>
            <w10:wrap anchorx="page" anchory="page"/>
          </v:polyline>
        </w:pict>
      </w:r>
      <w:r>
        <w:rPr>
          <w:color w:val="000000"/>
          <w:spacing w:val="-3"/>
        </w:rPr>
        <w:pict>
          <v:polyline id="_x0000_s1453" style="position:absolute;left:0;text-align:left;z-index:-251417600;mso-position-horizontal-relative:page;mso-position-vertical-relative:page" points="351pt,279.35pt,485pt,279.35pt,485pt,263.65pt,351pt,263.65pt,351pt,279.35pt" coordsize="2680,315" o:allowincell="f" stroked="f">
            <v:path arrowok="t"/>
            <w10:wrap anchorx="page" anchory="page"/>
          </v:polyline>
        </w:pict>
      </w:r>
      <w:r>
        <w:rPr>
          <w:color w:val="000000"/>
          <w:spacing w:val="-3"/>
        </w:rPr>
        <w:pict>
          <v:polyline id="_x0000_s1454" style="position:absolute;left:0;text-align:left;z-index:-251415552;mso-position-horizontal-relative:page;mso-position-vertical-relative:page" points="351pt,279.35pt,485pt,279.35pt,485pt,265.55pt,351pt,265.55pt,351pt,279.35pt" coordsize="2680,276" o:allowincell="f" stroked="f">
            <v:path arrowok="t"/>
            <w10:wrap anchorx="page" anchory="page"/>
          </v:polyline>
        </w:pict>
      </w:r>
      <w:r>
        <w:rPr>
          <w:color w:val="000000"/>
          <w:spacing w:val="-3"/>
        </w:rPr>
        <w:pict>
          <v:polyline id="_x0000_s1455" style="position:absolute;left:0;text-align:left;z-index:-251402240;mso-position-horizontal-relative:page;mso-position-vertical-relative:page" points="486pt,279.35pt,538.5pt,279.35pt,538.5pt,263.65pt,486pt,263.65pt,486pt,279.35pt" coordsize="1050,315" o:allowincell="f" stroked="f">
            <v:path arrowok="t"/>
            <w10:wrap anchorx="page" anchory="page"/>
          </v:polyline>
        </w:pict>
      </w:r>
      <w:r>
        <w:rPr>
          <w:color w:val="000000"/>
          <w:spacing w:val="-3"/>
        </w:rPr>
        <w:pict>
          <v:polyline id="_x0000_s1456" style="position:absolute;left:0;text-align:left;z-index:-251399168;mso-position-horizontal-relative:page;mso-position-vertical-relative:page" points="486pt,277.45pt,538.5pt,277.45pt,538.5pt,263.65pt,486pt,263.65pt,486pt,277.45pt" coordsize="1050,277" o:allowincell="f" stroked="f">
            <v:path arrowok="t"/>
            <w10:wrap anchorx="page" anchory="page"/>
          </v:polyline>
        </w:pict>
      </w:r>
      <w:r>
        <w:rPr>
          <w:color w:val="000000"/>
          <w:spacing w:val="-3"/>
        </w:rPr>
        <w:pict>
          <v:polyline id="_x0000_s1457" style="position:absolute;left:0;text-align:left;z-index:-251398144;mso-position-horizontal-relative:page;mso-position-vertical-relative:page" points="102.3pt,263.65pt,103.25pt,263.65pt,103.25pt,262.6pt,102.3pt,262.6pt,102.3pt,263.65pt" coordsize="19,21" o:allowincell="f" fillcolor="black" stroked="f">
            <v:path arrowok="t"/>
            <w10:wrap anchorx="page" anchory="page"/>
          </v:polyline>
        </w:pict>
      </w:r>
      <w:r>
        <w:rPr>
          <w:color w:val="000000"/>
          <w:spacing w:val="-3"/>
        </w:rPr>
        <w:pict>
          <v:polyline id="_x0000_s1458" style="position:absolute;left:0;text-align:left;z-index:-251397120;mso-position-horizontal-relative:page;mso-position-vertical-relative:page" points="103.25pt,263.6pt,153.95pt,263.6pt,153.95pt,262.6pt,103.25pt,262.6pt,103.25pt,263.6pt" coordsize="1014,20" o:allowincell="f" fillcolor="black" stroked="f">
            <v:path arrowok="t"/>
            <w10:wrap anchorx="page" anchory="page"/>
          </v:polyline>
        </w:pict>
      </w:r>
      <w:r>
        <w:rPr>
          <w:color w:val="000000"/>
          <w:spacing w:val="-3"/>
        </w:rPr>
        <w:pict>
          <v:polyline id="_x0000_s1459" style="position:absolute;left:0;text-align:left;z-index:-251396096;mso-position-horizontal-relative:page;mso-position-vertical-relative:page" points="153.95pt,263.65pt,154.9pt,263.65pt,154.9pt,262.6pt,153.95pt,262.6pt,153.95pt,263.65pt" coordsize="19,21" o:allowincell="f" fillcolor="black" stroked="f">
            <v:path arrowok="t"/>
            <w10:wrap anchorx="page" anchory="page"/>
          </v:polyline>
        </w:pict>
      </w:r>
      <w:r>
        <w:rPr>
          <w:color w:val="000000"/>
          <w:spacing w:val="-3"/>
        </w:rPr>
        <w:pict>
          <v:polyline id="_x0000_s1460" style="position:absolute;left:0;text-align:left;z-index:-251395072;mso-position-horizontal-relative:page;mso-position-vertical-relative:page" points="154.9pt,263.6pt,350.5pt,263.6pt,350.5pt,262.6pt,154.9pt,262.6pt,154.9pt,263.6pt" coordsize="3912,20" o:allowincell="f" fillcolor="black" stroked="f">
            <v:path arrowok="t"/>
            <w10:wrap anchorx="page" anchory="page"/>
          </v:polyline>
        </w:pict>
      </w:r>
      <w:r>
        <w:rPr>
          <w:color w:val="000000"/>
          <w:spacing w:val="-3"/>
        </w:rPr>
        <w:pict>
          <v:polyline id="_x0000_s1461" style="position:absolute;left:0;text-align:left;z-index:-251394048;mso-position-horizontal-relative:page;mso-position-vertical-relative:page" points="350.5pt,263.65pt,351.45pt,263.65pt,351.45pt,262.6pt,350.5pt,262.6pt,350.5pt,263.65pt" coordsize="20,21" o:allowincell="f" fillcolor="black" stroked="f">
            <v:path arrowok="t"/>
            <w10:wrap anchorx="page" anchory="page"/>
          </v:polyline>
        </w:pict>
      </w:r>
      <w:r>
        <w:rPr>
          <w:color w:val="000000"/>
          <w:spacing w:val="-3"/>
        </w:rPr>
        <w:pict>
          <v:polyline id="_x0000_s1462" style="position:absolute;left:0;text-align:left;z-index:-251393024;mso-position-horizontal-relative:page;mso-position-vertical-relative:page" points="351.5pt,263.6pt,485.5pt,263.6pt,485.5pt,262.6pt,351.5pt,262.6pt,351.5pt,263.6pt" coordsize="2681,20" o:allowincell="f" fillcolor="black" stroked="f">
            <v:path arrowok="t"/>
            <w10:wrap anchorx="page" anchory="page"/>
          </v:polyline>
        </w:pict>
      </w:r>
      <w:r>
        <w:rPr>
          <w:color w:val="000000"/>
          <w:spacing w:val="-3"/>
        </w:rPr>
        <w:pict>
          <v:polyline id="_x0000_s1463" style="position:absolute;left:0;text-align:left;z-index:-251392000;mso-position-horizontal-relative:page;mso-position-vertical-relative:page" points="351.5pt,263.65pt,485.5pt,263.65pt,351.5pt,263.6pt,351.5pt,263.65pt" coordsize="2681,2" o:allowincell="f" stroked="f">
            <v:path arrowok="t"/>
            <w10:wrap anchorx="page" anchory="page"/>
          </v:polyline>
        </w:pict>
      </w:r>
      <w:r>
        <w:rPr>
          <w:color w:val="000000"/>
          <w:spacing w:val="-3"/>
        </w:rPr>
        <w:pict>
          <v:polyline id="_x0000_s1464" style="position:absolute;left:0;text-align:left;z-index:-251390976;mso-position-horizontal-relative:page;mso-position-vertical-relative:page" points="485.5pt,263.65pt,486.45pt,263.65pt,486.45pt,262.6pt,485.5pt,262.6pt,485.5pt,263.65pt" coordsize="20,21" o:allowincell="f" fillcolor="black" stroked="f">
            <v:path arrowok="t"/>
            <w10:wrap anchorx="page" anchory="page"/>
          </v:polyline>
        </w:pict>
      </w:r>
      <w:r>
        <w:rPr>
          <w:color w:val="000000"/>
          <w:spacing w:val="-3"/>
        </w:rPr>
        <w:pict>
          <v:polyline id="_x0000_s1465" style="position:absolute;left:0;text-align:left;z-index:-251389952;mso-position-horizontal-relative:page;mso-position-vertical-relative:page" points="486.5pt,263.6pt,539.05pt,263.6pt,539.05pt,262.6pt,486.5pt,262.6pt,486.5pt,263.6pt" coordsize="1052,20" o:allowincell="f" fillcolor="black" stroked="f">
            <v:path arrowok="t"/>
            <w10:wrap anchorx="page" anchory="page"/>
          </v:polyline>
        </w:pict>
      </w:r>
      <w:r>
        <w:rPr>
          <w:color w:val="000000"/>
          <w:spacing w:val="-3"/>
        </w:rPr>
        <w:pict>
          <v:polyline id="_x0000_s1466" style="position:absolute;left:0;text-align:left;z-index:-251388928;mso-position-horizontal-relative:page;mso-position-vertical-relative:page" points="486.5pt,263.65pt,539.05pt,263.65pt,486.5pt,263.6pt,486.5pt,263.65pt" coordsize="1052,2" o:allowincell="f" stroked="f">
            <v:path arrowok="t"/>
            <w10:wrap anchorx="page" anchory="page"/>
          </v:polyline>
        </w:pict>
      </w:r>
      <w:r>
        <w:rPr>
          <w:color w:val="000000"/>
          <w:spacing w:val="-3"/>
        </w:rPr>
        <w:pict>
          <v:polyline id="_x0000_s1467" style="position:absolute;left:0;text-align:left;z-index:-251387904;mso-position-horizontal-relative:page;mso-position-vertical-relative:page" points="539.05pt,263.65pt,540pt,263.65pt,540pt,262.6pt,539.05pt,262.6pt,539.05pt,263.65pt" coordsize="20,21" o:allowincell="f" fillcolor="black" stroked="f">
            <v:path arrowok="t"/>
            <w10:wrap anchorx="page" anchory="page"/>
          </v:polyline>
        </w:pict>
      </w:r>
      <w:r>
        <w:rPr>
          <w:color w:val="000000"/>
          <w:spacing w:val="-3"/>
        </w:rPr>
        <w:pict>
          <v:polyline id="_x0000_s1468" style="position:absolute;left:0;text-align:left;z-index:-251386880;mso-position-horizontal-relative:page;mso-position-vertical-relative:page" points="102.3pt,279.35pt,103.25pt,279.35pt,103.25pt,263.65pt,102.3pt,263.65pt,102.3pt,279.35pt" coordsize="19,315" o:allowincell="f" fillcolor="black" stroked="f">
            <v:path arrowok="t"/>
            <w10:wrap anchorx="page" anchory="page"/>
          </v:polyline>
        </w:pict>
      </w:r>
      <w:r>
        <w:rPr>
          <w:color w:val="000000"/>
          <w:spacing w:val="-3"/>
        </w:rPr>
        <w:pict>
          <v:polyline id="_x0000_s1469" style="position:absolute;left:0;text-align:left;z-index:-251385856;mso-position-horizontal-relative:page;mso-position-vertical-relative:page" points="153.95pt,279.35pt,154.9pt,279.35pt,154.9pt,263.65pt,153.95pt,263.65pt,153.95pt,279.35pt" coordsize="19,315" o:allowincell="f" fillcolor="black" stroked="f">
            <v:path arrowok="t"/>
            <w10:wrap anchorx="page" anchory="page"/>
          </v:polyline>
        </w:pict>
      </w:r>
      <w:r>
        <w:rPr>
          <w:color w:val="000000"/>
          <w:spacing w:val="-3"/>
        </w:rPr>
        <w:pict>
          <v:polyline id="_x0000_s1470" style="position:absolute;left:0;text-align:left;z-index:-251384832;mso-position-horizontal-relative:page;mso-position-vertical-relative:page" points="350.5pt,279.35pt,351.45pt,279.35pt,351.45pt,263.65pt,350.5pt,263.65pt,350.5pt,279.35pt" coordsize="20,315" o:allowincell="f" fillcolor="black" stroked="f">
            <v:path arrowok="t"/>
            <w10:wrap anchorx="page" anchory="page"/>
          </v:polyline>
        </w:pict>
      </w:r>
      <w:r>
        <w:rPr>
          <w:color w:val="000000"/>
          <w:spacing w:val="-3"/>
        </w:rPr>
        <w:pict>
          <v:polyline id="_x0000_s1471" style="position:absolute;left:0;text-align:left;z-index:-251383808;mso-position-horizontal-relative:page;mso-position-vertical-relative:page" points="485.5pt,279.35pt,486.45pt,279.35pt,486.45pt,263.65pt,485.5pt,263.65pt,485.5pt,279.35pt" coordsize="20,315" o:allowincell="f" fillcolor="black" stroked="f">
            <v:path arrowok="t"/>
            <w10:wrap anchorx="page" anchory="page"/>
          </v:polyline>
        </w:pict>
      </w:r>
      <w:r>
        <w:rPr>
          <w:color w:val="000000"/>
          <w:spacing w:val="-3"/>
        </w:rPr>
        <w:pict>
          <v:polyline id="_x0000_s1472" style="position:absolute;left:0;text-align:left;z-index:-251382784;mso-position-horizontal-relative:page;mso-position-vertical-relative:page" points="539.05pt,279.35pt,540pt,279.35pt,540pt,263.65pt,539.05pt,263.65pt,539.05pt,279.35pt" coordsize="20,315" o:allowincell="f" fillcolor="black" stroked="f">
            <v:path arrowok="t"/>
            <w10:wrap anchorx="page" anchory="page"/>
          </v:polyline>
        </w:pict>
      </w:r>
      <w:r>
        <w:rPr>
          <w:color w:val="000000"/>
          <w:spacing w:val="-3"/>
        </w:rPr>
        <w:pict>
          <v:polyline id="_x0000_s1473" style="position:absolute;left:0;text-align:left;z-index:-251376640;mso-position-horizontal-relative:page;mso-position-vertical-relative:page" points="351.25pt,295.6pt,485.75pt,295.6pt,485.75pt,279.9pt,351.25pt,279.9pt,351.25pt,295.6pt" coordsize="2691,314" o:allowincell="f" stroked="f">
            <v:path arrowok="t"/>
            <w10:wrap anchorx="page" anchory="page"/>
          </v:polyline>
        </w:pict>
      </w:r>
      <w:r>
        <w:rPr>
          <w:color w:val="000000"/>
          <w:spacing w:val="-3"/>
        </w:rPr>
        <w:pict>
          <v:polyline id="_x0000_s1474" style="position:absolute;left:0;text-align:left;z-index:-251373568;mso-position-horizontal-relative:page;mso-position-vertical-relative:page" points="351.25pt,295.6pt,485.75pt,295.6pt,485.75pt,281.8pt,351.25pt,281.8pt,351.25pt,295.6pt" coordsize="2691,276" o:allowincell="f" stroked="f">
            <v:path arrowok="t"/>
            <w10:wrap anchorx="page" anchory="page"/>
          </v:polyline>
        </w:pict>
      </w:r>
      <w:r>
        <w:rPr>
          <w:color w:val="000000"/>
          <w:spacing w:val="-3"/>
        </w:rPr>
        <w:pict>
          <v:polyline id="_x0000_s1475" style="position:absolute;left:0;text-align:left;z-index:-251365376;mso-position-horizontal-relative:page;mso-position-vertical-relative:page" points="486.25pt,295.6pt,539.3pt,295.6pt,539.3pt,279.9pt,486.25pt,279.9pt,486.25pt,295.6pt" coordsize="1062,314" o:allowincell="f" stroked="f">
            <v:path arrowok="t"/>
            <w10:wrap anchorx="page" anchory="page"/>
          </v:polyline>
        </w:pict>
      </w:r>
      <w:r>
        <w:rPr>
          <w:color w:val="000000"/>
          <w:spacing w:val="-3"/>
        </w:rPr>
        <w:pict>
          <v:polyline id="_x0000_s1476" style="position:absolute;left:0;text-align:left;z-index:-251364352;mso-position-horizontal-relative:page;mso-position-vertical-relative:page" points="486.25pt,293.7pt,539.3pt,293.7pt,539.3pt,279.9pt,486.25pt,279.9pt,486.25pt,293.7pt" coordsize="1062,276" o:allowincell="f" stroked="f">
            <v:path arrowok="t"/>
            <w10:wrap anchorx="page" anchory="page"/>
          </v:polyline>
        </w:pict>
      </w:r>
      <w:r>
        <w:rPr>
          <w:color w:val="000000"/>
          <w:spacing w:val="-3"/>
        </w:rPr>
        <w:pict>
          <v:polyline id="_x0000_s1477" style="position:absolute;left:0;text-align:left;z-index:-251363328;mso-position-horizontal-relative:page;mso-position-vertical-relative:page" points="102.3pt,279.85pt,103.25pt,279.85pt,103.25pt,279.35pt,102.3pt,279.35pt,102.3pt,279.85pt" coordsize="19,10" o:allowincell="f" fillcolor="black" stroked="f">
            <v:path arrowok="t"/>
            <w10:wrap anchorx="page" anchory="page"/>
          </v:polyline>
        </w:pict>
      </w:r>
      <w:r>
        <w:rPr>
          <w:color w:val="000000"/>
          <w:spacing w:val="-3"/>
        </w:rPr>
        <w:pict>
          <v:polyline id="_x0000_s1478" style="position:absolute;left:0;text-align:left;z-index:-251362304;mso-position-horizontal-relative:page;mso-position-vertical-relative:page" points="103.25pt,279.85pt,103.75pt,279.85pt,103.75pt,279.35pt,103.25pt,279.35pt,103.25pt,279.85pt" coordsize="10,10" o:allowincell="f" fillcolor="black" stroked="f">
            <v:path arrowok="t"/>
            <w10:wrap anchorx="page" anchory="page"/>
          </v:polyline>
        </w:pict>
      </w:r>
      <w:r>
        <w:rPr>
          <w:color w:val="000000"/>
          <w:spacing w:val="-3"/>
        </w:rPr>
        <w:pict>
          <v:polyline id="_x0000_s1479" style="position:absolute;left:0;text-align:left;z-index:-251361280;mso-position-horizontal-relative:page;mso-position-vertical-relative:page" points="103.7pt,280.35pt,153.95pt,280.35pt,153.95pt,279.35pt,103.7pt,279.35pt,103.7pt,280.35pt" coordsize="1005,20" o:allowincell="f" fillcolor="black" stroked="f">
            <v:path arrowok="t"/>
            <w10:wrap anchorx="page" anchory="page"/>
          </v:polyline>
        </w:pict>
      </w:r>
      <w:r>
        <w:rPr>
          <w:color w:val="000000"/>
          <w:spacing w:val="-3"/>
        </w:rPr>
        <w:pict>
          <v:polyline id="_x0000_s1480" style="position:absolute;left:0;text-align:left;z-index:-251360256;mso-position-horizontal-relative:page;mso-position-vertical-relative:page" points="153.95pt,279.85pt,154.45pt,279.85pt,154.45pt,279.35pt,153.95pt,279.35pt,153.95pt,279.85pt" coordsize="10,10" o:allowincell="f" fillcolor="black" stroked="f">
            <v:path arrowok="t"/>
            <w10:wrap anchorx="page" anchory="page"/>
          </v:polyline>
        </w:pict>
      </w:r>
      <w:r>
        <w:rPr>
          <w:color w:val="000000"/>
          <w:spacing w:val="-3"/>
        </w:rPr>
        <w:pict>
          <v:polyline id="_x0000_s1481" style="position:absolute;left:0;text-align:left;z-index:-251359232;mso-position-horizontal-relative:page;mso-position-vertical-relative:page" points="154.45pt,279.85pt,154.9pt,279.85pt,154.9pt,279.35pt,154.45pt,279.35pt,154.45pt,279.85pt" coordsize="10,10" o:allowincell="f" fillcolor="black" stroked="f">
            <v:path arrowok="t"/>
            <w10:wrap anchorx="page" anchory="page"/>
          </v:polyline>
        </w:pict>
      </w:r>
      <w:r>
        <w:rPr>
          <w:color w:val="000000"/>
          <w:spacing w:val="-3"/>
        </w:rPr>
        <w:pict>
          <v:polyline id="_x0000_s1482" style="position:absolute;left:0;text-align:left;z-index:-251358208;mso-position-horizontal-relative:page;mso-position-vertical-relative:page" points="154.9pt,279.85pt,155.4pt,279.85pt,155.4pt,279.35pt,154.9pt,279.35pt,154.9pt,279.85pt" coordsize="10,10" o:allowincell="f" fillcolor="black" stroked="f">
            <v:path arrowok="t"/>
            <w10:wrap anchorx="page" anchory="page"/>
          </v:polyline>
        </w:pict>
      </w:r>
      <w:r>
        <w:rPr>
          <w:color w:val="000000"/>
          <w:spacing w:val="-3"/>
        </w:rPr>
        <w:pict>
          <v:polyline id="_x0000_s1483" style="position:absolute;left:0;text-align:left;z-index:-251357184;mso-position-horizontal-relative:page;mso-position-vertical-relative:page" points="155.4pt,280.35pt,350.5pt,280.35pt,350.5pt,279.35pt,155.4pt,279.35pt,155.4pt,280.35pt" coordsize="3902,20" o:allowincell="f" fillcolor="black" stroked="f">
            <v:path arrowok="t"/>
            <w10:wrap anchorx="page" anchory="page"/>
          </v:polyline>
        </w:pict>
      </w:r>
      <w:r>
        <w:rPr>
          <w:color w:val="000000"/>
          <w:spacing w:val="-3"/>
        </w:rPr>
        <w:pict>
          <v:polyline id="_x0000_s1484" style="position:absolute;left:0;text-align:left;z-index:-251356160;mso-position-horizontal-relative:page;mso-position-vertical-relative:page" points="350.5pt,279.85pt,351pt,279.85pt,351pt,279.35pt,350.5pt,279.35pt,350.5pt,279.85pt" coordsize="10,10" o:allowincell="f" fillcolor="black" stroked="f">
            <v:path arrowok="t"/>
            <w10:wrap anchorx="page" anchory="page"/>
          </v:polyline>
        </w:pict>
      </w:r>
      <w:r>
        <w:rPr>
          <w:color w:val="000000"/>
          <w:spacing w:val="-3"/>
        </w:rPr>
        <w:pict>
          <v:polyline id="_x0000_s1485" style="position:absolute;left:0;text-align:left;z-index:-251355136;mso-position-horizontal-relative:page;mso-position-vertical-relative:page" points="351pt,279.85pt,351.5pt,279.85pt,351.5pt,279.35pt,351pt,279.35pt,351pt,279.85pt" coordsize="10,10" o:allowincell="f" fillcolor="black" stroked="f">
            <v:path arrowok="t"/>
            <w10:wrap anchorx="page" anchory="page"/>
          </v:polyline>
        </w:pict>
      </w:r>
      <w:r>
        <w:rPr>
          <w:color w:val="000000"/>
          <w:spacing w:val="-3"/>
        </w:rPr>
        <w:pict>
          <v:polyline id="_x0000_s1486" style="position:absolute;left:0;text-align:left;z-index:-251354112;mso-position-horizontal-relative:page;mso-position-vertical-relative:page" points="351.5pt,279.85pt,351.95pt,279.85pt,351.95pt,279.35pt,351.5pt,279.35pt,351.5pt,279.85pt" coordsize="10,10" o:allowincell="f" fillcolor="black" stroked="f">
            <v:path arrowok="t"/>
            <w10:wrap anchorx="page" anchory="page"/>
          </v:polyline>
        </w:pict>
      </w:r>
      <w:r>
        <w:rPr>
          <w:color w:val="000000"/>
          <w:spacing w:val="-3"/>
        </w:rPr>
        <w:pict>
          <v:polyline id="_x0000_s1487" style="position:absolute;left:0;text-align:left;z-index:-251353088;mso-position-horizontal-relative:page;mso-position-vertical-relative:page" points="351.95pt,280.35pt,485.5pt,280.35pt,485.5pt,279.35pt,351.95pt,279.35pt,351.95pt,280.35pt" coordsize="2671,20" o:allowincell="f" fillcolor="black" stroked="f">
            <v:path arrowok="t"/>
            <w10:wrap anchorx="page" anchory="page"/>
          </v:polyline>
        </w:pict>
      </w:r>
      <w:r>
        <w:rPr>
          <w:color w:val="000000"/>
          <w:spacing w:val="-3"/>
        </w:rPr>
        <w:pict>
          <v:polyline id="_x0000_s1488" style="position:absolute;left:0;text-align:left;z-index:-251352064;mso-position-horizontal-relative:page;mso-position-vertical-relative:page" points="485.5pt,279.85pt,486pt,279.85pt,486pt,279.35pt,485.5pt,279.35pt,485.5pt,279.85pt" coordsize="10,10" o:allowincell="f" fillcolor="black" stroked="f">
            <v:path arrowok="t"/>
            <w10:wrap anchorx="page" anchory="page"/>
          </v:polyline>
        </w:pict>
      </w:r>
      <w:r>
        <w:rPr>
          <w:color w:val="000000"/>
          <w:spacing w:val="-3"/>
        </w:rPr>
        <w:pict>
          <v:polyline id="_x0000_s1489" style="position:absolute;left:0;text-align:left;z-index:-251351040;mso-position-horizontal-relative:page;mso-position-vertical-relative:page" points="486pt,279.85pt,486.5pt,279.85pt,486.5pt,279.35pt,486pt,279.35pt,486pt,279.85pt" coordsize="10,10" o:allowincell="f" fillcolor="black" stroked="f">
            <v:path arrowok="t"/>
            <w10:wrap anchorx="page" anchory="page"/>
          </v:polyline>
        </w:pict>
      </w:r>
      <w:r>
        <w:rPr>
          <w:color w:val="000000"/>
          <w:spacing w:val="-3"/>
        </w:rPr>
        <w:pict>
          <v:polyline id="_x0000_s1490" style="position:absolute;left:0;text-align:left;z-index:-251350016;mso-position-horizontal-relative:page;mso-position-vertical-relative:page" points="486.5pt,279.85pt,486.95pt,279.85pt,486.95pt,279.35pt,486.5pt,279.35pt,486.5pt,279.85pt" coordsize="10,10" o:allowincell="f" fillcolor="black" stroked="f">
            <v:path arrowok="t"/>
            <w10:wrap anchorx="page" anchory="page"/>
          </v:polyline>
        </w:pict>
      </w:r>
      <w:r>
        <w:rPr>
          <w:color w:val="000000"/>
          <w:spacing w:val="-3"/>
        </w:rPr>
        <w:pict>
          <v:polyline id="_x0000_s1491" style="position:absolute;left:0;text-align:left;z-index:-251348992;mso-position-horizontal-relative:page;mso-position-vertical-relative:page" points="486.95pt,280.35pt,539.05pt,280.35pt,539.05pt,279.35pt,486.95pt,279.35pt,486.95pt,280.35pt" coordsize="1042,20" o:allowincell="f" fillcolor="black" stroked="f">
            <v:path arrowok="t"/>
            <w10:wrap anchorx="page" anchory="page"/>
          </v:polyline>
        </w:pict>
      </w:r>
      <w:r>
        <w:rPr>
          <w:color w:val="000000"/>
          <w:spacing w:val="-3"/>
        </w:rPr>
        <w:pict>
          <v:polyline id="_x0000_s1492" style="position:absolute;left:0;text-align:left;z-index:-251347968;mso-position-horizontal-relative:page;mso-position-vertical-relative:page" points="539.05pt,279.85pt,539.5pt,279.85pt,539.5pt,279.35pt,539.05pt,279.35pt,539.05pt,279.85pt" coordsize="10,10" o:allowincell="f" fillcolor="black" stroked="f">
            <v:path arrowok="t"/>
            <w10:wrap anchorx="page" anchory="page"/>
          </v:polyline>
        </w:pict>
      </w:r>
      <w:r>
        <w:rPr>
          <w:color w:val="000000"/>
          <w:spacing w:val="-3"/>
        </w:rPr>
        <w:pict>
          <v:polyline id="_x0000_s1493" style="position:absolute;left:0;text-align:left;z-index:-251346944;mso-position-horizontal-relative:page;mso-position-vertical-relative:page" points="539.5pt,279.85pt,540pt,279.85pt,540pt,279.35pt,539.5pt,279.35pt,539.5pt,279.85pt" coordsize="10,10" o:allowincell="f" fillcolor="black" stroked="f">
            <v:path arrowok="t"/>
            <w10:wrap anchorx="page" anchory="page"/>
          </v:polyline>
        </w:pict>
      </w:r>
      <w:r>
        <w:rPr>
          <w:color w:val="000000"/>
          <w:spacing w:val="-3"/>
        </w:rPr>
        <w:pict>
          <v:polyline id="_x0000_s1494" style="position:absolute;left:0;text-align:left;z-index:-251345920;mso-position-horizontal-relative:page;mso-position-vertical-relative:page" points="102.5pt,295.6pt,103.5pt,295.6pt,103.5pt,279.8pt,102.5pt,279.8pt,102.5pt,295.6pt" coordsize="20,316" o:allowincell="f" fillcolor="black" stroked="f">
            <v:path arrowok="t"/>
            <w10:wrap anchorx="page" anchory="page"/>
          </v:polyline>
        </w:pict>
      </w:r>
      <w:r>
        <w:rPr>
          <w:color w:val="000000"/>
          <w:spacing w:val="-3"/>
        </w:rPr>
        <w:pict>
          <v:polyline id="_x0000_s1495" style="position:absolute;left:0;text-align:left;z-index:-251344896;mso-position-horizontal-relative:page;mso-position-vertical-relative:page" points="154.2pt,295.6pt,155.2pt,295.6pt,155.2pt,279.8pt,154.2pt,279.8pt,154.2pt,295.6pt" coordsize="20,316" o:allowincell="f" fillcolor="black" stroked="f">
            <v:path arrowok="t"/>
            <w10:wrap anchorx="page" anchory="page"/>
          </v:polyline>
        </w:pict>
      </w:r>
      <w:r>
        <w:rPr>
          <w:color w:val="000000"/>
          <w:spacing w:val="-3"/>
        </w:rPr>
        <w:pict>
          <v:polyline id="_x0000_s1496" style="position:absolute;left:0;text-align:left;z-index:-251343872;mso-position-horizontal-relative:page;mso-position-vertical-relative:page" points="350.75pt,295.6pt,351.75pt,295.6pt,351.75pt,279.8pt,350.75pt,279.8pt,350.75pt,295.6pt" coordsize="20,316" o:allowincell="f" fillcolor="black" stroked="f">
            <v:path arrowok="t"/>
            <w10:wrap anchorx="page" anchory="page"/>
          </v:polyline>
        </w:pict>
      </w:r>
      <w:r>
        <w:rPr>
          <w:color w:val="000000"/>
          <w:spacing w:val="-3"/>
        </w:rPr>
        <w:pict>
          <v:polyline id="_x0000_s1497" style="position:absolute;left:0;text-align:left;z-index:-251342848;mso-position-horizontal-relative:page;mso-position-vertical-relative:page" points="485.75pt,295.6pt,486.75pt,295.6pt,486.75pt,279.8pt,485.75pt,279.8pt,485.75pt,295.6pt" coordsize="20,316" o:allowincell="f" fillcolor="black" stroked="f">
            <v:path arrowok="t"/>
            <w10:wrap anchorx="page" anchory="page"/>
          </v:polyline>
        </w:pict>
      </w:r>
      <w:r>
        <w:rPr>
          <w:color w:val="000000"/>
          <w:spacing w:val="-3"/>
        </w:rPr>
        <w:pict>
          <v:polyline id="_x0000_s1498" style="position:absolute;left:0;text-align:left;z-index:-251341824;mso-position-horizontal-relative:page;mso-position-vertical-relative:page" points="539.25pt,295.6pt,540.25pt,295.6pt,540.25pt,279.8pt,539.25pt,279.8pt,539.25pt,295.6pt" coordsize="20,316" o:allowincell="f" fillcolor="black" stroked="f">
            <v:path arrowok="t"/>
            <w10:wrap anchorx="page" anchory="page"/>
          </v:polyline>
        </w:pict>
      </w:r>
      <w:r>
        <w:rPr>
          <w:color w:val="000000"/>
          <w:spacing w:val="-3"/>
        </w:rPr>
        <w:pict>
          <v:polyline id="_x0000_s1499" style="position:absolute;left:0;text-align:left;z-index:-251331584;mso-position-horizontal-relative:page;mso-position-vertical-relative:page" points="351.25pt,311.9pt,485.75pt,311.9pt,485.75pt,296.15pt,351.25pt,296.15pt,351.25pt,311.9pt" coordsize="2691,315" o:allowincell="f" stroked="f">
            <v:path arrowok="t"/>
            <w10:wrap anchorx="page" anchory="page"/>
          </v:polyline>
        </w:pict>
      </w:r>
      <w:r>
        <w:rPr>
          <w:color w:val="000000"/>
          <w:spacing w:val="-3"/>
        </w:rPr>
        <w:pict>
          <v:polyline id="_x0000_s1500" style="position:absolute;left:0;text-align:left;z-index:-251328512;mso-position-horizontal-relative:page;mso-position-vertical-relative:page" points="351.25pt,311.9pt,485.75pt,311.9pt,485.75pt,298.05pt,351.25pt,298.05pt,351.25pt,311.9pt" coordsize="2691,277" o:allowincell="f" stroked="f">
            <v:path arrowok="t"/>
            <w10:wrap anchorx="page" anchory="page"/>
          </v:polyline>
        </w:pict>
      </w:r>
      <w:r>
        <w:rPr>
          <w:color w:val="000000"/>
          <w:spacing w:val="-3"/>
        </w:rPr>
        <w:pict>
          <v:polyline id="_x0000_s1501" style="position:absolute;left:0;text-align:left;z-index:-251324416;mso-position-horizontal-relative:page;mso-position-vertical-relative:page" points="486.25pt,311.9pt,539.3pt,311.9pt,539.3pt,296.15pt,486.25pt,296.15pt,486.25pt,311.9pt" coordsize="1062,315" o:allowincell="f" stroked="f">
            <v:path arrowok="t"/>
            <w10:wrap anchorx="page" anchory="page"/>
          </v:polyline>
        </w:pict>
      </w:r>
      <w:r>
        <w:rPr>
          <w:color w:val="000000"/>
          <w:spacing w:val="-3"/>
        </w:rPr>
        <w:pict>
          <v:polyline id="_x0000_s1502" style="position:absolute;left:0;text-align:left;z-index:-251323392;mso-position-horizontal-relative:page;mso-position-vertical-relative:page" points="486.25pt,309.95pt,539.3pt,309.95pt,539.3pt,296.15pt,486.25pt,296.15pt,486.25pt,309.95pt" coordsize="1062,276" o:allowincell="f" stroked="f">
            <v:path arrowok="t"/>
            <w10:wrap anchorx="page" anchory="page"/>
          </v:polyline>
        </w:pict>
      </w:r>
      <w:r>
        <w:rPr>
          <w:color w:val="000000"/>
          <w:spacing w:val="-3"/>
        </w:rPr>
        <w:pict>
          <v:polyline id="_x0000_s1503" style="position:absolute;left:0;text-align:left;z-index:-251322368;mso-position-horizontal-relative:page;mso-position-vertical-relative:page" points="102.55pt,296.1pt,103pt,296.1pt,103pt,295.6pt,102.55pt,295.6pt,102.55pt,296.1pt" coordsize="10,10" o:allowincell="f" fillcolor="black" stroked="f">
            <v:path arrowok="t"/>
            <w10:wrap anchorx="page" anchory="page"/>
          </v:polyline>
        </w:pict>
      </w:r>
      <w:r>
        <w:rPr>
          <w:color w:val="000000"/>
          <w:spacing w:val="-3"/>
        </w:rPr>
        <w:pict>
          <v:polyline id="_x0000_s1504" style="position:absolute;left:0;text-align:left;z-index:-251321344;mso-position-horizontal-relative:page;mso-position-vertical-relative:page" points="103pt,296.6pt,154.2pt,296.6pt,154.2pt,295.6pt,103pt,295.6pt,103pt,296.6pt" coordsize="1024,20" o:allowincell="f" fillcolor="black" stroked="f">
            <v:path arrowok="t"/>
            <w10:wrap anchorx="page" anchory="page"/>
          </v:polyline>
        </w:pict>
      </w:r>
      <w:r>
        <w:rPr>
          <w:color w:val="000000"/>
          <w:spacing w:val="-3"/>
        </w:rPr>
        <w:pict>
          <v:polyline id="_x0000_s1505" style="position:absolute;left:0;text-align:left;z-index:-251320320;mso-position-horizontal-relative:page;mso-position-vertical-relative:page" points="154.2pt,296.1pt,154.7pt,296.1pt,154.7pt,295.6pt,154.2pt,295.6pt,154.2pt,296.1pt" coordsize="10,10" o:allowincell="f" fillcolor="black" stroked="f">
            <v:path arrowok="t"/>
            <w10:wrap anchorx="page" anchory="page"/>
          </v:polyline>
        </w:pict>
      </w:r>
      <w:r>
        <w:rPr>
          <w:color w:val="000000"/>
          <w:spacing w:val="-3"/>
        </w:rPr>
        <w:pict>
          <v:polyline id="_x0000_s1506" style="position:absolute;left:0;text-align:left;z-index:-251319296;mso-position-horizontal-relative:page;mso-position-vertical-relative:page" points="154.65pt,296.6pt,350.75pt,296.6pt,350.75pt,295.6pt,154.65pt,295.6pt,154.65pt,296.6pt" coordsize="3922,20" o:allowincell="f" fillcolor="black" stroked="f">
            <v:path arrowok="t"/>
            <w10:wrap anchorx="page" anchory="page"/>
          </v:polyline>
        </w:pict>
      </w:r>
      <w:r>
        <w:rPr>
          <w:color w:val="000000"/>
          <w:spacing w:val="-3"/>
        </w:rPr>
        <w:pict>
          <v:polyline id="_x0000_s1507" style="position:absolute;left:0;text-align:left;z-index:-251318272;mso-position-horizontal-relative:page;mso-position-vertical-relative:page" points="350.75pt,296.1pt,351.25pt,296.1pt,351.25pt,295.6pt,350.75pt,295.6pt,350.75pt,296.1pt" coordsize="10,10" o:allowincell="f" fillcolor="black" stroked="f">
            <v:path arrowok="t"/>
            <w10:wrap anchorx="page" anchory="page"/>
          </v:polyline>
        </w:pict>
      </w:r>
      <w:r>
        <w:rPr>
          <w:color w:val="000000"/>
          <w:spacing w:val="-3"/>
        </w:rPr>
        <w:pict>
          <v:polyline id="_x0000_s1508" style="position:absolute;left:0;text-align:left;z-index:-251317248;mso-position-horizontal-relative:page;mso-position-vertical-relative:page" points="351.2pt,296.6pt,485.75pt,296.6pt,485.75pt,295.6pt,351.2pt,295.6pt,351.2pt,296.6pt" coordsize="2691,20" o:allowincell="f" fillcolor="black" stroked="f">
            <v:path arrowok="t"/>
            <w10:wrap anchorx="page" anchory="page"/>
          </v:polyline>
        </w:pict>
      </w:r>
      <w:r>
        <w:rPr>
          <w:color w:val="000000"/>
          <w:spacing w:val="-3"/>
        </w:rPr>
        <w:pict>
          <v:polyline id="_x0000_s1509" style="position:absolute;left:0;text-align:left;z-index:-251316224;mso-position-horizontal-relative:page;mso-position-vertical-relative:page" points="485.75pt,296.1pt,486.25pt,296.1pt,486.25pt,295.6pt,485.75pt,295.6pt,485.75pt,296.1pt" coordsize="10,10" o:allowincell="f" fillcolor="black" stroked="f">
            <v:path arrowok="t"/>
            <w10:wrap anchorx="page" anchory="page"/>
          </v:polyline>
        </w:pict>
      </w:r>
      <w:r>
        <w:rPr>
          <w:color w:val="000000"/>
          <w:spacing w:val="-3"/>
        </w:rPr>
        <w:pict>
          <v:polyline id="_x0000_s1510" style="position:absolute;left:0;text-align:left;z-index:-251315200;mso-position-horizontal-relative:page;mso-position-vertical-relative:page" points="486.2pt,296.6pt,539.3pt,296.6pt,539.3pt,295.6pt,486.2pt,295.6pt,486.2pt,296.6pt" coordsize="1062,20" o:allowincell="f" fillcolor="black" stroked="f">
            <v:path arrowok="t"/>
            <w10:wrap anchorx="page" anchory="page"/>
          </v:polyline>
        </w:pict>
      </w:r>
      <w:r>
        <w:rPr>
          <w:color w:val="000000"/>
          <w:spacing w:val="-3"/>
        </w:rPr>
        <w:pict>
          <v:polyline id="_x0000_s1511" style="position:absolute;left:0;text-align:left;z-index:-251314176;mso-position-horizontal-relative:page;mso-position-vertical-relative:page" points="539.3pt,296.1pt,539.75pt,296.1pt,539.75pt,295.6pt,539.3pt,295.6pt,539.3pt,296.1pt" coordsize="10,10" o:allowincell="f" fillcolor="black" stroked="f">
            <v:path arrowok="t"/>
            <w10:wrap anchorx="page" anchory="page"/>
          </v:polyline>
        </w:pict>
      </w:r>
      <w:r>
        <w:rPr>
          <w:color w:val="000000"/>
          <w:spacing w:val="-3"/>
        </w:rPr>
        <w:pict>
          <v:polyline id="_x0000_s1512" style="position:absolute;left:0;text-align:left;z-index:-251313152;mso-position-horizontal-relative:page;mso-position-vertical-relative:page" points="102.5pt,311.9pt,103.5pt,311.9pt,103.5pt,296.1pt,102.5pt,296.1pt,102.5pt,311.9pt" coordsize="20,316" o:allowincell="f" fillcolor="black" stroked="f">
            <v:path arrowok="t"/>
            <w10:wrap anchorx="page" anchory="page"/>
          </v:polyline>
        </w:pict>
      </w:r>
      <w:r>
        <w:rPr>
          <w:color w:val="000000"/>
          <w:spacing w:val="-3"/>
        </w:rPr>
        <w:pict>
          <v:polyline id="_x0000_s1513" style="position:absolute;left:0;text-align:left;z-index:-251312128;mso-position-horizontal-relative:page;mso-position-vertical-relative:page" points="154.2pt,311.9pt,155.2pt,311.9pt,155.2pt,296.1pt,154.2pt,296.1pt,154.2pt,311.9pt" coordsize="20,316" o:allowincell="f" fillcolor="black" stroked="f">
            <v:path arrowok="t"/>
            <w10:wrap anchorx="page" anchory="page"/>
          </v:polyline>
        </w:pict>
      </w:r>
      <w:r>
        <w:rPr>
          <w:color w:val="000000"/>
          <w:spacing w:val="-3"/>
        </w:rPr>
        <w:pict>
          <v:polyline id="_x0000_s1514" style="position:absolute;left:0;text-align:left;z-index:-251311104;mso-position-horizontal-relative:page;mso-position-vertical-relative:page" points="350.75pt,311.9pt,351.75pt,311.9pt,351.75pt,296.1pt,350.75pt,296.1pt,350.75pt,311.9pt" coordsize="20,316" o:allowincell="f" fillcolor="black" stroked="f">
            <v:path arrowok="t"/>
            <w10:wrap anchorx="page" anchory="page"/>
          </v:polyline>
        </w:pict>
      </w:r>
      <w:r>
        <w:rPr>
          <w:color w:val="000000"/>
          <w:spacing w:val="-3"/>
        </w:rPr>
        <w:pict>
          <v:polyline id="_x0000_s1515" style="position:absolute;left:0;text-align:left;z-index:-251310080;mso-position-horizontal-relative:page;mso-position-vertical-relative:page" points="485.75pt,311.9pt,486.75pt,311.9pt,486.75pt,296.1pt,485.75pt,296.1pt,485.75pt,311.9pt" coordsize="20,316" o:allowincell="f" fillcolor="black" stroked="f">
            <v:path arrowok="t"/>
            <w10:wrap anchorx="page" anchory="page"/>
          </v:polyline>
        </w:pict>
      </w:r>
      <w:r>
        <w:rPr>
          <w:color w:val="000000"/>
          <w:spacing w:val="-3"/>
        </w:rPr>
        <w:pict>
          <v:polyline id="_x0000_s1516" style="position:absolute;left:0;text-align:left;z-index:-251309056;mso-position-horizontal-relative:page;mso-position-vertical-relative:page" points="539.25pt,311.9pt,540.25pt,311.9pt,540.25pt,296.1pt,539.25pt,296.1pt,539.25pt,311.9pt" coordsize="20,316" o:allowincell="f" fillcolor="black" stroked="f">
            <v:path arrowok="t"/>
            <w10:wrap anchorx="page" anchory="page"/>
          </v:polyline>
        </w:pict>
      </w:r>
      <w:r>
        <w:rPr>
          <w:color w:val="000000"/>
          <w:spacing w:val="-3"/>
        </w:rPr>
        <w:pict>
          <v:polyline id="_x0000_s1517" style="position:absolute;left:0;text-align:left;z-index:-251293696;mso-position-horizontal-relative:page;mso-position-vertical-relative:page" points="351.25pt,328.15pt,485.75pt,328.15pt,485.75pt,312.35pt,351.25pt,312.35pt,351.25pt,328.15pt" coordsize="2691,316" o:allowincell="f" stroked="f">
            <v:path arrowok="t"/>
            <w10:wrap anchorx="page" anchory="page"/>
          </v:polyline>
        </w:pict>
      </w:r>
      <w:r>
        <w:rPr>
          <w:color w:val="000000"/>
          <w:spacing w:val="-3"/>
        </w:rPr>
        <w:pict>
          <v:polyline id="_x0000_s1518" style="position:absolute;left:0;text-align:left;z-index:-251292672;mso-position-horizontal-relative:page;mso-position-vertical-relative:page" points="351.25pt,328.15pt,485.75pt,328.15pt,485.75pt,314.35pt,351.25pt,314.35pt,351.25pt,328.15pt" coordsize="2691,277" o:allowincell="f" stroked="f">
            <v:path arrowok="t"/>
            <w10:wrap anchorx="page" anchory="page"/>
          </v:polyline>
        </w:pict>
      </w:r>
      <w:r>
        <w:rPr>
          <w:color w:val="000000"/>
          <w:spacing w:val="-3"/>
        </w:rPr>
        <w:pict>
          <v:polyline id="_x0000_s1519" style="position:absolute;left:0;text-align:left;z-index:-251291648;mso-position-horizontal-relative:page;mso-position-vertical-relative:page" points="486.25pt,328.15pt,539.3pt,328.15pt,539.3pt,312.35pt,486.25pt,312.35pt,486.25pt,328.15pt" coordsize="1062,316" o:allowincell="f" stroked="f">
            <v:path arrowok="t"/>
            <w10:wrap anchorx="page" anchory="page"/>
          </v:polyline>
        </w:pict>
      </w:r>
      <w:r>
        <w:rPr>
          <w:color w:val="000000"/>
          <w:spacing w:val="-3"/>
        </w:rPr>
        <w:pict>
          <v:polyline id="_x0000_s1520" style="position:absolute;left:0;text-align:left;z-index:-251290624;mso-position-horizontal-relative:page;mso-position-vertical-relative:page" points="486.25pt,326.15pt,539.3pt,326.15pt,539.3pt,312.35pt,486.25pt,312.35pt,486.25pt,326.15pt" coordsize="1062,276" o:allowincell="f" stroked="f">
            <v:path arrowok="t"/>
            <w10:wrap anchorx="page" anchory="page"/>
          </v:polyline>
        </w:pict>
      </w:r>
      <w:r>
        <w:rPr>
          <w:color w:val="000000"/>
          <w:spacing w:val="-3"/>
        </w:rPr>
        <w:pict>
          <v:polyline id="_x0000_s1521" style="position:absolute;left:0;text-align:left;z-index:-251289600;mso-position-horizontal-relative:page;mso-position-vertical-relative:page" points="102.55pt,312.35pt,103pt,312.35pt,103pt,311.85pt,102.55pt,311.85pt,102.55pt,312.35pt" coordsize="10,10" o:allowincell="f" fillcolor="black" stroked="f">
            <v:path arrowok="t"/>
            <w10:wrap anchorx="page" anchory="page"/>
          </v:polyline>
        </w:pict>
      </w:r>
      <w:r>
        <w:rPr>
          <w:color w:val="000000"/>
          <w:spacing w:val="-3"/>
        </w:rPr>
        <w:pict>
          <v:polyline id="_x0000_s1522" style="position:absolute;left:0;text-align:left;z-index:-251288576;mso-position-horizontal-relative:page;mso-position-vertical-relative:page" points="103pt,312.85pt,154.2pt,312.85pt,154.2pt,311.85pt,103pt,311.85pt,103pt,312.85pt" coordsize="1024,20" o:allowincell="f" fillcolor="black" stroked="f">
            <v:path arrowok="t"/>
            <w10:wrap anchorx="page" anchory="page"/>
          </v:polyline>
        </w:pict>
      </w:r>
      <w:r>
        <w:rPr>
          <w:color w:val="000000"/>
          <w:spacing w:val="-3"/>
        </w:rPr>
        <w:pict>
          <v:polyline id="_x0000_s1523" style="position:absolute;left:0;text-align:left;z-index:-251287552;mso-position-horizontal-relative:page;mso-position-vertical-relative:page" points="154.2pt,312.35pt,154.7pt,312.35pt,154.7pt,311.85pt,154.2pt,311.85pt,154.2pt,312.35pt" coordsize="10,10" o:allowincell="f" fillcolor="black" stroked="f">
            <v:path arrowok="t"/>
            <w10:wrap anchorx="page" anchory="page"/>
          </v:polyline>
        </w:pict>
      </w:r>
      <w:r>
        <w:rPr>
          <w:color w:val="000000"/>
          <w:spacing w:val="-3"/>
        </w:rPr>
        <w:pict>
          <v:polyline id="_x0000_s1524" style="position:absolute;left:0;text-align:left;z-index:-251286528;mso-position-horizontal-relative:page;mso-position-vertical-relative:page" points="154.65pt,312.85pt,350.75pt,312.85pt,350.75pt,311.85pt,154.65pt,311.85pt,154.65pt,312.85pt" coordsize="3922,20" o:allowincell="f" fillcolor="black" stroked="f">
            <v:path arrowok="t"/>
            <w10:wrap anchorx="page" anchory="page"/>
          </v:polyline>
        </w:pict>
      </w:r>
      <w:r>
        <w:rPr>
          <w:color w:val="000000"/>
          <w:spacing w:val="-3"/>
        </w:rPr>
        <w:pict>
          <v:polyline id="_x0000_s1525" style="position:absolute;left:0;text-align:left;z-index:-251285504;mso-position-horizontal-relative:page;mso-position-vertical-relative:page" points="350.75pt,312.35pt,351.25pt,312.35pt,351.25pt,311.85pt,350.75pt,311.85pt,350.75pt,312.35pt" coordsize="10,10" o:allowincell="f" fillcolor="black" stroked="f">
            <v:path arrowok="t"/>
            <w10:wrap anchorx="page" anchory="page"/>
          </v:polyline>
        </w:pict>
      </w:r>
      <w:r>
        <w:rPr>
          <w:color w:val="000000"/>
          <w:spacing w:val="-3"/>
        </w:rPr>
        <w:pict>
          <v:polyline id="_x0000_s1526" style="position:absolute;left:0;text-align:left;z-index:-251284480;mso-position-horizontal-relative:page;mso-position-vertical-relative:page" points="351.2pt,312.85pt,485.75pt,312.85pt,485.75pt,311.85pt,351.2pt,311.85pt,351.2pt,312.85pt" coordsize="2691,20" o:allowincell="f" fillcolor="black" stroked="f">
            <v:path arrowok="t"/>
            <w10:wrap anchorx="page" anchory="page"/>
          </v:polyline>
        </w:pict>
      </w:r>
      <w:r>
        <w:rPr>
          <w:color w:val="000000"/>
          <w:spacing w:val="-3"/>
        </w:rPr>
        <w:pict>
          <v:polyline id="_x0000_s1527" style="position:absolute;left:0;text-align:left;z-index:-251283456;mso-position-horizontal-relative:page;mso-position-vertical-relative:page" points="485.75pt,312.35pt,486.25pt,312.35pt,486.25pt,311.85pt,485.75pt,311.85pt,485.75pt,312.35pt" coordsize="10,10" o:allowincell="f" fillcolor="black" stroked="f">
            <v:path arrowok="t"/>
            <w10:wrap anchorx="page" anchory="page"/>
          </v:polyline>
        </w:pict>
      </w:r>
      <w:r>
        <w:rPr>
          <w:color w:val="000000"/>
          <w:spacing w:val="-3"/>
        </w:rPr>
        <w:pict>
          <v:polyline id="_x0000_s1528" style="position:absolute;left:0;text-align:left;z-index:-251282432;mso-position-horizontal-relative:page;mso-position-vertical-relative:page" points="486.2pt,312.85pt,539.3pt,312.85pt,539.3pt,311.85pt,486.2pt,311.85pt,486.2pt,312.85pt" coordsize="1062,20" o:allowincell="f" fillcolor="black" stroked="f">
            <v:path arrowok="t"/>
            <w10:wrap anchorx="page" anchory="page"/>
          </v:polyline>
        </w:pict>
      </w:r>
      <w:r>
        <w:rPr>
          <w:color w:val="000000"/>
          <w:spacing w:val="-3"/>
        </w:rPr>
        <w:pict>
          <v:polyline id="_x0000_s1529" style="position:absolute;left:0;text-align:left;z-index:-251281408;mso-position-horizontal-relative:page;mso-position-vertical-relative:page" points="539.3pt,312.35pt,539.75pt,312.35pt,539.75pt,311.85pt,539.3pt,311.85pt,539.3pt,312.35pt" coordsize="10,10" o:allowincell="f" fillcolor="black" stroked="f">
            <v:path arrowok="t"/>
            <w10:wrap anchorx="page" anchory="page"/>
          </v:polyline>
        </w:pict>
      </w:r>
      <w:r>
        <w:rPr>
          <w:color w:val="000000"/>
          <w:spacing w:val="-3"/>
        </w:rPr>
        <w:pict>
          <v:polyline id="_x0000_s1530" style="position:absolute;left:0;text-align:left;z-index:-251280384;mso-position-horizontal-relative:page;mso-position-vertical-relative:page" points="102.5pt,328.15pt,103.5pt,328.15pt,103.5pt,312.35pt,102.5pt,312.35pt,102.5pt,328.15pt" coordsize="20,316" o:allowincell="f" fillcolor="black" stroked="f">
            <v:path arrowok="t"/>
            <w10:wrap anchorx="page" anchory="page"/>
          </v:polyline>
        </w:pict>
      </w:r>
      <w:r>
        <w:rPr>
          <w:color w:val="000000"/>
          <w:spacing w:val="-3"/>
        </w:rPr>
        <w:pict>
          <v:polyline id="_x0000_s1531" style="position:absolute;left:0;text-align:left;z-index:-251279360;mso-position-horizontal-relative:page;mso-position-vertical-relative:page" points="102.55pt,328.6pt,103pt,328.6pt,103pt,328.15pt,102.55pt,328.15pt,102.55pt,328.6pt" coordsize="10,10" o:allowincell="f" fillcolor="black" stroked="f">
            <v:path arrowok="t"/>
            <w10:wrap anchorx="page" anchory="page"/>
          </v:polyline>
        </w:pict>
      </w:r>
      <w:r>
        <w:rPr>
          <w:color w:val="000000"/>
          <w:spacing w:val="-3"/>
        </w:rPr>
        <w:pict>
          <v:polyline id="_x0000_s1532" style="position:absolute;left:0;text-align:left;z-index:-251278336;mso-position-horizontal-relative:page;mso-position-vertical-relative:page" points="102.55pt,328.6pt,103pt,328.6pt,103pt,328.15pt,102.55pt,328.15pt,102.55pt,328.6pt" coordsize="10,10" o:allowincell="f" fillcolor="black" stroked="f">
            <v:path arrowok="t"/>
            <w10:wrap anchorx="page" anchory="page"/>
          </v:polyline>
        </w:pict>
      </w:r>
      <w:r>
        <w:rPr>
          <w:color w:val="000000"/>
          <w:spacing w:val="-3"/>
        </w:rPr>
        <w:pict>
          <v:polyline id="_x0000_s1533" style="position:absolute;left:0;text-align:left;z-index:-251277312;mso-position-horizontal-relative:page;mso-position-vertical-relative:page" points="103pt,329.1pt,154.2pt,329.1pt,154.2pt,328.1pt,103pt,328.1pt,103pt,329.1pt" coordsize="1024,20" o:allowincell="f" fillcolor="black" stroked="f">
            <v:path arrowok="t"/>
            <w10:wrap anchorx="page" anchory="page"/>
          </v:polyline>
        </w:pict>
      </w:r>
      <w:r>
        <w:rPr>
          <w:color w:val="000000"/>
          <w:spacing w:val="-3"/>
        </w:rPr>
        <w:pict>
          <v:polyline id="_x0000_s1534" style="position:absolute;left:0;text-align:left;z-index:-251276288;mso-position-horizontal-relative:page;mso-position-vertical-relative:page" points="154.2pt,328.15pt,155.2pt,328.15pt,155.2pt,312.35pt,154.2pt,312.35pt,154.2pt,328.15pt" coordsize="20,316" o:allowincell="f" fillcolor="black" stroked="f">
            <v:path arrowok="t"/>
            <w10:wrap anchorx="page" anchory="page"/>
          </v:polyline>
        </w:pict>
      </w:r>
      <w:r>
        <w:rPr>
          <w:color w:val="000000"/>
          <w:spacing w:val="-3"/>
        </w:rPr>
        <w:pict>
          <v:polyline id="_x0000_s1535" style="position:absolute;left:0;text-align:left;z-index:-251275264;mso-position-horizontal-relative:page;mso-position-vertical-relative:page" points="154.2pt,328.6pt,154.7pt,328.6pt,154.7pt,328.15pt,154.2pt,328.15pt,154.2pt,328.6pt" coordsize="10,10" o:allowincell="f" fillcolor="black" stroked="f">
            <v:path arrowok="t"/>
            <w10:wrap anchorx="page" anchory="page"/>
          </v:polyline>
        </w:pict>
      </w:r>
      <w:r>
        <w:rPr>
          <w:color w:val="000000"/>
          <w:spacing w:val="-3"/>
        </w:rPr>
        <w:pict>
          <v:polyline id="_x0000_s1536" style="position:absolute;left:0;text-align:left;z-index:-251274240;mso-position-horizontal-relative:page;mso-position-vertical-relative:page" points="154.65pt,329.1pt,350.75pt,329.1pt,350.75pt,328.1pt,154.65pt,328.1pt,154.65pt,329.1pt" coordsize="3922,20" o:allowincell="f" fillcolor="black" stroked="f">
            <v:path arrowok="t"/>
            <w10:wrap anchorx="page" anchory="page"/>
          </v:polyline>
        </w:pict>
      </w:r>
      <w:r>
        <w:rPr>
          <w:color w:val="000000"/>
          <w:spacing w:val="-3"/>
        </w:rPr>
        <w:pict>
          <v:polyline id="_x0000_s1537" style="position:absolute;left:0;text-align:left;z-index:-251273216;mso-position-horizontal-relative:page;mso-position-vertical-relative:page" points="350.75pt,328.15pt,351.75pt,328.15pt,351.75pt,312.35pt,350.75pt,312.35pt,350.75pt,328.15pt" coordsize="20,316" o:allowincell="f" fillcolor="black" stroked="f">
            <v:path arrowok="t"/>
            <w10:wrap anchorx="page" anchory="page"/>
          </v:polyline>
        </w:pict>
      </w:r>
      <w:r>
        <w:rPr>
          <w:color w:val="000000"/>
          <w:spacing w:val="-3"/>
        </w:rPr>
        <w:pict>
          <v:polyline id="_x0000_s1538" style="position:absolute;left:0;text-align:left;z-index:-251272192;mso-position-horizontal-relative:page;mso-position-vertical-relative:page" points="350.75pt,328.6pt,351.25pt,328.6pt,351.25pt,328.15pt,350.75pt,328.15pt,350.75pt,328.6pt" coordsize="10,10" o:allowincell="f" fillcolor="black" stroked="f">
            <v:path arrowok="t"/>
            <w10:wrap anchorx="page" anchory="page"/>
          </v:polyline>
        </w:pict>
      </w:r>
      <w:r>
        <w:rPr>
          <w:color w:val="000000"/>
          <w:spacing w:val="-3"/>
        </w:rPr>
        <w:pict>
          <v:polyline id="_x0000_s1539" style="position:absolute;left:0;text-align:left;z-index:-251270144;mso-position-horizontal-relative:page;mso-position-vertical-relative:page" points="351.2pt,329.1pt,485.75pt,329.1pt,485.75pt,328.1pt,351.2pt,328.1pt,351.2pt,329.1pt" coordsize="2691,20" o:allowincell="f" fillcolor="black" stroked="f">
            <v:path arrowok="t"/>
            <w10:wrap anchorx="page" anchory="page"/>
          </v:polyline>
        </w:pict>
      </w:r>
      <w:r>
        <w:rPr>
          <w:color w:val="000000"/>
          <w:spacing w:val="-3"/>
        </w:rPr>
        <w:pict>
          <v:polyline id="_x0000_s1540" style="position:absolute;left:0;text-align:left;z-index:-251268096;mso-position-horizontal-relative:page;mso-position-vertical-relative:page" points="485.75pt,328.15pt,486.75pt,328.15pt,486.75pt,312.35pt,485.75pt,312.35pt,485.75pt,328.15pt" coordsize="20,316" o:allowincell="f" fillcolor="black" stroked="f">
            <v:path arrowok="t"/>
            <w10:wrap anchorx="page" anchory="page"/>
          </v:polyline>
        </w:pict>
      </w:r>
      <w:r>
        <w:rPr>
          <w:color w:val="000000"/>
          <w:spacing w:val="-3"/>
        </w:rPr>
        <w:pict>
          <v:polyline id="_x0000_s1541" style="position:absolute;left:0;text-align:left;z-index:-251266048;mso-position-horizontal-relative:page;mso-position-vertical-relative:page" points="485.75pt,328.6pt,486.25pt,328.6pt,486.25pt,328.15pt,485.75pt,328.15pt,485.75pt,328.6pt" coordsize="10,10" o:allowincell="f" fillcolor="black" stroked="f">
            <v:path arrowok="t"/>
            <w10:wrap anchorx="page" anchory="page"/>
          </v:polyline>
        </w:pict>
      </w:r>
      <w:r>
        <w:rPr>
          <w:color w:val="000000"/>
          <w:spacing w:val="-3"/>
        </w:rPr>
        <w:pict>
          <v:polyline id="_x0000_s1542" style="position:absolute;left:0;text-align:left;z-index:-251264000;mso-position-horizontal-relative:page;mso-position-vertical-relative:page" points="486.2pt,329.1pt,539.3pt,329.1pt,539.3pt,328.1pt,486.2pt,328.1pt,486.2pt,329.1pt" coordsize="1062,20" o:allowincell="f" fillcolor="black" stroked="f">
            <v:path arrowok="t"/>
            <w10:wrap anchorx="page" anchory="page"/>
          </v:polyline>
        </w:pict>
      </w:r>
      <w:r>
        <w:rPr>
          <w:color w:val="000000"/>
          <w:spacing w:val="-3"/>
        </w:rPr>
        <w:pict>
          <v:polyline id="_x0000_s1543" style="position:absolute;left:0;text-align:left;z-index:-251261952;mso-position-horizontal-relative:page;mso-position-vertical-relative:page" points="539.25pt,328.15pt,540.25pt,328.15pt,540.25pt,312.35pt,539.25pt,312.35pt,539.25pt,328.15pt" coordsize="20,316" o:allowincell="f" fillcolor="black" stroked="f">
            <v:path arrowok="t"/>
            <w10:wrap anchorx="page" anchory="page"/>
          </v:polyline>
        </w:pict>
      </w:r>
      <w:r>
        <w:rPr>
          <w:color w:val="000000"/>
          <w:spacing w:val="-3"/>
        </w:rPr>
        <w:pict>
          <v:polyline id="_x0000_s1544" style="position:absolute;left:0;text-align:left;z-index:-251259904;mso-position-horizontal-relative:page;mso-position-vertical-relative:page" points="539.3pt,328.6pt,539.75pt,328.6pt,539.75pt,328.15pt,539.3pt,328.15pt,539.3pt,328.6pt" coordsize="10,10" o:allowincell="f" fillcolor="black" stroked="f">
            <v:path arrowok="t"/>
            <w10:wrap anchorx="page" anchory="page"/>
          </v:polyline>
        </w:pict>
      </w:r>
      <w:r>
        <w:rPr>
          <w:color w:val="000000"/>
          <w:spacing w:val="-3"/>
        </w:rPr>
        <w:pict>
          <v:polyline id="_x0000_s1545" style="position:absolute;left:0;text-align:left;z-index:-251257856;mso-position-horizontal-relative:page;mso-position-vertical-relative:page" points="539.3pt,328.6pt,539.75pt,328.6pt,539.75pt,328.15pt,539.3pt,328.15pt,539.3pt,328.6pt" coordsize="10,10" o:allowincell="f" fillcolor="black" stroked="f">
            <v:path arrowok="t"/>
            <w10:wrap anchorx="page" anchory="page"/>
          </v:polyline>
        </w:pict>
      </w:r>
    </w:p>
    <w:p w:rsidR="00AF7872" w:rsidRDefault="00AF7872">
      <w:pPr>
        <w:autoSpaceDE w:val="0"/>
        <w:autoSpaceDN w:val="0"/>
        <w:adjustRightInd w:val="0"/>
        <w:rPr>
          <w:color w:val="000000"/>
          <w:spacing w:val="-3"/>
        </w:rPr>
        <w:sectPr w:rsidR="00AF7872">
          <w:headerReference w:type="even" r:id="rId494"/>
          <w:headerReference w:type="default" r:id="rId495"/>
          <w:footerReference w:type="even" r:id="rId496"/>
          <w:footerReference w:type="default" r:id="rId497"/>
          <w:headerReference w:type="first" r:id="rId498"/>
          <w:footerReference w:type="first" r:id="rId499"/>
          <w:type w:val="continuous"/>
          <w:pgSz w:w="12240" w:h="15840" w:orient="landscape"/>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80" w:name="Pg80"/>
      <w:bookmarkEnd w:id="80"/>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color w:val="000000"/>
          <w:spacing w:val="-2"/>
        </w:rPr>
      </w:pPr>
      <w:r>
        <w:rPr>
          <w:color w:val="000000"/>
          <w:spacing w:val="-2"/>
        </w:rPr>
        <w:t xml:space="preserve">pay Connecting Transmission Owner for all applicable costs actually incurred by Connecting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Transmission Owner to design, engineer, procure, construct, and install Connecting </w:t>
      </w:r>
    </w:p>
    <w:p w:rsidR="00AF7872" w:rsidRDefault="002947FA">
      <w:pPr>
        <w:autoSpaceDE w:val="0"/>
        <w:autoSpaceDN w:val="0"/>
        <w:adjustRightInd w:val="0"/>
        <w:spacing w:before="7" w:line="273" w:lineRule="exact"/>
        <w:ind w:left="1440" w:right="1327"/>
        <w:rPr>
          <w:color w:val="000000"/>
          <w:spacing w:val="-3"/>
        </w:rPr>
      </w:pPr>
      <w:r>
        <w:rPr>
          <w:color w:val="000000"/>
          <w:spacing w:val="-2"/>
        </w:rPr>
        <w:t xml:space="preserve">Transmission Owner’s Attachment Facilities, Stand Alone System Upgrade Facilities, and Other System Upgrade Facilities, as contemplated by this Agreement, and for any other unpaid </w:t>
      </w:r>
      <w:r>
        <w:rPr>
          <w:color w:val="000000"/>
          <w:spacing w:val="-2"/>
        </w:rPr>
        <w:br/>
        <w:t xml:space="preserve">amounts due and payable by Developer under the terms of this Agreement, to </w:t>
      </w:r>
      <w:r>
        <w:rPr>
          <w:color w:val="000000"/>
          <w:spacing w:val="-2"/>
        </w:rPr>
        <w:t xml:space="preserve">the extent not </w:t>
      </w:r>
      <w:r>
        <w:rPr>
          <w:color w:val="000000"/>
          <w:spacing w:val="-3"/>
        </w:rPr>
        <w:t xml:space="preserve">inconsistent with Attachment S to the ISO OATT. </w:t>
      </w: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2947FA">
      <w:pPr>
        <w:autoSpaceDE w:val="0"/>
        <w:autoSpaceDN w:val="0"/>
        <w:adjustRightInd w:val="0"/>
        <w:spacing w:before="93" w:line="276" w:lineRule="exact"/>
        <w:ind w:left="5940"/>
        <w:rPr>
          <w:color w:val="000000"/>
          <w:spacing w:val="-3"/>
        </w:rPr>
      </w:pPr>
      <w:r>
        <w:rPr>
          <w:color w:val="000000"/>
          <w:spacing w:val="-3"/>
        </w:rPr>
        <w:t xml:space="preserve">B-3 </w:t>
      </w:r>
    </w:p>
    <w:p w:rsidR="00AF7872" w:rsidRDefault="00AF7872">
      <w:pPr>
        <w:autoSpaceDE w:val="0"/>
        <w:autoSpaceDN w:val="0"/>
        <w:adjustRightInd w:val="0"/>
        <w:rPr>
          <w:color w:val="000000"/>
          <w:spacing w:val="-3"/>
        </w:rPr>
        <w:sectPr w:rsidR="00AF7872">
          <w:headerReference w:type="even" r:id="rId500"/>
          <w:headerReference w:type="default" r:id="rId501"/>
          <w:footerReference w:type="even" r:id="rId502"/>
          <w:footerReference w:type="default" r:id="rId503"/>
          <w:headerReference w:type="first" r:id="rId504"/>
          <w:footerReference w:type="first" r:id="rId505"/>
          <w:pgSz w:w="12240" w:h="15840" w:orient="landscape"/>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81" w:name="Pg81"/>
      <w:bookmarkEnd w:id="81"/>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5383"/>
        <w:rPr>
          <w:rFonts w:ascii="Times New Roman Bold" w:hAnsi="Times New Roman Bold"/>
          <w:color w:val="000000"/>
          <w:spacing w:val="-3"/>
        </w:rPr>
      </w:pPr>
    </w:p>
    <w:p w:rsidR="00AF7872" w:rsidRDefault="002947FA">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AF7872" w:rsidRDefault="002947FA">
      <w:pPr>
        <w:autoSpaceDE w:val="0"/>
        <w:autoSpaceDN w:val="0"/>
        <w:adjustRightInd w:val="0"/>
        <w:spacing w:before="244"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AF7872" w:rsidRDefault="002947FA">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AF7872" w:rsidRDefault="00AF7872">
      <w:pPr>
        <w:autoSpaceDE w:val="0"/>
        <w:autoSpaceDN w:val="0"/>
        <w:adjustRightInd w:val="0"/>
        <w:spacing w:line="276" w:lineRule="exact"/>
        <w:ind w:left="2160"/>
        <w:rPr>
          <w:rFonts w:ascii="Times New Roman Bold" w:hAnsi="Times New Roman Bold"/>
          <w:color w:val="000000"/>
          <w:spacing w:val="-2"/>
        </w:rPr>
      </w:pPr>
    </w:p>
    <w:p w:rsidR="00AF7872" w:rsidRDefault="002947FA">
      <w:pPr>
        <w:autoSpaceDE w:val="0"/>
        <w:autoSpaceDN w:val="0"/>
        <w:adjustRightInd w:val="0"/>
        <w:spacing w:before="8" w:line="276" w:lineRule="exact"/>
        <w:ind w:left="2160"/>
        <w:rPr>
          <w:color w:val="000000"/>
          <w:spacing w:val="-2"/>
        </w:rPr>
      </w:pPr>
      <w:r>
        <w:rPr>
          <w:color w:val="000000"/>
          <w:spacing w:val="-2"/>
        </w:rPr>
        <w:t xml:space="preserve">The Large Generating Facility is a solar project located in the town of Calverton in </w:t>
      </w:r>
    </w:p>
    <w:p w:rsidR="00AF7872" w:rsidRDefault="002947FA">
      <w:pPr>
        <w:autoSpaceDE w:val="0"/>
        <w:autoSpaceDN w:val="0"/>
        <w:adjustRightInd w:val="0"/>
        <w:spacing w:before="1" w:line="256" w:lineRule="exact"/>
        <w:ind w:left="1440"/>
        <w:rPr>
          <w:color w:val="000000"/>
          <w:spacing w:val="-2"/>
        </w:rPr>
      </w:pPr>
      <w:r>
        <w:rPr>
          <w:color w:val="000000"/>
          <w:spacing w:val="-2"/>
        </w:rPr>
        <w:t xml:space="preserve">Suffolk County, New York (“Facility”).  The Facility has an expected maximum summer and </w:t>
      </w:r>
    </w:p>
    <w:p w:rsidR="00AF7872" w:rsidRDefault="002947FA">
      <w:pPr>
        <w:autoSpaceDE w:val="0"/>
        <w:autoSpaceDN w:val="0"/>
        <w:adjustRightInd w:val="0"/>
        <w:spacing w:before="8" w:line="276" w:lineRule="exact"/>
        <w:ind w:left="1440"/>
        <w:rPr>
          <w:color w:val="000000"/>
          <w:spacing w:val="-2"/>
        </w:rPr>
      </w:pPr>
      <w:r>
        <w:rPr>
          <w:color w:val="000000"/>
          <w:spacing w:val="-2"/>
        </w:rPr>
        <w:t>winter generating capacity of 22.9 MW with a reactive power capability correspond</w:t>
      </w:r>
      <w:r>
        <w:rPr>
          <w:color w:val="000000"/>
          <w:spacing w:val="-2"/>
        </w:rPr>
        <w:t xml:space="preserve">ing to a </w:t>
      </w:r>
    </w:p>
    <w:p w:rsidR="00AF7872" w:rsidRDefault="002947FA">
      <w:pPr>
        <w:autoSpaceDE w:val="0"/>
        <w:autoSpaceDN w:val="0"/>
        <w:adjustRightInd w:val="0"/>
        <w:spacing w:before="1" w:line="280" w:lineRule="exact"/>
        <w:ind w:left="1440" w:right="1249"/>
        <w:jc w:val="both"/>
        <w:rPr>
          <w:color w:val="000000"/>
          <w:spacing w:val="-2"/>
        </w:rPr>
      </w:pPr>
      <w:r>
        <w:rPr>
          <w:color w:val="000000"/>
          <w:spacing w:val="-2"/>
        </w:rPr>
        <w:t xml:space="preserve">power factor of 0.95 lagging to 0.95 leading at nominal voltage and nominal active power output. The Facility includes the following major electrical and physical equipment: </w:t>
      </w:r>
    </w:p>
    <w:p w:rsidR="00AF7872" w:rsidRDefault="00AF7872">
      <w:pPr>
        <w:autoSpaceDE w:val="0"/>
        <w:autoSpaceDN w:val="0"/>
        <w:adjustRightInd w:val="0"/>
        <w:spacing w:line="276" w:lineRule="exact"/>
        <w:ind w:left="2520"/>
        <w:rPr>
          <w:color w:val="000000"/>
          <w:spacing w:val="-2"/>
        </w:rPr>
      </w:pPr>
    </w:p>
    <w:p w:rsidR="00AF7872" w:rsidRDefault="002947FA">
      <w:pPr>
        <w:autoSpaceDE w:val="0"/>
        <w:autoSpaceDN w:val="0"/>
        <w:adjustRightInd w:val="0"/>
        <w:spacing w:before="8"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photovoltaic arrays; </w:t>
      </w:r>
    </w:p>
    <w:p w:rsidR="00AF7872" w:rsidRDefault="002947FA">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power electronics HEM3350M 3.35 MVA inverters; and </w:t>
      </w:r>
    </w:p>
    <w:p w:rsidR="00AF7872" w:rsidRDefault="002947FA">
      <w:pPr>
        <w:tabs>
          <w:tab w:val="left" w:pos="2880"/>
        </w:tabs>
        <w:autoSpaceDE w:val="0"/>
        <w:autoSpaceDN w:val="0"/>
        <w:adjustRightInd w:val="0"/>
        <w:spacing w:before="241" w:line="280" w:lineRule="exact"/>
        <w:ind w:left="2520" w:right="12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two winding 0.66D/34.5Y kV, 3.51 MVA generator step-up transformers </w:t>
      </w:r>
      <w:r>
        <w:rPr>
          <w:color w:val="000000"/>
          <w:spacing w:val="-1"/>
        </w:rPr>
        <w:br/>
      </w:r>
      <w:r>
        <w:rPr>
          <w:color w:val="000000"/>
          <w:spacing w:val="-1"/>
        </w:rPr>
        <w:tab/>
      </w:r>
      <w:r>
        <w:rPr>
          <w:color w:val="000000"/>
          <w:spacing w:val="-3"/>
        </w:rPr>
        <w:t xml:space="preserve">(“GSU”). </w:t>
      </w:r>
    </w:p>
    <w:p w:rsidR="00AF7872" w:rsidRDefault="002947FA">
      <w:pPr>
        <w:autoSpaceDE w:val="0"/>
        <w:autoSpaceDN w:val="0"/>
        <w:adjustRightInd w:val="0"/>
        <w:spacing w:before="244" w:line="276" w:lineRule="exact"/>
        <w:ind w:left="2160"/>
        <w:rPr>
          <w:color w:val="000000"/>
          <w:spacing w:val="-2"/>
        </w:rPr>
      </w:pPr>
      <w:r>
        <w:rPr>
          <w:color w:val="000000"/>
          <w:spacing w:val="-2"/>
        </w:rPr>
        <w:t xml:space="preserve">The 34.5kV power from these transformers is routed through 34.5kV breakers to a single </w:t>
      </w:r>
    </w:p>
    <w:p w:rsidR="00AF7872" w:rsidRDefault="002947FA">
      <w:pPr>
        <w:autoSpaceDE w:val="0"/>
        <w:autoSpaceDN w:val="0"/>
        <w:adjustRightInd w:val="0"/>
        <w:spacing w:before="1" w:line="280" w:lineRule="exact"/>
        <w:ind w:left="1440" w:right="1344"/>
        <w:jc w:val="both"/>
        <w:rPr>
          <w:color w:val="000000"/>
          <w:spacing w:val="-3"/>
        </w:rPr>
      </w:pPr>
      <w:r>
        <w:rPr>
          <w:color w:val="000000"/>
          <w:spacing w:val="-2"/>
        </w:rPr>
        <w:t xml:space="preserve">34.5kV collection bus and connecting to a step-up transformer rated at 18/24/30 MVA, 34.5/138 </w:t>
      </w:r>
      <w:r>
        <w:rPr>
          <w:color w:val="000000"/>
          <w:spacing w:val="-3"/>
        </w:rPr>
        <w:t xml:space="preserve">kV Wye/Wye/Delta. </w:t>
      </w:r>
    </w:p>
    <w:p w:rsidR="00AF7872" w:rsidRDefault="002947FA">
      <w:pPr>
        <w:autoSpaceDE w:val="0"/>
        <w:autoSpaceDN w:val="0"/>
        <w:adjustRightInd w:val="0"/>
        <w:spacing w:before="264" w:line="276" w:lineRule="exact"/>
        <w:ind w:left="2160"/>
        <w:rPr>
          <w:color w:val="000000"/>
          <w:spacing w:val="-2"/>
        </w:rPr>
      </w:pPr>
      <w:r>
        <w:rPr>
          <w:color w:val="000000"/>
          <w:spacing w:val="-2"/>
        </w:rPr>
        <w:t xml:space="preserve">As depicted in Figure 1 to Appendix A, the Large Generating Facility’s Point of </w:t>
      </w:r>
    </w:p>
    <w:p w:rsidR="00AF7872" w:rsidRDefault="002947FA">
      <w:pPr>
        <w:autoSpaceDE w:val="0"/>
        <w:autoSpaceDN w:val="0"/>
        <w:adjustRightInd w:val="0"/>
        <w:spacing w:before="5" w:line="275" w:lineRule="exact"/>
        <w:ind w:left="1440" w:right="1277"/>
        <w:rPr>
          <w:color w:val="000000"/>
          <w:spacing w:val="-3"/>
        </w:rPr>
      </w:pPr>
      <w:r>
        <w:rPr>
          <w:color w:val="000000"/>
          <w:spacing w:val="-2"/>
        </w:rPr>
        <w:t>Interconnection shall be the tap off the 138 kV bus at Connect</w:t>
      </w:r>
      <w:r>
        <w:rPr>
          <w:color w:val="000000"/>
          <w:spacing w:val="-2"/>
        </w:rPr>
        <w:t xml:space="preserve">ing Transmission Owner’s existing </w:t>
      </w:r>
      <w:r>
        <w:rPr>
          <w:color w:val="000000"/>
          <w:spacing w:val="-2"/>
        </w:rPr>
        <w:br/>
        <w:t xml:space="preserve">138kV Edwards Avenue Substation.  As depicted in Figure 1 to Appendix A, the Point of </w:t>
      </w:r>
      <w:r>
        <w:rPr>
          <w:color w:val="000000"/>
          <w:spacing w:val="-2"/>
        </w:rPr>
        <w:br/>
        <w:t xml:space="preserve">Change of Ownership shall be Developer’s cable pothead located at the newly installed </w:t>
      </w:r>
      <w:r>
        <w:rPr>
          <w:color w:val="000000"/>
          <w:spacing w:val="-2"/>
        </w:rPr>
        <w:br/>
        <w:t>underground cable riser structure inside of the</w:t>
      </w:r>
      <w:r>
        <w:rPr>
          <w:color w:val="000000"/>
          <w:spacing w:val="-2"/>
        </w:rPr>
        <w:t xml:space="preserve"> Connecting Transmission Owner’s Edwards </w:t>
      </w:r>
      <w:r>
        <w:rPr>
          <w:color w:val="000000"/>
          <w:spacing w:val="-2"/>
        </w:rPr>
        <w:br/>
      </w:r>
      <w:r>
        <w:rPr>
          <w:color w:val="000000"/>
          <w:spacing w:val="-3"/>
        </w:rPr>
        <w:t xml:space="preserve">Avenue Substation. </w:t>
      </w:r>
    </w:p>
    <w:p w:rsidR="00AF7872" w:rsidRDefault="00AF7872">
      <w:pPr>
        <w:autoSpaceDE w:val="0"/>
        <w:autoSpaceDN w:val="0"/>
        <w:adjustRightInd w:val="0"/>
        <w:spacing w:line="276" w:lineRule="exact"/>
        <w:ind w:left="1440"/>
        <w:rPr>
          <w:color w:val="000000"/>
          <w:spacing w:val="-3"/>
        </w:rPr>
      </w:pPr>
    </w:p>
    <w:p w:rsidR="00AF7872" w:rsidRDefault="002947FA">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AF7872" w:rsidRDefault="002947FA">
      <w:pPr>
        <w:tabs>
          <w:tab w:val="left" w:pos="2910"/>
        </w:tabs>
        <w:autoSpaceDE w:val="0"/>
        <w:autoSpaceDN w:val="0"/>
        <w:adjustRightInd w:val="0"/>
        <w:spacing w:before="274" w:line="276" w:lineRule="exact"/>
        <w:ind w:left="1440" w:firstLine="720"/>
        <w:rPr>
          <w:color w:val="000000"/>
          <w:spacing w:val="-2"/>
        </w:rPr>
      </w:pPr>
      <w:r>
        <w:rPr>
          <w:rFonts w:ascii="Times New Roman Bold" w:hAnsi="Times New Roman Bold"/>
          <w:color w:val="000000"/>
          <w:spacing w:val="-3"/>
        </w:rPr>
        <w:t>(a)</w:t>
      </w:r>
      <w:r>
        <w:rPr>
          <w:rFonts w:ascii="Times New Roman Bold" w:hAnsi="Times New Roman Bold"/>
          <w:color w:val="000000"/>
          <w:spacing w:val="-3"/>
        </w:rPr>
        <w:tab/>
      </w:r>
      <w:r>
        <w:rPr>
          <w:color w:val="000000"/>
          <w:spacing w:val="-2"/>
        </w:rPr>
        <w:t>Developer must comply with all applicable NYISO tariffs and procedures, as</w:t>
      </w:r>
    </w:p>
    <w:p w:rsidR="00AF7872" w:rsidRDefault="002947FA">
      <w:pPr>
        <w:autoSpaceDE w:val="0"/>
        <w:autoSpaceDN w:val="0"/>
        <w:adjustRightInd w:val="0"/>
        <w:spacing w:before="1" w:line="259" w:lineRule="exact"/>
        <w:ind w:left="2910"/>
        <w:rPr>
          <w:color w:val="000000"/>
          <w:spacing w:val="-3"/>
        </w:rPr>
      </w:pPr>
      <w:r>
        <w:rPr>
          <w:color w:val="000000"/>
          <w:spacing w:val="-3"/>
        </w:rPr>
        <w:t xml:space="preserve">amended from time to time. </w:t>
      </w:r>
    </w:p>
    <w:p w:rsidR="00AF7872" w:rsidRDefault="002947FA">
      <w:pPr>
        <w:tabs>
          <w:tab w:val="left" w:pos="2910"/>
        </w:tabs>
        <w:autoSpaceDE w:val="0"/>
        <w:autoSpaceDN w:val="0"/>
        <w:adjustRightInd w:val="0"/>
        <w:spacing w:before="247" w:line="276" w:lineRule="exact"/>
        <w:ind w:left="2160"/>
        <w:rPr>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color w:val="000000"/>
          <w:spacing w:val="-2"/>
        </w:rPr>
        <w:t xml:space="preserve">Developer must comply with all applicable Connecting Transmission Owner </w:t>
      </w:r>
    </w:p>
    <w:p w:rsidR="00AF7872" w:rsidRDefault="002947FA">
      <w:pPr>
        <w:autoSpaceDE w:val="0"/>
        <w:autoSpaceDN w:val="0"/>
        <w:adjustRightInd w:val="0"/>
        <w:spacing w:before="1" w:line="280" w:lineRule="exact"/>
        <w:ind w:left="2910" w:right="2381"/>
        <w:jc w:val="both"/>
        <w:rPr>
          <w:color w:val="000000"/>
          <w:spacing w:val="-3"/>
        </w:rPr>
      </w:pPr>
      <w:r>
        <w:rPr>
          <w:color w:val="000000"/>
          <w:spacing w:val="-2"/>
        </w:rPr>
        <w:t xml:space="preserve">tariffs and procedures, as amended from time to time, to the extent not </w:t>
      </w:r>
      <w:r>
        <w:rPr>
          <w:color w:val="000000"/>
          <w:spacing w:val="-3"/>
        </w:rPr>
        <w:t xml:space="preserve">inconsistent with the ISO OATT and NYISO Procedures. </w:t>
      </w:r>
    </w:p>
    <w:p w:rsidR="00AF7872" w:rsidRDefault="002947FA">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Agency</w:t>
      </w:r>
    </w:p>
    <w:p w:rsidR="00AF7872" w:rsidRDefault="002947FA">
      <w:pPr>
        <w:autoSpaceDE w:val="0"/>
        <w:autoSpaceDN w:val="0"/>
        <w:adjustRightInd w:val="0"/>
        <w:spacing w:before="266" w:line="276" w:lineRule="exact"/>
        <w:ind w:left="2160"/>
        <w:rPr>
          <w:color w:val="000000"/>
          <w:spacing w:val="-2"/>
        </w:rPr>
      </w:pPr>
      <w:r>
        <w:rPr>
          <w:color w:val="000000"/>
          <w:spacing w:val="-2"/>
        </w:rPr>
        <w:t xml:space="preserve">PSEG Long Island LLC (“PSEG LI”) and the Connecting Transmission Owner are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parties to the Second Amended and Restated Operations Services Agreement dated as of </w:t>
      </w:r>
    </w:p>
    <w:p w:rsidR="00AF7872" w:rsidRDefault="002947FA">
      <w:pPr>
        <w:tabs>
          <w:tab w:val="left" w:pos="5940"/>
        </w:tabs>
        <w:autoSpaceDE w:val="0"/>
        <w:autoSpaceDN w:val="0"/>
        <w:adjustRightInd w:val="0"/>
        <w:spacing w:before="5" w:line="275" w:lineRule="exact"/>
        <w:ind w:left="1440" w:right="1249"/>
        <w:rPr>
          <w:color w:val="000000"/>
          <w:spacing w:val="-3"/>
        </w:rPr>
      </w:pPr>
      <w:r>
        <w:rPr>
          <w:color w:val="000000"/>
          <w:spacing w:val="-2"/>
        </w:rPr>
        <w:t xml:space="preserve">December 15, 2021, which amended and restated the Amended and Restated Operations Services </w:t>
      </w:r>
      <w:r>
        <w:rPr>
          <w:color w:val="000000"/>
          <w:spacing w:val="-2"/>
        </w:rPr>
        <w:br/>
        <w:t>Ag</w:t>
      </w:r>
      <w:r>
        <w:rPr>
          <w:color w:val="000000"/>
          <w:spacing w:val="-2"/>
        </w:rPr>
        <w:t xml:space="preserve">reement dated as of December 31, 2013 (“A&amp;R OSA”).  Pursuant to the A&amp;R OSA, PSEG LI </w:t>
      </w:r>
      <w:r>
        <w:rPr>
          <w:color w:val="000000"/>
          <w:spacing w:val="-2"/>
        </w:rPr>
        <w:br/>
        <w:t xml:space="preserve">established an operating subsidiary known as Long Island Electric Utility Servco LLC </w:t>
      </w:r>
      <w:r>
        <w:rPr>
          <w:color w:val="000000"/>
          <w:spacing w:val="-2"/>
        </w:rPr>
        <w:br/>
        <w:t>(“Servco”).  Servco is not a party to this Agreement and is executing and administer</w:t>
      </w:r>
      <w:r>
        <w:rPr>
          <w:color w:val="000000"/>
          <w:spacing w:val="-2"/>
        </w:rPr>
        <w:t xml:space="preserve">ing this </w:t>
      </w:r>
      <w:r>
        <w:rPr>
          <w:color w:val="000000"/>
          <w:spacing w:val="-2"/>
        </w:rPr>
        <w:br/>
      </w:r>
      <w:r>
        <w:rPr>
          <w:color w:val="000000"/>
          <w:spacing w:val="-2"/>
        </w:rPr>
        <w:tab/>
      </w:r>
      <w:r>
        <w:rPr>
          <w:color w:val="000000"/>
          <w:spacing w:val="-3"/>
        </w:rPr>
        <w:t xml:space="preserve">C-1 </w:t>
      </w:r>
    </w:p>
    <w:p w:rsidR="00AF7872" w:rsidRDefault="00AF7872">
      <w:pPr>
        <w:autoSpaceDE w:val="0"/>
        <w:autoSpaceDN w:val="0"/>
        <w:adjustRightInd w:val="0"/>
        <w:rPr>
          <w:color w:val="000000"/>
          <w:spacing w:val="-3"/>
        </w:rPr>
        <w:sectPr w:rsidR="00AF7872">
          <w:headerReference w:type="even" r:id="rId506"/>
          <w:headerReference w:type="default" r:id="rId507"/>
          <w:footerReference w:type="even" r:id="rId508"/>
          <w:footerReference w:type="default" r:id="rId509"/>
          <w:headerReference w:type="first" r:id="rId510"/>
          <w:footerReference w:type="first" r:id="rId511"/>
          <w:pgSz w:w="12240" w:h="15840" w:orient="landscape"/>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82" w:name="Pg82"/>
      <w:bookmarkEnd w:id="82"/>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color w:val="000000"/>
          <w:spacing w:val="-2"/>
        </w:rPr>
      </w:pPr>
      <w:r>
        <w:rPr>
          <w:color w:val="000000"/>
          <w:spacing w:val="-2"/>
        </w:rPr>
        <w:t xml:space="preserve">Agreement on behalf of the Connecting Transmission Owner as its agent.  Connecting </w:t>
      </w:r>
    </w:p>
    <w:p w:rsidR="00AF7872" w:rsidRDefault="002947FA">
      <w:pPr>
        <w:autoSpaceDE w:val="0"/>
        <w:autoSpaceDN w:val="0"/>
        <w:adjustRightInd w:val="0"/>
        <w:spacing w:before="4" w:line="276" w:lineRule="exact"/>
        <w:ind w:left="1440"/>
        <w:rPr>
          <w:color w:val="000000"/>
          <w:spacing w:val="-2"/>
        </w:rPr>
      </w:pPr>
      <w:r>
        <w:rPr>
          <w:color w:val="000000"/>
          <w:spacing w:val="-2"/>
        </w:rPr>
        <w:t xml:space="preserve">Transmission Owner shall have full liability under this Agreement and Servco shall have no </w:t>
      </w:r>
    </w:p>
    <w:p w:rsidR="00AF7872" w:rsidRDefault="002947FA">
      <w:pPr>
        <w:autoSpaceDE w:val="0"/>
        <w:autoSpaceDN w:val="0"/>
        <w:adjustRightInd w:val="0"/>
        <w:spacing w:before="1" w:line="280" w:lineRule="exact"/>
        <w:ind w:left="1440" w:right="1449"/>
        <w:jc w:val="both"/>
        <w:rPr>
          <w:color w:val="000000"/>
          <w:spacing w:val="-2"/>
        </w:rPr>
      </w:pPr>
      <w:r>
        <w:rPr>
          <w:color w:val="000000"/>
          <w:spacing w:val="-2"/>
        </w:rPr>
        <w:t>liability with respect to this Agreement.  Servco shall be the Connecting Transm</w:t>
      </w:r>
      <w:r>
        <w:rPr>
          <w:color w:val="000000"/>
          <w:spacing w:val="-2"/>
        </w:rPr>
        <w:t xml:space="preserve">ission Owner’s representative on matters related to this Agreement, including the attached Appendices. </w:t>
      </w:r>
    </w:p>
    <w:p w:rsidR="00AF7872" w:rsidRDefault="00AF7872">
      <w:pPr>
        <w:autoSpaceDE w:val="0"/>
        <w:autoSpaceDN w:val="0"/>
        <w:adjustRightInd w:val="0"/>
        <w:spacing w:line="276" w:lineRule="exact"/>
        <w:ind w:left="1440"/>
        <w:rPr>
          <w:color w:val="000000"/>
          <w:spacing w:val="-2"/>
        </w:rPr>
      </w:pPr>
    </w:p>
    <w:p w:rsidR="00AF7872" w:rsidRDefault="002947FA">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Other Agreements</w:t>
      </w:r>
    </w:p>
    <w:p w:rsidR="00AF7872" w:rsidRDefault="002947FA">
      <w:pPr>
        <w:autoSpaceDE w:val="0"/>
        <w:autoSpaceDN w:val="0"/>
        <w:adjustRightInd w:val="0"/>
        <w:spacing w:before="265" w:line="280" w:lineRule="exact"/>
        <w:ind w:left="1440" w:right="1611" w:firstLine="720"/>
        <w:jc w:val="both"/>
        <w:rPr>
          <w:color w:val="000000"/>
          <w:spacing w:val="-3"/>
        </w:rPr>
      </w:pPr>
      <w:r>
        <w:rPr>
          <w:color w:val="000000"/>
          <w:spacing w:val="-2"/>
        </w:rPr>
        <w:t xml:space="preserve">Connecting Transmission Owner and Developer have entered into an Engineering and </w:t>
      </w:r>
      <w:r>
        <w:rPr>
          <w:color w:val="000000"/>
          <w:spacing w:val="-2"/>
        </w:rPr>
        <w:t xml:space="preserve">Procurement Agreement, dated September 27, 2019, which is superseded and replaced in its </w:t>
      </w:r>
      <w:r>
        <w:rPr>
          <w:color w:val="000000"/>
          <w:spacing w:val="-3"/>
        </w:rPr>
        <w:t xml:space="preserve">entirety by this Agreement. </w:t>
      </w:r>
    </w:p>
    <w:p w:rsidR="00AF7872" w:rsidRDefault="002947FA">
      <w:pPr>
        <w:autoSpaceDE w:val="0"/>
        <w:autoSpaceDN w:val="0"/>
        <w:adjustRightInd w:val="0"/>
        <w:spacing w:before="260" w:line="280" w:lineRule="exact"/>
        <w:ind w:left="1440" w:right="1645" w:firstLine="720"/>
        <w:rPr>
          <w:color w:val="000000"/>
          <w:spacing w:val="-3"/>
        </w:rPr>
      </w:pPr>
      <w:r>
        <w:rPr>
          <w:color w:val="000000"/>
          <w:spacing w:val="-2"/>
        </w:rPr>
        <w:t>The Connecting Transmission Owner and Developer have executed a Contract for the Purchase &amp; Sale of Renewable Energy, Related Capacity and</w:t>
      </w:r>
      <w:r>
        <w:rPr>
          <w:color w:val="000000"/>
          <w:spacing w:val="-2"/>
        </w:rPr>
        <w:t xml:space="preserve"> Renewable Attributes, fully </w:t>
      </w:r>
      <w:r>
        <w:rPr>
          <w:color w:val="000000"/>
          <w:spacing w:val="-3"/>
        </w:rPr>
        <w:t xml:space="preserve">executed on September 27, 2019 (“Purchase and Sale Agreement”). </w:t>
      </w: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AF7872">
      <w:pPr>
        <w:autoSpaceDE w:val="0"/>
        <w:autoSpaceDN w:val="0"/>
        <w:adjustRightInd w:val="0"/>
        <w:spacing w:line="276" w:lineRule="exact"/>
        <w:ind w:left="5940"/>
        <w:rPr>
          <w:color w:val="000000"/>
          <w:spacing w:val="-3"/>
        </w:rPr>
      </w:pPr>
    </w:p>
    <w:p w:rsidR="00AF7872" w:rsidRDefault="002947FA">
      <w:pPr>
        <w:autoSpaceDE w:val="0"/>
        <w:autoSpaceDN w:val="0"/>
        <w:adjustRightInd w:val="0"/>
        <w:spacing w:before="72" w:line="276" w:lineRule="exact"/>
        <w:ind w:left="5940"/>
        <w:rPr>
          <w:color w:val="000000"/>
          <w:spacing w:val="-3"/>
        </w:rPr>
      </w:pPr>
      <w:r>
        <w:rPr>
          <w:color w:val="000000"/>
          <w:spacing w:val="-3"/>
        </w:rPr>
        <w:t xml:space="preserve">C-2 </w:t>
      </w:r>
    </w:p>
    <w:p w:rsidR="00AF7872" w:rsidRDefault="00AF7872">
      <w:pPr>
        <w:autoSpaceDE w:val="0"/>
        <w:autoSpaceDN w:val="0"/>
        <w:adjustRightInd w:val="0"/>
        <w:rPr>
          <w:color w:val="000000"/>
          <w:spacing w:val="-3"/>
        </w:rPr>
        <w:sectPr w:rsidR="00AF7872">
          <w:headerReference w:type="even" r:id="rId512"/>
          <w:headerReference w:type="default" r:id="rId513"/>
          <w:footerReference w:type="even" r:id="rId514"/>
          <w:footerReference w:type="default" r:id="rId515"/>
          <w:headerReference w:type="first" r:id="rId516"/>
          <w:footerReference w:type="first" r:id="rId517"/>
          <w:pgSz w:w="12240" w:h="15840" w:orient="landscape"/>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83" w:name="Pg83"/>
      <w:bookmarkEnd w:id="83"/>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5383"/>
        <w:rPr>
          <w:rFonts w:ascii="Times New Roman Bold" w:hAnsi="Times New Roman Bold"/>
          <w:color w:val="000000"/>
          <w:spacing w:val="-3"/>
        </w:rPr>
      </w:pPr>
    </w:p>
    <w:p w:rsidR="00AF7872" w:rsidRDefault="002947FA">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AF7872" w:rsidRDefault="002947FA">
      <w:pPr>
        <w:autoSpaceDE w:val="0"/>
        <w:autoSpaceDN w:val="0"/>
        <w:adjustRightInd w:val="0"/>
        <w:spacing w:before="244" w:line="276" w:lineRule="exact"/>
        <w:ind w:left="3879"/>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AF7872" w:rsidRDefault="002947FA">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AF7872" w:rsidRDefault="002947FA">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AF7872">
      <w:pPr>
        <w:autoSpaceDE w:val="0"/>
        <w:autoSpaceDN w:val="0"/>
        <w:adjustRightInd w:val="0"/>
        <w:spacing w:line="276" w:lineRule="exact"/>
        <w:ind w:left="5932"/>
        <w:rPr>
          <w:color w:val="000000"/>
          <w:spacing w:val="-2"/>
        </w:rPr>
      </w:pPr>
    </w:p>
    <w:p w:rsidR="00AF7872" w:rsidRDefault="002947FA">
      <w:pPr>
        <w:autoSpaceDE w:val="0"/>
        <w:autoSpaceDN w:val="0"/>
        <w:adjustRightInd w:val="0"/>
        <w:spacing w:before="148" w:line="276" w:lineRule="exact"/>
        <w:ind w:left="5932"/>
        <w:rPr>
          <w:color w:val="000000"/>
          <w:spacing w:val="-3"/>
        </w:rPr>
      </w:pPr>
      <w:r>
        <w:rPr>
          <w:color w:val="000000"/>
          <w:spacing w:val="-3"/>
        </w:rPr>
        <w:t xml:space="preserve">D-1 </w:t>
      </w:r>
    </w:p>
    <w:p w:rsidR="00AF7872" w:rsidRDefault="00AF7872">
      <w:pPr>
        <w:autoSpaceDE w:val="0"/>
        <w:autoSpaceDN w:val="0"/>
        <w:adjustRightInd w:val="0"/>
        <w:rPr>
          <w:color w:val="000000"/>
          <w:spacing w:val="-3"/>
        </w:rPr>
        <w:sectPr w:rsidR="00AF7872">
          <w:headerReference w:type="even" r:id="rId518"/>
          <w:headerReference w:type="default" r:id="rId519"/>
          <w:footerReference w:type="even" r:id="rId520"/>
          <w:footerReference w:type="default" r:id="rId521"/>
          <w:headerReference w:type="first" r:id="rId522"/>
          <w:footerReference w:type="first" r:id="rId523"/>
          <w:pgSz w:w="12240" w:h="15840" w:orient="landscape"/>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84" w:name="Pg84"/>
      <w:bookmarkEnd w:id="84"/>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5289"/>
        <w:rPr>
          <w:rFonts w:ascii="Times New Roman Bold" w:hAnsi="Times New Roman Bold"/>
          <w:color w:val="000000"/>
          <w:spacing w:val="-3"/>
        </w:rPr>
      </w:pPr>
    </w:p>
    <w:p w:rsidR="00AF7872" w:rsidRDefault="002947FA">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E-1 </w:t>
      </w:r>
    </w:p>
    <w:p w:rsidR="00AF7872" w:rsidRDefault="002947FA">
      <w:pPr>
        <w:autoSpaceDE w:val="0"/>
        <w:autoSpaceDN w:val="0"/>
        <w:adjustRightInd w:val="0"/>
        <w:spacing w:before="24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AF7872" w:rsidRDefault="00AF7872">
      <w:pPr>
        <w:autoSpaceDE w:val="0"/>
        <w:autoSpaceDN w:val="0"/>
        <w:adjustRightInd w:val="0"/>
        <w:spacing w:line="276" w:lineRule="exact"/>
        <w:ind w:left="2160"/>
        <w:rPr>
          <w:rFonts w:ascii="Times New Roman Bold" w:hAnsi="Times New Roman Bold"/>
          <w:color w:val="000000"/>
          <w:spacing w:val="-3"/>
        </w:rPr>
      </w:pPr>
    </w:p>
    <w:p w:rsidR="00AF7872" w:rsidRDefault="00AF7872">
      <w:pPr>
        <w:autoSpaceDE w:val="0"/>
        <w:autoSpaceDN w:val="0"/>
        <w:adjustRightInd w:val="0"/>
        <w:spacing w:line="276" w:lineRule="exact"/>
        <w:ind w:left="2160"/>
        <w:rPr>
          <w:rFonts w:ascii="Times New Roman Bold" w:hAnsi="Times New Roman Bold"/>
          <w:color w:val="000000"/>
          <w:spacing w:val="-3"/>
        </w:rPr>
      </w:pPr>
    </w:p>
    <w:p w:rsidR="00AF7872" w:rsidRDefault="002947FA">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AF7872" w:rsidRDefault="00AF7872">
      <w:pPr>
        <w:autoSpaceDE w:val="0"/>
        <w:autoSpaceDN w:val="0"/>
        <w:adjustRightInd w:val="0"/>
        <w:spacing w:line="280" w:lineRule="exact"/>
        <w:ind w:left="2160"/>
        <w:jc w:val="both"/>
        <w:rPr>
          <w:color w:val="000000"/>
          <w:spacing w:val="-3"/>
        </w:rPr>
      </w:pPr>
    </w:p>
    <w:p w:rsidR="00AF7872" w:rsidRDefault="002947FA">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AF7872" w:rsidRDefault="002947FA">
      <w:pPr>
        <w:autoSpaceDE w:val="0"/>
        <w:autoSpaceDN w:val="0"/>
        <w:adjustRightInd w:val="0"/>
        <w:spacing w:before="4" w:line="276" w:lineRule="exact"/>
        <w:ind w:left="2160"/>
        <w:rPr>
          <w:color w:val="000000"/>
          <w:spacing w:val="-3"/>
        </w:rPr>
      </w:pPr>
      <w:r>
        <w:rPr>
          <w:color w:val="000000"/>
          <w:spacing w:val="-3"/>
        </w:rPr>
        <w:t xml:space="preserve">10 Krey Boulevard </w:t>
      </w:r>
    </w:p>
    <w:p w:rsidR="00AF7872" w:rsidRDefault="002947FA">
      <w:pPr>
        <w:autoSpaceDE w:val="0"/>
        <w:autoSpaceDN w:val="0"/>
        <w:adjustRightInd w:val="0"/>
        <w:spacing w:before="4" w:line="276" w:lineRule="exact"/>
        <w:ind w:left="2160"/>
        <w:rPr>
          <w:color w:val="000000"/>
          <w:spacing w:val="-3"/>
        </w:rPr>
      </w:pPr>
      <w:r>
        <w:rPr>
          <w:color w:val="000000"/>
          <w:spacing w:val="-3"/>
        </w:rPr>
        <w:t xml:space="preserve">Rensselaer, NY 12144 </w:t>
      </w:r>
    </w:p>
    <w:p w:rsidR="00AF7872" w:rsidRDefault="002947FA">
      <w:pPr>
        <w:autoSpaceDE w:val="0"/>
        <w:autoSpaceDN w:val="0"/>
        <w:adjustRightInd w:val="0"/>
        <w:spacing w:before="264" w:line="276" w:lineRule="exact"/>
        <w:ind w:left="2160"/>
        <w:rPr>
          <w:color w:val="000000"/>
          <w:spacing w:val="-3"/>
        </w:rPr>
      </w:pPr>
      <w:r>
        <w:rPr>
          <w:color w:val="000000"/>
          <w:spacing w:val="-3"/>
        </w:rPr>
        <w:t xml:space="preserve">Long Island Power Authority </w:t>
      </w:r>
    </w:p>
    <w:p w:rsidR="00AF7872" w:rsidRDefault="002947FA">
      <w:pPr>
        <w:autoSpaceDE w:val="0"/>
        <w:autoSpaceDN w:val="0"/>
        <w:adjustRightInd w:val="0"/>
        <w:spacing w:before="1" w:line="280" w:lineRule="exact"/>
        <w:ind w:left="2160" w:right="5650"/>
        <w:jc w:val="both"/>
        <w:rPr>
          <w:color w:val="000000"/>
          <w:spacing w:val="-3"/>
        </w:rPr>
      </w:pPr>
      <w:r>
        <w:rPr>
          <w:color w:val="000000"/>
          <w:spacing w:val="-3"/>
        </w:rPr>
        <w:t xml:space="preserve">c/o Long Island Electric Utility Servco LLC Power Portfolio </w:t>
      </w:r>
    </w:p>
    <w:p w:rsidR="00AF7872" w:rsidRDefault="002947FA">
      <w:pPr>
        <w:autoSpaceDE w:val="0"/>
        <w:autoSpaceDN w:val="0"/>
        <w:adjustRightInd w:val="0"/>
        <w:spacing w:line="28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AF7872" w:rsidRDefault="002947FA">
      <w:pPr>
        <w:autoSpaceDE w:val="0"/>
        <w:autoSpaceDN w:val="0"/>
        <w:adjustRightInd w:val="0"/>
        <w:spacing w:before="264" w:line="276" w:lineRule="exact"/>
        <w:ind w:left="2160"/>
        <w:rPr>
          <w:color w:val="000000"/>
          <w:spacing w:val="-3"/>
        </w:rPr>
      </w:pPr>
      <w:r>
        <w:rPr>
          <w:color w:val="000000"/>
          <w:spacing w:val="-3"/>
        </w:rPr>
        <w:t>Re:  Q#678 Calverton Solar Large Generatin</w:t>
      </w:r>
      <w:r>
        <w:rPr>
          <w:color w:val="000000"/>
          <w:spacing w:val="-3"/>
        </w:rPr>
        <w:t xml:space="preserve">g Facility </w:t>
      </w:r>
    </w:p>
    <w:p w:rsidR="00AF7872" w:rsidRDefault="00AF7872">
      <w:pPr>
        <w:autoSpaceDE w:val="0"/>
        <w:autoSpaceDN w:val="0"/>
        <w:adjustRightInd w:val="0"/>
        <w:spacing w:line="276" w:lineRule="exact"/>
        <w:ind w:left="2160"/>
        <w:rPr>
          <w:color w:val="000000"/>
          <w:spacing w:val="-3"/>
        </w:rPr>
      </w:pPr>
    </w:p>
    <w:p w:rsidR="00AF7872" w:rsidRDefault="00AF7872">
      <w:pPr>
        <w:autoSpaceDE w:val="0"/>
        <w:autoSpaceDN w:val="0"/>
        <w:adjustRightInd w:val="0"/>
        <w:spacing w:line="276" w:lineRule="exact"/>
        <w:ind w:left="2160"/>
        <w:rPr>
          <w:color w:val="000000"/>
          <w:spacing w:val="-3"/>
        </w:rPr>
      </w:pPr>
    </w:p>
    <w:p w:rsidR="00AF7872" w:rsidRDefault="002947FA">
      <w:pPr>
        <w:tabs>
          <w:tab w:val="left" w:pos="4320"/>
        </w:tabs>
        <w:autoSpaceDE w:val="0"/>
        <w:autoSpaceDN w:val="0"/>
        <w:adjustRightInd w:val="0"/>
        <w:spacing w:before="216" w:line="276" w:lineRule="exact"/>
        <w:ind w:left="2160"/>
        <w:rPr>
          <w:color w:val="000000"/>
          <w:spacing w:val="-3"/>
        </w:rPr>
      </w:pPr>
      <w:r>
        <w:rPr>
          <w:color w:val="000000"/>
          <w:spacing w:val="-3"/>
        </w:rPr>
        <w:t>Dear</w:t>
      </w:r>
      <w:r>
        <w:rPr>
          <w:color w:val="000000"/>
          <w:spacing w:val="-3"/>
        </w:rPr>
        <w:tab/>
        <w:t>:</w:t>
      </w:r>
    </w:p>
    <w:p w:rsidR="00AF7872" w:rsidRDefault="002947FA">
      <w:pPr>
        <w:autoSpaceDE w:val="0"/>
        <w:autoSpaceDN w:val="0"/>
        <w:adjustRightInd w:val="0"/>
        <w:spacing w:before="254" w:line="26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AF7872" w:rsidRDefault="002947FA">
      <w:pPr>
        <w:autoSpaceDE w:val="0"/>
        <w:autoSpaceDN w:val="0"/>
        <w:adjustRightInd w:val="0"/>
        <w:spacing w:before="247" w:line="276" w:lineRule="exact"/>
        <w:ind w:left="2160"/>
        <w:rPr>
          <w:color w:val="000000"/>
          <w:spacing w:val="-3"/>
        </w:rPr>
      </w:pPr>
      <w:r>
        <w:rPr>
          <w:color w:val="000000"/>
          <w:spacing w:val="-3"/>
        </w:rPr>
        <w:t xml:space="preserve">Thank you. </w:t>
      </w:r>
    </w:p>
    <w:p w:rsidR="00AF7872" w:rsidRDefault="00AF7872">
      <w:pPr>
        <w:autoSpaceDE w:val="0"/>
        <w:autoSpaceDN w:val="0"/>
        <w:adjustRightInd w:val="0"/>
        <w:spacing w:line="276" w:lineRule="exact"/>
        <w:ind w:left="2160"/>
        <w:rPr>
          <w:color w:val="000000"/>
          <w:spacing w:val="-3"/>
        </w:rPr>
      </w:pPr>
    </w:p>
    <w:p w:rsidR="00AF7872" w:rsidRDefault="00AF7872">
      <w:pPr>
        <w:autoSpaceDE w:val="0"/>
        <w:autoSpaceDN w:val="0"/>
        <w:adjustRightInd w:val="0"/>
        <w:spacing w:line="276" w:lineRule="exact"/>
        <w:ind w:left="2160"/>
        <w:rPr>
          <w:color w:val="000000"/>
          <w:spacing w:val="-3"/>
        </w:rPr>
      </w:pPr>
    </w:p>
    <w:p w:rsidR="00AF7872" w:rsidRDefault="002947FA">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AF7872" w:rsidRDefault="00AF7872">
      <w:pPr>
        <w:autoSpaceDE w:val="0"/>
        <w:autoSpaceDN w:val="0"/>
        <w:adjustRightInd w:val="0"/>
        <w:spacing w:line="276" w:lineRule="exact"/>
        <w:ind w:left="2160"/>
        <w:rPr>
          <w:color w:val="000000"/>
          <w:spacing w:val="-3"/>
        </w:rPr>
      </w:pPr>
    </w:p>
    <w:p w:rsidR="00AF7872" w:rsidRDefault="00AF7872">
      <w:pPr>
        <w:autoSpaceDE w:val="0"/>
        <w:autoSpaceDN w:val="0"/>
        <w:adjustRightInd w:val="0"/>
        <w:spacing w:line="276" w:lineRule="exact"/>
        <w:ind w:left="2160"/>
        <w:rPr>
          <w:color w:val="000000"/>
          <w:spacing w:val="-3"/>
        </w:rPr>
      </w:pPr>
    </w:p>
    <w:p w:rsidR="00AF7872" w:rsidRDefault="002947FA">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 xml:space="preserve">Developer </w:t>
      </w:r>
      <w:r>
        <w:rPr>
          <w:rFonts w:ascii="Times New Roman Bold" w:hAnsi="Times New Roman Bold"/>
          <w:color w:val="000000"/>
          <w:spacing w:val="-3"/>
        </w:rPr>
        <w:t>Representative</w:t>
      </w:r>
      <w:r>
        <w:rPr>
          <w:color w:val="000000"/>
          <w:spacing w:val="-3"/>
        </w:rPr>
        <w:t xml:space="preserve">] </w:t>
      </w:r>
    </w:p>
    <w:p w:rsidR="00AF7872" w:rsidRDefault="00AF7872">
      <w:pPr>
        <w:autoSpaceDE w:val="0"/>
        <w:autoSpaceDN w:val="0"/>
        <w:adjustRightInd w:val="0"/>
        <w:spacing w:line="276" w:lineRule="exact"/>
        <w:ind w:left="5846"/>
        <w:rPr>
          <w:color w:val="000000"/>
          <w:spacing w:val="-3"/>
        </w:rPr>
      </w:pPr>
    </w:p>
    <w:p w:rsidR="00AF7872" w:rsidRDefault="00AF7872">
      <w:pPr>
        <w:autoSpaceDE w:val="0"/>
        <w:autoSpaceDN w:val="0"/>
        <w:adjustRightInd w:val="0"/>
        <w:spacing w:line="276" w:lineRule="exact"/>
        <w:ind w:left="5846"/>
        <w:rPr>
          <w:color w:val="000000"/>
          <w:spacing w:val="-3"/>
        </w:rPr>
      </w:pPr>
    </w:p>
    <w:p w:rsidR="00AF7872" w:rsidRDefault="00AF7872">
      <w:pPr>
        <w:autoSpaceDE w:val="0"/>
        <w:autoSpaceDN w:val="0"/>
        <w:adjustRightInd w:val="0"/>
        <w:spacing w:line="276" w:lineRule="exact"/>
        <w:ind w:left="5846"/>
        <w:rPr>
          <w:color w:val="000000"/>
          <w:spacing w:val="-3"/>
        </w:rPr>
      </w:pPr>
    </w:p>
    <w:p w:rsidR="00AF7872" w:rsidRDefault="00AF7872">
      <w:pPr>
        <w:autoSpaceDE w:val="0"/>
        <w:autoSpaceDN w:val="0"/>
        <w:adjustRightInd w:val="0"/>
        <w:spacing w:line="276" w:lineRule="exact"/>
        <w:ind w:left="5846"/>
        <w:rPr>
          <w:color w:val="000000"/>
          <w:spacing w:val="-3"/>
        </w:rPr>
      </w:pPr>
    </w:p>
    <w:p w:rsidR="00AF7872" w:rsidRDefault="00AF7872">
      <w:pPr>
        <w:autoSpaceDE w:val="0"/>
        <w:autoSpaceDN w:val="0"/>
        <w:adjustRightInd w:val="0"/>
        <w:spacing w:line="276" w:lineRule="exact"/>
        <w:ind w:left="5846"/>
        <w:rPr>
          <w:color w:val="000000"/>
          <w:spacing w:val="-3"/>
        </w:rPr>
      </w:pPr>
    </w:p>
    <w:p w:rsidR="00AF7872" w:rsidRDefault="00AF7872">
      <w:pPr>
        <w:autoSpaceDE w:val="0"/>
        <w:autoSpaceDN w:val="0"/>
        <w:adjustRightInd w:val="0"/>
        <w:spacing w:line="276" w:lineRule="exact"/>
        <w:ind w:left="5846"/>
        <w:rPr>
          <w:color w:val="000000"/>
          <w:spacing w:val="-3"/>
        </w:rPr>
      </w:pPr>
    </w:p>
    <w:p w:rsidR="00AF7872" w:rsidRDefault="00AF7872">
      <w:pPr>
        <w:autoSpaceDE w:val="0"/>
        <w:autoSpaceDN w:val="0"/>
        <w:adjustRightInd w:val="0"/>
        <w:spacing w:line="276" w:lineRule="exact"/>
        <w:ind w:left="5846"/>
        <w:rPr>
          <w:color w:val="000000"/>
          <w:spacing w:val="-3"/>
        </w:rPr>
      </w:pPr>
    </w:p>
    <w:p w:rsidR="00AF7872" w:rsidRDefault="00AF7872">
      <w:pPr>
        <w:autoSpaceDE w:val="0"/>
        <w:autoSpaceDN w:val="0"/>
        <w:adjustRightInd w:val="0"/>
        <w:spacing w:line="276" w:lineRule="exact"/>
        <w:ind w:left="5846"/>
        <w:rPr>
          <w:color w:val="000000"/>
          <w:spacing w:val="-3"/>
        </w:rPr>
      </w:pPr>
    </w:p>
    <w:p w:rsidR="00AF7872" w:rsidRDefault="00AF7872">
      <w:pPr>
        <w:autoSpaceDE w:val="0"/>
        <w:autoSpaceDN w:val="0"/>
        <w:adjustRightInd w:val="0"/>
        <w:spacing w:line="276" w:lineRule="exact"/>
        <w:ind w:left="5846"/>
        <w:rPr>
          <w:color w:val="000000"/>
          <w:spacing w:val="-3"/>
        </w:rPr>
      </w:pPr>
    </w:p>
    <w:p w:rsidR="00AF7872" w:rsidRDefault="00AF7872">
      <w:pPr>
        <w:autoSpaceDE w:val="0"/>
        <w:autoSpaceDN w:val="0"/>
        <w:adjustRightInd w:val="0"/>
        <w:spacing w:line="276" w:lineRule="exact"/>
        <w:ind w:left="5846"/>
        <w:rPr>
          <w:color w:val="000000"/>
          <w:spacing w:val="-3"/>
        </w:rPr>
      </w:pPr>
    </w:p>
    <w:p w:rsidR="00AF7872" w:rsidRDefault="00AF7872">
      <w:pPr>
        <w:autoSpaceDE w:val="0"/>
        <w:autoSpaceDN w:val="0"/>
        <w:adjustRightInd w:val="0"/>
        <w:spacing w:line="276" w:lineRule="exact"/>
        <w:ind w:left="5846"/>
        <w:rPr>
          <w:color w:val="000000"/>
          <w:spacing w:val="-3"/>
        </w:rPr>
      </w:pPr>
    </w:p>
    <w:p w:rsidR="00AF7872" w:rsidRDefault="002947FA">
      <w:pPr>
        <w:autoSpaceDE w:val="0"/>
        <w:autoSpaceDN w:val="0"/>
        <w:adjustRightInd w:val="0"/>
        <w:spacing w:before="248" w:line="276" w:lineRule="exact"/>
        <w:ind w:left="5846"/>
        <w:rPr>
          <w:color w:val="000000"/>
          <w:spacing w:val="-3"/>
        </w:rPr>
      </w:pPr>
      <w:r>
        <w:rPr>
          <w:color w:val="000000"/>
          <w:spacing w:val="-3"/>
        </w:rPr>
        <w:t xml:space="preserve">E-1-1 </w:t>
      </w:r>
      <w:r>
        <w:rPr>
          <w:color w:val="000000"/>
          <w:spacing w:val="-3"/>
        </w:rPr>
        <w:pict>
          <v:polyline id="_x0000_s1546" style="position:absolute;left:0;text-align:left;z-index:-251543552;mso-position-horizontal-relative:page;mso-position-vertical-relative:page" points="134.3pt,409.5pt,3in,409.5pt,3in,408.5pt,134.3pt,408.5pt,134.3pt,409.5pt" coordsize="1634,20" o:allowincell="f" fillcolor="black" stroked="f">
            <v:path arrowok="t"/>
            <w10:wrap anchorx="page" anchory="page"/>
          </v:polyline>
        </w:pict>
      </w:r>
    </w:p>
    <w:p w:rsidR="00AF7872" w:rsidRDefault="00AF7872">
      <w:pPr>
        <w:autoSpaceDE w:val="0"/>
        <w:autoSpaceDN w:val="0"/>
        <w:adjustRightInd w:val="0"/>
        <w:rPr>
          <w:color w:val="000000"/>
          <w:spacing w:val="-3"/>
        </w:rPr>
        <w:sectPr w:rsidR="00AF7872">
          <w:headerReference w:type="even" r:id="rId524"/>
          <w:headerReference w:type="default" r:id="rId525"/>
          <w:footerReference w:type="even" r:id="rId526"/>
          <w:footerReference w:type="default" r:id="rId527"/>
          <w:headerReference w:type="first" r:id="rId528"/>
          <w:footerReference w:type="first" r:id="rId529"/>
          <w:pgSz w:w="12240" w:h="15840" w:orient="landscape"/>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85" w:name="Pg85"/>
      <w:bookmarkEnd w:id="85"/>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w:t>
      </w:r>
      <w:r>
        <w:rPr>
          <w:rFonts w:ascii="Times New Roman Bold" w:hAnsi="Times New Roman Bold"/>
          <w:color w:val="000000"/>
          <w:spacing w:val="-3"/>
        </w:rPr>
        <w:t xml:space="preserve">09 </w:t>
      </w:r>
    </w:p>
    <w:p w:rsidR="00AF7872" w:rsidRDefault="00AF7872">
      <w:pPr>
        <w:autoSpaceDE w:val="0"/>
        <w:autoSpaceDN w:val="0"/>
        <w:adjustRightInd w:val="0"/>
        <w:spacing w:line="276" w:lineRule="exact"/>
        <w:ind w:left="5289"/>
        <w:rPr>
          <w:rFonts w:ascii="Times New Roman Bold" w:hAnsi="Times New Roman Bold"/>
          <w:color w:val="000000"/>
          <w:spacing w:val="-3"/>
        </w:rPr>
      </w:pPr>
    </w:p>
    <w:p w:rsidR="00AF7872" w:rsidRDefault="002947FA">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E-2 </w:t>
      </w:r>
    </w:p>
    <w:p w:rsidR="00AF7872" w:rsidRDefault="002947FA">
      <w:pPr>
        <w:autoSpaceDE w:val="0"/>
        <w:autoSpaceDN w:val="0"/>
        <w:adjustRightInd w:val="0"/>
        <w:spacing w:before="256"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AF7872" w:rsidRDefault="002947FA">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AF7872" w:rsidRDefault="00AF7872">
      <w:pPr>
        <w:autoSpaceDE w:val="0"/>
        <w:autoSpaceDN w:val="0"/>
        <w:adjustRightInd w:val="0"/>
        <w:spacing w:line="280" w:lineRule="exact"/>
        <w:ind w:left="2160"/>
        <w:jc w:val="both"/>
        <w:rPr>
          <w:rFonts w:ascii="Times New Roman Bold" w:hAnsi="Times New Roman Bold"/>
          <w:color w:val="000000"/>
          <w:spacing w:val="-3"/>
        </w:rPr>
      </w:pPr>
    </w:p>
    <w:p w:rsidR="00AF7872" w:rsidRDefault="00AF7872">
      <w:pPr>
        <w:autoSpaceDE w:val="0"/>
        <w:autoSpaceDN w:val="0"/>
        <w:adjustRightInd w:val="0"/>
        <w:spacing w:line="280" w:lineRule="exact"/>
        <w:ind w:left="2160"/>
        <w:jc w:val="both"/>
        <w:rPr>
          <w:rFonts w:ascii="Times New Roman Bold" w:hAnsi="Times New Roman Bold"/>
          <w:color w:val="000000"/>
          <w:spacing w:val="-3"/>
        </w:rPr>
      </w:pPr>
    </w:p>
    <w:p w:rsidR="00AF7872" w:rsidRDefault="002947FA">
      <w:pPr>
        <w:autoSpaceDE w:val="0"/>
        <w:autoSpaceDN w:val="0"/>
        <w:adjustRightInd w:val="0"/>
        <w:spacing w:before="33" w:line="280" w:lineRule="exact"/>
        <w:ind w:left="2160" w:right="5469"/>
        <w:jc w:val="both"/>
        <w:rPr>
          <w:color w:val="000000"/>
          <w:spacing w:val="-3"/>
        </w:rPr>
      </w:pPr>
      <w:r>
        <w:rPr>
          <w:color w:val="000000"/>
          <w:spacing w:val="-3"/>
        </w:rPr>
        <w:t xml:space="preserve">New York Independent System Operator, Inc. Attn: Vice President, Operations </w:t>
      </w:r>
    </w:p>
    <w:p w:rsidR="00AF7872" w:rsidRDefault="002947FA">
      <w:pPr>
        <w:autoSpaceDE w:val="0"/>
        <w:autoSpaceDN w:val="0"/>
        <w:adjustRightInd w:val="0"/>
        <w:spacing w:before="1" w:line="255" w:lineRule="exact"/>
        <w:ind w:left="2160"/>
        <w:rPr>
          <w:color w:val="000000"/>
          <w:spacing w:val="-3"/>
        </w:rPr>
      </w:pPr>
      <w:r>
        <w:rPr>
          <w:color w:val="000000"/>
          <w:spacing w:val="-3"/>
        </w:rPr>
        <w:t xml:space="preserve">10 Krey Boulevard </w:t>
      </w:r>
    </w:p>
    <w:p w:rsidR="00AF7872" w:rsidRDefault="002947FA">
      <w:pPr>
        <w:autoSpaceDE w:val="0"/>
        <w:autoSpaceDN w:val="0"/>
        <w:adjustRightInd w:val="0"/>
        <w:spacing w:before="8" w:line="276" w:lineRule="exact"/>
        <w:ind w:left="2160"/>
        <w:rPr>
          <w:color w:val="000000"/>
          <w:spacing w:val="-3"/>
        </w:rPr>
      </w:pPr>
      <w:r>
        <w:rPr>
          <w:color w:val="000000"/>
          <w:spacing w:val="-3"/>
        </w:rPr>
        <w:t xml:space="preserve">Rensselaer, NY 12144 </w:t>
      </w:r>
    </w:p>
    <w:p w:rsidR="00AF7872" w:rsidRDefault="00AF7872">
      <w:pPr>
        <w:autoSpaceDE w:val="0"/>
        <w:autoSpaceDN w:val="0"/>
        <w:adjustRightInd w:val="0"/>
        <w:spacing w:line="276" w:lineRule="exact"/>
        <w:ind w:left="2160"/>
        <w:rPr>
          <w:color w:val="000000"/>
          <w:spacing w:val="-3"/>
        </w:rPr>
      </w:pPr>
    </w:p>
    <w:p w:rsidR="00AF7872" w:rsidRDefault="002947FA">
      <w:pPr>
        <w:autoSpaceDE w:val="0"/>
        <w:autoSpaceDN w:val="0"/>
        <w:adjustRightInd w:val="0"/>
        <w:spacing w:before="8" w:line="276" w:lineRule="exact"/>
        <w:ind w:left="2160"/>
        <w:rPr>
          <w:color w:val="000000"/>
          <w:spacing w:val="-3"/>
        </w:rPr>
      </w:pPr>
      <w:r>
        <w:rPr>
          <w:color w:val="000000"/>
          <w:spacing w:val="-3"/>
        </w:rPr>
        <w:t xml:space="preserve">Long Island Power Authority </w:t>
      </w:r>
    </w:p>
    <w:p w:rsidR="00AF7872" w:rsidRDefault="002947FA">
      <w:pPr>
        <w:autoSpaceDE w:val="0"/>
        <w:autoSpaceDN w:val="0"/>
        <w:adjustRightInd w:val="0"/>
        <w:spacing w:before="18" w:line="260" w:lineRule="exact"/>
        <w:ind w:left="2160" w:right="5650"/>
        <w:jc w:val="both"/>
        <w:rPr>
          <w:color w:val="000000"/>
          <w:spacing w:val="-3"/>
        </w:rPr>
      </w:pPr>
      <w:r>
        <w:rPr>
          <w:color w:val="000000"/>
          <w:spacing w:val="-3"/>
        </w:rPr>
        <w:t xml:space="preserve">c/o Long Island Electric Utility Servco LLC </w:t>
      </w:r>
      <w:r>
        <w:rPr>
          <w:color w:val="000000"/>
          <w:spacing w:val="-3"/>
        </w:rPr>
        <w:t xml:space="preserve">Power Portfolio </w:t>
      </w:r>
    </w:p>
    <w:p w:rsidR="00AF7872" w:rsidRDefault="002947FA">
      <w:pPr>
        <w:autoSpaceDE w:val="0"/>
        <w:autoSpaceDN w:val="0"/>
        <w:adjustRightInd w:val="0"/>
        <w:spacing w:before="4" w:line="28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AF7872" w:rsidRDefault="00AF7872">
      <w:pPr>
        <w:autoSpaceDE w:val="0"/>
        <w:autoSpaceDN w:val="0"/>
        <w:adjustRightInd w:val="0"/>
        <w:spacing w:line="276" w:lineRule="exact"/>
        <w:ind w:left="2160"/>
        <w:rPr>
          <w:color w:val="000000"/>
          <w:spacing w:val="-3"/>
        </w:rPr>
      </w:pPr>
    </w:p>
    <w:p w:rsidR="00AF7872" w:rsidRDefault="002947FA">
      <w:pPr>
        <w:autoSpaceDE w:val="0"/>
        <w:autoSpaceDN w:val="0"/>
        <w:adjustRightInd w:val="0"/>
        <w:spacing w:before="8" w:line="276" w:lineRule="exact"/>
        <w:ind w:left="2160"/>
        <w:rPr>
          <w:color w:val="000000"/>
        </w:rPr>
      </w:pPr>
      <w:r>
        <w:rPr>
          <w:color w:val="000000"/>
        </w:rPr>
        <w:t xml:space="preserve">Re:    Q#678 Calverton Solar Large Generating Facility </w:t>
      </w:r>
    </w:p>
    <w:p w:rsidR="00AF7872" w:rsidRDefault="00AF7872">
      <w:pPr>
        <w:autoSpaceDE w:val="0"/>
        <w:autoSpaceDN w:val="0"/>
        <w:adjustRightInd w:val="0"/>
        <w:spacing w:line="288" w:lineRule="exact"/>
        <w:ind w:left="2160"/>
        <w:rPr>
          <w:color w:val="000000"/>
        </w:rPr>
      </w:pPr>
    </w:p>
    <w:p w:rsidR="00AF7872" w:rsidRDefault="002947FA">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AF7872" w:rsidRDefault="002947FA">
      <w:pPr>
        <w:autoSpaceDE w:val="0"/>
        <w:autoSpaceDN w:val="0"/>
        <w:adjustRightInd w:val="0"/>
        <w:spacing w:before="239" w:line="28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w:t>
      </w:r>
      <w:r>
        <w:rPr>
          <w:color w:val="000000"/>
          <w:spacing w:val="-2"/>
        </w:rPr>
        <w:t xml:space="preserve">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AF7872" w:rsidRDefault="002947FA">
      <w:pPr>
        <w:autoSpaceDE w:val="0"/>
        <w:autoSpaceDN w:val="0"/>
        <w:adjustRightInd w:val="0"/>
        <w:spacing w:before="244" w:line="276" w:lineRule="exact"/>
        <w:ind w:left="2160"/>
        <w:rPr>
          <w:color w:val="000000"/>
          <w:spacing w:val="-3"/>
        </w:rPr>
      </w:pPr>
      <w:r>
        <w:rPr>
          <w:color w:val="000000"/>
          <w:spacing w:val="-3"/>
        </w:rPr>
        <w:t xml:space="preserve">Thank you. </w:t>
      </w:r>
    </w:p>
    <w:p w:rsidR="00AF7872" w:rsidRDefault="00AF7872">
      <w:pPr>
        <w:autoSpaceDE w:val="0"/>
        <w:autoSpaceDN w:val="0"/>
        <w:adjustRightInd w:val="0"/>
        <w:spacing w:line="276" w:lineRule="exact"/>
        <w:ind w:left="2160"/>
        <w:rPr>
          <w:color w:val="000000"/>
          <w:spacing w:val="-3"/>
        </w:rPr>
      </w:pPr>
    </w:p>
    <w:p w:rsidR="00AF7872" w:rsidRDefault="00AF7872">
      <w:pPr>
        <w:autoSpaceDE w:val="0"/>
        <w:autoSpaceDN w:val="0"/>
        <w:adjustRightInd w:val="0"/>
        <w:spacing w:line="276" w:lineRule="exact"/>
        <w:ind w:left="2160"/>
        <w:rPr>
          <w:color w:val="000000"/>
          <w:spacing w:val="-3"/>
        </w:rPr>
      </w:pPr>
    </w:p>
    <w:p w:rsidR="00AF7872" w:rsidRDefault="002947FA">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AF7872" w:rsidRDefault="00AF7872">
      <w:pPr>
        <w:autoSpaceDE w:val="0"/>
        <w:autoSpaceDN w:val="0"/>
        <w:adjustRightInd w:val="0"/>
        <w:spacing w:line="276" w:lineRule="exact"/>
        <w:ind w:left="2160"/>
        <w:rPr>
          <w:rFonts w:ascii="Times New Roman Bold" w:hAnsi="Times New Roman Bold"/>
          <w:color w:val="000000"/>
          <w:spacing w:val="-3"/>
        </w:rPr>
      </w:pPr>
    </w:p>
    <w:p w:rsidR="00AF7872" w:rsidRDefault="00AF7872">
      <w:pPr>
        <w:autoSpaceDE w:val="0"/>
        <w:autoSpaceDN w:val="0"/>
        <w:adjustRightInd w:val="0"/>
        <w:spacing w:line="276" w:lineRule="exact"/>
        <w:ind w:left="2160"/>
        <w:rPr>
          <w:rFonts w:ascii="Times New Roman Bold" w:hAnsi="Times New Roman Bold"/>
          <w:color w:val="000000"/>
          <w:spacing w:val="-3"/>
        </w:rPr>
      </w:pPr>
    </w:p>
    <w:p w:rsidR="00AF7872" w:rsidRDefault="002947FA">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AF7872">
      <w:pPr>
        <w:autoSpaceDE w:val="0"/>
        <w:autoSpaceDN w:val="0"/>
        <w:adjustRightInd w:val="0"/>
        <w:spacing w:line="276" w:lineRule="exact"/>
        <w:ind w:left="5846"/>
        <w:rPr>
          <w:rFonts w:ascii="Times New Roman Bold" w:hAnsi="Times New Roman Bold"/>
          <w:color w:val="000000"/>
          <w:spacing w:val="-3"/>
        </w:rPr>
      </w:pPr>
    </w:p>
    <w:p w:rsidR="00AF7872" w:rsidRDefault="002947FA">
      <w:pPr>
        <w:autoSpaceDE w:val="0"/>
        <w:autoSpaceDN w:val="0"/>
        <w:adjustRightInd w:val="0"/>
        <w:spacing w:before="160" w:line="276" w:lineRule="exact"/>
        <w:ind w:left="5846"/>
        <w:rPr>
          <w:color w:val="000000"/>
          <w:spacing w:val="-3"/>
        </w:rPr>
      </w:pPr>
      <w:r>
        <w:rPr>
          <w:color w:val="000000"/>
          <w:spacing w:val="-3"/>
        </w:rPr>
        <w:t xml:space="preserve">E-2-1 </w:t>
      </w:r>
    </w:p>
    <w:p w:rsidR="00AF7872" w:rsidRDefault="00AF7872">
      <w:pPr>
        <w:autoSpaceDE w:val="0"/>
        <w:autoSpaceDN w:val="0"/>
        <w:adjustRightInd w:val="0"/>
        <w:rPr>
          <w:color w:val="000000"/>
          <w:spacing w:val="-3"/>
        </w:rPr>
        <w:sectPr w:rsidR="00AF7872">
          <w:headerReference w:type="even" r:id="rId530"/>
          <w:headerReference w:type="default" r:id="rId531"/>
          <w:footerReference w:type="even" r:id="rId532"/>
          <w:footerReference w:type="default" r:id="rId533"/>
          <w:headerReference w:type="first" r:id="rId534"/>
          <w:footerReference w:type="first" r:id="rId535"/>
          <w:pgSz w:w="12240" w:h="15840" w:orient="landscape"/>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86" w:name="Pg86"/>
      <w:bookmarkEnd w:id="86"/>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5396"/>
        <w:rPr>
          <w:rFonts w:ascii="Times New Roman Bold" w:hAnsi="Times New Roman Bold"/>
          <w:color w:val="000000"/>
          <w:spacing w:val="-3"/>
        </w:rPr>
      </w:pPr>
    </w:p>
    <w:p w:rsidR="00AF7872" w:rsidRDefault="002947FA">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AF7872" w:rsidRDefault="002947FA">
      <w:pPr>
        <w:autoSpaceDE w:val="0"/>
        <w:autoSpaceDN w:val="0"/>
        <w:adjustRightInd w:val="0"/>
        <w:spacing w:before="256" w:line="276" w:lineRule="exact"/>
        <w:ind w:left="1440" w:firstLine="1359"/>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AF7872" w:rsidRDefault="002947FA">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AF7872" w:rsidRDefault="002947FA">
      <w:pPr>
        <w:autoSpaceDE w:val="0"/>
        <w:autoSpaceDN w:val="0"/>
        <w:adjustRightInd w:val="0"/>
        <w:spacing w:before="236" w:line="276" w:lineRule="exact"/>
        <w:ind w:left="1440"/>
        <w:rPr>
          <w:color w:val="000000"/>
          <w:spacing w:val="-3"/>
        </w:rPr>
      </w:pPr>
      <w:r>
        <w:rPr>
          <w:color w:val="000000"/>
          <w:spacing w:val="-3"/>
          <w:u w:val="single"/>
        </w:rPr>
        <w:t>NYISO</w:t>
      </w:r>
      <w:r>
        <w:rPr>
          <w:color w:val="000000"/>
          <w:spacing w:val="-3"/>
        </w:rPr>
        <w:t xml:space="preserve">: </w:t>
      </w:r>
    </w:p>
    <w:p w:rsidR="00AF7872" w:rsidRDefault="002947FA">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AF7872" w:rsidRDefault="002947FA">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AF7872" w:rsidRDefault="002947FA">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AF7872" w:rsidRDefault="002947FA">
      <w:pPr>
        <w:autoSpaceDE w:val="0"/>
        <w:autoSpaceDN w:val="0"/>
        <w:adjustRightInd w:val="0"/>
        <w:spacing w:before="4" w:line="276" w:lineRule="exact"/>
        <w:ind w:left="1440"/>
        <w:rPr>
          <w:color w:val="000000"/>
          <w:spacing w:val="-3"/>
        </w:rPr>
      </w:pPr>
      <w:r>
        <w:rPr>
          <w:color w:val="000000"/>
          <w:spacing w:val="-3"/>
        </w:rPr>
        <w:t xml:space="preserve">10 Krey Boulevard </w:t>
      </w:r>
    </w:p>
    <w:p w:rsidR="00AF7872" w:rsidRDefault="002947FA">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AF7872" w:rsidRDefault="002947FA">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AF7872" w:rsidRDefault="002947FA">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AF7872" w:rsidRDefault="002947FA">
      <w:pPr>
        <w:autoSpaceDE w:val="0"/>
        <w:autoSpaceDN w:val="0"/>
        <w:adjustRightInd w:val="0"/>
        <w:spacing w:before="4" w:line="276" w:lineRule="exact"/>
        <w:ind w:left="1440"/>
        <w:rPr>
          <w:color w:val="000000"/>
          <w:spacing w:val="-3"/>
        </w:rPr>
      </w:pPr>
      <w:r>
        <w:rPr>
          <w:color w:val="000000"/>
          <w:spacing w:val="-3"/>
        </w:rPr>
        <w:t xml:space="preserve">10 Krey Boulevard </w:t>
      </w:r>
    </w:p>
    <w:p w:rsidR="00AF7872" w:rsidRDefault="002947FA">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0" w:line="276" w:lineRule="exact"/>
        <w:ind w:left="1440"/>
        <w:rPr>
          <w:color w:val="000000"/>
          <w:spacing w:val="-3"/>
        </w:rPr>
      </w:pPr>
      <w:r>
        <w:rPr>
          <w:color w:val="000000"/>
          <w:spacing w:val="-3"/>
          <w:u w:val="single"/>
        </w:rPr>
        <w:t>Connecting Transmission Ow</w:t>
      </w:r>
      <w:r>
        <w:rPr>
          <w:color w:val="000000"/>
          <w:spacing w:val="-3"/>
          <w:u w:val="single"/>
        </w:rPr>
        <w:t>ner</w:t>
      </w:r>
      <w:r>
        <w:rPr>
          <w:color w:val="000000"/>
          <w:spacing w:val="-3"/>
        </w:rPr>
        <w:t xml:space="preserve">: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208" w:line="276" w:lineRule="exact"/>
        <w:ind w:left="1440"/>
        <w:rPr>
          <w:color w:val="000000"/>
          <w:spacing w:val="-3"/>
        </w:rPr>
      </w:pPr>
      <w:r>
        <w:rPr>
          <w:color w:val="000000"/>
          <w:spacing w:val="-3"/>
        </w:rPr>
        <w:t xml:space="preserve">LIPA </w:t>
      </w:r>
    </w:p>
    <w:p w:rsidR="00AF7872" w:rsidRDefault="002947FA">
      <w:pPr>
        <w:autoSpaceDE w:val="0"/>
        <w:autoSpaceDN w:val="0"/>
        <w:adjustRightInd w:val="0"/>
        <w:spacing w:line="280" w:lineRule="exact"/>
        <w:ind w:left="1440" w:right="8128"/>
        <w:rPr>
          <w:color w:val="000000"/>
          <w:spacing w:val="-3"/>
        </w:rPr>
      </w:pPr>
      <w:r>
        <w:rPr>
          <w:color w:val="000000"/>
          <w:spacing w:val="-3"/>
        </w:rPr>
        <w:t xml:space="preserve">333 Earle Ovington Blvd. </w:t>
      </w:r>
      <w:r>
        <w:rPr>
          <w:color w:val="000000"/>
          <w:spacing w:val="-3"/>
        </w:rPr>
        <w:br/>
        <w:t xml:space="preserve">Uniondale, NY 11553 </w:t>
      </w:r>
      <w:r>
        <w:rPr>
          <w:color w:val="000000"/>
          <w:spacing w:val="-3"/>
        </w:rPr>
        <w:br/>
        <w:t xml:space="preserve">Attn: General Counsel </w:t>
      </w:r>
    </w:p>
    <w:p w:rsidR="00AF7872" w:rsidRDefault="00AF7872">
      <w:pPr>
        <w:autoSpaceDE w:val="0"/>
        <w:autoSpaceDN w:val="0"/>
        <w:adjustRightInd w:val="0"/>
        <w:spacing w:line="260" w:lineRule="exact"/>
        <w:ind w:left="1440"/>
        <w:jc w:val="both"/>
        <w:rPr>
          <w:color w:val="000000"/>
          <w:spacing w:val="-3"/>
        </w:rPr>
      </w:pPr>
    </w:p>
    <w:p w:rsidR="00AF7872" w:rsidRDefault="002947FA">
      <w:pPr>
        <w:autoSpaceDE w:val="0"/>
        <w:autoSpaceDN w:val="0"/>
        <w:adjustRightInd w:val="0"/>
        <w:spacing w:before="18" w:line="260" w:lineRule="exact"/>
        <w:ind w:left="1440" w:right="6370"/>
        <w:jc w:val="both"/>
        <w:rPr>
          <w:color w:val="000000"/>
          <w:spacing w:val="-3"/>
        </w:rPr>
      </w:pPr>
      <w:r>
        <w:rPr>
          <w:color w:val="000000"/>
          <w:spacing w:val="-3"/>
        </w:rPr>
        <w:t xml:space="preserve">c/o Long Island Electric Utility Servco LLC Power Portfolio </w:t>
      </w:r>
    </w:p>
    <w:p w:rsidR="00AF7872" w:rsidRDefault="002947FA">
      <w:pPr>
        <w:autoSpaceDE w:val="0"/>
        <w:autoSpaceDN w:val="0"/>
        <w:adjustRightInd w:val="0"/>
        <w:spacing w:before="4" w:line="280" w:lineRule="exact"/>
        <w:ind w:left="1440" w:right="8108"/>
        <w:rPr>
          <w:color w:val="000000"/>
          <w:spacing w:val="-3"/>
        </w:rPr>
      </w:pPr>
      <w:r>
        <w:rPr>
          <w:color w:val="000000"/>
          <w:spacing w:val="-3"/>
        </w:rPr>
        <w:t xml:space="preserve">175 East Old Country Rd. Hicksville, NY  11801 516-545-6134 </w:t>
      </w:r>
    </w:p>
    <w:p w:rsidR="00AF7872" w:rsidRDefault="002947FA">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AF7872" w:rsidRDefault="00AF7872">
      <w:pPr>
        <w:autoSpaceDE w:val="0"/>
        <w:autoSpaceDN w:val="0"/>
        <w:adjustRightInd w:val="0"/>
        <w:spacing w:line="276" w:lineRule="exact"/>
        <w:ind w:left="1440"/>
        <w:rPr>
          <w:color w:val="000000"/>
          <w:spacing w:val="-3"/>
        </w:rPr>
      </w:pP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52" w:line="276" w:lineRule="exact"/>
        <w:ind w:left="1440"/>
        <w:rPr>
          <w:color w:val="000000"/>
          <w:spacing w:val="-3"/>
        </w:rPr>
      </w:pPr>
      <w:r>
        <w:rPr>
          <w:color w:val="000000"/>
          <w:spacing w:val="-3"/>
        </w:rPr>
        <w:t xml:space="preserve">Before commercial operation of the Large Generating Facility: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8" w:line="276" w:lineRule="exact"/>
        <w:ind w:left="1440"/>
        <w:rPr>
          <w:color w:val="000000"/>
          <w:spacing w:val="-3"/>
        </w:rPr>
      </w:pPr>
      <w:r>
        <w:rPr>
          <w:color w:val="000000"/>
          <w:spacing w:val="-3"/>
        </w:rPr>
        <w:t xml:space="preserve">LI Solar Generation, LLC </w:t>
      </w:r>
    </w:p>
    <w:p w:rsidR="00AF7872" w:rsidRDefault="002947FA">
      <w:pPr>
        <w:autoSpaceDE w:val="0"/>
        <w:autoSpaceDN w:val="0"/>
        <w:adjustRightInd w:val="0"/>
        <w:spacing w:before="4" w:line="276" w:lineRule="exact"/>
        <w:ind w:left="1440"/>
        <w:rPr>
          <w:color w:val="000000"/>
          <w:spacing w:val="-3"/>
        </w:rPr>
      </w:pPr>
      <w:r>
        <w:rPr>
          <w:color w:val="000000"/>
          <w:spacing w:val="-3"/>
        </w:rPr>
        <w:t xml:space="preserve">Attn: Vice President Development </w:t>
      </w:r>
    </w:p>
    <w:p w:rsidR="00AF7872" w:rsidRDefault="00AF7872">
      <w:pPr>
        <w:autoSpaceDE w:val="0"/>
        <w:autoSpaceDN w:val="0"/>
        <w:adjustRightInd w:val="0"/>
        <w:spacing w:line="276" w:lineRule="exact"/>
        <w:ind w:left="5953"/>
        <w:rPr>
          <w:color w:val="000000"/>
          <w:spacing w:val="-3"/>
        </w:rPr>
      </w:pPr>
    </w:p>
    <w:p w:rsidR="00AF7872" w:rsidRDefault="002947FA">
      <w:pPr>
        <w:autoSpaceDE w:val="0"/>
        <w:autoSpaceDN w:val="0"/>
        <w:adjustRightInd w:val="0"/>
        <w:spacing w:before="248" w:line="276" w:lineRule="exact"/>
        <w:ind w:left="5953"/>
        <w:rPr>
          <w:color w:val="000000"/>
          <w:spacing w:val="-3"/>
        </w:rPr>
      </w:pPr>
      <w:r>
        <w:rPr>
          <w:color w:val="000000"/>
          <w:spacing w:val="-3"/>
        </w:rPr>
        <w:t xml:space="preserve">F-1 </w:t>
      </w:r>
    </w:p>
    <w:p w:rsidR="00AF7872" w:rsidRDefault="00AF7872">
      <w:pPr>
        <w:autoSpaceDE w:val="0"/>
        <w:autoSpaceDN w:val="0"/>
        <w:adjustRightInd w:val="0"/>
        <w:rPr>
          <w:color w:val="000000"/>
          <w:spacing w:val="-3"/>
        </w:rPr>
        <w:sectPr w:rsidR="00AF7872">
          <w:headerReference w:type="even" r:id="rId536"/>
          <w:headerReference w:type="default" r:id="rId537"/>
          <w:footerReference w:type="even" r:id="rId538"/>
          <w:footerReference w:type="default" r:id="rId539"/>
          <w:headerReference w:type="first" r:id="rId540"/>
          <w:footerReference w:type="first" r:id="rId541"/>
          <w:pgSz w:w="12240" w:h="15840" w:orient="landscape"/>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87" w:name="Pg87"/>
      <w:bookmarkEnd w:id="87"/>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color w:val="000000"/>
          <w:spacing w:val="-3"/>
        </w:rPr>
      </w:pPr>
      <w:r>
        <w:rPr>
          <w:color w:val="000000"/>
          <w:spacing w:val="-3"/>
        </w:rPr>
        <w:t xml:space="preserve">700 Universe Blvd </w:t>
      </w:r>
    </w:p>
    <w:p w:rsidR="00AF7872" w:rsidRDefault="002947FA">
      <w:pPr>
        <w:autoSpaceDE w:val="0"/>
        <w:autoSpaceDN w:val="0"/>
        <w:adjustRightInd w:val="0"/>
        <w:spacing w:before="4" w:line="276" w:lineRule="exact"/>
        <w:ind w:left="1440"/>
        <w:rPr>
          <w:color w:val="000000"/>
          <w:spacing w:val="-3"/>
        </w:rPr>
      </w:pPr>
      <w:r>
        <w:rPr>
          <w:color w:val="000000"/>
          <w:spacing w:val="-3"/>
        </w:rPr>
        <w:t xml:space="preserve">Juno Beach, FL 33408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8" w:line="276" w:lineRule="exact"/>
        <w:ind w:left="1440"/>
        <w:rPr>
          <w:color w:val="000000"/>
          <w:spacing w:val="-3"/>
        </w:rPr>
      </w:pPr>
      <w:r>
        <w:rPr>
          <w:color w:val="000000"/>
          <w:spacing w:val="-3"/>
        </w:rPr>
        <w:t xml:space="preserve">After commercial operation of the Large Generating Facility: </w:t>
      </w:r>
    </w:p>
    <w:p w:rsidR="00AF7872" w:rsidRDefault="002947FA">
      <w:pPr>
        <w:autoSpaceDE w:val="0"/>
        <w:autoSpaceDN w:val="0"/>
        <w:adjustRightInd w:val="0"/>
        <w:spacing w:before="264" w:line="276" w:lineRule="exact"/>
        <w:ind w:left="1440"/>
        <w:rPr>
          <w:color w:val="000000"/>
          <w:spacing w:val="-3"/>
        </w:rPr>
      </w:pPr>
      <w:r>
        <w:rPr>
          <w:color w:val="000000"/>
          <w:spacing w:val="-3"/>
        </w:rPr>
        <w:t xml:space="preserve">LI Solar Generation, LLC </w:t>
      </w:r>
    </w:p>
    <w:p w:rsidR="00AF7872" w:rsidRDefault="002947FA">
      <w:pPr>
        <w:autoSpaceDE w:val="0"/>
        <w:autoSpaceDN w:val="0"/>
        <w:adjustRightInd w:val="0"/>
        <w:spacing w:before="1" w:line="280" w:lineRule="exact"/>
        <w:ind w:left="1440" w:right="6422"/>
        <w:rPr>
          <w:color w:val="000000"/>
          <w:spacing w:val="-3"/>
        </w:rPr>
      </w:pPr>
      <w:r>
        <w:rPr>
          <w:color w:val="000000"/>
          <w:spacing w:val="-3"/>
        </w:rPr>
        <w:t xml:space="preserve">Attn: Vice President Business Management 700 Universe Blvd, Mail Stop JEX/JB </w:t>
      </w:r>
      <w:r>
        <w:rPr>
          <w:color w:val="000000"/>
          <w:spacing w:val="-3"/>
        </w:rPr>
        <w:br/>
        <w:t xml:space="preserve">Juno Beach, FL 33408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AF7872" w:rsidRDefault="00AF7872">
      <w:pPr>
        <w:autoSpaceDE w:val="0"/>
        <w:autoSpaceDN w:val="0"/>
        <w:adjustRightInd w:val="0"/>
        <w:spacing w:line="276" w:lineRule="exact"/>
        <w:ind w:left="1530"/>
        <w:rPr>
          <w:rFonts w:ascii="Times New Roman Bold" w:hAnsi="Times New Roman Bold"/>
          <w:color w:val="000000"/>
          <w:spacing w:val="-3"/>
        </w:rPr>
      </w:pPr>
    </w:p>
    <w:p w:rsidR="00AF7872" w:rsidRDefault="002947FA">
      <w:pPr>
        <w:autoSpaceDE w:val="0"/>
        <w:autoSpaceDN w:val="0"/>
        <w:adjustRightInd w:val="0"/>
        <w:spacing w:before="208" w:line="276" w:lineRule="exact"/>
        <w:ind w:left="1530"/>
        <w:rPr>
          <w:color w:val="000000"/>
          <w:spacing w:val="-3"/>
        </w:rPr>
      </w:pPr>
      <w:r>
        <w:rPr>
          <w:color w:val="000000"/>
          <w:spacing w:val="-3"/>
          <w:u w:val="single"/>
        </w:rPr>
        <w:t>Connecting Transmission Owner</w:t>
      </w:r>
      <w:r>
        <w:rPr>
          <w:color w:val="000000"/>
          <w:spacing w:val="-3"/>
        </w:rPr>
        <w:t xml:space="preserve">: </w:t>
      </w:r>
    </w:p>
    <w:p w:rsidR="00AF7872" w:rsidRDefault="002947FA">
      <w:pPr>
        <w:autoSpaceDE w:val="0"/>
        <w:autoSpaceDN w:val="0"/>
        <w:adjustRightInd w:val="0"/>
        <w:spacing w:before="241" w:line="280" w:lineRule="exact"/>
        <w:ind w:left="1440" w:right="6370"/>
        <w:jc w:val="both"/>
        <w:rPr>
          <w:color w:val="000000"/>
          <w:spacing w:val="-3"/>
        </w:rPr>
      </w:pPr>
      <w:r>
        <w:rPr>
          <w:color w:val="000000"/>
          <w:spacing w:val="-3"/>
        </w:rPr>
        <w:t xml:space="preserve">c/o Long Island Electric Utility Servco LLC Power Portfolio </w:t>
      </w:r>
    </w:p>
    <w:p w:rsidR="00AF7872" w:rsidRDefault="002947FA">
      <w:pPr>
        <w:autoSpaceDE w:val="0"/>
        <w:autoSpaceDN w:val="0"/>
        <w:adjustRightInd w:val="0"/>
        <w:spacing w:line="280" w:lineRule="exact"/>
        <w:ind w:left="1440" w:right="8108"/>
        <w:rPr>
          <w:color w:val="000000"/>
          <w:spacing w:val="-3"/>
        </w:rPr>
      </w:pPr>
      <w:r>
        <w:rPr>
          <w:color w:val="000000"/>
          <w:spacing w:val="-3"/>
        </w:rPr>
        <w:t xml:space="preserve">175 East Old Country Rd. </w:t>
      </w:r>
      <w:r>
        <w:rPr>
          <w:color w:val="000000"/>
          <w:spacing w:val="-3"/>
        </w:rPr>
        <w:t xml:space="preserve">Hicksville, NY  11801 516-545-6134 </w:t>
      </w:r>
    </w:p>
    <w:p w:rsidR="00AF7872" w:rsidRDefault="002947FA">
      <w:pPr>
        <w:autoSpaceDE w:val="0"/>
        <w:autoSpaceDN w:val="0"/>
        <w:adjustRightInd w:val="0"/>
        <w:spacing w:before="264" w:line="276" w:lineRule="exact"/>
        <w:ind w:left="1530"/>
        <w:rPr>
          <w:color w:val="000000"/>
          <w:spacing w:val="-3"/>
        </w:rPr>
      </w:pPr>
      <w:r>
        <w:rPr>
          <w:color w:val="000000"/>
          <w:spacing w:val="-3"/>
          <w:u w:val="single"/>
        </w:rPr>
        <w:t>Developer</w:t>
      </w:r>
      <w:r>
        <w:rPr>
          <w:color w:val="000000"/>
          <w:spacing w:val="-3"/>
        </w:rPr>
        <w:t xml:space="preserve">: </w:t>
      </w:r>
    </w:p>
    <w:p w:rsidR="00AF7872" w:rsidRDefault="002947FA">
      <w:pPr>
        <w:autoSpaceDE w:val="0"/>
        <w:autoSpaceDN w:val="0"/>
        <w:adjustRightInd w:val="0"/>
        <w:spacing w:before="224" w:line="276" w:lineRule="exact"/>
        <w:ind w:left="1440"/>
        <w:rPr>
          <w:color w:val="000000"/>
          <w:spacing w:val="-3"/>
        </w:rPr>
      </w:pPr>
      <w:r>
        <w:rPr>
          <w:color w:val="000000"/>
          <w:spacing w:val="-3"/>
        </w:rPr>
        <w:t xml:space="preserve">Before commercial operation of the Large Generating Facility: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8" w:line="276" w:lineRule="exact"/>
        <w:ind w:left="1440"/>
        <w:rPr>
          <w:color w:val="000000"/>
          <w:spacing w:val="-3"/>
        </w:rPr>
      </w:pPr>
      <w:r>
        <w:rPr>
          <w:color w:val="000000"/>
          <w:spacing w:val="-3"/>
        </w:rPr>
        <w:t xml:space="preserve">LI Solar Generation, LLC </w:t>
      </w:r>
    </w:p>
    <w:p w:rsidR="00AF7872" w:rsidRDefault="002947FA">
      <w:pPr>
        <w:autoSpaceDE w:val="0"/>
        <w:autoSpaceDN w:val="0"/>
        <w:adjustRightInd w:val="0"/>
        <w:spacing w:before="18" w:line="260" w:lineRule="exact"/>
        <w:ind w:left="1440" w:right="7296"/>
        <w:jc w:val="both"/>
        <w:rPr>
          <w:color w:val="000000"/>
          <w:spacing w:val="-3"/>
        </w:rPr>
      </w:pPr>
      <w:r>
        <w:rPr>
          <w:color w:val="000000"/>
          <w:spacing w:val="-3"/>
        </w:rPr>
        <w:t xml:space="preserve">Attn: Vice President Development 700 Universe Blvd </w:t>
      </w:r>
    </w:p>
    <w:p w:rsidR="00AF7872" w:rsidRDefault="002947FA">
      <w:pPr>
        <w:autoSpaceDE w:val="0"/>
        <w:autoSpaceDN w:val="0"/>
        <w:adjustRightInd w:val="0"/>
        <w:spacing w:before="7" w:line="276" w:lineRule="exact"/>
        <w:ind w:left="1440"/>
        <w:rPr>
          <w:color w:val="000000"/>
          <w:spacing w:val="-3"/>
        </w:rPr>
      </w:pPr>
      <w:r>
        <w:rPr>
          <w:color w:val="000000"/>
          <w:spacing w:val="-3"/>
        </w:rPr>
        <w:t xml:space="preserve">Juno Beach, FL 33408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8" w:line="276" w:lineRule="exact"/>
        <w:ind w:left="1440"/>
        <w:rPr>
          <w:color w:val="000000"/>
          <w:spacing w:val="-3"/>
        </w:rPr>
      </w:pPr>
      <w:r>
        <w:rPr>
          <w:color w:val="000000"/>
          <w:spacing w:val="-3"/>
        </w:rPr>
        <w:t xml:space="preserve">After commercial operation of the Large Generating Facility: </w:t>
      </w:r>
    </w:p>
    <w:p w:rsidR="00AF7872" w:rsidRDefault="002947FA">
      <w:pPr>
        <w:autoSpaceDE w:val="0"/>
        <w:autoSpaceDN w:val="0"/>
        <w:adjustRightInd w:val="0"/>
        <w:spacing w:before="264" w:line="276" w:lineRule="exact"/>
        <w:ind w:left="1440"/>
        <w:rPr>
          <w:color w:val="000000"/>
          <w:spacing w:val="-3"/>
        </w:rPr>
      </w:pPr>
      <w:r>
        <w:rPr>
          <w:color w:val="000000"/>
          <w:spacing w:val="-3"/>
        </w:rPr>
        <w:t xml:space="preserve">LI Solar Generation, LLC </w:t>
      </w:r>
    </w:p>
    <w:p w:rsidR="00AF7872" w:rsidRDefault="002947FA">
      <w:pPr>
        <w:autoSpaceDE w:val="0"/>
        <w:autoSpaceDN w:val="0"/>
        <w:adjustRightInd w:val="0"/>
        <w:spacing w:before="1" w:line="280" w:lineRule="exact"/>
        <w:ind w:left="1440" w:right="6422"/>
        <w:rPr>
          <w:color w:val="000000"/>
          <w:spacing w:val="-3"/>
        </w:rPr>
      </w:pPr>
      <w:r>
        <w:rPr>
          <w:color w:val="000000"/>
          <w:spacing w:val="-3"/>
        </w:rPr>
        <w:t xml:space="preserve">Attn: Vice President Business Management 700 Universe Blvd, Mail Stop JEX/JB </w:t>
      </w:r>
      <w:r>
        <w:rPr>
          <w:color w:val="000000"/>
          <w:spacing w:val="-3"/>
        </w:rPr>
        <w:br/>
        <w:t xml:space="preserve">Juno Beach, FL 33408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208" w:line="276" w:lineRule="exact"/>
        <w:ind w:left="1440"/>
        <w:rPr>
          <w:rFonts w:ascii="Times New Roman Bold" w:hAnsi="Times New Roman Bold"/>
          <w:color w:val="000000"/>
          <w:spacing w:val="-2"/>
        </w:rPr>
      </w:pPr>
      <w:r>
        <w:rPr>
          <w:rFonts w:ascii="Times New Roman Bold" w:hAnsi="Times New Roman Bold"/>
          <w:color w:val="000000"/>
          <w:spacing w:val="-2"/>
        </w:rPr>
        <w:t>Alternative Forms of Delivery of Notices (telephone, facsimile or e</w:t>
      </w:r>
      <w:r>
        <w:rPr>
          <w:rFonts w:ascii="Times New Roman Bold" w:hAnsi="Times New Roman Bold"/>
          <w:color w:val="000000"/>
          <w:spacing w:val="-2"/>
        </w:rPr>
        <w:t xml:space="preserve">mail): </w:t>
      </w:r>
    </w:p>
    <w:p w:rsidR="00AF7872" w:rsidRDefault="00AF7872">
      <w:pPr>
        <w:autoSpaceDE w:val="0"/>
        <w:autoSpaceDN w:val="0"/>
        <w:adjustRightInd w:val="0"/>
        <w:spacing w:line="276" w:lineRule="exact"/>
        <w:ind w:left="1440"/>
        <w:rPr>
          <w:rFonts w:ascii="Times New Roman Bold" w:hAnsi="Times New Roman Bold"/>
          <w:color w:val="000000"/>
          <w:spacing w:val="-2"/>
        </w:rPr>
      </w:pPr>
    </w:p>
    <w:p w:rsidR="00AF7872" w:rsidRDefault="002947FA">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AF7872" w:rsidRDefault="002947FA">
      <w:pPr>
        <w:autoSpaceDE w:val="0"/>
        <w:autoSpaceDN w:val="0"/>
        <w:adjustRightInd w:val="0"/>
        <w:spacing w:before="130" w:line="560" w:lineRule="exact"/>
        <w:ind w:left="1440" w:right="4578"/>
        <w:jc w:val="both"/>
        <w:rPr>
          <w:color w:val="000000"/>
          <w:spacing w:val="-3"/>
        </w:rPr>
      </w:pPr>
      <w:r>
        <w:rPr>
          <w:color w:val="000000"/>
          <w:spacing w:val="-3"/>
        </w:rPr>
        <w:t xml:space="preserve">Before commercial operation of the Large Generating Facility: New York Independent System Operator, Inc. </w:t>
      </w: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2947FA">
      <w:pPr>
        <w:autoSpaceDE w:val="0"/>
        <w:autoSpaceDN w:val="0"/>
        <w:adjustRightInd w:val="0"/>
        <w:spacing w:before="83" w:line="276" w:lineRule="exact"/>
        <w:ind w:left="5953"/>
        <w:rPr>
          <w:color w:val="000000"/>
          <w:spacing w:val="-3"/>
        </w:rPr>
      </w:pPr>
      <w:r>
        <w:rPr>
          <w:color w:val="000000"/>
          <w:spacing w:val="-3"/>
        </w:rPr>
        <w:t xml:space="preserve">F-2 </w:t>
      </w:r>
    </w:p>
    <w:p w:rsidR="00AF7872" w:rsidRDefault="00AF7872">
      <w:pPr>
        <w:autoSpaceDE w:val="0"/>
        <w:autoSpaceDN w:val="0"/>
        <w:adjustRightInd w:val="0"/>
        <w:rPr>
          <w:color w:val="000000"/>
          <w:spacing w:val="-3"/>
        </w:rPr>
        <w:sectPr w:rsidR="00AF7872">
          <w:headerReference w:type="even" r:id="rId542"/>
          <w:headerReference w:type="default" r:id="rId543"/>
          <w:footerReference w:type="even" r:id="rId544"/>
          <w:footerReference w:type="default" r:id="rId545"/>
          <w:headerReference w:type="first" r:id="rId546"/>
          <w:footerReference w:type="first" r:id="rId547"/>
          <w:pgSz w:w="12240" w:h="15840" w:orient="landscape"/>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88" w:name="Pg88"/>
      <w:bookmarkEnd w:id="88"/>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color w:val="000000"/>
          <w:spacing w:val="-3"/>
        </w:rPr>
      </w:pPr>
      <w:r>
        <w:rPr>
          <w:color w:val="000000"/>
          <w:spacing w:val="-3"/>
        </w:rPr>
        <w:t xml:space="preserve">Attn:  Vice President, System and Resource Planning </w:t>
      </w:r>
    </w:p>
    <w:p w:rsidR="00AF7872" w:rsidRDefault="002947FA">
      <w:pPr>
        <w:autoSpaceDE w:val="0"/>
        <w:autoSpaceDN w:val="0"/>
        <w:adjustRightInd w:val="0"/>
        <w:spacing w:before="4" w:line="276" w:lineRule="exact"/>
        <w:ind w:left="1440"/>
        <w:rPr>
          <w:color w:val="000000"/>
          <w:spacing w:val="-3"/>
        </w:rPr>
      </w:pPr>
      <w:r>
        <w:rPr>
          <w:color w:val="000000"/>
          <w:spacing w:val="-3"/>
        </w:rPr>
        <w:t xml:space="preserve">10 Krey Boulevard </w:t>
      </w:r>
    </w:p>
    <w:p w:rsidR="00AF7872" w:rsidRDefault="002947FA">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F7872" w:rsidRDefault="002947FA">
      <w:pPr>
        <w:autoSpaceDE w:val="0"/>
        <w:autoSpaceDN w:val="0"/>
        <w:adjustRightInd w:val="0"/>
        <w:spacing w:before="1" w:line="255" w:lineRule="exact"/>
        <w:ind w:left="1440"/>
        <w:rPr>
          <w:color w:val="000000"/>
          <w:spacing w:val="-3"/>
        </w:rPr>
      </w:pPr>
      <w:r>
        <w:rPr>
          <w:color w:val="000000"/>
          <w:spacing w:val="-3"/>
        </w:rPr>
        <w:t xml:space="preserve">E-mail:  interconnectionsupport@nyiso.com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2" w:line="276" w:lineRule="exact"/>
        <w:ind w:left="1440"/>
        <w:rPr>
          <w:color w:val="000000"/>
          <w:spacing w:val="-3"/>
        </w:rPr>
      </w:pPr>
      <w:r>
        <w:rPr>
          <w:color w:val="000000"/>
          <w:spacing w:val="-3"/>
        </w:rPr>
        <w:t xml:space="preserve">After commercial operation of the Large Generating Facility: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AF7872" w:rsidRDefault="002947FA">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AF7872" w:rsidRDefault="002947FA">
      <w:pPr>
        <w:autoSpaceDE w:val="0"/>
        <w:autoSpaceDN w:val="0"/>
        <w:adjustRightInd w:val="0"/>
        <w:spacing w:before="8" w:line="276" w:lineRule="exact"/>
        <w:ind w:left="1440"/>
        <w:rPr>
          <w:color w:val="000000"/>
          <w:spacing w:val="-3"/>
        </w:rPr>
      </w:pPr>
      <w:r>
        <w:rPr>
          <w:color w:val="000000"/>
          <w:spacing w:val="-3"/>
        </w:rPr>
        <w:t xml:space="preserve">10 Krey Boulevard </w:t>
      </w:r>
    </w:p>
    <w:p w:rsidR="00AF7872" w:rsidRDefault="002947FA">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w:t>
      </w:r>
      <w:r>
        <w:rPr>
          <w:color w:val="000000"/>
          <w:spacing w:val="-3"/>
        </w:rPr>
        <w:t xml:space="preserve"> (518) 356-6118 </w:t>
      </w:r>
    </w:p>
    <w:p w:rsidR="00AF7872" w:rsidRDefault="002947FA">
      <w:pPr>
        <w:autoSpaceDE w:val="0"/>
        <w:autoSpaceDN w:val="0"/>
        <w:adjustRightInd w:val="0"/>
        <w:spacing w:before="1" w:line="255" w:lineRule="exact"/>
        <w:ind w:left="1440"/>
        <w:rPr>
          <w:color w:val="000000"/>
          <w:spacing w:val="-3"/>
        </w:rPr>
      </w:pPr>
      <w:r>
        <w:rPr>
          <w:color w:val="000000"/>
          <w:spacing w:val="-3"/>
        </w:rPr>
        <w:t xml:space="preserve">E-mail:  interconnectionsupport@nyiso.com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2" w:line="276" w:lineRule="exact"/>
        <w:ind w:left="1440"/>
        <w:rPr>
          <w:color w:val="000000"/>
          <w:spacing w:val="-3"/>
        </w:rPr>
      </w:pPr>
      <w:r>
        <w:rPr>
          <w:color w:val="000000"/>
          <w:spacing w:val="-3"/>
          <w:u w:val="single"/>
        </w:rPr>
        <w:t>Connecting Transmission Owner</w:t>
      </w:r>
      <w:r>
        <w:rPr>
          <w:color w:val="000000"/>
          <w:spacing w:val="-3"/>
        </w:rPr>
        <w:t xml:space="preserve">: </w:t>
      </w:r>
    </w:p>
    <w:p w:rsidR="00AF7872" w:rsidRDefault="002947FA">
      <w:pPr>
        <w:autoSpaceDE w:val="0"/>
        <w:autoSpaceDN w:val="0"/>
        <w:adjustRightInd w:val="0"/>
        <w:spacing w:before="241" w:line="280" w:lineRule="exact"/>
        <w:ind w:left="1440" w:right="6370"/>
        <w:jc w:val="both"/>
        <w:rPr>
          <w:color w:val="000000"/>
          <w:spacing w:val="-3"/>
        </w:rPr>
      </w:pPr>
      <w:r>
        <w:rPr>
          <w:color w:val="000000"/>
          <w:spacing w:val="-3"/>
        </w:rPr>
        <w:t xml:space="preserve">c/o Long Island Electric Utility Servco LLC Power Portfolio </w:t>
      </w:r>
    </w:p>
    <w:p w:rsidR="00AF7872" w:rsidRDefault="002947FA">
      <w:pPr>
        <w:autoSpaceDE w:val="0"/>
        <w:autoSpaceDN w:val="0"/>
        <w:adjustRightInd w:val="0"/>
        <w:spacing w:line="280" w:lineRule="exact"/>
        <w:ind w:left="1440" w:right="8108"/>
        <w:rPr>
          <w:color w:val="000000"/>
          <w:spacing w:val="-3"/>
        </w:rPr>
      </w:pPr>
      <w:r>
        <w:rPr>
          <w:color w:val="000000"/>
          <w:spacing w:val="-3"/>
        </w:rPr>
        <w:t xml:space="preserve">175 East Old Country Rd. Hicksville, NY  11801 516-949-8613 </w:t>
      </w:r>
    </w:p>
    <w:p w:rsidR="00AF7872" w:rsidRDefault="002947FA">
      <w:pPr>
        <w:autoSpaceDE w:val="0"/>
        <w:autoSpaceDN w:val="0"/>
        <w:adjustRightInd w:val="0"/>
        <w:spacing w:before="1" w:line="255" w:lineRule="exact"/>
        <w:ind w:left="1440"/>
        <w:rPr>
          <w:color w:val="000000"/>
          <w:spacing w:val="-3"/>
        </w:rPr>
      </w:pPr>
      <w:r>
        <w:rPr>
          <w:color w:val="000000"/>
          <w:spacing w:val="-3"/>
        </w:rPr>
        <w:t xml:space="preserve">Email: iram.iqbal@pseg.com </w:t>
      </w:r>
    </w:p>
    <w:p w:rsidR="00AF7872" w:rsidRDefault="002947FA">
      <w:pPr>
        <w:autoSpaceDE w:val="0"/>
        <w:autoSpaceDN w:val="0"/>
        <w:adjustRightInd w:val="0"/>
        <w:spacing w:before="268" w:line="276" w:lineRule="exact"/>
        <w:ind w:left="1440"/>
        <w:rPr>
          <w:color w:val="000000"/>
          <w:spacing w:val="-3"/>
        </w:rPr>
      </w:pPr>
      <w:r>
        <w:rPr>
          <w:color w:val="000000"/>
          <w:spacing w:val="-3"/>
          <w:u w:val="single"/>
        </w:rPr>
        <w:t>Developer</w:t>
      </w:r>
      <w:r>
        <w:rPr>
          <w:color w:val="000000"/>
          <w:spacing w:val="-3"/>
        </w:rPr>
        <w:t xml:space="preserve">: </w:t>
      </w:r>
    </w:p>
    <w:p w:rsidR="00AF7872" w:rsidRDefault="002947FA">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8" w:line="276" w:lineRule="exact"/>
        <w:ind w:left="1440"/>
        <w:rPr>
          <w:color w:val="000000"/>
          <w:spacing w:val="-3"/>
        </w:rPr>
      </w:pPr>
      <w:r>
        <w:rPr>
          <w:color w:val="000000"/>
          <w:spacing w:val="-3"/>
        </w:rPr>
        <w:t xml:space="preserve">LI Solar Generation, LLC </w:t>
      </w:r>
    </w:p>
    <w:p w:rsidR="00AF7872" w:rsidRDefault="002947FA">
      <w:pPr>
        <w:autoSpaceDE w:val="0"/>
        <w:autoSpaceDN w:val="0"/>
        <w:adjustRightInd w:val="0"/>
        <w:spacing w:line="280" w:lineRule="exact"/>
        <w:ind w:left="1440" w:right="6534"/>
        <w:rPr>
          <w:color w:val="000000"/>
          <w:spacing w:val="-3"/>
        </w:rPr>
      </w:pPr>
      <w:r>
        <w:rPr>
          <w:color w:val="000000"/>
          <w:spacing w:val="-3"/>
        </w:rPr>
        <w:t xml:space="preserve">Attn: Transmission Business Management 700 Universe Blvd, Mail Stop FGR/JB Juno Beach, FL 33408 </w:t>
      </w:r>
    </w:p>
    <w:p w:rsidR="00AF7872" w:rsidRDefault="002947FA">
      <w:pPr>
        <w:autoSpaceDE w:val="0"/>
        <w:autoSpaceDN w:val="0"/>
        <w:adjustRightInd w:val="0"/>
        <w:spacing w:line="257" w:lineRule="exact"/>
        <w:ind w:left="1440"/>
        <w:rPr>
          <w:color w:val="000000"/>
          <w:spacing w:val="-3"/>
        </w:rPr>
      </w:pPr>
      <w:r>
        <w:rPr>
          <w:color w:val="000000"/>
          <w:spacing w:val="-3"/>
        </w:rPr>
        <w:t xml:space="preserve">Email: patricia.vallejo@nee.com </w:t>
      </w:r>
    </w:p>
    <w:p w:rsidR="00AF7872" w:rsidRDefault="002947FA">
      <w:pPr>
        <w:autoSpaceDE w:val="0"/>
        <w:autoSpaceDN w:val="0"/>
        <w:adjustRightInd w:val="0"/>
        <w:spacing w:before="268" w:line="276" w:lineRule="exact"/>
        <w:ind w:left="1440"/>
        <w:rPr>
          <w:color w:val="000000"/>
          <w:spacing w:val="-3"/>
        </w:rPr>
      </w:pPr>
      <w:r>
        <w:rPr>
          <w:color w:val="000000"/>
          <w:spacing w:val="-3"/>
        </w:rPr>
        <w:t>After commercial operation of the La</w:t>
      </w:r>
      <w:r>
        <w:rPr>
          <w:color w:val="000000"/>
          <w:spacing w:val="-3"/>
        </w:rPr>
        <w:t xml:space="preserve">rge Generating Facility: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8" w:line="276" w:lineRule="exact"/>
        <w:ind w:left="1440"/>
        <w:rPr>
          <w:color w:val="000000"/>
          <w:spacing w:val="-3"/>
        </w:rPr>
      </w:pPr>
      <w:r>
        <w:rPr>
          <w:color w:val="000000"/>
          <w:spacing w:val="-3"/>
        </w:rPr>
        <w:t xml:space="preserve">LI Solar Generation, LLC </w:t>
      </w:r>
    </w:p>
    <w:p w:rsidR="00AF7872" w:rsidRDefault="002947FA">
      <w:pPr>
        <w:autoSpaceDE w:val="0"/>
        <w:autoSpaceDN w:val="0"/>
        <w:adjustRightInd w:val="0"/>
        <w:spacing w:before="4" w:line="276" w:lineRule="exact"/>
        <w:ind w:left="1440"/>
        <w:rPr>
          <w:color w:val="000000"/>
          <w:spacing w:val="-3"/>
        </w:rPr>
      </w:pPr>
      <w:r>
        <w:rPr>
          <w:color w:val="000000"/>
          <w:spacing w:val="-3"/>
        </w:rPr>
        <w:t xml:space="preserve">Attn: Current Business Manager </w:t>
      </w:r>
    </w:p>
    <w:p w:rsidR="00AF7872" w:rsidRDefault="002947FA">
      <w:pPr>
        <w:autoSpaceDE w:val="0"/>
        <w:autoSpaceDN w:val="0"/>
        <w:adjustRightInd w:val="0"/>
        <w:spacing w:before="18" w:line="260" w:lineRule="exact"/>
        <w:ind w:left="1440" w:right="6928"/>
        <w:jc w:val="both"/>
        <w:rPr>
          <w:color w:val="000000"/>
          <w:spacing w:val="-3"/>
        </w:rPr>
      </w:pPr>
      <w:r>
        <w:rPr>
          <w:color w:val="000000"/>
          <w:spacing w:val="-3"/>
        </w:rPr>
        <w:t xml:space="preserve">700 Universe Blvd, Mail Stop JEX/JB Juno Beach, FL 33408 </w:t>
      </w:r>
    </w:p>
    <w:p w:rsidR="00AF7872" w:rsidRDefault="002947FA">
      <w:pPr>
        <w:autoSpaceDE w:val="0"/>
        <w:autoSpaceDN w:val="0"/>
        <w:adjustRightInd w:val="0"/>
        <w:spacing w:before="7" w:line="276" w:lineRule="exact"/>
        <w:ind w:left="1440"/>
        <w:rPr>
          <w:color w:val="000000"/>
          <w:spacing w:val="-3"/>
        </w:rPr>
      </w:pPr>
      <w:r>
        <w:rPr>
          <w:color w:val="000000"/>
          <w:spacing w:val="-3"/>
        </w:rPr>
        <w:t xml:space="preserve">Email: DL-NEXTERA-NORTH-REGION@fpl.com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8" w:line="276" w:lineRule="exact"/>
        <w:ind w:left="1440"/>
        <w:rPr>
          <w:color w:val="000000"/>
          <w:spacing w:val="-3"/>
        </w:rPr>
      </w:pPr>
      <w:r>
        <w:rPr>
          <w:color w:val="000000"/>
          <w:spacing w:val="-3"/>
        </w:rPr>
        <w:t xml:space="preserve">System Operations - 24hrs </w:t>
      </w:r>
    </w:p>
    <w:p w:rsidR="00AF7872" w:rsidRDefault="002947FA">
      <w:pPr>
        <w:autoSpaceDE w:val="0"/>
        <w:autoSpaceDN w:val="0"/>
        <w:adjustRightInd w:val="0"/>
        <w:spacing w:before="4" w:line="276" w:lineRule="exact"/>
        <w:ind w:left="1440"/>
        <w:rPr>
          <w:color w:val="000000"/>
          <w:spacing w:val="-3"/>
        </w:rPr>
      </w:pPr>
      <w:r>
        <w:rPr>
          <w:color w:val="000000"/>
          <w:spacing w:val="-3"/>
        </w:rPr>
        <w:t xml:space="preserve">Renewable Operation Control Center (ROCC) </w:t>
      </w: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2947FA">
      <w:pPr>
        <w:autoSpaceDE w:val="0"/>
        <w:autoSpaceDN w:val="0"/>
        <w:adjustRightInd w:val="0"/>
        <w:spacing w:before="152" w:line="276" w:lineRule="exact"/>
        <w:ind w:left="5953"/>
        <w:rPr>
          <w:color w:val="000000"/>
          <w:spacing w:val="-3"/>
        </w:rPr>
      </w:pPr>
      <w:r>
        <w:rPr>
          <w:color w:val="000000"/>
          <w:spacing w:val="-3"/>
        </w:rPr>
        <w:t xml:space="preserve">F-3 </w:t>
      </w:r>
    </w:p>
    <w:p w:rsidR="00AF7872" w:rsidRDefault="00AF7872">
      <w:pPr>
        <w:autoSpaceDE w:val="0"/>
        <w:autoSpaceDN w:val="0"/>
        <w:adjustRightInd w:val="0"/>
        <w:rPr>
          <w:color w:val="000000"/>
          <w:spacing w:val="-3"/>
        </w:rPr>
        <w:sectPr w:rsidR="00AF7872">
          <w:headerReference w:type="even" r:id="rId548"/>
          <w:headerReference w:type="default" r:id="rId549"/>
          <w:footerReference w:type="even" r:id="rId550"/>
          <w:footerReference w:type="default" r:id="rId551"/>
          <w:headerReference w:type="first" r:id="rId552"/>
          <w:footerReference w:type="first" r:id="rId553"/>
          <w:pgSz w:w="12240" w:h="15840" w:orient="landscape"/>
          <w:pgMar w:top="0" w:right="0" w:bottom="0" w:left="0" w:header="720" w:footer="720" w:gutter="0"/>
          <w:cols w:space="720"/>
        </w:sectPr>
      </w:pPr>
    </w:p>
    <w:p w:rsidR="00AF7872" w:rsidRDefault="00AF7872">
      <w:pPr>
        <w:autoSpaceDE w:val="0"/>
        <w:autoSpaceDN w:val="0"/>
        <w:adjustRightInd w:val="0"/>
        <w:spacing w:line="240" w:lineRule="exact"/>
        <w:rPr>
          <w:color w:val="000000"/>
          <w:spacing w:val="-3"/>
        </w:rPr>
      </w:pPr>
      <w:bookmarkStart w:id="89" w:name="Pg89"/>
      <w:bookmarkEnd w:id="89"/>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AF7872" w:rsidRDefault="00AF7872">
      <w:pPr>
        <w:autoSpaceDE w:val="0"/>
        <w:autoSpaceDN w:val="0"/>
        <w:adjustRightInd w:val="0"/>
        <w:spacing w:line="276" w:lineRule="exact"/>
        <w:ind w:left="1440"/>
        <w:rPr>
          <w:rFonts w:ascii="Times New Roman Bold" w:hAnsi="Times New Roman Bold"/>
          <w:color w:val="000000"/>
          <w:spacing w:val="-3"/>
        </w:rPr>
      </w:pPr>
    </w:p>
    <w:p w:rsidR="00AF7872" w:rsidRDefault="002947FA">
      <w:pPr>
        <w:autoSpaceDE w:val="0"/>
        <w:autoSpaceDN w:val="0"/>
        <w:adjustRightInd w:val="0"/>
        <w:spacing w:before="228" w:line="276" w:lineRule="exact"/>
        <w:ind w:left="1440"/>
        <w:rPr>
          <w:color w:val="000000"/>
          <w:spacing w:val="-3"/>
        </w:rPr>
      </w:pPr>
      <w:r>
        <w:rPr>
          <w:color w:val="000000"/>
          <w:spacing w:val="-3"/>
        </w:rPr>
        <w:t xml:space="preserve">Phone: 1-888-202-6337 </w:t>
      </w:r>
    </w:p>
    <w:p w:rsidR="00AF7872" w:rsidRDefault="002947FA">
      <w:pPr>
        <w:autoSpaceDE w:val="0"/>
        <w:autoSpaceDN w:val="0"/>
        <w:adjustRightInd w:val="0"/>
        <w:spacing w:before="4" w:line="276" w:lineRule="exact"/>
        <w:ind w:left="1440"/>
        <w:rPr>
          <w:color w:val="000000"/>
          <w:spacing w:val="-3"/>
        </w:rPr>
      </w:pPr>
      <w:r>
        <w:rPr>
          <w:color w:val="000000"/>
          <w:spacing w:val="-3"/>
        </w:rPr>
        <w:t xml:space="preserve">Email: NEER-SYSTEM-OPERATIONS.SharedMailbox@nexteraenergy.com </w:t>
      </w:r>
    </w:p>
    <w:p w:rsidR="00AF7872" w:rsidRDefault="00AF7872">
      <w:pPr>
        <w:autoSpaceDE w:val="0"/>
        <w:autoSpaceDN w:val="0"/>
        <w:adjustRightInd w:val="0"/>
        <w:spacing w:line="276" w:lineRule="exact"/>
        <w:ind w:left="1440"/>
        <w:rPr>
          <w:color w:val="000000"/>
          <w:spacing w:val="-3"/>
        </w:rPr>
      </w:pPr>
    </w:p>
    <w:p w:rsidR="00AF7872" w:rsidRDefault="002947FA">
      <w:pPr>
        <w:autoSpaceDE w:val="0"/>
        <w:autoSpaceDN w:val="0"/>
        <w:adjustRightInd w:val="0"/>
        <w:spacing w:before="8" w:line="276" w:lineRule="exact"/>
        <w:ind w:left="1440"/>
        <w:rPr>
          <w:color w:val="000000"/>
          <w:spacing w:val="-2"/>
        </w:rPr>
      </w:pPr>
      <w:r>
        <w:rPr>
          <w:color w:val="000000"/>
          <w:spacing w:val="-2"/>
        </w:rPr>
        <w:t xml:space="preserve">Generator Dispatch - 24hrs </w:t>
      </w:r>
    </w:p>
    <w:p w:rsidR="00AF7872" w:rsidRDefault="002947FA">
      <w:pPr>
        <w:autoSpaceDE w:val="0"/>
        <w:autoSpaceDN w:val="0"/>
        <w:adjustRightInd w:val="0"/>
        <w:spacing w:before="18" w:line="260" w:lineRule="exact"/>
        <w:ind w:left="1440" w:right="6156"/>
        <w:jc w:val="both"/>
        <w:rPr>
          <w:color w:val="000000"/>
          <w:spacing w:val="-3"/>
        </w:rPr>
      </w:pPr>
      <w:r>
        <w:rPr>
          <w:color w:val="000000"/>
          <w:spacing w:val="-3"/>
        </w:rPr>
        <w:t xml:space="preserve">Renewable Operation Control Center (ROCC) Tel: 561-694-3636 </w:t>
      </w:r>
    </w:p>
    <w:p w:rsidR="00AF7872" w:rsidRDefault="002947FA">
      <w:pPr>
        <w:autoSpaceDE w:val="0"/>
        <w:autoSpaceDN w:val="0"/>
        <w:adjustRightInd w:val="0"/>
        <w:spacing w:before="7" w:line="276" w:lineRule="exact"/>
        <w:ind w:left="1440"/>
        <w:rPr>
          <w:color w:val="000000"/>
          <w:spacing w:val="-3"/>
        </w:rPr>
      </w:pPr>
      <w:r>
        <w:rPr>
          <w:color w:val="000000"/>
          <w:spacing w:val="-3"/>
        </w:rPr>
        <w:t xml:space="preserve">Toll Free: (866) 375-3737 </w:t>
      </w:r>
    </w:p>
    <w:p w:rsidR="00AF7872" w:rsidRDefault="002947FA">
      <w:pPr>
        <w:autoSpaceDE w:val="0"/>
        <w:autoSpaceDN w:val="0"/>
        <w:adjustRightInd w:val="0"/>
        <w:spacing w:before="4" w:line="276" w:lineRule="exact"/>
        <w:ind w:left="1440"/>
        <w:rPr>
          <w:color w:val="000000"/>
          <w:spacing w:val="-3"/>
        </w:rPr>
      </w:pPr>
      <w:r>
        <w:rPr>
          <w:color w:val="000000"/>
          <w:spacing w:val="-3"/>
        </w:rPr>
        <w:t xml:space="preserve">Email: ROCC.SharedMailbox@nexteraenergy.com </w:t>
      </w: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AF7872">
      <w:pPr>
        <w:autoSpaceDE w:val="0"/>
        <w:autoSpaceDN w:val="0"/>
        <w:adjustRightInd w:val="0"/>
        <w:spacing w:line="276" w:lineRule="exact"/>
        <w:ind w:left="5953"/>
        <w:rPr>
          <w:color w:val="000000"/>
          <w:spacing w:val="-3"/>
        </w:rPr>
      </w:pPr>
    </w:p>
    <w:p w:rsidR="00AF7872" w:rsidRDefault="002947FA">
      <w:pPr>
        <w:autoSpaceDE w:val="0"/>
        <w:autoSpaceDN w:val="0"/>
        <w:adjustRightInd w:val="0"/>
        <w:spacing w:before="84" w:line="276" w:lineRule="exact"/>
        <w:ind w:left="5953"/>
        <w:rPr>
          <w:color w:val="000000"/>
          <w:spacing w:val="-3"/>
        </w:rPr>
      </w:pPr>
      <w:r>
        <w:rPr>
          <w:color w:val="000000"/>
          <w:spacing w:val="-3"/>
        </w:rPr>
        <w:t xml:space="preserve">F-4 </w:t>
      </w:r>
    </w:p>
    <w:p w:rsidR="00AF7872" w:rsidRDefault="00AF7872">
      <w:pPr>
        <w:autoSpaceDE w:val="0"/>
        <w:autoSpaceDN w:val="0"/>
        <w:adjustRightInd w:val="0"/>
        <w:rPr>
          <w:color w:val="000000"/>
          <w:spacing w:val="-3"/>
        </w:rPr>
      </w:pPr>
    </w:p>
    <w:sectPr w:rsidR="00AF7872">
      <w:headerReference w:type="even" r:id="rId554"/>
      <w:headerReference w:type="default" r:id="rId555"/>
      <w:footerReference w:type="even" r:id="rId556"/>
      <w:footerReference w:type="default" r:id="rId557"/>
      <w:headerReference w:type="first" r:id="rId558"/>
      <w:footerReference w:type="first" r:id="rId55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47FA">
      <w:r>
        <w:separator/>
      </w:r>
    </w:p>
  </w:endnote>
  <w:endnote w:type="continuationSeparator" w:id="0">
    <w:p w:rsidR="00000000" w:rsidRDefault="0029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w:t>
    </w:r>
    <w:r>
      <w:rPr>
        <w:rFonts w:ascii="Arial" w:eastAsia="Arial" w:hAnsi="Arial" w:cs="Arial"/>
        <w:color w:val="000000"/>
        <w:sz w:val="16"/>
      </w:rPr>
      <w:t xml:space="preserv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w:t>
    </w:r>
    <w:r>
      <w:rPr>
        <w:rFonts w:ascii="Arial" w:eastAsia="Arial" w:hAnsi="Arial" w:cs="Arial"/>
        <w:color w:val="000000"/>
        <w:sz w:val="16"/>
      </w:rPr>
      <w:t xml:space="preserve">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w:t>
    </w:r>
    <w:r>
      <w:rPr>
        <w:rFonts w:ascii="Arial" w:eastAsia="Arial" w:hAnsi="Arial" w:cs="Arial"/>
        <w:color w:val="000000"/>
        <w:sz w:val="16"/>
      </w:rPr>
      <w:t xml:space="preserv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 ER22-1887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w:t>
    </w:r>
    <w:r>
      <w:rPr>
        <w:rFonts w:ascii="Arial" w:eastAsia="Arial" w:hAnsi="Arial" w:cs="Arial"/>
        <w:color w:val="000000"/>
        <w:sz w:val="16"/>
      </w:rPr>
      <w:t xml:space="preserve">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w:t>
    </w:r>
    <w:r>
      <w:rPr>
        <w:rFonts w:ascii="Arial" w:eastAsia="Arial" w:hAnsi="Arial" w:cs="Arial"/>
        <w:color w:val="000000"/>
        <w:sz w:val="16"/>
      </w:rPr>
      <w:t xml:space="preserve">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 ER22-1887-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w:t>
    </w:r>
    <w:r>
      <w:rPr>
        <w:rFonts w:ascii="Arial" w:eastAsia="Arial" w:hAnsi="Arial" w:cs="Arial"/>
        <w:color w:val="000000"/>
        <w:sz w:val="16"/>
      </w:rPr>
      <w:t xml:space="preserve">: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w:t>
    </w:r>
    <w:r>
      <w:rPr>
        <w:rFonts w:ascii="Arial" w:eastAsia="Arial" w:hAnsi="Arial" w:cs="Arial"/>
        <w:color w:val="000000"/>
        <w:sz w:val="16"/>
      </w:rPr>
      <w:t xml:space="preserve">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w:t>
    </w:r>
    <w:r>
      <w:rPr>
        <w:rFonts w:ascii="Arial" w:eastAsia="Arial" w:hAnsi="Arial" w:cs="Arial"/>
        <w:color w:val="000000"/>
        <w:sz w:val="16"/>
      </w:rPr>
      <w:t xml:space="preserve">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w:t>
    </w:r>
    <w:r>
      <w:rPr>
        <w:rFonts w:ascii="Arial" w:eastAsia="Arial" w:hAnsi="Arial" w:cs="Arial"/>
        <w:color w:val="000000"/>
        <w:sz w:val="16"/>
      </w:rPr>
      <w:t xml:space="preserve">: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Docket #: ER22-</w:t>
    </w:r>
    <w:r>
      <w:rPr>
        <w:rFonts w:ascii="Arial" w:eastAsia="Arial" w:hAnsi="Arial" w:cs="Arial"/>
        <w:color w:val="000000"/>
        <w:sz w:val="16"/>
      </w:rPr>
      <w:t xml:space="preserve">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Effective Date: 5/3/2022 - Dock</w:t>
    </w:r>
    <w:r>
      <w:rPr>
        <w:rFonts w:ascii="Arial" w:eastAsia="Arial" w:hAnsi="Arial" w:cs="Arial"/>
        <w:color w:val="000000"/>
        <w:sz w:val="16"/>
      </w:rPr>
      <w:t xml:space="preserve">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47FA">
      <w:r>
        <w:separator/>
      </w:r>
    </w:p>
  </w:footnote>
  <w:footnote w:type="continuationSeparator" w:id="0">
    <w:p w:rsidR="00000000" w:rsidRDefault="00294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LI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LI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w:t>
    </w:r>
    <w:r>
      <w:rPr>
        <w:rFonts w:ascii="Arial" w:eastAsia="Arial" w:hAnsi="Arial" w:cs="Arial"/>
        <w:color w:val="000000"/>
        <w:sz w:val="16"/>
      </w:rPr>
      <w:t>I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w:t>
    </w:r>
    <w:r>
      <w:rPr>
        <w:rFonts w:ascii="Arial" w:eastAsia="Arial" w:hAnsi="Arial" w:cs="Arial"/>
        <w:color w:val="000000"/>
        <w:sz w:val="16"/>
      </w:rPr>
      <w:t>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LI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w:t>
    </w:r>
    <w:r>
      <w:rPr>
        <w:rFonts w:ascii="Arial" w:eastAsia="Arial" w:hAnsi="Arial" w:cs="Arial"/>
        <w:color w:val="000000"/>
        <w:sz w:val="16"/>
      </w:rPr>
      <w:t>PA, and LI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LI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LI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LIPA, and LI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w:t>
    </w:r>
    <w:r>
      <w:rPr>
        <w:rFonts w:ascii="Arial" w:eastAsia="Arial" w:hAnsi="Arial" w:cs="Arial"/>
        <w:color w:val="000000"/>
        <w:sz w:val="16"/>
      </w:rPr>
      <w:t>rvice Agreements --&gt; LGIA among NYISO, LIPA, and LI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LIPA, and LI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LI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LIPA, and LI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among NYISO, LIPA, and LI </w:t>
    </w:r>
    <w:r>
      <w:rPr>
        <w:rFonts w:ascii="Arial" w:eastAsia="Arial" w:hAnsi="Arial" w:cs="Arial"/>
        <w:color w:val="000000"/>
        <w:sz w:val="16"/>
      </w:rPr>
      <w:t>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LI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LI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LI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w:t>
    </w:r>
    <w:r>
      <w:rPr>
        <w:rFonts w:ascii="Arial" w:eastAsia="Arial" w:hAnsi="Arial" w:cs="Arial"/>
        <w:color w:val="000000"/>
        <w:sz w:val="16"/>
      </w:rPr>
      <w:t>A, and LI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LI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LI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LIPA, and LI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LIPA, and LI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LI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LI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w:t>
    </w:r>
    <w:r>
      <w:rPr>
        <w:rFonts w:ascii="Arial" w:eastAsia="Arial" w:hAnsi="Arial" w:cs="Arial"/>
        <w:color w:val="000000"/>
        <w:sz w:val="16"/>
      </w:rPr>
      <w:t>ervice Agreements --&gt; LGIA among NYISO, LIPA, and LI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xml:space="preserve"> and LI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LI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and LI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LIPA, and LI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LI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LI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LI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LIPA, and LI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LI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LI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LI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LI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w:t>
    </w:r>
    <w:r>
      <w:rPr>
        <w:rFonts w:ascii="Arial" w:eastAsia="Arial" w:hAnsi="Arial" w:cs="Arial"/>
        <w:color w:val="000000"/>
        <w:sz w:val="16"/>
      </w:rPr>
      <w:t>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LI Solar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LI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LI Solar</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LI Solar</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LI Solar</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w:t>
    </w:r>
    <w:r>
      <w:rPr>
        <w:rFonts w:ascii="Arial" w:eastAsia="Arial" w:hAnsi="Arial" w:cs="Arial"/>
        <w:color w:val="000000"/>
        <w:sz w:val="16"/>
      </w:rPr>
      <w:t xml:space="preserve"> LI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LI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LIPA, and LI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w:t>
    </w:r>
    <w:r>
      <w:rPr>
        <w:rFonts w:ascii="Arial" w:eastAsia="Arial" w:hAnsi="Arial" w:cs="Arial"/>
        <w:color w:val="000000"/>
        <w:sz w:val="16"/>
      </w:rPr>
      <w:t>I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LIPA, and LI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LI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w:t>
    </w:r>
    <w:r>
      <w:rPr>
        <w:rFonts w:ascii="Arial" w:eastAsia="Arial" w:hAnsi="Arial" w:cs="Arial"/>
        <w:color w:val="000000"/>
        <w:sz w:val="16"/>
      </w:rPr>
      <w:t>PA, and LI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LI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w:t>
    </w:r>
    <w:r>
      <w:rPr>
        <w:rFonts w:ascii="Arial" w:eastAsia="Arial" w:hAnsi="Arial" w:cs="Arial"/>
        <w:color w:val="000000"/>
        <w:sz w:val="16"/>
      </w:rPr>
      <w:t xml:space="preserve"> LI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w:t>
    </w:r>
    <w:r>
      <w:rPr>
        <w:rFonts w:ascii="Arial" w:eastAsia="Arial" w:hAnsi="Arial" w:cs="Arial"/>
        <w:color w:val="000000"/>
        <w:sz w:val="16"/>
      </w:rPr>
      <w:t>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w:t>
    </w:r>
    <w:r>
      <w:rPr>
        <w:rFonts w:ascii="Arial" w:eastAsia="Arial" w:hAnsi="Arial" w:cs="Arial"/>
        <w:color w:val="000000"/>
        <w:sz w:val="16"/>
      </w:rPr>
      <w:t>I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LIPA, and LI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LI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LIPA, and LI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LIPA, and LI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LI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LIPA, and LI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LIPA, and LI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LI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LI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w:t>
    </w:r>
    <w:r>
      <w:rPr>
        <w:rFonts w:ascii="Arial" w:eastAsia="Arial" w:hAnsi="Arial" w:cs="Arial"/>
        <w:color w:val="000000"/>
        <w:sz w:val="16"/>
      </w:rPr>
      <w:t xml:space="preserve">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LIPA, and LI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LIPA, and LI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LIPA, and LI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LI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LIPA, and LI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w:t>
    </w:r>
    <w:r>
      <w:rPr>
        <w:rFonts w:ascii="Arial" w:eastAsia="Arial" w:hAnsi="Arial" w:cs="Arial"/>
        <w:color w:val="000000"/>
        <w:sz w:val="16"/>
      </w:rPr>
      <w:t>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72" w:rsidRDefault="002947FA">
    <w:pPr>
      <w:ind w:left="1134"/>
    </w:pPr>
    <w:r>
      <w:rPr>
        <w:rFonts w:ascii="Arial" w:eastAsia="Arial" w:hAnsi="Arial" w:cs="Arial"/>
        <w:color w:val="000000"/>
        <w:sz w:val="16"/>
      </w:rPr>
      <w:t>NYISO Agreements --&gt; Service Agreements --&gt; LGIA among NYISO, LIPA, and LI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F7872"/>
    <w:rsid w:val="002947FA"/>
    <w:rsid w:val="00AF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324" Type="http://schemas.openxmlformats.org/officeDocument/2006/relationships/header" Target="header157.xml"/><Relationship Id="rId531" Type="http://schemas.openxmlformats.org/officeDocument/2006/relationships/header" Target="header260.xml"/><Relationship Id="rId170" Type="http://schemas.openxmlformats.org/officeDocument/2006/relationships/footer" Target="footer79.xml"/><Relationship Id="rId268" Type="http://schemas.openxmlformats.org/officeDocument/2006/relationships/header" Target="header129.xml"/><Relationship Id="rId475" Type="http://schemas.openxmlformats.org/officeDocument/2006/relationships/footer" Target="footer231.xml"/><Relationship Id="rId32" Type="http://schemas.openxmlformats.org/officeDocument/2006/relationships/header" Target="header14.xml"/><Relationship Id="rId128" Type="http://schemas.openxmlformats.org/officeDocument/2006/relationships/footer" Target="footer60.xml"/><Relationship Id="rId335" Type="http://schemas.openxmlformats.org/officeDocument/2006/relationships/header" Target="header162.xml"/><Relationship Id="rId542" Type="http://schemas.openxmlformats.org/officeDocument/2006/relationships/header" Target="header265.xml"/><Relationship Id="rId181" Type="http://schemas.openxmlformats.org/officeDocument/2006/relationships/header" Target="header86.xml"/><Relationship Id="rId402" Type="http://schemas.openxmlformats.org/officeDocument/2006/relationships/footer" Target="footer195.xml"/><Relationship Id="rId279" Type="http://schemas.openxmlformats.org/officeDocument/2006/relationships/footer" Target="footer134.xml"/><Relationship Id="rId486" Type="http://schemas.openxmlformats.org/officeDocument/2006/relationships/header" Target="header237.xml"/><Relationship Id="rId43" Type="http://schemas.openxmlformats.org/officeDocument/2006/relationships/header" Target="header19.xml"/><Relationship Id="rId139" Type="http://schemas.openxmlformats.org/officeDocument/2006/relationships/footer" Target="footer64.xml"/><Relationship Id="rId346" Type="http://schemas.openxmlformats.org/officeDocument/2006/relationships/footer" Target="footer167.xml"/><Relationship Id="rId553" Type="http://schemas.openxmlformats.org/officeDocument/2006/relationships/footer" Target="footer270.xml"/><Relationship Id="rId192" Type="http://schemas.openxmlformats.org/officeDocument/2006/relationships/header" Target="header91.xml"/><Relationship Id="rId206" Type="http://schemas.openxmlformats.org/officeDocument/2006/relationships/footer" Target="footer97.xml"/><Relationship Id="rId413" Type="http://schemas.openxmlformats.org/officeDocument/2006/relationships/header" Target="header201.xml"/><Relationship Id="rId497" Type="http://schemas.openxmlformats.org/officeDocument/2006/relationships/footer" Target="footer242.xml"/><Relationship Id="rId357" Type="http://schemas.openxmlformats.org/officeDocument/2006/relationships/footer" Target="footer172.xml"/><Relationship Id="rId54" Type="http://schemas.openxmlformats.org/officeDocument/2006/relationships/footer" Target="footer24.xml"/><Relationship Id="rId217" Type="http://schemas.openxmlformats.org/officeDocument/2006/relationships/header" Target="header104.xml"/><Relationship Id="rId424" Type="http://schemas.openxmlformats.org/officeDocument/2006/relationships/footer" Target="footer206.xml"/><Relationship Id="rId23" Type="http://schemas.openxmlformats.org/officeDocument/2006/relationships/header" Target="header9.xml"/><Relationship Id="rId119" Type="http://schemas.openxmlformats.org/officeDocument/2006/relationships/footer" Target="footer55.xml"/><Relationship Id="rId270" Type="http://schemas.openxmlformats.org/officeDocument/2006/relationships/header" Target="header130.xml"/><Relationship Id="rId326" Type="http://schemas.openxmlformats.org/officeDocument/2006/relationships/footer" Target="footer157.xml"/><Relationship Id="rId533" Type="http://schemas.openxmlformats.org/officeDocument/2006/relationships/footer" Target="footer260.xml"/><Relationship Id="rId65" Type="http://schemas.openxmlformats.org/officeDocument/2006/relationships/header" Target="header30.xml"/><Relationship Id="rId130" Type="http://schemas.openxmlformats.org/officeDocument/2006/relationships/image" Target="media/image4.jpeg"/><Relationship Id="rId368" Type="http://schemas.openxmlformats.org/officeDocument/2006/relationships/header" Target="header179.xml"/><Relationship Id="rId172" Type="http://schemas.openxmlformats.org/officeDocument/2006/relationships/header" Target="header81.xml"/><Relationship Id="rId228" Type="http://schemas.openxmlformats.org/officeDocument/2006/relationships/header" Target="header109.xml"/><Relationship Id="rId435" Type="http://schemas.openxmlformats.org/officeDocument/2006/relationships/footer" Target="footer211.xml"/><Relationship Id="rId477" Type="http://schemas.openxmlformats.org/officeDocument/2006/relationships/header" Target="header233.xml"/><Relationship Id="rId281" Type="http://schemas.openxmlformats.org/officeDocument/2006/relationships/footer" Target="footer135.xml"/><Relationship Id="rId337" Type="http://schemas.openxmlformats.org/officeDocument/2006/relationships/header" Target="header163.xml"/><Relationship Id="rId502" Type="http://schemas.openxmlformats.org/officeDocument/2006/relationships/footer" Target="footer24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header" Target="header66.xml"/><Relationship Id="rId379" Type="http://schemas.openxmlformats.org/officeDocument/2006/relationships/header" Target="header184.xml"/><Relationship Id="rId544" Type="http://schemas.openxmlformats.org/officeDocument/2006/relationships/footer" Target="footer265.xml"/><Relationship Id="rId7" Type="http://schemas.openxmlformats.org/officeDocument/2006/relationships/header" Target="header1.xml"/><Relationship Id="rId183" Type="http://schemas.openxmlformats.org/officeDocument/2006/relationships/footer" Target="footer86.xml"/><Relationship Id="rId239" Type="http://schemas.openxmlformats.org/officeDocument/2006/relationships/footer" Target="footer114.xml"/><Relationship Id="rId390" Type="http://schemas.openxmlformats.org/officeDocument/2006/relationships/footer" Target="footer189.xml"/><Relationship Id="rId404" Type="http://schemas.openxmlformats.org/officeDocument/2006/relationships/header" Target="header197.xml"/><Relationship Id="rId446" Type="http://schemas.openxmlformats.org/officeDocument/2006/relationships/header" Target="header218.xml"/><Relationship Id="rId250" Type="http://schemas.openxmlformats.org/officeDocument/2006/relationships/header" Target="header120.xml"/><Relationship Id="rId292" Type="http://schemas.openxmlformats.org/officeDocument/2006/relationships/header" Target="header141.xml"/><Relationship Id="rId306" Type="http://schemas.openxmlformats.org/officeDocument/2006/relationships/header" Target="header148.xml"/><Relationship Id="rId488" Type="http://schemas.openxmlformats.org/officeDocument/2006/relationships/header" Target="header23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footer" Target="footer51.xml"/><Relationship Id="rId348" Type="http://schemas.openxmlformats.org/officeDocument/2006/relationships/footer" Target="footer168.xml"/><Relationship Id="rId513" Type="http://schemas.openxmlformats.org/officeDocument/2006/relationships/header" Target="header251.xml"/><Relationship Id="rId555" Type="http://schemas.openxmlformats.org/officeDocument/2006/relationships/header" Target="header272.xml"/><Relationship Id="rId152" Type="http://schemas.openxmlformats.org/officeDocument/2006/relationships/footer" Target="footer71.xml"/><Relationship Id="rId194" Type="http://schemas.openxmlformats.org/officeDocument/2006/relationships/footer" Target="footer91.xml"/><Relationship Id="rId208" Type="http://schemas.openxmlformats.org/officeDocument/2006/relationships/header" Target="header99.xml"/><Relationship Id="rId415" Type="http://schemas.openxmlformats.org/officeDocument/2006/relationships/header" Target="header202.xml"/><Relationship Id="rId457" Type="http://schemas.openxmlformats.org/officeDocument/2006/relationships/header" Target="header223.xml"/><Relationship Id="rId261" Type="http://schemas.openxmlformats.org/officeDocument/2006/relationships/footer" Target="footer125.xml"/><Relationship Id="rId499" Type="http://schemas.openxmlformats.org/officeDocument/2006/relationships/footer" Target="footer243.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3.xml"/><Relationship Id="rId359" Type="http://schemas.openxmlformats.org/officeDocument/2006/relationships/header" Target="header174.xml"/><Relationship Id="rId524" Type="http://schemas.openxmlformats.org/officeDocument/2006/relationships/header" Target="header256.xml"/><Relationship Id="rId98" Type="http://schemas.openxmlformats.org/officeDocument/2006/relationships/image" Target="media/image2.jpeg"/><Relationship Id="rId121" Type="http://schemas.openxmlformats.org/officeDocument/2006/relationships/header" Target="header57.xml"/><Relationship Id="rId163" Type="http://schemas.openxmlformats.org/officeDocument/2006/relationships/header" Target="header77.xml"/><Relationship Id="rId219" Type="http://schemas.openxmlformats.org/officeDocument/2006/relationships/footer" Target="footer104.xml"/><Relationship Id="rId370" Type="http://schemas.openxmlformats.org/officeDocument/2006/relationships/footer" Target="footer179.xml"/><Relationship Id="rId426" Type="http://schemas.openxmlformats.org/officeDocument/2006/relationships/footer" Target="footer207.xml"/><Relationship Id="rId230" Type="http://schemas.openxmlformats.org/officeDocument/2006/relationships/footer" Target="footer109.xml"/><Relationship Id="rId468" Type="http://schemas.openxmlformats.org/officeDocument/2006/relationships/footer" Target="footer228.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0.xml"/><Relationship Id="rId328" Type="http://schemas.openxmlformats.org/officeDocument/2006/relationships/header" Target="header159.xml"/><Relationship Id="rId535" Type="http://schemas.openxmlformats.org/officeDocument/2006/relationships/footer" Target="footer261.xml"/><Relationship Id="rId132" Type="http://schemas.openxmlformats.org/officeDocument/2006/relationships/header" Target="header62.xml"/><Relationship Id="rId174" Type="http://schemas.openxmlformats.org/officeDocument/2006/relationships/header" Target="header82.xml"/><Relationship Id="rId381" Type="http://schemas.openxmlformats.org/officeDocument/2006/relationships/footer" Target="footer184.xml"/><Relationship Id="rId241" Type="http://schemas.openxmlformats.org/officeDocument/2006/relationships/header" Target="header116.xml"/><Relationship Id="rId437" Type="http://schemas.openxmlformats.org/officeDocument/2006/relationships/header" Target="header213.xml"/><Relationship Id="rId479" Type="http://schemas.openxmlformats.org/officeDocument/2006/relationships/footer" Target="footer233.xml"/><Relationship Id="rId36" Type="http://schemas.openxmlformats.org/officeDocument/2006/relationships/footer" Target="footer15.xml"/><Relationship Id="rId283" Type="http://schemas.openxmlformats.org/officeDocument/2006/relationships/header" Target="header137.xml"/><Relationship Id="rId339" Type="http://schemas.openxmlformats.org/officeDocument/2006/relationships/footer" Target="footer163.xml"/><Relationship Id="rId490" Type="http://schemas.openxmlformats.org/officeDocument/2006/relationships/footer" Target="footer238.xml"/><Relationship Id="rId504" Type="http://schemas.openxmlformats.org/officeDocument/2006/relationships/header" Target="header246.xml"/><Relationship Id="rId546" Type="http://schemas.openxmlformats.org/officeDocument/2006/relationships/header" Target="header267.xml"/><Relationship Id="rId78" Type="http://schemas.openxmlformats.org/officeDocument/2006/relationships/footer" Target="footer36.xml"/><Relationship Id="rId101" Type="http://schemas.openxmlformats.org/officeDocument/2006/relationships/footer" Target="footer46.xml"/><Relationship Id="rId143" Type="http://schemas.openxmlformats.org/officeDocument/2006/relationships/header" Target="header67.xml"/><Relationship Id="rId185" Type="http://schemas.openxmlformats.org/officeDocument/2006/relationships/footer" Target="footer87.xml"/><Relationship Id="rId350" Type="http://schemas.openxmlformats.org/officeDocument/2006/relationships/header" Target="header170.xml"/><Relationship Id="rId406" Type="http://schemas.openxmlformats.org/officeDocument/2006/relationships/footer" Target="footer197.xml"/><Relationship Id="rId9" Type="http://schemas.openxmlformats.org/officeDocument/2006/relationships/footer" Target="footer1.xml"/><Relationship Id="rId210" Type="http://schemas.openxmlformats.org/officeDocument/2006/relationships/header" Target="header100.xml"/><Relationship Id="rId392" Type="http://schemas.openxmlformats.org/officeDocument/2006/relationships/header" Target="header191.xml"/><Relationship Id="rId448" Type="http://schemas.openxmlformats.org/officeDocument/2006/relationships/footer" Target="footer218.xml"/><Relationship Id="rId252" Type="http://schemas.openxmlformats.org/officeDocument/2006/relationships/header" Target="header121.xml"/><Relationship Id="rId294" Type="http://schemas.openxmlformats.org/officeDocument/2006/relationships/header" Target="header142.xml"/><Relationship Id="rId308" Type="http://schemas.openxmlformats.org/officeDocument/2006/relationships/footer" Target="footer148.xml"/><Relationship Id="rId515" Type="http://schemas.openxmlformats.org/officeDocument/2006/relationships/footer" Target="footer251.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header" Target="header53.xml"/><Relationship Id="rId154" Type="http://schemas.openxmlformats.org/officeDocument/2006/relationships/footer" Target="footer72.xml"/><Relationship Id="rId361" Type="http://schemas.openxmlformats.org/officeDocument/2006/relationships/header" Target="header175.xml"/><Relationship Id="rId557" Type="http://schemas.openxmlformats.org/officeDocument/2006/relationships/footer" Target="footer272.xml"/><Relationship Id="rId196" Type="http://schemas.openxmlformats.org/officeDocument/2006/relationships/header" Target="header93.xml"/><Relationship Id="rId417" Type="http://schemas.openxmlformats.org/officeDocument/2006/relationships/footer" Target="footer202.xml"/><Relationship Id="rId459" Type="http://schemas.openxmlformats.org/officeDocument/2006/relationships/footer" Target="footer223.xml"/><Relationship Id="rId16" Type="http://schemas.openxmlformats.org/officeDocument/2006/relationships/footer" Target="footer5.xml"/><Relationship Id="rId221" Type="http://schemas.openxmlformats.org/officeDocument/2006/relationships/footer" Target="footer105.xml"/><Relationship Id="rId263" Type="http://schemas.openxmlformats.org/officeDocument/2006/relationships/footer" Target="footer126.xml"/><Relationship Id="rId319" Type="http://schemas.openxmlformats.org/officeDocument/2006/relationships/header" Target="header155.xml"/><Relationship Id="rId470" Type="http://schemas.openxmlformats.org/officeDocument/2006/relationships/header" Target="header229.xml"/><Relationship Id="rId526" Type="http://schemas.openxmlformats.org/officeDocument/2006/relationships/footer" Target="footer256.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image" Target="media/image6.jpeg"/><Relationship Id="rId165" Type="http://schemas.openxmlformats.org/officeDocument/2006/relationships/footer" Target="footer77.xml"/><Relationship Id="rId372" Type="http://schemas.openxmlformats.org/officeDocument/2006/relationships/footer" Target="footer180.xml"/><Relationship Id="rId428" Type="http://schemas.openxmlformats.org/officeDocument/2006/relationships/header" Target="header209.xml"/><Relationship Id="rId232" Type="http://schemas.openxmlformats.org/officeDocument/2006/relationships/header" Target="header111.xml"/><Relationship Id="rId274" Type="http://schemas.openxmlformats.org/officeDocument/2006/relationships/header" Target="header132.xml"/><Relationship Id="rId481" Type="http://schemas.openxmlformats.org/officeDocument/2006/relationships/footer" Target="footer234.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2.xml"/><Relationship Id="rId537" Type="http://schemas.openxmlformats.org/officeDocument/2006/relationships/header" Target="header263.xml"/><Relationship Id="rId80" Type="http://schemas.openxmlformats.org/officeDocument/2006/relationships/header" Target="header38.xml"/><Relationship Id="rId176" Type="http://schemas.openxmlformats.org/officeDocument/2006/relationships/footer" Target="footer82.xml"/><Relationship Id="rId341" Type="http://schemas.openxmlformats.org/officeDocument/2006/relationships/header" Target="header165.xml"/><Relationship Id="rId383" Type="http://schemas.openxmlformats.org/officeDocument/2006/relationships/header" Target="header186.xml"/><Relationship Id="rId439" Type="http://schemas.openxmlformats.org/officeDocument/2006/relationships/header" Target="header214.xml"/><Relationship Id="rId201" Type="http://schemas.openxmlformats.org/officeDocument/2006/relationships/footer" Target="footer95.xml"/><Relationship Id="rId243" Type="http://schemas.openxmlformats.org/officeDocument/2006/relationships/footer" Target="footer116.xml"/><Relationship Id="rId285" Type="http://schemas.openxmlformats.org/officeDocument/2006/relationships/footer" Target="footer137.xml"/><Relationship Id="rId450" Type="http://schemas.openxmlformats.org/officeDocument/2006/relationships/footer" Target="footer219.xml"/><Relationship Id="rId506" Type="http://schemas.openxmlformats.org/officeDocument/2006/relationships/header" Target="header247.xml"/><Relationship Id="rId38" Type="http://schemas.openxmlformats.org/officeDocument/2006/relationships/header" Target="header17.xml"/><Relationship Id="rId103" Type="http://schemas.openxmlformats.org/officeDocument/2006/relationships/header" Target="header48.xml"/><Relationship Id="rId310" Type="http://schemas.openxmlformats.org/officeDocument/2006/relationships/header" Target="header150.xml"/><Relationship Id="rId492" Type="http://schemas.openxmlformats.org/officeDocument/2006/relationships/header" Target="header240.xml"/><Relationship Id="rId548" Type="http://schemas.openxmlformats.org/officeDocument/2006/relationships/header" Target="header268.xml"/><Relationship Id="rId91" Type="http://schemas.openxmlformats.org/officeDocument/2006/relationships/header" Target="header43.xml"/><Relationship Id="rId145" Type="http://schemas.openxmlformats.org/officeDocument/2006/relationships/footer" Target="footer67.xml"/><Relationship Id="rId187" Type="http://schemas.openxmlformats.org/officeDocument/2006/relationships/header" Target="header89.xml"/><Relationship Id="rId352" Type="http://schemas.openxmlformats.org/officeDocument/2006/relationships/footer" Target="footer170.xml"/><Relationship Id="rId394" Type="http://schemas.openxmlformats.org/officeDocument/2006/relationships/footer" Target="footer191.xml"/><Relationship Id="rId408" Type="http://schemas.openxmlformats.org/officeDocument/2006/relationships/footer" Target="footer198.xml"/><Relationship Id="rId212" Type="http://schemas.openxmlformats.org/officeDocument/2006/relationships/footer" Target="footer100.xml"/><Relationship Id="rId254" Type="http://schemas.openxmlformats.org/officeDocument/2006/relationships/footer" Target="footer121.xml"/><Relationship Id="rId49" Type="http://schemas.openxmlformats.org/officeDocument/2006/relationships/header" Target="header22.xml"/><Relationship Id="rId114" Type="http://schemas.openxmlformats.org/officeDocument/2006/relationships/footer" Target="footer53.xml"/><Relationship Id="rId296" Type="http://schemas.openxmlformats.org/officeDocument/2006/relationships/footer" Target="footer142.xml"/><Relationship Id="rId461" Type="http://schemas.openxmlformats.org/officeDocument/2006/relationships/header" Target="header225.xml"/><Relationship Id="rId517" Type="http://schemas.openxmlformats.org/officeDocument/2006/relationships/footer" Target="footer252.xml"/><Relationship Id="rId559" Type="http://schemas.openxmlformats.org/officeDocument/2006/relationships/footer" Target="footer273.xml"/><Relationship Id="rId60" Type="http://schemas.openxmlformats.org/officeDocument/2006/relationships/footer" Target="footer27.xml"/><Relationship Id="rId156" Type="http://schemas.openxmlformats.org/officeDocument/2006/relationships/header" Target="header74.xml"/><Relationship Id="rId198" Type="http://schemas.openxmlformats.org/officeDocument/2006/relationships/header" Target="header94.xml"/><Relationship Id="rId321" Type="http://schemas.openxmlformats.org/officeDocument/2006/relationships/footer" Target="footer155.xml"/><Relationship Id="rId363" Type="http://schemas.openxmlformats.org/officeDocument/2006/relationships/footer" Target="footer175.xml"/><Relationship Id="rId419" Type="http://schemas.openxmlformats.org/officeDocument/2006/relationships/header" Target="header204.xml"/><Relationship Id="rId223" Type="http://schemas.openxmlformats.org/officeDocument/2006/relationships/header" Target="header107.xml"/><Relationship Id="rId430" Type="http://schemas.openxmlformats.org/officeDocument/2006/relationships/footer" Target="footer209.xml"/><Relationship Id="rId18" Type="http://schemas.openxmlformats.org/officeDocument/2006/relationships/footer" Target="footer6.xml"/><Relationship Id="rId265" Type="http://schemas.openxmlformats.org/officeDocument/2006/relationships/header" Target="header128.xml"/><Relationship Id="rId472" Type="http://schemas.openxmlformats.org/officeDocument/2006/relationships/footer" Target="footer229.xml"/><Relationship Id="rId528" Type="http://schemas.openxmlformats.org/officeDocument/2006/relationships/header" Target="header258.xml"/><Relationship Id="rId125" Type="http://schemas.openxmlformats.org/officeDocument/2006/relationships/footer" Target="footer58.xml"/><Relationship Id="rId167" Type="http://schemas.openxmlformats.org/officeDocument/2006/relationships/footer" Target="footer78.xml"/><Relationship Id="rId332" Type="http://schemas.openxmlformats.org/officeDocument/2006/relationships/header" Target="header161.xml"/><Relationship Id="rId374" Type="http://schemas.openxmlformats.org/officeDocument/2006/relationships/header" Target="header182.xml"/><Relationship Id="rId71" Type="http://schemas.openxmlformats.org/officeDocument/2006/relationships/header" Target="header33.xml"/><Relationship Id="rId234" Type="http://schemas.openxmlformats.org/officeDocument/2006/relationships/header" Target="header112.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3.xml"/><Relationship Id="rId441" Type="http://schemas.openxmlformats.org/officeDocument/2006/relationships/footer" Target="footer214.xml"/><Relationship Id="rId483" Type="http://schemas.openxmlformats.org/officeDocument/2006/relationships/header" Target="header236.xml"/><Relationship Id="rId539" Type="http://schemas.openxmlformats.org/officeDocument/2006/relationships/footer" Target="footer263.xml"/><Relationship Id="rId40" Type="http://schemas.openxmlformats.org/officeDocument/2006/relationships/footer" Target="footer17.xml"/><Relationship Id="rId136" Type="http://schemas.openxmlformats.org/officeDocument/2006/relationships/footer" Target="footer63.xml"/><Relationship Id="rId178" Type="http://schemas.openxmlformats.org/officeDocument/2006/relationships/header" Target="header84.xml"/><Relationship Id="rId301" Type="http://schemas.openxmlformats.org/officeDocument/2006/relationships/header" Target="header146.xml"/><Relationship Id="rId343" Type="http://schemas.openxmlformats.org/officeDocument/2006/relationships/header" Target="header166.xml"/><Relationship Id="rId550" Type="http://schemas.openxmlformats.org/officeDocument/2006/relationships/footer" Target="footer268.xml"/><Relationship Id="rId82" Type="http://schemas.openxmlformats.org/officeDocument/2006/relationships/footer" Target="footer38.xml"/><Relationship Id="rId203" Type="http://schemas.openxmlformats.org/officeDocument/2006/relationships/footer" Target="footer96.xml"/><Relationship Id="rId385" Type="http://schemas.openxmlformats.org/officeDocument/2006/relationships/header" Target="header187.xml"/><Relationship Id="rId245" Type="http://schemas.openxmlformats.org/officeDocument/2006/relationships/footer" Target="footer117.xml"/><Relationship Id="rId287" Type="http://schemas.openxmlformats.org/officeDocument/2006/relationships/footer" Target="footer138.xml"/><Relationship Id="rId410" Type="http://schemas.openxmlformats.org/officeDocument/2006/relationships/header" Target="header200.xml"/><Relationship Id="rId452" Type="http://schemas.openxmlformats.org/officeDocument/2006/relationships/header" Target="header221.xml"/><Relationship Id="rId494" Type="http://schemas.openxmlformats.org/officeDocument/2006/relationships/header" Target="header241.xml"/><Relationship Id="rId508" Type="http://schemas.openxmlformats.org/officeDocument/2006/relationships/footer" Target="footer247.xml"/><Relationship Id="rId105" Type="http://schemas.openxmlformats.org/officeDocument/2006/relationships/header" Target="header49.xml"/><Relationship Id="rId147" Type="http://schemas.openxmlformats.org/officeDocument/2006/relationships/header" Target="header69.xml"/><Relationship Id="rId312" Type="http://schemas.openxmlformats.org/officeDocument/2006/relationships/header" Target="header151.xml"/><Relationship Id="rId354" Type="http://schemas.openxmlformats.org/officeDocument/2006/relationships/footer" Target="footer171.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89.xml"/><Relationship Id="rId396" Type="http://schemas.openxmlformats.org/officeDocument/2006/relationships/footer" Target="footer192.xml"/><Relationship Id="rId561" Type="http://schemas.openxmlformats.org/officeDocument/2006/relationships/theme" Target="theme/theme1.xml"/><Relationship Id="rId214" Type="http://schemas.openxmlformats.org/officeDocument/2006/relationships/header" Target="header102.xml"/><Relationship Id="rId256" Type="http://schemas.openxmlformats.org/officeDocument/2006/relationships/header" Target="header123.xml"/><Relationship Id="rId298" Type="http://schemas.openxmlformats.org/officeDocument/2006/relationships/header" Target="header144.xml"/><Relationship Id="rId421" Type="http://schemas.openxmlformats.org/officeDocument/2006/relationships/header" Target="header205.xml"/><Relationship Id="rId463" Type="http://schemas.openxmlformats.org/officeDocument/2006/relationships/header" Target="header226.xml"/><Relationship Id="rId519" Type="http://schemas.openxmlformats.org/officeDocument/2006/relationships/header" Target="header254.xml"/><Relationship Id="rId116" Type="http://schemas.openxmlformats.org/officeDocument/2006/relationships/footer" Target="footer54.xml"/><Relationship Id="rId158" Type="http://schemas.openxmlformats.org/officeDocument/2006/relationships/footer" Target="footer74.xml"/><Relationship Id="rId323" Type="http://schemas.openxmlformats.org/officeDocument/2006/relationships/footer" Target="footer156.xml"/><Relationship Id="rId530" Type="http://schemas.openxmlformats.org/officeDocument/2006/relationships/header" Target="head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77.xml"/><Relationship Id="rId225" Type="http://schemas.openxmlformats.org/officeDocument/2006/relationships/footer" Target="footer107.xml"/><Relationship Id="rId267" Type="http://schemas.openxmlformats.org/officeDocument/2006/relationships/footer" Target="footer128.xml"/><Relationship Id="rId432" Type="http://schemas.openxmlformats.org/officeDocument/2006/relationships/footer" Target="footer210.xml"/><Relationship Id="rId474" Type="http://schemas.openxmlformats.org/officeDocument/2006/relationships/header" Target="header231.xml"/><Relationship Id="rId127" Type="http://schemas.openxmlformats.org/officeDocument/2006/relationships/header" Target="head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0.xml"/><Relationship Id="rId334" Type="http://schemas.openxmlformats.org/officeDocument/2006/relationships/footer" Target="footer161.xml"/><Relationship Id="rId376" Type="http://schemas.openxmlformats.org/officeDocument/2006/relationships/footer" Target="footer182.xml"/><Relationship Id="rId541" Type="http://schemas.openxmlformats.org/officeDocument/2006/relationships/footer" Target="footer264.xml"/><Relationship Id="rId4" Type="http://schemas.openxmlformats.org/officeDocument/2006/relationships/webSettings" Target="webSettings.xml"/><Relationship Id="rId180" Type="http://schemas.openxmlformats.org/officeDocument/2006/relationships/header" Target="header85.xml"/><Relationship Id="rId236" Type="http://schemas.openxmlformats.org/officeDocument/2006/relationships/footer" Target="footer112.xml"/><Relationship Id="rId278" Type="http://schemas.openxmlformats.org/officeDocument/2006/relationships/footer" Target="footer133.xml"/><Relationship Id="rId401" Type="http://schemas.openxmlformats.org/officeDocument/2006/relationships/header" Target="header195.xml"/><Relationship Id="rId443" Type="http://schemas.openxmlformats.org/officeDocument/2006/relationships/header" Target="header216.xml"/><Relationship Id="rId303" Type="http://schemas.openxmlformats.org/officeDocument/2006/relationships/footer" Target="footer146.xml"/><Relationship Id="rId485" Type="http://schemas.openxmlformats.org/officeDocument/2006/relationships/footer" Target="footer236.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5.xml"/><Relationship Id="rId345" Type="http://schemas.openxmlformats.org/officeDocument/2006/relationships/footer" Target="footer166.xml"/><Relationship Id="rId387" Type="http://schemas.openxmlformats.org/officeDocument/2006/relationships/footer" Target="footer187.xml"/><Relationship Id="rId510" Type="http://schemas.openxmlformats.org/officeDocument/2006/relationships/header" Target="header249.xml"/><Relationship Id="rId552" Type="http://schemas.openxmlformats.org/officeDocument/2006/relationships/header" Target="header270.xml"/><Relationship Id="rId191" Type="http://schemas.openxmlformats.org/officeDocument/2006/relationships/footer" Target="footer90.xml"/><Relationship Id="rId205" Type="http://schemas.openxmlformats.org/officeDocument/2006/relationships/header" Target="header98.xml"/><Relationship Id="rId247" Type="http://schemas.openxmlformats.org/officeDocument/2006/relationships/header" Target="header119.xml"/><Relationship Id="rId412" Type="http://schemas.openxmlformats.org/officeDocument/2006/relationships/footer" Target="footer200.xml"/><Relationship Id="rId107" Type="http://schemas.openxmlformats.org/officeDocument/2006/relationships/footer" Target="footer49.xml"/><Relationship Id="rId289" Type="http://schemas.openxmlformats.org/officeDocument/2006/relationships/header" Target="header140.xml"/><Relationship Id="rId454" Type="http://schemas.openxmlformats.org/officeDocument/2006/relationships/footer" Target="footer221.xml"/><Relationship Id="rId496" Type="http://schemas.openxmlformats.org/officeDocument/2006/relationships/footer" Target="footer2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0.xml"/><Relationship Id="rId314" Type="http://schemas.openxmlformats.org/officeDocument/2006/relationships/footer" Target="footer151.xml"/><Relationship Id="rId356" Type="http://schemas.openxmlformats.org/officeDocument/2006/relationships/header" Target="header173.xml"/><Relationship Id="rId398" Type="http://schemas.openxmlformats.org/officeDocument/2006/relationships/header" Target="header194.xml"/><Relationship Id="rId521" Type="http://schemas.openxmlformats.org/officeDocument/2006/relationships/footer" Target="footer254.xml"/><Relationship Id="rId95" Type="http://schemas.openxmlformats.org/officeDocument/2006/relationships/header" Target="header45.xml"/><Relationship Id="rId160" Type="http://schemas.openxmlformats.org/officeDocument/2006/relationships/footer" Target="footer75.xml"/><Relationship Id="rId216" Type="http://schemas.openxmlformats.org/officeDocument/2006/relationships/header" Target="header103.xml"/><Relationship Id="rId423" Type="http://schemas.openxmlformats.org/officeDocument/2006/relationships/footer" Target="footer205.xml"/><Relationship Id="rId258" Type="http://schemas.openxmlformats.org/officeDocument/2006/relationships/header" Target="header124.xml"/><Relationship Id="rId465" Type="http://schemas.openxmlformats.org/officeDocument/2006/relationships/footer" Target="footer2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header" Target="header158.xml"/><Relationship Id="rId367" Type="http://schemas.openxmlformats.org/officeDocument/2006/relationships/header" Target="header178.xml"/><Relationship Id="rId532" Type="http://schemas.openxmlformats.org/officeDocument/2006/relationships/footer" Target="footer259.xml"/><Relationship Id="rId171" Type="http://schemas.openxmlformats.org/officeDocument/2006/relationships/footer" Target="footer80.xml"/><Relationship Id="rId227" Type="http://schemas.openxmlformats.org/officeDocument/2006/relationships/footer" Target="footer108.xml"/><Relationship Id="rId269" Type="http://schemas.openxmlformats.org/officeDocument/2006/relationships/footer" Target="footer129.xml"/><Relationship Id="rId434" Type="http://schemas.openxmlformats.org/officeDocument/2006/relationships/header" Target="header212.xml"/><Relationship Id="rId476" Type="http://schemas.openxmlformats.org/officeDocument/2006/relationships/header" Target="header232.xml"/><Relationship Id="rId33" Type="http://schemas.openxmlformats.org/officeDocument/2006/relationships/footer" Target="footer13.xml"/><Relationship Id="rId129" Type="http://schemas.openxmlformats.org/officeDocument/2006/relationships/image" Target="media/image3.jpeg"/><Relationship Id="rId280" Type="http://schemas.openxmlformats.org/officeDocument/2006/relationships/header" Target="header135.xml"/><Relationship Id="rId336" Type="http://schemas.openxmlformats.org/officeDocument/2006/relationships/footer" Target="footer162.xml"/><Relationship Id="rId501" Type="http://schemas.openxmlformats.org/officeDocument/2006/relationships/header" Target="header245.xml"/><Relationship Id="rId543" Type="http://schemas.openxmlformats.org/officeDocument/2006/relationships/header" Target="header266.xml"/><Relationship Id="rId75" Type="http://schemas.openxmlformats.org/officeDocument/2006/relationships/footer" Target="footer34.xml"/><Relationship Id="rId140" Type="http://schemas.openxmlformats.org/officeDocument/2006/relationships/footer" Target="footer65.xml"/><Relationship Id="rId182" Type="http://schemas.openxmlformats.org/officeDocument/2006/relationships/footer" Target="footer85.xml"/><Relationship Id="rId378" Type="http://schemas.openxmlformats.org/officeDocument/2006/relationships/footer" Target="footer183.xml"/><Relationship Id="rId403" Type="http://schemas.openxmlformats.org/officeDocument/2006/relationships/header" Target="header196.xml"/><Relationship Id="rId6" Type="http://schemas.openxmlformats.org/officeDocument/2006/relationships/endnotes" Target="endnotes.xml"/><Relationship Id="rId238" Type="http://schemas.openxmlformats.org/officeDocument/2006/relationships/header" Target="header114.xml"/><Relationship Id="rId445" Type="http://schemas.openxmlformats.org/officeDocument/2006/relationships/header" Target="header217.xml"/><Relationship Id="rId487" Type="http://schemas.openxmlformats.org/officeDocument/2006/relationships/footer" Target="footer237.xml"/><Relationship Id="rId291" Type="http://schemas.openxmlformats.org/officeDocument/2006/relationships/footer" Target="footer140.xml"/><Relationship Id="rId305" Type="http://schemas.openxmlformats.org/officeDocument/2006/relationships/footer" Target="footer147.xml"/><Relationship Id="rId347" Type="http://schemas.openxmlformats.org/officeDocument/2006/relationships/header" Target="header168.xml"/><Relationship Id="rId512" Type="http://schemas.openxmlformats.org/officeDocument/2006/relationships/header" Target="header2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footer" Target="footer70.xml"/><Relationship Id="rId389" Type="http://schemas.openxmlformats.org/officeDocument/2006/relationships/header" Target="header189.xml"/><Relationship Id="rId554" Type="http://schemas.openxmlformats.org/officeDocument/2006/relationships/header" Target="header271.xml"/><Relationship Id="rId193" Type="http://schemas.openxmlformats.org/officeDocument/2006/relationships/header" Target="header92.xml"/><Relationship Id="rId207" Type="http://schemas.openxmlformats.org/officeDocument/2006/relationships/footer" Target="footer98.xml"/><Relationship Id="rId249" Type="http://schemas.openxmlformats.org/officeDocument/2006/relationships/footer" Target="footer119.xml"/><Relationship Id="rId414" Type="http://schemas.openxmlformats.org/officeDocument/2006/relationships/footer" Target="footer201.xml"/><Relationship Id="rId456" Type="http://schemas.openxmlformats.org/officeDocument/2006/relationships/footer" Target="footer222.xml"/><Relationship Id="rId498" Type="http://schemas.openxmlformats.org/officeDocument/2006/relationships/header" Target="header243.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4.xml"/><Relationship Id="rId316" Type="http://schemas.openxmlformats.org/officeDocument/2006/relationships/header" Target="header153.xml"/><Relationship Id="rId523" Type="http://schemas.openxmlformats.org/officeDocument/2006/relationships/footer" Target="footer255.xml"/><Relationship Id="rId55" Type="http://schemas.openxmlformats.org/officeDocument/2006/relationships/header" Target="header25.xml"/><Relationship Id="rId97" Type="http://schemas.openxmlformats.org/officeDocument/2006/relationships/image" Target="media/image1.jpeg"/><Relationship Id="rId120" Type="http://schemas.openxmlformats.org/officeDocument/2006/relationships/footer" Target="footer56.xml"/><Relationship Id="rId358" Type="http://schemas.openxmlformats.org/officeDocument/2006/relationships/footer" Target="footer173.xml"/><Relationship Id="rId162" Type="http://schemas.openxmlformats.org/officeDocument/2006/relationships/header" Target="header76.xml"/><Relationship Id="rId218" Type="http://schemas.openxmlformats.org/officeDocument/2006/relationships/footer" Target="footer103.xml"/><Relationship Id="rId425" Type="http://schemas.openxmlformats.org/officeDocument/2006/relationships/header" Target="header207.xml"/><Relationship Id="rId467" Type="http://schemas.openxmlformats.org/officeDocument/2006/relationships/header" Target="header228.xml"/><Relationship Id="rId271" Type="http://schemas.openxmlformats.org/officeDocument/2006/relationships/header" Target="header131.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1.xml"/><Relationship Id="rId327" Type="http://schemas.openxmlformats.org/officeDocument/2006/relationships/footer" Target="footer158.xml"/><Relationship Id="rId369" Type="http://schemas.openxmlformats.org/officeDocument/2006/relationships/footer" Target="footer178.xml"/><Relationship Id="rId534" Type="http://schemas.openxmlformats.org/officeDocument/2006/relationships/header" Target="header261.xml"/><Relationship Id="rId173" Type="http://schemas.openxmlformats.org/officeDocument/2006/relationships/footer" Target="footer81.xml"/><Relationship Id="rId229" Type="http://schemas.openxmlformats.org/officeDocument/2006/relationships/header" Target="header110.xml"/><Relationship Id="rId380" Type="http://schemas.openxmlformats.org/officeDocument/2006/relationships/header" Target="header185.xml"/><Relationship Id="rId436" Type="http://schemas.openxmlformats.org/officeDocument/2006/relationships/footer" Target="footer212.xml"/><Relationship Id="rId240" Type="http://schemas.openxmlformats.org/officeDocument/2006/relationships/header" Target="header115.xml"/><Relationship Id="rId478" Type="http://schemas.openxmlformats.org/officeDocument/2006/relationships/footer" Target="footer232.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header" Target="header136.xml"/><Relationship Id="rId338" Type="http://schemas.openxmlformats.org/officeDocument/2006/relationships/header" Target="header164.xml"/><Relationship Id="rId503" Type="http://schemas.openxmlformats.org/officeDocument/2006/relationships/footer" Target="footer245.xml"/><Relationship Id="rId545" Type="http://schemas.openxmlformats.org/officeDocument/2006/relationships/footer" Target="footer266.xml"/><Relationship Id="rId8" Type="http://schemas.openxmlformats.org/officeDocument/2006/relationships/header" Target="header2.xml"/><Relationship Id="rId142" Type="http://schemas.openxmlformats.org/officeDocument/2006/relationships/footer" Target="footer66.xml"/><Relationship Id="rId184" Type="http://schemas.openxmlformats.org/officeDocument/2006/relationships/header" Target="header87.xml"/><Relationship Id="rId391" Type="http://schemas.openxmlformats.org/officeDocument/2006/relationships/header" Target="header190.xml"/><Relationship Id="rId405" Type="http://schemas.openxmlformats.org/officeDocument/2006/relationships/footer" Target="footer196.xml"/><Relationship Id="rId447" Type="http://schemas.openxmlformats.org/officeDocument/2006/relationships/footer" Target="footer217.xml"/><Relationship Id="rId251" Type="http://schemas.openxmlformats.org/officeDocument/2006/relationships/footer" Target="footer120.xml"/><Relationship Id="rId489" Type="http://schemas.openxmlformats.org/officeDocument/2006/relationships/header" Target="header239.xml"/><Relationship Id="rId46" Type="http://schemas.openxmlformats.org/officeDocument/2006/relationships/footer" Target="footer20.xml"/><Relationship Id="rId293" Type="http://schemas.openxmlformats.org/officeDocument/2006/relationships/footer" Target="footer141.xml"/><Relationship Id="rId307" Type="http://schemas.openxmlformats.org/officeDocument/2006/relationships/header" Target="header149.xml"/><Relationship Id="rId349" Type="http://schemas.openxmlformats.org/officeDocument/2006/relationships/header" Target="header169.xml"/><Relationship Id="rId514" Type="http://schemas.openxmlformats.org/officeDocument/2006/relationships/footer" Target="footer250.xml"/><Relationship Id="rId556" Type="http://schemas.openxmlformats.org/officeDocument/2006/relationships/footer" Target="footer271.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header" Target="header72.xml"/><Relationship Id="rId195" Type="http://schemas.openxmlformats.org/officeDocument/2006/relationships/footer" Target="footer92.xml"/><Relationship Id="rId209" Type="http://schemas.openxmlformats.org/officeDocument/2006/relationships/footer" Target="footer99.xml"/><Relationship Id="rId360" Type="http://schemas.openxmlformats.org/officeDocument/2006/relationships/footer" Target="footer174.xml"/><Relationship Id="rId416" Type="http://schemas.openxmlformats.org/officeDocument/2006/relationships/header" Target="header203.xml"/><Relationship Id="rId220" Type="http://schemas.openxmlformats.org/officeDocument/2006/relationships/header" Target="header105.xml"/><Relationship Id="rId458" Type="http://schemas.openxmlformats.org/officeDocument/2006/relationships/header" Target="head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6.xml"/><Relationship Id="rId318" Type="http://schemas.openxmlformats.org/officeDocument/2006/relationships/header" Target="header154.xml"/><Relationship Id="rId525" Type="http://schemas.openxmlformats.org/officeDocument/2006/relationships/header" Target="header257.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footer" Target="footer76.xml"/><Relationship Id="rId371" Type="http://schemas.openxmlformats.org/officeDocument/2006/relationships/header" Target="header180.xml"/><Relationship Id="rId427" Type="http://schemas.openxmlformats.org/officeDocument/2006/relationships/header" Target="header208.xml"/><Relationship Id="rId469" Type="http://schemas.openxmlformats.org/officeDocument/2006/relationships/image" Target="media/image7.jpeg"/><Relationship Id="rId26" Type="http://schemas.openxmlformats.org/officeDocument/2006/relationships/header" Target="header11.xml"/><Relationship Id="rId231" Type="http://schemas.openxmlformats.org/officeDocument/2006/relationships/footer" Target="footer110.xml"/><Relationship Id="rId273" Type="http://schemas.openxmlformats.org/officeDocument/2006/relationships/footer" Target="footer131.xml"/><Relationship Id="rId329" Type="http://schemas.openxmlformats.org/officeDocument/2006/relationships/footer" Target="footer159.xml"/><Relationship Id="rId480" Type="http://schemas.openxmlformats.org/officeDocument/2006/relationships/header" Target="header234.xml"/><Relationship Id="rId536" Type="http://schemas.openxmlformats.org/officeDocument/2006/relationships/header" Target="header262.xml"/><Relationship Id="rId68" Type="http://schemas.openxmlformats.org/officeDocument/2006/relationships/header" Target="header32.xml"/><Relationship Id="rId133" Type="http://schemas.openxmlformats.org/officeDocument/2006/relationships/footer" Target="footer61.xml"/><Relationship Id="rId175" Type="http://schemas.openxmlformats.org/officeDocument/2006/relationships/header" Target="header83.xml"/><Relationship Id="rId340" Type="http://schemas.openxmlformats.org/officeDocument/2006/relationships/footer" Target="footer164.xml"/><Relationship Id="rId200" Type="http://schemas.openxmlformats.org/officeDocument/2006/relationships/footer" Target="footer94.xml"/><Relationship Id="rId382" Type="http://schemas.openxmlformats.org/officeDocument/2006/relationships/footer" Target="footer185.xml"/><Relationship Id="rId438" Type="http://schemas.openxmlformats.org/officeDocument/2006/relationships/footer" Target="footer213.xml"/><Relationship Id="rId242" Type="http://schemas.openxmlformats.org/officeDocument/2006/relationships/footer" Target="footer115.xml"/><Relationship Id="rId284" Type="http://schemas.openxmlformats.org/officeDocument/2006/relationships/footer" Target="footer136.xml"/><Relationship Id="rId491" Type="http://schemas.openxmlformats.org/officeDocument/2006/relationships/footer" Target="footer239.xml"/><Relationship Id="rId505" Type="http://schemas.openxmlformats.org/officeDocument/2006/relationships/footer" Target="footer246.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7.xml"/><Relationship Id="rId144" Type="http://schemas.openxmlformats.org/officeDocument/2006/relationships/header" Target="header68.xml"/><Relationship Id="rId547" Type="http://schemas.openxmlformats.org/officeDocument/2006/relationships/footer" Target="footer267.xml"/><Relationship Id="rId90" Type="http://schemas.openxmlformats.org/officeDocument/2006/relationships/footer" Target="footer42.xml"/><Relationship Id="rId186" Type="http://schemas.openxmlformats.org/officeDocument/2006/relationships/header" Target="header88.xml"/><Relationship Id="rId351" Type="http://schemas.openxmlformats.org/officeDocument/2006/relationships/footer" Target="footer169.xml"/><Relationship Id="rId393" Type="http://schemas.openxmlformats.org/officeDocument/2006/relationships/footer" Target="footer190.xml"/><Relationship Id="rId407" Type="http://schemas.openxmlformats.org/officeDocument/2006/relationships/header" Target="header198.xml"/><Relationship Id="rId449" Type="http://schemas.openxmlformats.org/officeDocument/2006/relationships/header" Target="header219.xml"/><Relationship Id="rId211" Type="http://schemas.openxmlformats.org/officeDocument/2006/relationships/header" Target="header101.xml"/><Relationship Id="rId253" Type="http://schemas.openxmlformats.org/officeDocument/2006/relationships/header" Target="header122.xml"/><Relationship Id="rId295" Type="http://schemas.openxmlformats.org/officeDocument/2006/relationships/header" Target="header143.xml"/><Relationship Id="rId309" Type="http://schemas.openxmlformats.org/officeDocument/2006/relationships/footer" Target="footer149.xml"/><Relationship Id="rId460" Type="http://schemas.openxmlformats.org/officeDocument/2006/relationships/footer" Target="footer224.xml"/><Relationship Id="rId516" Type="http://schemas.openxmlformats.org/officeDocument/2006/relationships/header" Target="header252.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4.xml"/><Relationship Id="rId558" Type="http://schemas.openxmlformats.org/officeDocument/2006/relationships/header" Target="header273.xml"/><Relationship Id="rId155" Type="http://schemas.openxmlformats.org/officeDocument/2006/relationships/header" Target="header73.xml"/><Relationship Id="rId197" Type="http://schemas.openxmlformats.org/officeDocument/2006/relationships/footer" Target="footer93.xml"/><Relationship Id="rId362" Type="http://schemas.openxmlformats.org/officeDocument/2006/relationships/header" Target="header176.xml"/><Relationship Id="rId418" Type="http://schemas.openxmlformats.org/officeDocument/2006/relationships/footer" Target="footer203.xml"/><Relationship Id="rId222" Type="http://schemas.openxmlformats.org/officeDocument/2006/relationships/header" Target="header106.xml"/><Relationship Id="rId264" Type="http://schemas.openxmlformats.org/officeDocument/2006/relationships/header" Target="header127.xml"/><Relationship Id="rId471" Type="http://schemas.openxmlformats.org/officeDocument/2006/relationships/header" Target="head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footer" Target="footer257.xml"/><Relationship Id="rId70" Type="http://schemas.openxmlformats.org/officeDocument/2006/relationships/footer" Target="footer32.xml"/><Relationship Id="rId166" Type="http://schemas.openxmlformats.org/officeDocument/2006/relationships/header" Target="header78.xml"/><Relationship Id="rId331" Type="http://schemas.openxmlformats.org/officeDocument/2006/relationships/header" Target="header160.xml"/><Relationship Id="rId373" Type="http://schemas.openxmlformats.org/officeDocument/2006/relationships/header" Target="header181.xml"/><Relationship Id="rId429" Type="http://schemas.openxmlformats.org/officeDocument/2006/relationships/footer" Target="footer208.xml"/><Relationship Id="rId1" Type="http://schemas.openxmlformats.org/officeDocument/2006/relationships/styles" Target="styles.xml"/><Relationship Id="rId233" Type="http://schemas.openxmlformats.org/officeDocument/2006/relationships/footer" Target="footer111.xml"/><Relationship Id="rId440" Type="http://schemas.openxmlformats.org/officeDocument/2006/relationships/header" Target="header215.xml"/><Relationship Id="rId28" Type="http://schemas.openxmlformats.org/officeDocument/2006/relationships/footer" Target="footer11.xml"/><Relationship Id="rId275" Type="http://schemas.openxmlformats.org/officeDocument/2006/relationships/footer" Target="footer132.xml"/><Relationship Id="rId300" Type="http://schemas.openxmlformats.org/officeDocument/2006/relationships/header" Target="header145.xml"/><Relationship Id="rId482" Type="http://schemas.openxmlformats.org/officeDocument/2006/relationships/header" Target="header235.xml"/><Relationship Id="rId538" Type="http://schemas.openxmlformats.org/officeDocument/2006/relationships/footer" Target="footer262.xml"/><Relationship Id="rId81" Type="http://schemas.openxmlformats.org/officeDocument/2006/relationships/footer" Target="footer37.xml"/><Relationship Id="rId135" Type="http://schemas.openxmlformats.org/officeDocument/2006/relationships/header" Target="header63.xml"/><Relationship Id="rId177" Type="http://schemas.openxmlformats.org/officeDocument/2006/relationships/footer" Target="footer83.xml"/><Relationship Id="rId342" Type="http://schemas.openxmlformats.org/officeDocument/2006/relationships/footer" Target="footer165.xml"/><Relationship Id="rId384" Type="http://schemas.openxmlformats.org/officeDocument/2006/relationships/footer" Target="footer186.xml"/><Relationship Id="rId202" Type="http://schemas.openxmlformats.org/officeDocument/2006/relationships/header" Target="header96.xml"/><Relationship Id="rId244" Type="http://schemas.openxmlformats.org/officeDocument/2006/relationships/header" Target="header117.xml"/><Relationship Id="rId39" Type="http://schemas.openxmlformats.org/officeDocument/2006/relationships/footer" Target="footer16.xml"/><Relationship Id="rId286" Type="http://schemas.openxmlformats.org/officeDocument/2006/relationships/header" Target="header138.xml"/><Relationship Id="rId451" Type="http://schemas.openxmlformats.org/officeDocument/2006/relationships/header" Target="header220.xml"/><Relationship Id="rId493" Type="http://schemas.openxmlformats.org/officeDocument/2006/relationships/footer" Target="footer240.xml"/><Relationship Id="rId507" Type="http://schemas.openxmlformats.org/officeDocument/2006/relationships/header" Target="header248.xml"/><Relationship Id="rId549" Type="http://schemas.openxmlformats.org/officeDocument/2006/relationships/header" Target="header269.xml"/><Relationship Id="rId50" Type="http://schemas.openxmlformats.org/officeDocument/2006/relationships/header" Target="header23.xml"/><Relationship Id="rId104" Type="http://schemas.openxmlformats.org/officeDocument/2006/relationships/footer" Target="footer48.xml"/><Relationship Id="rId146" Type="http://schemas.openxmlformats.org/officeDocument/2006/relationships/footer" Target="footer68.xml"/><Relationship Id="rId188" Type="http://schemas.openxmlformats.org/officeDocument/2006/relationships/footer" Target="footer88.xml"/><Relationship Id="rId311" Type="http://schemas.openxmlformats.org/officeDocument/2006/relationships/footer" Target="footer150.xml"/><Relationship Id="rId353" Type="http://schemas.openxmlformats.org/officeDocument/2006/relationships/header" Target="header171.xml"/><Relationship Id="rId395" Type="http://schemas.openxmlformats.org/officeDocument/2006/relationships/header" Target="header192.xml"/><Relationship Id="rId409" Type="http://schemas.openxmlformats.org/officeDocument/2006/relationships/header" Target="header199.xml"/><Relationship Id="rId560" Type="http://schemas.openxmlformats.org/officeDocument/2006/relationships/fontTable" Target="fontTable.xml"/><Relationship Id="rId92" Type="http://schemas.openxmlformats.org/officeDocument/2006/relationships/header" Target="header44.xml"/><Relationship Id="rId213" Type="http://schemas.openxmlformats.org/officeDocument/2006/relationships/footer" Target="footer101.xml"/><Relationship Id="rId420" Type="http://schemas.openxmlformats.org/officeDocument/2006/relationships/footer" Target="footer204.xml"/><Relationship Id="rId255" Type="http://schemas.openxmlformats.org/officeDocument/2006/relationships/footer" Target="footer122.xml"/><Relationship Id="rId297" Type="http://schemas.openxmlformats.org/officeDocument/2006/relationships/footer" Target="footer143.xml"/><Relationship Id="rId462" Type="http://schemas.openxmlformats.org/officeDocument/2006/relationships/footer" Target="footer225.xml"/><Relationship Id="rId518" Type="http://schemas.openxmlformats.org/officeDocument/2006/relationships/header" Target="header253.xml"/><Relationship Id="rId115" Type="http://schemas.openxmlformats.org/officeDocument/2006/relationships/header" Target="header54.xml"/><Relationship Id="rId157" Type="http://schemas.openxmlformats.org/officeDocument/2006/relationships/footer" Target="footer73.xml"/><Relationship Id="rId322" Type="http://schemas.openxmlformats.org/officeDocument/2006/relationships/header" Target="header156.xml"/><Relationship Id="rId364" Type="http://schemas.openxmlformats.org/officeDocument/2006/relationships/footer" Target="footer176.xml"/><Relationship Id="rId61" Type="http://schemas.openxmlformats.org/officeDocument/2006/relationships/header" Target="header28.xml"/><Relationship Id="rId199" Type="http://schemas.openxmlformats.org/officeDocument/2006/relationships/header" Target="header95.xml"/><Relationship Id="rId19" Type="http://schemas.openxmlformats.org/officeDocument/2006/relationships/header" Target="header7.xml"/><Relationship Id="rId224" Type="http://schemas.openxmlformats.org/officeDocument/2006/relationships/footer" Target="footer106.xml"/><Relationship Id="rId266" Type="http://schemas.openxmlformats.org/officeDocument/2006/relationships/footer" Target="footer127.xml"/><Relationship Id="rId431" Type="http://schemas.openxmlformats.org/officeDocument/2006/relationships/header" Target="header210.xml"/><Relationship Id="rId473" Type="http://schemas.openxmlformats.org/officeDocument/2006/relationships/footer" Target="footer230.xml"/><Relationship Id="rId529" Type="http://schemas.openxmlformats.org/officeDocument/2006/relationships/footer" Target="footer258.xml"/><Relationship Id="rId30" Type="http://schemas.openxmlformats.org/officeDocument/2006/relationships/footer" Target="footer12.xml"/><Relationship Id="rId126" Type="http://schemas.openxmlformats.org/officeDocument/2006/relationships/footer" Target="footer59.xml"/><Relationship Id="rId168" Type="http://schemas.openxmlformats.org/officeDocument/2006/relationships/header" Target="header79.xml"/><Relationship Id="rId333" Type="http://schemas.openxmlformats.org/officeDocument/2006/relationships/footer" Target="footer160.xml"/><Relationship Id="rId540" Type="http://schemas.openxmlformats.org/officeDocument/2006/relationships/header" Target="header264.xml"/><Relationship Id="rId72" Type="http://schemas.openxmlformats.org/officeDocument/2006/relationships/footer" Target="footer33.xml"/><Relationship Id="rId375" Type="http://schemas.openxmlformats.org/officeDocument/2006/relationships/footer" Target="footer181.xml"/><Relationship Id="rId3" Type="http://schemas.openxmlformats.org/officeDocument/2006/relationships/settings" Target="settings.xml"/><Relationship Id="rId235" Type="http://schemas.openxmlformats.org/officeDocument/2006/relationships/header" Target="header113.xml"/><Relationship Id="rId277" Type="http://schemas.openxmlformats.org/officeDocument/2006/relationships/header" Target="header134.xml"/><Relationship Id="rId400" Type="http://schemas.openxmlformats.org/officeDocument/2006/relationships/footer" Target="footer194.xml"/><Relationship Id="rId442" Type="http://schemas.openxmlformats.org/officeDocument/2006/relationships/footer" Target="footer215.xml"/><Relationship Id="rId484" Type="http://schemas.openxmlformats.org/officeDocument/2006/relationships/footer" Target="footer235.xml"/><Relationship Id="rId137" Type="http://schemas.openxmlformats.org/officeDocument/2006/relationships/header" Target="header64.xml"/><Relationship Id="rId302" Type="http://schemas.openxmlformats.org/officeDocument/2006/relationships/footer" Target="footer145.xml"/><Relationship Id="rId344" Type="http://schemas.openxmlformats.org/officeDocument/2006/relationships/header" Target="header167.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4.xml"/><Relationship Id="rId386" Type="http://schemas.openxmlformats.org/officeDocument/2006/relationships/header" Target="header188.xml"/><Relationship Id="rId551" Type="http://schemas.openxmlformats.org/officeDocument/2006/relationships/footer" Target="footer269.xml"/><Relationship Id="rId190" Type="http://schemas.openxmlformats.org/officeDocument/2006/relationships/header" Target="header90.xml"/><Relationship Id="rId204" Type="http://schemas.openxmlformats.org/officeDocument/2006/relationships/header" Target="header97.xml"/><Relationship Id="rId246" Type="http://schemas.openxmlformats.org/officeDocument/2006/relationships/header" Target="header118.xml"/><Relationship Id="rId288" Type="http://schemas.openxmlformats.org/officeDocument/2006/relationships/header" Target="header139.xml"/><Relationship Id="rId411" Type="http://schemas.openxmlformats.org/officeDocument/2006/relationships/footer" Target="footer199.xml"/><Relationship Id="rId453" Type="http://schemas.openxmlformats.org/officeDocument/2006/relationships/footer" Target="footer220.xml"/><Relationship Id="rId509" Type="http://schemas.openxmlformats.org/officeDocument/2006/relationships/footer" Target="footer248.xml"/><Relationship Id="rId106" Type="http://schemas.openxmlformats.org/officeDocument/2006/relationships/header" Target="header50.xml"/><Relationship Id="rId313" Type="http://schemas.openxmlformats.org/officeDocument/2006/relationships/header" Target="header152.xml"/><Relationship Id="rId495" Type="http://schemas.openxmlformats.org/officeDocument/2006/relationships/header" Target="head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69.xml"/><Relationship Id="rId355" Type="http://schemas.openxmlformats.org/officeDocument/2006/relationships/header" Target="header172.xml"/><Relationship Id="rId397" Type="http://schemas.openxmlformats.org/officeDocument/2006/relationships/header" Target="header193.xml"/><Relationship Id="rId520" Type="http://schemas.openxmlformats.org/officeDocument/2006/relationships/footer" Target="footer253.xml"/><Relationship Id="rId215" Type="http://schemas.openxmlformats.org/officeDocument/2006/relationships/footer" Target="footer102.xml"/><Relationship Id="rId257" Type="http://schemas.openxmlformats.org/officeDocument/2006/relationships/footer" Target="footer123.xml"/><Relationship Id="rId422" Type="http://schemas.openxmlformats.org/officeDocument/2006/relationships/header" Target="header206.xml"/><Relationship Id="rId464" Type="http://schemas.openxmlformats.org/officeDocument/2006/relationships/header" Target="header227.xml"/><Relationship Id="rId299" Type="http://schemas.openxmlformats.org/officeDocument/2006/relationships/footer" Target="footer144.xml"/><Relationship Id="rId63" Type="http://schemas.openxmlformats.org/officeDocument/2006/relationships/footer" Target="footer28.xml"/><Relationship Id="rId159" Type="http://schemas.openxmlformats.org/officeDocument/2006/relationships/header" Target="header75.xml"/><Relationship Id="rId366" Type="http://schemas.openxmlformats.org/officeDocument/2006/relationships/footer" Target="footer177.xml"/><Relationship Id="rId226" Type="http://schemas.openxmlformats.org/officeDocument/2006/relationships/header" Target="header108.xml"/><Relationship Id="rId433" Type="http://schemas.openxmlformats.org/officeDocument/2006/relationships/header" Target="header211.xml"/><Relationship Id="rId74" Type="http://schemas.openxmlformats.org/officeDocument/2006/relationships/header" Target="header35.xml"/><Relationship Id="rId377" Type="http://schemas.openxmlformats.org/officeDocument/2006/relationships/header" Target="header183.xml"/><Relationship Id="rId500" Type="http://schemas.openxmlformats.org/officeDocument/2006/relationships/header" Target="header244.xml"/><Relationship Id="rId5" Type="http://schemas.openxmlformats.org/officeDocument/2006/relationships/footnotes" Target="footnotes.xml"/><Relationship Id="rId237" Type="http://schemas.openxmlformats.org/officeDocument/2006/relationships/footer" Target="footer113.xml"/><Relationship Id="rId444" Type="http://schemas.openxmlformats.org/officeDocument/2006/relationships/footer" Target="footer216.xml"/><Relationship Id="rId290" Type="http://schemas.openxmlformats.org/officeDocument/2006/relationships/footer" Target="footer139.xml"/><Relationship Id="rId304" Type="http://schemas.openxmlformats.org/officeDocument/2006/relationships/header" Target="header147.xml"/><Relationship Id="rId388" Type="http://schemas.openxmlformats.org/officeDocument/2006/relationships/footer" Target="footer188.xml"/><Relationship Id="rId511" Type="http://schemas.openxmlformats.org/officeDocument/2006/relationships/footer" Target="footer249.xml"/><Relationship Id="rId85" Type="http://schemas.openxmlformats.org/officeDocument/2006/relationships/header" Target="header40.xml"/><Relationship Id="rId150" Type="http://schemas.openxmlformats.org/officeDocument/2006/relationships/header" Target="header71.xml"/><Relationship Id="rId248" Type="http://schemas.openxmlformats.org/officeDocument/2006/relationships/footer" Target="footer118.xml"/><Relationship Id="rId455" Type="http://schemas.openxmlformats.org/officeDocument/2006/relationships/header" Target="header222.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footer" Target="footer152.xml"/><Relationship Id="rId522" Type="http://schemas.openxmlformats.org/officeDocument/2006/relationships/header" Target="header255.xml"/><Relationship Id="rId96" Type="http://schemas.openxmlformats.org/officeDocument/2006/relationships/footer" Target="footer45.xml"/><Relationship Id="rId161" Type="http://schemas.openxmlformats.org/officeDocument/2006/relationships/image" Target="media/image5.jpeg"/><Relationship Id="rId399" Type="http://schemas.openxmlformats.org/officeDocument/2006/relationships/footer" Target="footer193.xml"/><Relationship Id="rId259" Type="http://schemas.openxmlformats.org/officeDocument/2006/relationships/header" Target="header125.xml"/><Relationship Id="rId466" Type="http://schemas.openxmlformats.org/officeDocument/2006/relationships/footer" Target="footer2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33590</Words>
  <Characters>191469</Characters>
  <Application>Microsoft Office Word</Application>
  <DocSecurity>4</DocSecurity>
  <Lines>1595</Lines>
  <Paragraphs>449</Paragraphs>
  <ScaleCrop>false</ScaleCrop>
  <Company/>
  <LinksUpToDate>false</LinksUpToDate>
  <CharactersWithSpaces>224610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2022-07-15T00:00:00Z</dcterms:created>
  <dcterms:modified xsi:type="dcterms:W3CDTF">2022-07-15T00:00:00Z</dcterms:modified>
</cp:coreProperties>
</file>