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FF" w:rsidRDefault="001029FF">
      <w:pPr>
        <w:autoSpaceDE w:val="0"/>
        <w:autoSpaceDN w:val="0"/>
        <w:adjustRightInd w:val="0"/>
        <w:spacing w:line="240" w:lineRule="exact"/>
      </w:pPr>
      <w:bookmarkStart w:id="0" w:name="Pg1"/>
      <w:bookmarkStart w:id="1" w:name="_GoBack"/>
      <w:bookmarkEnd w:id="0"/>
      <w:bookmarkEnd w:id="1"/>
    </w:p>
    <w:p w:rsidR="001029FF" w:rsidRDefault="001029FF">
      <w:pPr>
        <w:autoSpaceDE w:val="0"/>
        <w:autoSpaceDN w:val="0"/>
        <w:adjustRightInd w:val="0"/>
        <w:spacing w:line="172" w:lineRule="exact"/>
        <w:ind w:left="1041"/>
      </w:pPr>
    </w:p>
    <w:p w:rsidR="001029FF" w:rsidRDefault="001029FF">
      <w:pPr>
        <w:autoSpaceDE w:val="0"/>
        <w:autoSpaceDN w:val="0"/>
        <w:adjustRightInd w:val="0"/>
        <w:spacing w:line="172" w:lineRule="exact"/>
        <w:ind w:left="1041"/>
      </w:pPr>
    </w:p>
    <w:p w:rsidR="001029FF" w:rsidRDefault="001029FF">
      <w:pPr>
        <w:autoSpaceDE w:val="0"/>
        <w:autoSpaceDN w:val="0"/>
        <w:adjustRightInd w:val="0"/>
        <w:spacing w:line="172" w:lineRule="exact"/>
        <w:ind w:left="1041"/>
      </w:pPr>
    </w:p>
    <w:p w:rsidR="001029FF" w:rsidRDefault="001029FF">
      <w:pPr>
        <w:autoSpaceDE w:val="0"/>
        <w:autoSpaceDN w:val="0"/>
        <w:adjustRightInd w:val="0"/>
        <w:spacing w:line="172" w:lineRule="exact"/>
        <w:ind w:left="1041"/>
      </w:pPr>
    </w:p>
    <w:p w:rsidR="001029FF" w:rsidRDefault="00D4434D">
      <w:pPr>
        <w:autoSpaceDE w:val="0"/>
        <w:autoSpaceDN w:val="0"/>
        <w:adjustRightInd w:val="0"/>
        <w:spacing w:before="152" w:line="172" w:lineRule="exact"/>
        <w:ind w:left="1041"/>
        <w:rPr>
          <w:rFonts w:ascii="Arial" w:hAnsi="Arial"/>
          <w:color w:val="000000"/>
          <w:spacing w:val="-1"/>
          <w:sz w:val="14"/>
        </w:rPr>
      </w:pPr>
      <w:r>
        <w:rPr>
          <w:rFonts w:ascii="Arial" w:hAnsi="Arial"/>
          <w:color w:val="000000"/>
          <w:spacing w:val="-1"/>
          <w:sz w:val="14"/>
        </w:rPr>
        <w:t>6.10.9.2.1NextEra Energy Transmission New York, Inc. Formula Rate Template</w:t>
      </w:r>
    </w:p>
    <w:p w:rsidR="001029FF" w:rsidRDefault="00D4434D">
      <w:pPr>
        <w:autoSpaceDE w:val="0"/>
        <w:autoSpaceDN w:val="0"/>
        <w:adjustRightInd w:val="0"/>
        <w:spacing w:before="8" w:line="172" w:lineRule="exact"/>
        <w:ind w:left="1041" w:firstLine="8143"/>
        <w:rPr>
          <w:rFonts w:ascii="Arial" w:hAnsi="Arial"/>
          <w:color w:val="000000"/>
          <w:spacing w:val="-2"/>
          <w:sz w:val="14"/>
        </w:rPr>
      </w:pPr>
      <w:r>
        <w:rPr>
          <w:rFonts w:ascii="Arial" w:hAnsi="Arial"/>
          <w:color w:val="000000"/>
          <w:spacing w:val="-2"/>
          <w:sz w:val="14"/>
        </w:rPr>
        <w:t>Index</w:t>
      </w:r>
    </w:p>
    <w:p w:rsidR="001029FF" w:rsidRDefault="001029FF">
      <w:pPr>
        <w:autoSpaceDE w:val="0"/>
        <w:autoSpaceDN w:val="0"/>
        <w:adjustRightInd w:val="0"/>
        <w:spacing w:line="172" w:lineRule="exact"/>
        <w:ind w:left="1041"/>
        <w:rPr>
          <w:rFonts w:ascii="Arial" w:hAnsi="Arial"/>
          <w:color w:val="000000"/>
          <w:spacing w:val="-2"/>
          <w:sz w:val="14"/>
        </w:rPr>
      </w:pPr>
    </w:p>
    <w:p w:rsidR="001029FF" w:rsidRDefault="00D4434D">
      <w:pPr>
        <w:autoSpaceDE w:val="0"/>
        <w:autoSpaceDN w:val="0"/>
        <w:adjustRightInd w:val="0"/>
        <w:spacing w:before="16" w:line="172" w:lineRule="exact"/>
        <w:ind w:left="1041" w:firstLine="1579"/>
        <w:rPr>
          <w:rFonts w:ascii="Arial" w:hAnsi="Arial"/>
          <w:color w:val="000000"/>
          <w:spacing w:val="-2"/>
          <w:sz w:val="14"/>
        </w:rPr>
      </w:pPr>
      <w:r>
        <w:rPr>
          <w:rFonts w:ascii="Arial" w:hAnsi="Arial"/>
          <w:color w:val="000000"/>
          <w:spacing w:val="-2"/>
          <w:sz w:val="14"/>
        </w:rPr>
        <w:t>Rate Formula Template</w:t>
      </w:r>
    </w:p>
    <w:p w:rsidR="001029FF" w:rsidRDefault="001029FF">
      <w:pPr>
        <w:autoSpaceDE w:val="0"/>
        <w:autoSpaceDN w:val="0"/>
        <w:adjustRightInd w:val="0"/>
        <w:rPr>
          <w:rFonts w:ascii="Arial" w:hAnsi="Arial"/>
          <w:color w:val="000000"/>
          <w:spacing w:val="-2"/>
          <w:sz w:val="14"/>
        </w:rPr>
        <w:sectPr w:rsidR="001029F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029FF" w:rsidRDefault="00D4434D">
      <w:pPr>
        <w:autoSpaceDE w:val="0"/>
        <w:autoSpaceDN w:val="0"/>
        <w:adjustRightInd w:val="0"/>
        <w:spacing w:before="8" w:line="172" w:lineRule="exact"/>
        <w:ind w:left="2527"/>
        <w:rPr>
          <w:rFonts w:ascii="Arial" w:hAnsi="Arial"/>
          <w:color w:val="000000"/>
          <w:spacing w:val="-2"/>
          <w:sz w:val="14"/>
        </w:rPr>
      </w:pPr>
      <w:r>
        <w:rPr>
          <w:rFonts w:ascii="Arial" w:hAnsi="Arial"/>
          <w:color w:val="000000"/>
          <w:spacing w:val="-2"/>
          <w:sz w:val="14"/>
        </w:rPr>
        <w:lastRenderedPageBreak/>
        <w:t>Utilizing FERC Form 1 Data</w:t>
      </w:r>
    </w:p>
    <w:p w:rsidR="001029FF" w:rsidRDefault="001029FF">
      <w:pPr>
        <w:autoSpaceDE w:val="0"/>
        <w:autoSpaceDN w:val="0"/>
        <w:adjustRightInd w:val="0"/>
        <w:spacing w:line="172" w:lineRule="exact"/>
        <w:ind w:left="1944"/>
        <w:rPr>
          <w:rFonts w:ascii="Arial" w:hAnsi="Arial"/>
          <w:color w:val="000000"/>
          <w:spacing w:val="-2"/>
          <w:sz w:val="14"/>
        </w:rPr>
      </w:pPr>
    </w:p>
    <w:p w:rsidR="001029FF" w:rsidRDefault="00D4434D">
      <w:pPr>
        <w:autoSpaceDE w:val="0"/>
        <w:autoSpaceDN w:val="0"/>
        <w:adjustRightInd w:val="0"/>
        <w:spacing w:before="16" w:line="172" w:lineRule="exact"/>
        <w:ind w:left="1944"/>
        <w:rPr>
          <w:rFonts w:ascii="Arial" w:hAnsi="Arial"/>
          <w:color w:val="000000"/>
          <w:spacing w:val="-2"/>
          <w:sz w:val="14"/>
        </w:rPr>
      </w:pPr>
      <w:r>
        <w:rPr>
          <w:rFonts w:ascii="Arial" w:hAnsi="Arial"/>
          <w:color w:val="000000"/>
          <w:spacing w:val="-2"/>
          <w:sz w:val="14"/>
        </w:rPr>
        <w:t>NextEra Energy Transmission New York, Inc.</w:t>
      </w:r>
    </w:p>
    <w:p w:rsidR="001029FF" w:rsidRDefault="001029FF">
      <w:pPr>
        <w:autoSpaceDE w:val="0"/>
        <w:autoSpaceDN w:val="0"/>
        <w:adjustRightInd w:val="0"/>
        <w:spacing w:line="179" w:lineRule="exact"/>
        <w:ind w:left="1041"/>
        <w:jc w:val="both"/>
        <w:rPr>
          <w:rFonts w:ascii="Arial" w:hAnsi="Arial"/>
          <w:color w:val="000000"/>
          <w:spacing w:val="-2"/>
          <w:sz w:val="14"/>
        </w:rPr>
      </w:pPr>
    </w:p>
    <w:p w:rsidR="001029FF" w:rsidRDefault="001029FF">
      <w:pPr>
        <w:autoSpaceDE w:val="0"/>
        <w:autoSpaceDN w:val="0"/>
        <w:adjustRightInd w:val="0"/>
        <w:spacing w:line="179" w:lineRule="exact"/>
        <w:ind w:left="1041"/>
        <w:jc w:val="both"/>
        <w:rPr>
          <w:rFonts w:ascii="Arial" w:hAnsi="Arial"/>
          <w:color w:val="000000"/>
          <w:spacing w:val="-2"/>
          <w:sz w:val="14"/>
        </w:rPr>
      </w:pPr>
    </w:p>
    <w:p w:rsidR="001029FF" w:rsidRDefault="001029FF">
      <w:pPr>
        <w:autoSpaceDE w:val="0"/>
        <w:autoSpaceDN w:val="0"/>
        <w:adjustRightInd w:val="0"/>
        <w:spacing w:line="179" w:lineRule="exact"/>
        <w:ind w:left="1041"/>
        <w:jc w:val="both"/>
        <w:rPr>
          <w:rFonts w:ascii="Arial" w:hAnsi="Arial"/>
          <w:color w:val="000000"/>
          <w:spacing w:val="-2"/>
          <w:sz w:val="14"/>
        </w:rPr>
      </w:pPr>
    </w:p>
    <w:p w:rsidR="001029FF" w:rsidRDefault="001029FF">
      <w:pPr>
        <w:autoSpaceDE w:val="0"/>
        <w:autoSpaceDN w:val="0"/>
        <w:adjustRightInd w:val="0"/>
        <w:spacing w:line="179" w:lineRule="exact"/>
        <w:ind w:left="1041"/>
        <w:jc w:val="both"/>
        <w:rPr>
          <w:rFonts w:ascii="Arial" w:hAnsi="Arial"/>
          <w:color w:val="000000"/>
          <w:spacing w:val="-2"/>
          <w:sz w:val="14"/>
        </w:rPr>
      </w:pPr>
    </w:p>
    <w:p w:rsidR="001029FF" w:rsidRDefault="00D4434D">
      <w:pPr>
        <w:tabs>
          <w:tab w:val="left" w:pos="3065"/>
          <w:tab w:val="left" w:pos="3066"/>
        </w:tabs>
        <w:autoSpaceDE w:val="0"/>
        <w:autoSpaceDN w:val="0"/>
        <w:adjustRightInd w:val="0"/>
        <w:spacing w:before="7" w:line="179" w:lineRule="exact"/>
        <w:ind w:left="1041" w:right="701"/>
        <w:jc w:val="both"/>
        <w:rPr>
          <w:rFonts w:ascii="Arial" w:hAnsi="Arial"/>
          <w:color w:val="000000"/>
          <w:spacing w:val="-2"/>
          <w:sz w:val="14"/>
        </w:rPr>
      </w:pPr>
      <w:r>
        <w:rPr>
          <w:rFonts w:ascii="Arial" w:hAnsi="Arial"/>
          <w:color w:val="000000"/>
          <w:spacing w:val="-2"/>
          <w:sz w:val="14"/>
        </w:rPr>
        <w:t>Appendix A</w:t>
      </w:r>
      <w:r>
        <w:rPr>
          <w:rFonts w:ascii="Arial" w:hAnsi="Arial"/>
          <w:color w:val="000000"/>
          <w:spacing w:val="-2"/>
          <w:sz w:val="14"/>
        </w:rPr>
        <w:tab/>
        <w:t xml:space="preserve">Main body of the Formula Rate </w:t>
      </w:r>
      <w:r>
        <w:rPr>
          <w:rFonts w:ascii="Arial" w:hAnsi="Arial"/>
          <w:color w:val="000000"/>
          <w:spacing w:val="-2"/>
          <w:sz w:val="14"/>
        </w:rPr>
        <w:br/>
        <w:t xml:space="preserve">Attachment 1 </w:t>
      </w:r>
      <w:r>
        <w:rPr>
          <w:rFonts w:ascii="Arial" w:hAnsi="Arial"/>
          <w:color w:val="000000"/>
          <w:spacing w:val="-2"/>
          <w:sz w:val="14"/>
        </w:rPr>
        <w:tab/>
        <w:t>Detail of the Revenue Credit</w:t>
      </w:r>
      <w:r>
        <w:rPr>
          <w:rFonts w:ascii="Arial" w:hAnsi="Arial"/>
          <w:color w:val="000000"/>
          <w:spacing w:val="-2"/>
          <w:sz w:val="14"/>
        </w:rPr>
        <w:t>s</w:t>
      </w:r>
    </w:p>
    <w:p w:rsidR="001029FF" w:rsidRDefault="00D4434D">
      <w:pPr>
        <w:tabs>
          <w:tab w:val="left" w:pos="1163"/>
        </w:tabs>
        <w:autoSpaceDE w:val="0"/>
        <w:autoSpaceDN w:val="0"/>
        <w:adjustRightInd w:val="0"/>
        <w:spacing w:before="3" w:line="179" w:lineRule="exact"/>
        <w:ind w:left="20" w:right="2507"/>
        <w:jc w:val="both"/>
        <w:rPr>
          <w:rFonts w:ascii="Arial" w:hAnsi="Arial"/>
          <w:color w:val="000000"/>
          <w:spacing w:val="-2"/>
          <w:sz w:val="14"/>
        </w:rPr>
      </w:pPr>
      <w:r>
        <w:rPr>
          <w:rFonts w:ascii="Arial" w:hAnsi="Arial"/>
          <w:color w:val="000000"/>
          <w:spacing w:val="-2"/>
          <w:sz w:val="14"/>
        </w:rPr>
        <w:br w:type="column"/>
      </w:r>
      <w:r>
        <w:rPr>
          <w:rFonts w:ascii="Arial" w:hAnsi="Arial"/>
          <w:color w:val="000000"/>
          <w:spacing w:val="-2"/>
          <w:sz w:val="14"/>
        </w:rPr>
        <w:lastRenderedPageBreak/>
        <w:t xml:space="preserve">Projected Annual Transmission Revenue Requirement </w:t>
      </w:r>
      <w:r>
        <w:rPr>
          <w:rFonts w:ascii="Arial" w:hAnsi="Arial"/>
          <w:color w:val="000000"/>
          <w:spacing w:val="-2"/>
          <w:sz w:val="14"/>
        </w:rPr>
        <w:br/>
      </w:r>
      <w:r>
        <w:rPr>
          <w:rFonts w:ascii="Arial" w:hAnsi="Arial"/>
          <w:color w:val="000000"/>
          <w:spacing w:val="-2"/>
          <w:sz w:val="14"/>
        </w:rPr>
        <w:tab/>
        <w:t xml:space="preserve">For the 12 months ended 12/31/____ </w:t>
      </w:r>
    </w:p>
    <w:p w:rsidR="001029FF" w:rsidRDefault="001029FF">
      <w:pPr>
        <w:autoSpaceDE w:val="0"/>
        <w:autoSpaceDN w:val="0"/>
        <w:adjustRightInd w:val="0"/>
        <w:rPr>
          <w:rFonts w:ascii="Arial" w:hAnsi="Arial"/>
          <w:color w:val="000000"/>
          <w:spacing w:val="-2"/>
          <w:sz w:val="14"/>
        </w:rPr>
        <w:sectPr w:rsidR="001029F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5832" w:space="160"/>
            <w:col w:w="6108" w:space="160"/>
          </w:cols>
        </w:sectPr>
      </w:pPr>
    </w:p>
    <w:p w:rsidR="001029FF" w:rsidRDefault="00D4434D">
      <w:pPr>
        <w:tabs>
          <w:tab w:val="left" w:pos="3072"/>
        </w:tabs>
        <w:autoSpaceDE w:val="0"/>
        <w:autoSpaceDN w:val="0"/>
        <w:adjustRightInd w:val="0"/>
        <w:spacing w:before="7" w:line="172" w:lineRule="exact"/>
        <w:ind w:left="1041"/>
        <w:rPr>
          <w:rFonts w:ascii="Arial" w:hAnsi="Arial"/>
          <w:color w:val="000000"/>
          <w:spacing w:val="-2"/>
          <w:sz w:val="14"/>
        </w:rPr>
      </w:pPr>
      <w:r>
        <w:rPr>
          <w:rFonts w:ascii="Arial" w:hAnsi="Arial"/>
          <w:color w:val="000000"/>
          <w:spacing w:val="-2"/>
          <w:sz w:val="14"/>
        </w:rPr>
        <w:lastRenderedPageBreak/>
        <w:t>Attachment 2</w:t>
      </w:r>
      <w:r>
        <w:rPr>
          <w:rFonts w:ascii="Arial" w:hAnsi="Arial"/>
          <w:color w:val="000000"/>
          <w:spacing w:val="-2"/>
          <w:sz w:val="14"/>
        </w:rPr>
        <w:tab/>
      </w:r>
      <w:r>
        <w:rPr>
          <w:rFonts w:ascii="Arial" w:hAnsi="Arial"/>
          <w:color w:val="000000"/>
          <w:spacing w:val="-2"/>
          <w:sz w:val="14"/>
        </w:rPr>
        <w:t>Monthly Plant and Accumulated Depreciation balances</w:t>
      </w:r>
    </w:p>
    <w:p w:rsidR="001029FF" w:rsidRDefault="001029FF">
      <w:pPr>
        <w:autoSpaceDE w:val="0"/>
        <w:autoSpaceDN w:val="0"/>
        <w:adjustRightInd w:val="0"/>
        <w:rPr>
          <w:rFonts w:ascii="Arial" w:hAnsi="Arial"/>
          <w:color w:val="000000"/>
          <w:spacing w:val="-2"/>
          <w:sz w:val="14"/>
        </w:rPr>
        <w:sectPr w:rsidR="001029FF">
          <w:headerReference w:type="even" r:id="rId19"/>
          <w:headerReference w:type="default" r:id="rId20"/>
          <w:footerReference w:type="even" r:id="rId21"/>
          <w:footerReference w:type="default" r:id="rId22"/>
          <w:headerReference w:type="first" r:id="rId23"/>
          <w:footerReference w:type="first" r:id="rId24"/>
          <w:type w:val="continuous"/>
          <w:pgSz w:w="12240" w:h="15840"/>
          <w:pgMar w:top="0" w:right="0" w:bottom="0" w:left="0" w:header="720" w:footer="720" w:gutter="0"/>
          <w:cols w:space="720"/>
        </w:sectPr>
      </w:pPr>
    </w:p>
    <w:p w:rsidR="001029FF" w:rsidRDefault="00D4434D">
      <w:pPr>
        <w:tabs>
          <w:tab w:val="left" w:pos="3072"/>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lastRenderedPageBreak/>
        <w:t>Attachment 3</w:t>
      </w:r>
      <w:r>
        <w:rPr>
          <w:rFonts w:ascii="Arial" w:hAnsi="Arial"/>
          <w:color w:val="000000"/>
          <w:spacing w:val="-2"/>
          <w:sz w:val="14"/>
        </w:rPr>
        <w:tab/>
        <w:t>Cost Support Detail</w:t>
      </w:r>
    </w:p>
    <w:p w:rsidR="001029FF" w:rsidRDefault="001029FF">
      <w:pPr>
        <w:autoSpaceDE w:val="0"/>
        <w:autoSpaceDN w:val="0"/>
        <w:adjustRightInd w:val="0"/>
        <w:rPr>
          <w:rFonts w:ascii="Arial" w:hAnsi="Arial"/>
          <w:color w:val="000000"/>
          <w:spacing w:val="-2"/>
          <w:sz w:val="14"/>
        </w:rPr>
        <w:sectPr w:rsidR="001029FF">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space="720"/>
        </w:sectPr>
      </w:pPr>
    </w:p>
    <w:p w:rsidR="001029FF" w:rsidRDefault="00D4434D">
      <w:pPr>
        <w:tabs>
          <w:tab w:val="left" w:pos="3072"/>
        </w:tabs>
        <w:autoSpaceDE w:val="0"/>
        <w:autoSpaceDN w:val="0"/>
        <w:adjustRightInd w:val="0"/>
        <w:spacing w:before="8" w:line="172" w:lineRule="exact"/>
        <w:ind w:left="1041"/>
        <w:rPr>
          <w:rFonts w:ascii="Arial" w:hAnsi="Arial"/>
          <w:color w:val="000000"/>
          <w:spacing w:val="-1"/>
          <w:sz w:val="14"/>
        </w:rPr>
      </w:pPr>
      <w:r>
        <w:rPr>
          <w:rFonts w:ascii="Arial" w:hAnsi="Arial"/>
          <w:color w:val="000000"/>
          <w:spacing w:val="-2"/>
          <w:sz w:val="14"/>
        </w:rPr>
        <w:lastRenderedPageBreak/>
        <w:t>Attachment 4</w:t>
      </w:r>
      <w:r>
        <w:rPr>
          <w:rFonts w:ascii="Arial" w:hAnsi="Arial"/>
          <w:color w:val="000000"/>
          <w:spacing w:val="-2"/>
          <w:sz w:val="14"/>
        </w:rPr>
        <w:tab/>
      </w:r>
      <w:r>
        <w:rPr>
          <w:rFonts w:ascii="Arial" w:hAnsi="Arial"/>
          <w:color w:val="000000"/>
          <w:spacing w:val="-1"/>
          <w:sz w:val="14"/>
        </w:rPr>
        <w:t>Calculations showing the revenue requirement by Investment, including any Incentives,</w:t>
      </w:r>
    </w:p>
    <w:p w:rsidR="001029FF" w:rsidRDefault="001029FF">
      <w:pPr>
        <w:autoSpaceDE w:val="0"/>
        <w:autoSpaceDN w:val="0"/>
        <w:adjustRightInd w:val="0"/>
        <w:rPr>
          <w:rFonts w:ascii="Arial" w:hAnsi="Arial"/>
          <w:color w:val="000000"/>
          <w:spacing w:val="-1"/>
          <w:sz w:val="14"/>
        </w:rPr>
        <w:sectPr w:rsidR="001029FF">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space="720"/>
        </w:sectPr>
      </w:pPr>
    </w:p>
    <w:p w:rsidR="001029FF" w:rsidRDefault="00D4434D">
      <w:pPr>
        <w:tabs>
          <w:tab w:val="left" w:pos="3072"/>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lastRenderedPageBreak/>
        <w:t>Attachment 5</w:t>
      </w:r>
      <w:r>
        <w:rPr>
          <w:rFonts w:ascii="Arial" w:hAnsi="Arial"/>
          <w:color w:val="000000"/>
          <w:spacing w:val="-2"/>
          <w:sz w:val="14"/>
        </w:rPr>
        <w:tab/>
        <w:t>True-Up calculations</w:t>
      </w:r>
    </w:p>
    <w:p w:rsidR="001029FF" w:rsidRDefault="001029FF">
      <w:pPr>
        <w:autoSpaceDE w:val="0"/>
        <w:autoSpaceDN w:val="0"/>
        <w:adjustRightInd w:val="0"/>
        <w:rPr>
          <w:rFonts w:ascii="Arial" w:hAnsi="Arial"/>
          <w:color w:val="000000"/>
          <w:spacing w:val="-2"/>
          <w:sz w:val="14"/>
        </w:rPr>
        <w:sectPr w:rsidR="001029FF">
          <w:headerReference w:type="even" r:id="rId37"/>
          <w:headerReference w:type="default" r:id="rId38"/>
          <w:footerReference w:type="even" r:id="rId39"/>
          <w:footerReference w:type="default" r:id="rId40"/>
          <w:headerReference w:type="first" r:id="rId41"/>
          <w:footerReference w:type="first" r:id="rId42"/>
          <w:type w:val="continuous"/>
          <w:pgSz w:w="12240" w:h="15840"/>
          <w:pgMar w:top="0" w:right="0" w:bottom="0" w:left="0" w:header="720" w:footer="720" w:gutter="0"/>
          <w:cols w:space="720"/>
        </w:sectPr>
      </w:pPr>
    </w:p>
    <w:p w:rsidR="001029FF" w:rsidRDefault="00D4434D">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lastRenderedPageBreak/>
        <w:t>Attachment 6a-6e</w:t>
      </w:r>
      <w:r>
        <w:rPr>
          <w:rFonts w:ascii="Arial" w:hAnsi="Arial"/>
          <w:color w:val="000000"/>
          <w:spacing w:val="-2"/>
          <w:sz w:val="14"/>
        </w:rPr>
        <w:tab/>
        <w:t>Detail of the Accumulated Deferred Income Tax Balances</w:t>
      </w:r>
    </w:p>
    <w:p w:rsidR="001029FF" w:rsidRDefault="001029FF">
      <w:pPr>
        <w:autoSpaceDE w:val="0"/>
        <w:autoSpaceDN w:val="0"/>
        <w:adjustRightInd w:val="0"/>
        <w:rPr>
          <w:rFonts w:ascii="Arial" w:hAnsi="Arial"/>
          <w:color w:val="000000"/>
          <w:spacing w:val="-2"/>
          <w:sz w:val="14"/>
        </w:rPr>
        <w:sectPr w:rsidR="001029FF">
          <w:headerReference w:type="even" r:id="rId43"/>
          <w:headerReference w:type="default" r:id="rId44"/>
          <w:footerReference w:type="even" r:id="rId45"/>
          <w:footerReference w:type="default" r:id="rId46"/>
          <w:headerReference w:type="first" r:id="rId47"/>
          <w:footerReference w:type="first" r:id="rId48"/>
          <w:type w:val="continuous"/>
          <w:pgSz w:w="12240" w:h="15840"/>
          <w:pgMar w:top="0" w:right="0" w:bottom="0" w:left="0" w:header="720" w:footer="720" w:gutter="0"/>
          <w:cols w:space="720"/>
        </w:sectPr>
      </w:pPr>
    </w:p>
    <w:p w:rsidR="001029FF" w:rsidRDefault="00D4434D">
      <w:pPr>
        <w:tabs>
          <w:tab w:val="left" w:pos="3072"/>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lastRenderedPageBreak/>
        <w:t xml:space="preserve">Attachment </w:t>
      </w:r>
      <w:r>
        <w:rPr>
          <w:rFonts w:ascii="Arial" w:hAnsi="Arial"/>
          <w:color w:val="000000"/>
          <w:spacing w:val="-2"/>
          <w:sz w:val="14"/>
        </w:rPr>
        <w:t>7</w:t>
      </w:r>
      <w:r>
        <w:rPr>
          <w:rFonts w:ascii="Arial" w:hAnsi="Arial"/>
          <w:color w:val="000000"/>
          <w:spacing w:val="-2"/>
          <w:sz w:val="14"/>
        </w:rPr>
        <w:tab/>
        <w:t>Depreciation Rates</w:t>
      </w:r>
    </w:p>
    <w:p w:rsidR="001029FF" w:rsidRDefault="001029FF">
      <w:pPr>
        <w:autoSpaceDE w:val="0"/>
        <w:autoSpaceDN w:val="0"/>
        <w:adjustRightInd w:val="0"/>
        <w:rPr>
          <w:rFonts w:ascii="Arial" w:hAnsi="Arial"/>
          <w:color w:val="000000"/>
          <w:spacing w:val="-2"/>
          <w:sz w:val="14"/>
        </w:rPr>
        <w:sectPr w:rsidR="001029FF">
          <w:headerReference w:type="even" r:id="rId49"/>
          <w:headerReference w:type="default" r:id="rId50"/>
          <w:footerReference w:type="even" r:id="rId51"/>
          <w:footerReference w:type="default" r:id="rId52"/>
          <w:headerReference w:type="first" r:id="rId53"/>
          <w:footerReference w:type="first" r:id="rId54"/>
          <w:type w:val="continuous"/>
          <w:pgSz w:w="12240" w:h="15840"/>
          <w:pgMar w:top="0" w:right="0" w:bottom="0" w:left="0" w:header="720" w:footer="720" w:gutter="0"/>
          <w:cols w:space="720"/>
        </w:sectPr>
      </w:pPr>
    </w:p>
    <w:p w:rsidR="001029FF" w:rsidRDefault="00D4434D">
      <w:pPr>
        <w:tabs>
          <w:tab w:val="left" w:pos="3072"/>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lastRenderedPageBreak/>
        <w:t>Attachment 8</w:t>
      </w:r>
      <w:r>
        <w:rPr>
          <w:rFonts w:ascii="Arial" w:hAnsi="Arial"/>
          <w:color w:val="000000"/>
          <w:spacing w:val="-2"/>
          <w:sz w:val="14"/>
        </w:rPr>
        <w:tab/>
        <w:t>Workpapers</w:t>
      </w:r>
      <w:r>
        <w:rPr>
          <w:rFonts w:ascii="Arial" w:hAnsi="Arial"/>
          <w:color w:val="000000"/>
          <w:spacing w:val="-2"/>
          <w:sz w:val="14"/>
        </w:rPr>
        <w:pict>
          <v:polyline id="_x0000_s1824" style="position:absolute;left:0;text-align:left;z-index:-251657216;mso-position-horizontal-relative:page;mso-position-vertical-relative:page" points="333.35pt,99.25pt,478.45pt,99.25pt,478.45pt,90.1pt,333.35pt,90.1pt,333.35pt,99.25pt" coordsize="2902,183" o:allowincell="f" fillcolor="#ff9" stroked="f">
            <v:path arrowok="t"/>
            <w10:wrap anchorx="page" anchory="page"/>
          </v:polyline>
        </w:pict>
      </w:r>
      <w:r>
        <w:rPr>
          <w:rFonts w:ascii="Arial" w:hAnsi="Arial"/>
          <w:color w:val="000000"/>
          <w:spacing w:val="-2"/>
          <w:sz w:val="14"/>
        </w:rPr>
        <w:pict>
          <v:polyline id="_x0000_s1026" style="position:absolute;left:0;text-align:left;z-index:-251625472;mso-position-horizontal-relative:page;mso-position-vertical-relative:page" points="369.6pt,108.25pt,478.45pt,108.25pt,478.45pt,99.1pt,369.6pt,99.1pt,369.6pt,108.25pt" coordsize="2177,183" o:allowincell="f" fillcolor="#ff9" stroked="f">
            <v:path arrowok="t"/>
            <w10:wrap anchorx="page" anchory="page"/>
          </v:polyline>
        </w:pict>
      </w:r>
    </w:p>
    <w:p w:rsidR="001029FF" w:rsidRDefault="001029FF">
      <w:pPr>
        <w:autoSpaceDE w:val="0"/>
        <w:autoSpaceDN w:val="0"/>
        <w:adjustRightInd w:val="0"/>
        <w:rPr>
          <w:rFonts w:ascii="Arial" w:hAnsi="Arial"/>
          <w:color w:val="000000"/>
          <w:spacing w:val="-2"/>
          <w:sz w:val="14"/>
        </w:rPr>
        <w:sectPr w:rsidR="001029FF">
          <w:headerReference w:type="even" r:id="rId55"/>
          <w:headerReference w:type="default" r:id="rId56"/>
          <w:footerReference w:type="even" r:id="rId57"/>
          <w:footerReference w:type="default" r:id="rId58"/>
          <w:headerReference w:type="first" r:id="rId59"/>
          <w:footerReference w:type="first" r:id="rId60"/>
          <w:type w:val="continuous"/>
          <w:pgSz w:w="12240" w:h="15840"/>
          <w:pgMar w:top="0" w:right="0" w:bottom="0" w:left="0" w:header="720" w:footer="720" w:gutter="0"/>
          <w:cols w:space="720"/>
        </w:sectPr>
      </w:pPr>
    </w:p>
    <w:p w:rsidR="001029FF" w:rsidRDefault="001029FF">
      <w:pPr>
        <w:autoSpaceDE w:val="0"/>
        <w:autoSpaceDN w:val="0"/>
        <w:adjustRightInd w:val="0"/>
        <w:spacing w:line="240" w:lineRule="exact"/>
        <w:rPr>
          <w:rFonts w:ascii="Arial" w:hAnsi="Arial"/>
          <w:color w:val="000000"/>
          <w:spacing w:val="-2"/>
        </w:rPr>
      </w:pPr>
      <w:bookmarkStart w:id="2" w:name="Pg2"/>
      <w:bookmarkEnd w:id="2"/>
    </w:p>
    <w:p w:rsidR="001029FF" w:rsidRDefault="001029FF">
      <w:pPr>
        <w:autoSpaceDE w:val="0"/>
        <w:autoSpaceDN w:val="0"/>
        <w:adjustRightInd w:val="0"/>
        <w:spacing w:line="140" w:lineRule="exact"/>
        <w:ind w:left="12266"/>
        <w:jc w:val="both"/>
        <w:rPr>
          <w:rFonts w:ascii="Arial" w:hAnsi="Arial"/>
          <w:color w:val="000000"/>
          <w:spacing w:val="-2"/>
        </w:rPr>
      </w:pPr>
    </w:p>
    <w:p w:rsidR="001029FF" w:rsidRDefault="001029FF">
      <w:pPr>
        <w:autoSpaceDE w:val="0"/>
        <w:autoSpaceDN w:val="0"/>
        <w:adjustRightInd w:val="0"/>
        <w:spacing w:line="140" w:lineRule="exact"/>
        <w:ind w:left="12266"/>
        <w:jc w:val="both"/>
        <w:rPr>
          <w:rFonts w:ascii="Arial" w:hAnsi="Arial"/>
          <w:color w:val="000000"/>
          <w:spacing w:val="-2"/>
        </w:rPr>
      </w:pPr>
    </w:p>
    <w:p w:rsidR="001029FF" w:rsidRDefault="001029FF">
      <w:pPr>
        <w:autoSpaceDE w:val="0"/>
        <w:autoSpaceDN w:val="0"/>
        <w:adjustRightInd w:val="0"/>
        <w:spacing w:line="140" w:lineRule="exact"/>
        <w:ind w:left="12266"/>
        <w:jc w:val="both"/>
        <w:rPr>
          <w:rFonts w:ascii="Arial" w:hAnsi="Arial"/>
          <w:color w:val="000000"/>
          <w:spacing w:val="-2"/>
        </w:rPr>
      </w:pPr>
    </w:p>
    <w:p w:rsidR="001029FF" w:rsidRDefault="001029FF">
      <w:pPr>
        <w:autoSpaceDE w:val="0"/>
        <w:autoSpaceDN w:val="0"/>
        <w:adjustRightInd w:val="0"/>
        <w:spacing w:line="140" w:lineRule="exact"/>
        <w:ind w:left="12266"/>
        <w:jc w:val="both"/>
        <w:rPr>
          <w:rFonts w:ascii="Arial" w:hAnsi="Arial"/>
          <w:color w:val="000000"/>
          <w:spacing w:val="-2"/>
        </w:rPr>
      </w:pPr>
    </w:p>
    <w:p w:rsidR="001029FF" w:rsidRDefault="001029FF">
      <w:pPr>
        <w:autoSpaceDE w:val="0"/>
        <w:autoSpaceDN w:val="0"/>
        <w:adjustRightInd w:val="0"/>
        <w:spacing w:line="140" w:lineRule="exact"/>
        <w:ind w:left="12266"/>
        <w:jc w:val="both"/>
        <w:rPr>
          <w:rFonts w:ascii="Arial" w:hAnsi="Arial"/>
          <w:color w:val="000000"/>
          <w:spacing w:val="-2"/>
        </w:rPr>
      </w:pPr>
    </w:p>
    <w:p w:rsidR="001029FF" w:rsidRDefault="001029FF">
      <w:pPr>
        <w:autoSpaceDE w:val="0"/>
        <w:autoSpaceDN w:val="0"/>
        <w:adjustRightInd w:val="0"/>
        <w:spacing w:line="140" w:lineRule="exact"/>
        <w:ind w:left="12266"/>
        <w:jc w:val="both"/>
        <w:rPr>
          <w:rFonts w:ascii="Arial" w:hAnsi="Arial"/>
          <w:color w:val="000000"/>
          <w:spacing w:val="-2"/>
        </w:rPr>
      </w:pPr>
    </w:p>
    <w:p w:rsidR="001029FF" w:rsidRDefault="00D4434D">
      <w:pPr>
        <w:autoSpaceDE w:val="0"/>
        <w:autoSpaceDN w:val="0"/>
        <w:adjustRightInd w:val="0"/>
        <w:spacing w:before="104" w:line="140" w:lineRule="exact"/>
        <w:ind w:left="12266" w:right="2929"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1 of 5 </w:t>
      </w:r>
    </w:p>
    <w:p w:rsidR="001029FF" w:rsidRDefault="001029FF">
      <w:pPr>
        <w:autoSpaceDE w:val="0"/>
        <w:autoSpaceDN w:val="0"/>
        <w:adjustRightInd w:val="0"/>
        <w:spacing w:line="126" w:lineRule="exact"/>
        <w:ind w:left="827"/>
        <w:rPr>
          <w:rFonts w:ascii="Arial" w:hAnsi="Arial"/>
          <w:color w:val="000000"/>
          <w:spacing w:val="-1"/>
          <w:sz w:val="10"/>
        </w:rPr>
      </w:pPr>
    </w:p>
    <w:p w:rsidR="001029FF" w:rsidRDefault="001029FF">
      <w:pPr>
        <w:autoSpaceDE w:val="0"/>
        <w:autoSpaceDN w:val="0"/>
        <w:adjustRightInd w:val="0"/>
        <w:spacing w:line="126" w:lineRule="exact"/>
        <w:ind w:left="827"/>
        <w:rPr>
          <w:rFonts w:ascii="Arial" w:hAnsi="Arial"/>
          <w:color w:val="000000"/>
          <w:spacing w:val="-1"/>
          <w:sz w:val="10"/>
        </w:rPr>
      </w:pPr>
    </w:p>
    <w:p w:rsidR="001029FF" w:rsidRDefault="00D4434D">
      <w:pPr>
        <w:tabs>
          <w:tab w:val="left" w:pos="6047"/>
        </w:tabs>
        <w:autoSpaceDE w:val="0"/>
        <w:autoSpaceDN w:val="0"/>
        <w:adjustRightInd w:val="0"/>
        <w:spacing w:before="11" w:line="126" w:lineRule="exact"/>
        <w:ind w:left="827"/>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1029FF" w:rsidRDefault="00D4434D">
      <w:pPr>
        <w:tabs>
          <w:tab w:val="left" w:pos="10204"/>
        </w:tabs>
        <w:autoSpaceDE w:val="0"/>
        <w:autoSpaceDN w:val="0"/>
        <w:adjustRightInd w:val="0"/>
        <w:spacing w:before="3" w:line="126" w:lineRule="exact"/>
        <w:ind w:left="827" w:firstLine="5250"/>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t>Projected Annual Transmission Revenue Requirement</w:t>
      </w:r>
    </w:p>
    <w:p w:rsidR="001029FF" w:rsidRDefault="00D4434D">
      <w:pPr>
        <w:autoSpaceDE w:val="0"/>
        <w:autoSpaceDN w:val="0"/>
        <w:adjustRightInd w:val="0"/>
        <w:spacing w:before="4" w:line="126" w:lineRule="exact"/>
        <w:ind w:left="827" w:firstLine="10207"/>
        <w:rPr>
          <w:rFonts w:ascii="Arial" w:hAnsi="Arial"/>
          <w:color w:val="000000"/>
          <w:spacing w:val="-1"/>
          <w:sz w:val="10"/>
        </w:rPr>
      </w:pPr>
      <w:r>
        <w:rPr>
          <w:rFonts w:ascii="Arial" w:hAnsi="Arial"/>
          <w:color w:val="000000"/>
          <w:spacing w:val="-1"/>
          <w:sz w:val="10"/>
        </w:rPr>
        <w:t xml:space="preserve">For the 12 months ended </w:t>
      </w:r>
      <w:r>
        <w:rPr>
          <w:rFonts w:ascii="Arial" w:hAnsi="Arial"/>
          <w:color w:val="000000"/>
          <w:spacing w:val="-1"/>
          <w:sz w:val="10"/>
        </w:rPr>
        <w:t>12/31/____</w:t>
      </w:r>
    </w:p>
    <w:p w:rsidR="001029FF" w:rsidRDefault="00D4434D">
      <w:pPr>
        <w:autoSpaceDE w:val="0"/>
        <w:autoSpaceDN w:val="0"/>
        <w:adjustRightInd w:val="0"/>
        <w:spacing w:before="1" w:line="126" w:lineRule="exact"/>
        <w:ind w:left="827" w:firstLine="4761"/>
        <w:rPr>
          <w:rFonts w:ascii="Calibri Bold" w:hAnsi="Calibri Bold"/>
          <w:color w:val="000000"/>
          <w:spacing w:val="-1"/>
          <w:sz w:val="10"/>
        </w:rPr>
      </w:pPr>
      <w:r>
        <w:rPr>
          <w:rFonts w:ascii="Calibri Bold" w:hAnsi="Calibri Bold"/>
          <w:color w:val="000000"/>
          <w:spacing w:val="-1"/>
          <w:sz w:val="10"/>
        </w:rPr>
        <w:t>NextEra Energy Transmission New York, Inc.</w:t>
      </w:r>
    </w:p>
    <w:p w:rsidR="001029FF" w:rsidRDefault="001029FF">
      <w:pPr>
        <w:autoSpaceDE w:val="0"/>
        <w:autoSpaceDN w:val="0"/>
        <w:adjustRightInd w:val="0"/>
        <w:spacing w:line="126" w:lineRule="exact"/>
        <w:ind w:left="441"/>
        <w:rPr>
          <w:rFonts w:ascii="Calibri Bold" w:hAnsi="Calibri Bold"/>
          <w:color w:val="000000"/>
          <w:spacing w:val="-1"/>
          <w:sz w:val="10"/>
        </w:rPr>
      </w:pPr>
    </w:p>
    <w:p w:rsidR="001029FF" w:rsidRDefault="00D4434D">
      <w:pPr>
        <w:tabs>
          <w:tab w:val="left" w:pos="8937"/>
          <w:tab w:val="left" w:pos="10300"/>
        </w:tabs>
        <w:autoSpaceDE w:val="0"/>
        <w:autoSpaceDN w:val="0"/>
        <w:adjustRightInd w:val="0"/>
        <w:spacing w:before="15" w:line="126" w:lineRule="exact"/>
        <w:ind w:left="441" w:firstLine="606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1029FF" w:rsidRDefault="001029FF">
      <w:pPr>
        <w:autoSpaceDE w:val="0"/>
        <w:autoSpaceDN w:val="0"/>
        <w:adjustRightInd w:val="0"/>
        <w:spacing w:line="126" w:lineRule="exact"/>
        <w:ind w:left="441"/>
        <w:rPr>
          <w:rFonts w:ascii="Arial" w:hAnsi="Arial"/>
          <w:color w:val="000000"/>
          <w:spacing w:val="-1"/>
          <w:sz w:val="10"/>
        </w:rPr>
      </w:pPr>
    </w:p>
    <w:p w:rsidR="001029FF" w:rsidRDefault="00D4434D">
      <w:pPr>
        <w:tabs>
          <w:tab w:val="left" w:pos="10144"/>
        </w:tabs>
        <w:autoSpaceDE w:val="0"/>
        <w:autoSpaceDN w:val="0"/>
        <w:adjustRightInd w:val="0"/>
        <w:spacing w:before="7" w:line="126" w:lineRule="exact"/>
        <w:ind w:left="441"/>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1029FF" w:rsidRDefault="00D4434D">
      <w:pPr>
        <w:tabs>
          <w:tab w:val="left" w:pos="10180"/>
        </w:tabs>
        <w:autoSpaceDE w:val="0"/>
        <w:autoSpaceDN w:val="0"/>
        <w:adjustRightInd w:val="0"/>
        <w:spacing w:before="1" w:line="126" w:lineRule="exact"/>
        <w:ind w:left="441" w:firstLine="19"/>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1029FF" w:rsidRDefault="00D4434D">
      <w:pPr>
        <w:tabs>
          <w:tab w:val="left" w:pos="827"/>
          <w:tab w:val="left" w:pos="3722"/>
          <w:tab w:val="left" w:pos="8563"/>
          <w:tab w:val="left" w:pos="9947"/>
          <w:tab w:val="left" w:pos="10744"/>
        </w:tabs>
        <w:autoSpaceDE w:val="0"/>
        <w:autoSpaceDN w:val="0"/>
        <w:adjustRightInd w:val="0"/>
        <w:spacing w:before="11" w:line="126" w:lineRule="exact"/>
        <w:ind w:left="441" w:firstLine="7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(page 3, line 78)</w:t>
      </w:r>
      <w:r>
        <w:rPr>
          <w:rFonts w:ascii="Arial" w:hAnsi="Arial"/>
          <w:color w:val="000000"/>
          <w:spacing w:val="-1"/>
          <w:sz w:val="10"/>
        </w:rPr>
        <w:tab/>
        <w:t>12 months</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513"/>
        <w:rPr>
          <w:rFonts w:ascii="Arial" w:hAnsi="Arial"/>
          <w:color w:val="000000"/>
          <w:spacing w:val="-1"/>
          <w:sz w:val="10"/>
        </w:rPr>
      </w:pPr>
    </w:p>
    <w:p w:rsidR="001029FF" w:rsidRDefault="001029FF">
      <w:pPr>
        <w:autoSpaceDE w:val="0"/>
        <w:autoSpaceDN w:val="0"/>
        <w:adjustRightInd w:val="0"/>
        <w:spacing w:line="126" w:lineRule="exact"/>
        <w:ind w:left="513"/>
        <w:rPr>
          <w:rFonts w:ascii="Arial" w:hAnsi="Arial"/>
          <w:color w:val="000000"/>
          <w:spacing w:val="-1"/>
          <w:sz w:val="10"/>
        </w:rPr>
      </w:pPr>
    </w:p>
    <w:p w:rsidR="001029FF" w:rsidRDefault="00D4434D">
      <w:pPr>
        <w:tabs>
          <w:tab w:val="left" w:pos="6455"/>
          <w:tab w:val="left" w:pos="8548"/>
        </w:tabs>
        <w:autoSpaceDE w:val="0"/>
        <w:autoSpaceDN w:val="0"/>
        <w:adjustRightInd w:val="0"/>
        <w:spacing w:before="8" w:line="126" w:lineRule="exact"/>
        <w:ind w:left="513" w:firstLine="314"/>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1029FF" w:rsidRDefault="00D4434D">
      <w:pPr>
        <w:tabs>
          <w:tab w:val="left" w:pos="827"/>
          <w:tab w:val="left" w:pos="3722"/>
          <w:tab w:val="left" w:pos="6909"/>
          <w:tab w:val="left" w:pos="8076"/>
          <w:tab w:val="left" w:pos="9245"/>
          <w:tab w:val="left" w:pos="10625"/>
        </w:tabs>
        <w:autoSpaceDE w:val="0"/>
        <w:autoSpaceDN w:val="0"/>
        <w:adjustRightInd w:val="0"/>
        <w:spacing w:before="11" w:line="126" w:lineRule="exact"/>
        <w:ind w:left="513"/>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Total Revenue Credits</w:t>
      </w:r>
      <w:r>
        <w:rPr>
          <w:rFonts w:ascii="Arial" w:hAnsi="Arial"/>
          <w:color w:val="000000"/>
          <w:spacing w:val="-1"/>
          <w:sz w:val="10"/>
        </w:rPr>
        <w:tab/>
        <w:t>Attachment 1, line 6</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513"/>
        <w:rPr>
          <w:rFonts w:ascii="Arial" w:hAnsi="Arial"/>
          <w:color w:val="000000"/>
          <w:spacing w:val="-1"/>
          <w:sz w:val="10"/>
        </w:rPr>
      </w:pPr>
    </w:p>
    <w:p w:rsidR="001029FF" w:rsidRDefault="00D4434D">
      <w:pPr>
        <w:tabs>
          <w:tab w:val="left" w:pos="827"/>
          <w:tab w:val="left" w:pos="3722"/>
          <w:tab w:val="left" w:pos="10624"/>
        </w:tabs>
        <w:autoSpaceDE w:val="0"/>
        <w:autoSpaceDN w:val="0"/>
        <w:adjustRightInd w:val="0"/>
        <w:spacing w:before="7" w:line="126" w:lineRule="exact"/>
        <w:ind w:left="513"/>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Net Revenue</w:t>
      </w:r>
      <w:r>
        <w:rPr>
          <w:rFonts w:ascii="Arial" w:hAnsi="Arial"/>
          <w:color w:val="000000"/>
          <w:spacing w:val="-1"/>
          <w:sz w:val="10"/>
        </w:rPr>
        <w:t xml:space="preserve"> Requirement</w:t>
      </w:r>
      <w:r>
        <w:rPr>
          <w:rFonts w:ascii="Arial" w:hAnsi="Arial"/>
          <w:color w:val="000000"/>
          <w:spacing w:val="-1"/>
          <w:sz w:val="10"/>
        </w:rPr>
        <w:tab/>
        <w:t>(line 1 minus line 2)</w:t>
      </w:r>
      <w:r>
        <w:rPr>
          <w:rFonts w:ascii="Arial" w:hAnsi="Arial"/>
          <w:color w:val="000000"/>
          <w:spacing w:val="-1"/>
          <w:sz w:val="10"/>
        </w:rPr>
        <w:tab/>
        <w:t>-</w:t>
      </w:r>
    </w:p>
    <w:p w:rsidR="001029FF" w:rsidRDefault="001029FF">
      <w:pPr>
        <w:autoSpaceDE w:val="0"/>
        <w:autoSpaceDN w:val="0"/>
        <w:adjustRightInd w:val="0"/>
        <w:spacing w:line="126" w:lineRule="exact"/>
        <w:ind w:left="513"/>
        <w:rPr>
          <w:rFonts w:ascii="Arial" w:hAnsi="Arial"/>
          <w:color w:val="000000"/>
          <w:spacing w:val="-1"/>
          <w:sz w:val="10"/>
        </w:rPr>
      </w:pPr>
    </w:p>
    <w:p w:rsidR="001029FF" w:rsidRDefault="00D4434D">
      <w:pPr>
        <w:tabs>
          <w:tab w:val="left" w:pos="827"/>
          <w:tab w:val="left" w:pos="3722"/>
          <w:tab w:val="left" w:pos="6909"/>
          <w:tab w:val="left" w:pos="8076"/>
          <w:tab w:val="left" w:pos="9046"/>
          <w:tab w:val="left" w:pos="10625"/>
        </w:tabs>
        <w:autoSpaceDE w:val="0"/>
        <w:autoSpaceDN w:val="0"/>
        <w:adjustRightInd w:val="0"/>
        <w:spacing w:before="7" w:line="126" w:lineRule="exact"/>
        <w:ind w:left="513"/>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5, line 3, col. G)</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1.00000</w:t>
      </w:r>
      <w:r>
        <w:rPr>
          <w:rFonts w:ascii="Arial" w:hAnsi="Arial"/>
          <w:color w:val="000000"/>
          <w:spacing w:val="-1"/>
          <w:sz w:val="10"/>
        </w:rPr>
        <w:tab/>
        <w:t>-</w:t>
      </w:r>
    </w:p>
    <w:p w:rsidR="001029FF" w:rsidRDefault="001029FF">
      <w:pPr>
        <w:autoSpaceDE w:val="0"/>
        <w:autoSpaceDN w:val="0"/>
        <w:adjustRightInd w:val="0"/>
        <w:spacing w:line="126" w:lineRule="exact"/>
        <w:ind w:left="513"/>
        <w:rPr>
          <w:rFonts w:ascii="Arial" w:hAnsi="Arial"/>
          <w:color w:val="000000"/>
          <w:spacing w:val="-1"/>
          <w:sz w:val="10"/>
        </w:rPr>
      </w:pPr>
    </w:p>
    <w:p w:rsidR="001029FF" w:rsidRDefault="00D4434D">
      <w:pPr>
        <w:tabs>
          <w:tab w:val="left" w:pos="827"/>
          <w:tab w:val="left" w:pos="3722"/>
          <w:tab w:val="left" w:pos="9967"/>
          <w:tab w:val="left" w:pos="10744"/>
        </w:tabs>
        <w:autoSpaceDE w:val="0"/>
        <w:autoSpaceDN w:val="0"/>
        <w:adjustRightInd w:val="0"/>
        <w:spacing w:before="5" w:line="126" w:lineRule="exact"/>
        <w:ind w:left="513"/>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27" style="position:absolute;left:0;text-align:left;z-index:-251575296;mso-position-horizontal-relative:page;mso-position-vertical-relative:page" points="494.5pt,92.85pt,642.25pt,92.85pt,642.25pt,99.45pt,494.5pt,99.45pt,494.5pt,92.85pt" coordsize="2955,133" o:allowincell="f" fillcolor="#ff9" stroked="f">
            <v:path arrowok="t"/>
            <w10:wrap anchorx="page" anchory="page"/>
          </v:polyline>
        </w:pict>
      </w:r>
      <w:r>
        <w:rPr>
          <w:rFonts w:ascii="Arial" w:hAnsi="Arial"/>
          <w:color w:val="000000"/>
          <w:spacing w:val="-1"/>
          <w:sz w:val="10"/>
        </w:rPr>
        <w:pict>
          <v:polyline id="_x0000_s1028" style="position:absolute;left:0;text-align:left;z-index:-251545600;mso-position-horizontal-relative:page;mso-position-vertical-relative:page" points="541.8pt,99.35pt,541.8pt,105.95pt,642.25pt,105.95pt,642.25pt,99.35pt,541.8pt,99.35pt" coordsize="2009,132" o:allowincell="f" fillcolor="#ff9" stroked="f">
            <v:path arrowok="t"/>
            <w10:wrap anchorx="page" anchory="page"/>
          </v:polyline>
        </w:pict>
      </w:r>
      <w:r>
        <w:rPr>
          <w:rFonts w:ascii="Arial" w:hAnsi="Arial"/>
          <w:color w:val="000000"/>
          <w:spacing w:val="-1"/>
          <w:sz w:val="10"/>
        </w:rPr>
        <w:pict>
          <v:polyline id="_x0000_s1029" style="position:absolute;left:0;text-align:left;z-index:-251361280;mso-position-horizontal-relative:page;mso-position-vertical-relative:page" points="18pt,145.8pt,36.1pt,145.8pt,36.1pt,144.8pt,18pt,144.8pt,18pt,145.8pt" coordsize="362,20" o:allowincell="f" fillcolor="black" stroked="f">
            <v:path arrowok="t"/>
            <w10:wrap anchorx="page" anchory="page"/>
          </v:polyline>
        </w:pict>
      </w:r>
      <w:r>
        <w:rPr>
          <w:rFonts w:ascii="Arial" w:hAnsi="Arial"/>
          <w:color w:val="000000"/>
          <w:spacing w:val="-1"/>
          <w:sz w:val="10"/>
        </w:rPr>
        <w:pict>
          <v:polyline id="_x0000_s1030" style="position:absolute;left:0;text-align:left;z-index:-251360256;mso-position-horizontal-relative:page;mso-position-vertical-relative:page" points="301.3pt,172pt,356.15pt,172pt,356.15pt,171pt,301.3pt,171pt,301.3pt,172pt" coordsize="1097,20" o:allowincell="f" fillcolor="black" stroked="f">
            <v:path arrowok="t"/>
            <w10:wrap anchorx="page" anchory="page"/>
          </v:polyline>
        </w:pict>
      </w:r>
      <w:r>
        <w:rPr>
          <w:rFonts w:ascii="Arial" w:hAnsi="Arial"/>
          <w:color w:val="000000"/>
          <w:spacing w:val="-1"/>
          <w:sz w:val="10"/>
        </w:rPr>
        <w:pict>
          <v:polyline id="_x0000_s1031" style="position:absolute;left:0;text-align:left;z-index:-251359232;mso-position-horizontal-relative:page;mso-position-vertical-relative:page" points="494.5pt,145.8pt,541.9pt,145.8pt,541.9pt,144.8pt,494.5pt,144.8pt,494.5pt,145.8pt" coordsize="948,20" o:allowincell="f" fillcolor="black" stroked="f">
            <v:path arrowok="t"/>
            <w10:wrap anchorx="page" anchory="page"/>
          </v:polyline>
        </w:pict>
      </w:r>
      <w:r>
        <w:rPr>
          <w:rFonts w:ascii="Arial" w:hAnsi="Arial"/>
          <w:color w:val="000000"/>
          <w:spacing w:val="-1"/>
          <w:sz w:val="10"/>
        </w:rPr>
        <w:pict>
          <v:polyline id="_x0000_s1032" style="position:absolute;left:0;text-align:left;z-index:-251358208;mso-position-horizontal-relative:page;mso-position-vertical-relative:page" points="402.7pt,172pt,472.9pt,172pt,472.9pt,171pt,402.7pt,171pt,402.7pt,172pt" coordsize="1404,20" o:allowincell="f" fillcolor="black" stroked="f">
            <v:path arrowok="t"/>
            <w10:wrap anchorx="page" anchory="page"/>
          </v:polyline>
        </w:pict>
      </w:r>
      <w:r>
        <w:rPr>
          <w:rFonts w:ascii="Arial" w:hAnsi="Arial"/>
          <w:color w:val="000000"/>
          <w:spacing w:val="-1"/>
          <w:sz w:val="10"/>
        </w:rPr>
        <w:pict>
          <v:polyline id="_x0000_s1033" style="position:absolute;left:0;text-align:left;z-index:-251357184;mso-position-horizontal-relative:page;mso-position-vertical-relative:page" points="494.5pt,217.45pt,541.9pt,217.45pt,541.9pt,216.45pt,494.5pt,216.45pt,494.5pt,217.45pt" coordsize="948,20" o:allowincell="f" fillcolor="black" stroked="f">
            <v:path arrowok="t"/>
            <w10:wrap anchorx="page" anchory="page"/>
          </v:polyline>
        </w:pict>
      </w:r>
      <w:r>
        <w:rPr>
          <w:rFonts w:ascii="Arial" w:hAnsi="Arial"/>
          <w:color w:val="000000"/>
          <w:spacing w:val="-1"/>
          <w:sz w:val="10"/>
        </w:rPr>
        <w:pict>
          <v:polyline id="_x0000_s1034" style="position:absolute;left:0;text-align:left;z-index:-251356160;mso-position-horizontal-relative:page;mso-position-vertical-relative:page" points="494.5pt,218.2pt,541.9pt,218.2pt,541.9pt,217.2pt,494.5pt,217.2pt,494.5pt,218.2pt" coordsize="948,20" o:allowincell="f" fillcolor="black" stroked="f">
            <v:path arrowok="t"/>
            <w10:wrap anchorx="page" anchory="page"/>
          </v:polyline>
        </w:pict>
      </w:r>
    </w:p>
    <w:p w:rsidR="001029FF" w:rsidRDefault="001029FF">
      <w:pPr>
        <w:autoSpaceDE w:val="0"/>
        <w:autoSpaceDN w:val="0"/>
        <w:adjustRightInd w:val="0"/>
        <w:rPr>
          <w:rFonts w:ascii="Arial" w:hAnsi="Arial"/>
          <w:color w:val="000000"/>
          <w:spacing w:val="-1"/>
          <w:sz w:val="10"/>
        </w:rPr>
        <w:sectPr w:rsidR="001029FF">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w:hAnsi="Arial"/>
          <w:color w:val="000000"/>
          <w:spacing w:val="-1"/>
        </w:rPr>
      </w:pPr>
      <w:bookmarkStart w:id="3" w:name="Pg3"/>
      <w:bookmarkEnd w:id="3"/>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D4434D">
      <w:pPr>
        <w:autoSpaceDE w:val="0"/>
        <w:autoSpaceDN w:val="0"/>
        <w:adjustRightInd w:val="0"/>
        <w:spacing w:before="20" w:line="120" w:lineRule="exact"/>
        <w:ind w:left="12266" w:right="2929"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2 of 5 </w:t>
      </w:r>
    </w:p>
    <w:p w:rsidR="001029FF" w:rsidRDefault="001029FF">
      <w:pPr>
        <w:autoSpaceDE w:val="0"/>
        <w:autoSpaceDN w:val="0"/>
        <w:adjustRightInd w:val="0"/>
        <w:spacing w:line="126" w:lineRule="exact"/>
        <w:ind w:left="441"/>
        <w:rPr>
          <w:rFonts w:ascii="Arial" w:hAnsi="Arial"/>
          <w:color w:val="000000"/>
          <w:spacing w:val="-1"/>
          <w:sz w:val="10"/>
        </w:rPr>
      </w:pPr>
    </w:p>
    <w:p w:rsidR="001029FF" w:rsidRDefault="001029FF">
      <w:pPr>
        <w:autoSpaceDE w:val="0"/>
        <w:autoSpaceDN w:val="0"/>
        <w:adjustRightInd w:val="0"/>
        <w:spacing w:line="126" w:lineRule="exact"/>
        <w:ind w:left="441"/>
        <w:rPr>
          <w:rFonts w:ascii="Arial" w:hAnsi="Arial"/>
          <w:color w:val="000000"/>
          <w:spacing w:val="-1"/>
          <w:sz w:val="10"/>
        </w:rPr>
      </w:pPr>
    </w:p>
    <w:p w:rsidR="001029FF" w:rsidRDefault="00D4434D">
      <w:pPr>
        <w:tabs>
          <w:tab w:val="left" w:pos="6047"/>
        </w:tabs>
        <w:autoSpaceDE w:val="0"/>
        <w:autoSpaceDN w:val="0"/>
        <w:adjustRightInd w:val="0"/>
        <w:spacing w:before="24" w:line="126" w:lineRule="exact"/>
        <w:ind w:left="441" w:firstLine="386"/>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1029FF" w:rsidRDefault="00D4434D">
      <w:pPr>
        <w:autoSpaceDE w:val="0"/>
        <w:autoSpaceDN w:val="0"/>
        <w:adjustRightInd w:val="0"/>
        <w:spacing w:before="4" w:line="126" w:lineRule="exact"/>
        <w:ind w:left="441" w:firstLine="5636"/>
        <w:rPr>
          <w:rFonts w:ascii="Arial" w:hAnsi="Arial"/>
          <w:color w:val="000000"/>
          <w:spacing w:val="-1"/>
          <w:sz w:val="10"/>
        </w:rPr>
      </w:pPr>
      <w:r>
        <w:rPr>
          <w:rFonts w:ascii="Arial" w:hAnsi="Arial"/>
          <w:color w:val="000000"/>
          <w:spacing w:val="-1"/>
          <w:sz w:val="10"/>
        </w:rPr>
        <w:t>Utilizing FERC Form 1 Data</w:t>
      </w:r>
    </w:p>
    <w:p w:rsidR="001029FF" w:rsidRDefault="00D4434D">
      <w:pPr>
        <w:autoSpaceDE w:val="0"/>
        <w:autoSpaceDN w:val="0"/>
        <w:adjustRightInd w:val="0"/>
        <w:spacing w:before="4" w:line="126" w:lineRule="exact"/>
        <w:ind w:left="441" w:firstLine="10593"/>
        <w:rPr>
          <w:rFonts w:ascii="Arial" w:hAnsi="Arial"/>
          <w:color w:val="000000"/>
          <w:spacing w:val="-1"/>
          <w:sz w:val="10"/>
        </w:rPr>
      </w:pPr>
      <w:r>
        <w:rPr>
          <w:rFonts w:ascii="Arial" w:hAnsi="Arial"/>
          <w:color w:val="000000"/>
          <w:spacing w:val="-1"/>
          <w:sz w:val="10"/>
        </w:rPr>
        <w:t>For the 12 months ended 12/31/____</w:t>
      </w:r>
    </w:p>
    <w:p w:rsidR="001029FF" w:rsidRDefault="00D4434D">
      <w:pPr>
        <w:autoSpaceDE w:val="0"/>
        <w:autoSpaceDN w:val="0"/>
        <w:adjustRightInd w:val="0"/>
        <w:spacing w:before="1" w:line="126" w:lineRule="exact"/>
        <w:ind w:left="441" w:firstLine="4982"/>
        <w:rPr>
          <w:rFonts w:ascii="Arial Bold" w:hAnsi="Arial Bold"/>
          <w:color w:val="000000"/>
          <w:spacing w:val="-1"/>
          <w:sz w:val="10"/>
        </w:rPr>
      </w:pPr>
      <w:r>
        <w:rPr>
          <w:rFonts w:ascii="Arial Bold" w:hAnsi="Arial Bold"/>
          <w:color w:val="000000"/>
          <w:spacing w:val="-1"/>
          <w:sz w:val="10"/>
        </w:rPr>
        <w:t>NextEra Energy Transmission New York, Inc.</w:t>
      </w:r>
    </w:p>
    <w:p w:rsidR="001029FF" w:rsidRDefault="00D4434D">
      <w:pPr>
        <w:tabs>
          <w:tab w:val="left" w:pos="4802"/>
          <w:tab w:val="left" w:pos="6511"/>
          <w:tab w:val="left" w:pos="8563"/>
          <w:tab w:val="left" w:pos="10300"/>
        </w:tabs>
        <w:autoSpaceDE w:val="0"/>
        <w:autoSpaceDN w:val="0"/>
        <w:adjustRightInd w:val="0"/>
        <w:spacing w:before="11" w:line="126" w:lineRule="exact"/>
        <w:ind w:left="441" w:firstLine="174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1029FF" w:rsidRDefault="00D4434D">
      <w:pPr>
        <w:autoSpaceDE w:val="0"/>
        <w:autoSpaceDN w:val="0"/>
        <w:adjustRightInd w:val="0"/>
        <w:spacing w:before="1" w:line="126" w:lineRule="exact"/>
        <w:ind w:left="441" w:firstLine="9576"/>
        <w:rPr>
          <w:rFonts w:ascii="Arial Bold" w:hAnsi="Arial Bold"/>
          <w:color w:val="000000"/>
          <w:spacing w:val="-1"/>
          <w:sz w:val="10"/>
        </w:rPr>
      </w:pPr>
      <w:r>
        <w:rPr>
          <w:rFonts w:ascii="Arial Bold" w:hAnsi="Arial Bold"/>
          <w:color w:val="000000"/>
          <w:spacing w:val="-1"/>
          <w:sz w:val="10"/>
        </w:rPr>
        <w:t>Transmission</w:t>
      </w:r>
    </w:p>
    <w:p w:rsidR="001029FF" w:rsidRDefault="00D4434D">
      <w:pPr>
        <w:tabs>
          <w:tab w:val="left" w:pos="4684"/>
          <w:tab w:val="left" w:pos="6189"/>
          <w:tab w:val="left" w:pos="8330"/>
          <w:tab w:val="left" w:pos="9957"/>
        </w:tabs>
        <w:autoSpaceDE w:val="0"/>
        <w:autoSpaceDN w:val="0"/>
        <w:adjustRightInd w:val="0"/>
        <w:spacing w:before="8" w:line="126" w:lineRule="exact"/>
        <w:ind w:left="441"/>
        <w:rPr>
          <w:rFonts w:ascii="Arial" w:hAnsi="Arial"/>
          <w:color w:val="000000"/>
          <w:spacing w:val="-1"/>
          <w:sz w:val="9"/>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1029FF" w:rsidRDefault="00D4434D">
      <w:pPr>
        <w:tabs>
          <w:tab w:val="left" w:pos="827"/>
        </w:tabs>
        <w:autoSpaceDE w:val="0"/>
        <w:autoSpaceDN w:val="0"/>
        <w:adjustRightInd w:val="0"/>
        <w:spacing w:before="9" w:line="126" w:lineRule="exact"/>
        <w:ind w:left="441" w:firstLine="19"/>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1029FF" w:rsidRDefault="001029FF">
      <w:pPr>
        <w:autoSpaceDE w:val="0"/>
        <w:autoSpaceDN w:val="0"/>
        <w:adjustRightInd w:val="0"/>
        <w:spacing w:line="126" w:lineRule="exact"/>
        <w:ind w:left="441"/>
        <w:rPr>
          <w:rFonts w:ascii="Arial Bold" w:hAnsi="Arial Bold"/>
          <w:color w:val="000000"/>
          <w:spacing w:val="-1"/>
          <w:sz w:val="10"/>
        </w:rPr>
      </w:pPr>
    </w:p>
    <w:p w:rsidR="001029FF" w:rsidRDefault="00D4434D">
      <w:pPr>
        <w:autoSpaceDE w:val="0"/>
        <w:autoSpaceDN w:val="0"/>
        <w:adjustRightInd w:val="0"/>
        <w:spacing w:before="21" w:line="126" w:lineRule="exact"/>
        <w:ind w:left="441" w:firstLine="386"/>
        <w:rPr>
          <w:rFonts w:ascii="Arial" w:hAnsi="Arial"/>
          <w:color w:val="000000"/>
          <w:spacing w:val="-1"/>
          <w:sz w:val="10"/>
        </w:rPr>
      </w:pPr>
      <w:r>
        <w:rPr>
          <w:rFonts w:ascii="Arial" w:hAnsi="Arial"/>
          <w:color w:val="000000"/>
          <w:spacing w:val="-1"/>
          <w:sz w:val="10"/>
        </w:rPr>
        <w:t>GROSS PLANT IN SERVICE (Note M)</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1" w:line="126" w:lineRule="exact"/>
        <w:ind w:left="441" w:firstLine="72"/>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11" w:line="126" w:lineRule="exact"/>
        <w:ind w:left="441" w:firstLine="72"/>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4" w:line="126" w:lineRule="exact"/>
        <w:ind w:left="441" w:firstLine="72"/>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 xml:space="preserve">(Attach 2, line </w:t>
      </w:r>
      <w:r>
        <w:rPr>
          <w:rFonts w:ascii="Arial" w:hAnsi="Arial"/>
          <w:color w:val="000000"/>
          <w:spacing w:val="-1"/>
          <w:sz w:val="10"/>
        </w:rPr>
        <w:t>30)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3" w:line="126" w:lineRule="exact"/>
        <w:ind w:left="441" w:firstLine="72"/>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General &amp; Intangible</w:t>
      </w:r>
      <w:r>
        <w:rPr>
          <w:rFonts w:ascii="Arial" w:hAnsi="Arial"/>
          <w:color w:val="000000"/>
          <w:spacing w:val="-1"/>
          <w:sz w:val="10"/>
        </w:rPr>
        <w:tab/>
        <w:t>(Attach 2, lines 45 + 60)</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0"/>
          <w:tab w:val="left" w:pos="6909"/>
          <w:tab w:val="left" w:pos="8076"/>
          <w:tab w:val="left" w:pos="9245"/>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r>
      <w:r>
        <w:rPr>
          <w:rFonts w:ascii="Arial Narrow" w:hAnsi="Arial Narrow"/>
          <w:color w:val="000000"/>
          <w:spacing w:val="-1"/>
          <w:sz w:val="10"/>
        </w:rPr>
        <w:t>(If line 7&gt;0, GP= line 10 column 5 / line 10 column 3.  If</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1029FF" w:rsidRDefault="00D4434D">
      <w:pPr>
        <w:autoSpaceDE w:val="0"/>
        <w:autoSpaceDN w:val="0"/>
        <w:adjustRightInd w:val="0"/>
        <w:spacing w:before="8" w:line="126" w:lineRule="exact"/>
        <w:ind w:left="441" w:firstLine="3278"/>
        <w:rPr>
          <w:rFonts w:ascii="Arial Narrow" w:hAnsi="Arial Narrow"/>
          <w:color w:val="000000"/>
          <w:spacing w:val="-1"/>
          <w:sz w:val="10"/>
        </w:rPr>
      </w:pPr>
      <w:r>
        <w:rPr>
          <w:rFonts w:ascii="Arial Narrow" w:hAnsi="Arial Narrow"/>
          <w:color w:val="000000"/>
          <w:spacing w:val="-1"/>
          <w:sz w:val="10"/>
        </w:rPr>
        <w:t>line 7=0, GP=0)</w:t>
      </w:r>
    </w:p>
    <w:p w:rsidR="001029FF" w:rsidRDefault="00D4434D">
      <w:pPr>
        <w:tabs>
          <w:tab w:val="left" w:pos="827"/>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DEPRECIATION &amp; AMORTIZATION  (Note M)</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r>
      <w:r>
        <w:rPr>
          <w:rFonts w:ascii="Arial" w:hAnsi="Arial"/>
          <w:color w:val="000000"/>
          <w:spacing w:val="-1"/>
          <w:sz w:val="10"/>
        </w:rPr>
        <w:t>Production</w:t>
      </w:r>
      <w:r>
        <w:rPr>
          <w:rFonts w:ascii="Arial" w:hAnsi="Arial"/>
          <w:color w:val="000000"/>
          <w:spacing w:val="-1"/>
          <w:sz w:val="10"/>
        </w:rPr>
        <w:tab/>
        <w:t>(Attach 2, line 151)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+ 136</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8"/>
          <w:tab w:val="left" w:pos="6909"/>
          <w:tab w:val="left" w:pos="10624"/>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41"/>
        <w:rPr>
          <w:rFonts w:ascii="Arial" w:hAnsi="Arial"/>
          <w:color w:val="000000"/>
          <w:spacing w:val="-1"/>
          <w:sz w:val="10"/>
        </w:rPr>
      </w:pPr>
    </w:p>
    <w:p w:rsidR="001029FF" w:rsidRDefault="00D4434D">
      <w:pPr>
        <w:tabs>
          <w:tab w:val="left" w:pos="828"/>
        </w:tabs>
        <w:autoSpaceDE w:val="0"/>
        <w:autoSpaceDN w:val="0"/>
        <w:adjustRightInd w:val="0"/>
        <w:spacing w:before="7" w:line="126" w:lineRule="exact"/>
        <w:ind w:left="441" w:firstLine="43"/>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NET PLAN</w:t>
      </w:r>
      <w:r>
        <w:rPr>
          <w:rFonts w:ascii="Arial" w:hAnsi="Arial"/>
          <w:color w:val="000000"/>
          <w:spacing w:val="-1"/>
          <w:sz w:val="10"/>
        </w:rPr>
        <w:t>T IN SERVICE</w:t>
      </w:r>
    </w:p>
    <w:p w:rsidR="001029FF" w:rsidRDefault="00D4434D">
      <w:pPr>
        <w:tabs>
          <w:tab w:val="left" w:pos="888"/>
          <w:tab w:val="left" w:pos="3752"/>
          <w:tab w:val="left" w:pos="6909"/>
          <w:tab w:val="left" w:pos="10624"/>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Production</w:t>
      </w:r>
      <w:r>
        <w:rPr>
          <w:rFonts w:ascii="Arial" w:hAnsi="Arial"/>
          <w:color w:val="000000"/>
          <w:spacing w:val="-1"/>
          <w:sz w:val="10"/>
        </w:rPr>
        <w:tab/>
        <w:t>(line 6- line 12)</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52"/>
          <w:tab w:val="left" w:pos="6909"/>
          <w:tab w:val="left" w:pos="10624"/>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Transmission</w:t>
      </w:r>
      <w:r>
        <w:rPr>
          <w:rFonts w:ascii="Arial" w:hAnsi="Arial"/>
          <w:color w:val="000000"/>
          <w:spacing w:val="-1"/>
          <w:sz w:val="10"/>
        </w:rPr>
        <w:tab/>
        <w:t>(line 7- line 13)</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52"/>
          <w:tab w:val="left" w:pos="6909"/>
          <w:tab w:val="left" w:pos="10624"/>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Distribution</w:t>
      </w:r>
      <w:r>
        <w:rPr>
          <w:rFonts w:ascii="Arial" w:hAnsi="Arial"/>
          <w:color w:val="000000"/>
          <w:spacing w:val="-1"/>
          <w:sz w:val="10"/>
        </w:rPr>
        <w:tab/>
        <w:t>(line 8- line 14)</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52"/>
          <w:tab w:val="left" w:pos="6909"/>
          <w:tab w:val="left" w:pos="10624"/>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General &amp; Intangible</w:t>
      </w:r>
      <w:r>
        <w:rPr>
          <w:rFonts w:ascii="Arial" w:hAnsi="Arial"/>
          <w:color w:val="000000"/>
          <w:spacing w:val="-1"/>
          <w:sz w:val="10"/>
        </w:rPr>
        <w:tab/>
        <w:t>(line 9- line 15)</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8"/>
          <w:tab w:val="left" w:pos="3720"/>
          <w:tab w:val="left" w:pos="6909"/>
          <w:tab w:val="left" w:pos="8076"/>
          <w:tab w:val="left" w:pos="9245"/>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TOTAL NET PLANT (sum lines 18-21)</w:t>
      </w:r>
      <w:r>
        <w:rPr>
          <w:rFonts w:ascii="Arial" w:hAnsi="Arial"/>
          <w:color w:val="000000"/>
          <w:spacing w:val="-1"/>
          <w:sz w:val="10"/>
        </w:rPr>
        <w:tab/>
      </w:r>
      <w:r>
        <w:rPr>
          <w:rFonts w:ascii="Arial Narrow" w:hAnsi="Arial Narrow"/>
          <w:color w:val="000000"/>
          <w:spacing w:val="-1"/>
          <w:position w:val="-2"/>
          <w:sz w:val="10"/>
        </w:rPr>
        <w:t xml:space="preserve">(If line 19&gt;0, NP= line 22, column 5 / line 22, </w:t>
      </w:r>
      <w:r>
        <w:rPr>
          <w:rFonts w:ascii="Arial Narrow" w:hAnsi="Arial Narrow"/>
          <w:color w:val="000000"/>
          <w:spacing w:val="-1"/>
          <w:position w:val="-2"/>
          <w:sz w:val="10"/>
        </w:rPr>
        <w:t>column 3.  If</w:t>
      </w:r>
      <w:r>
        <w:rPr>
          <w:rFonts w:ascii="Arial Narrow" w:hAnsi="Arial Narrow"/>
          <w:color w:val="000000"/>
          <w:spacing w:val="-1"/>
          <w:position w:val="-2"/>
          <w:sz w:val="10"/>
        </w:rPr>
        <w:tab/>
      </w:r>
      <w:r>
        <w:rPr>
          <w:rFonts w:ascii="Arial" w:hAnsi="Arial"/>
          <w:color w:val="000000"/>
          <w:spacing w:val="-1"/>
          <w:sz w:val="10"/>
        </w:rPr>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1029FF" w:rsidRDefault="00D4434D">
      <w:pPr>
        <w:autoSpaceDE w:val="0"/>
        <w:autoSpaceDN w:val="0"/>
        <w:adjustRightInd w:val="0"/>
        <w:spacing w:before="49" w:line="126" w:lineRule="exact"/>
        <w:ind w:left="441" w:firstLine="3278"/>
        <w:rPr>
          <w:rFonts w:ascii="Arial Narrow" w:hAnsi="Arial Narrow"/>
          <w:color w:val="000000"/>
          <w:spacing w:val="-1"/>
          <w:sz w:val="10"/>
        </w:rPr>
      </w:pPr>
      <w:r>
        <w:rPr>
          <w:rFonts w:ascii="Arial Narrow" w:hAnsi="Arial Narrow"/>
          <w:color w:val="000000"/>
          <w:spacing w:val="-1"/>
          <w:sz w:val="10"/>
        </w:rPr>
        <w:t>line 19=0, NP=0)</w:t>
      </w:r>
    </w:p>
    <w:p w:rsidR="001029FF" w:rsidRDefault="00D4434D">
      <w:pPr>
        <w:tabs>
          <w:tab w:val="left" w:pos="828"/>
          <w:tab w:val="left" w:pos="2652"/>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ADJUSTMENTS TO RATE BASE</w:t>
      </w:r>
      <w:r>
        <w:rPr>
          <w:rFonts w:ascii="Arial" w:hAnsi="Arial"/>
          <w:color w:val="000000"/>
          <w:spacing w:val="-1"/>
          <w:sz w:val="10"/>
        </w:rPr>
        <w:tab/>
        <w:t>(Note A)</w:t>
      </w:r>
    </w:p>
    <w:p w:rsidR="001029FF" w:rsidRDefault="00D4434D">
      <w:pPr>
        <w:tabs>
          <w:tab w:val="left" w:pos="880"/>
          <w:tab w:val="left" w:pos="2717"/>
          <w:tab w:val="left" w:pos="6909"/>
          <w:tab w:val="left" w:pos="8076"/>
          <w:tab w:val="left" w:pos="9245"/>
          <w:tab w:val="left" w:pos="10625"/>
        </w:tabs>
        <w:autoSpaceDE w:val="0"/>
        <w:autoSpaceDN w:val="0"/>
        <w:adjustRightInd w:val="0"/>
        <w:spacing w:before="3" w:line="126" w:lineRule="exact"/>
        <w:ind w:left="441" w:firstLine="43"/>
        <w:rPr>
          <w:rFonts w:ascii="Arial" w:hAnsi="Arial"/>
          <w:color w:val="000000"/>
          <w:spacing w:val="-1"/>
          <w:position w:val="-2"/>
          <w:sz w:val="10"/>
        </w:rPr>
      </w:pPr>
      <w:r>
        <w:rPr>
          <w:rFonts w:ascii="Arial" w:hAnsi="Arial"/>
          <w:color w:val="000000"/>
          <w:spacing w:val="-1"/>
          <w:sz w:val="10"/>
        </w:rPr>
        <w:t>24</w:t>
      </w:r>
      <w:r>
        <w:rPr>
          <w:rFonts w:ascii="Arial" w:hAnsi="Arial"/>
          <w:color w:val="000000"/>
          <w:spacing w:val="-1"/>
          <w:sz w:val="10"/>
        </w:rPr>
        <w:tab/>
      </w:r>
      <w:r>
        <w:rPr>
          <w:rFonts w:ascii="Arial" w:hAnsi="Arial"/>
          <w:color w:val="000000"/>
          <w:spacing w:val="-1"/>
          <w:position w:val="-2"/>
          <w:sz w:val="9"/>
        </w:rPr>
        <w:t>ADIT</w:t>
      </w:r>
      <w:r>
        <w:rPr>
          <w:rFonts w:ascii="Arial" w:hAnsi="Arial"/>
          <w:color w:val="000000"/>
          <w:spacing w:val="-1"/>
          <w:position w:val="-2"/>
          <w:sz w:val="9"/>
        </w:rPr>
        <w:tab/>
        <w:t>(Attach 6a proj., line 8, Column E or Attach 6e True-up - line 8, column E)</w:t>
      </w:r>
      <w:r>
        <w:rPr>
          <w:rFonts w:ascii="Arial" w:hAnsi="Arial"/>
          <w:color w:val="000000"/>
          <w:spacing w:val="-1"/>
          <w:position w:val="-2"/>
          <w:sz w:val="9"/>
        </w:rPr>
        <w:tab/>
      </w:r>
      <w:r>
        <w:rPr>
          <w:rFonts w:ascii="Arial" w:hAnsi="Arial"/>
          <w:color w:val="000000"/>
          <w:spacing w:val="-1"/>
          <w:position w:val="-2"/>
          <w:sz w:val="10"/>
        </w:rPr>
        <w:t>-</w:t>
      </w:r>
      <w:r>
        <w:rPr>
          <w:rFonts w:ascii="Arial" w:hAnsi="Arial"/>
          <w:color w:val="000000"/>
          <w:spacing w:val="-1"/>
          <w:position w:val="-2"/>
          <w:sz w:val="10"/>
        </w:rPr>
        <w:tab/>
        <w:t>TP</w:t>
      </w:r>
      <w:r>
        <w:rPr>
          <w:rFonts w:ascii="Arial" w:hAnsi="Arial"/>
          <w:color w:val="000000"/>
          <w:spacing w:val="-1"/>
          <w:position w:val="-2"/>
          <w:sz w:val="10"/>
        </w:rPr>
        <w:tab/>
        <w:t>-</w:t>
      </w:r>
      <w:r>
        <w:rPr>
          <w:rFonts w:ascii="Arial" w:hAnsi="Arial"/>
          <w:color w:val="000000"/>
          <w:spacing w:val="-1"/>
          <w:position w:val="-2"/>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Account No. 255 (enter negative) (Note F)</w:t>
      </w:r>
      <w:r>
        <w:rPr>
          <w:rFonts w:ascii="Arial" w:hAnsi="Arial"/>
          <w:color w:val="000000"/>
          <w:spacing w:val="-1"/>
          <w:sz w:val="10"/>
        </w:rPr>
        <w:tab/>
        <w:t>(Attach 3, line 153)</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070"/>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CWIP</w:t>
      </w:r>
      <w:r>
        <w:rPr>
          <w:rFonts w:ascii="Arial" w:hAnsi="Arial"/>
          <w:color w:val="000000"/>
          <w:spacing w:val="-1"/>
          <w:sz w:val="10"/>
        </w:rPr>
        <w:tab/>
      </w:r>
      <w:r>
        <w:rPr>
          <w:rFonts w:ascii="Arial" w:hAnsi="Arial"/>
          <w:color w:val="000000"/>
          <w:spacing w:val="-1"/>
          <w:sz w:val="10"/>
        </w:rPr>
        <w:t>(Attach 8, line 8, col.u)</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888"/>
          <w:tab w:val="left" w:pos="3722"/>
          <w:tab w:val="left" w:pos="6909"/>
          <w:tab w:val="left" w:pos="8076"/>
          <w:tab w:val="left" w:pos="9070"/>
          <w:tab w:val="left" w:pos="10625"/>
        </w:tabs>
        <w:autoSpaceDE w:val="0"/>
        <w:autoSpaceDN w:val="0"/>
        <w:adjustRightInd w:val="0"/>
        <w:spacing w:before="3" w:line="126" w:lineRule="exact"/>
        <w:ind w:left="441" w:firstLine="12"/>
        <w:rPr>
          <w:rFonts w:ascii="Arial" w:hAnsi="Arial"/>
          <w:color w:val="000000"/>
          <w:spacing w:val="-1"/>
          <w:sz w:val="10"/>
        </w:rPr>
      </w:pPr>
      <w:r>
        <w:rPr>
          <w:rFonts w:ascii="Arial" w:hAnsi="Arial"/>
          <w:color w:val="000000"/>
          <w:spacing w:val="-1"/>
          <w:sz w:val="10"/>
        </w:rPr>
        <w:t>26a</w:t>
      </w:r>
      <w:r>
        <w:rPr>
          <w:rFonts w:ascii="Arial" w:hAnsi="Arial"/>
          <w:color w:val="000000"/>
          <w:spacing w:val="-1"/>
          <w:sz w:val="10"/>
        </w:rPr>
        <w:tab/>
        <w:t>Unamortized portion of lumpsum lease payment</w:t>
      </w:r>
      <w:r>
        <w:rPr>
          <w:rFonts w:ascii="Arial" w:hAnsi="Arial"/>
          <w:color w:val="000000"/>
          <w:spacing w:val="-1"/>
          <w:sz w:val="10"/>
        </w:rPr>
        <w:tab/>
        <w:t>(Note P)</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888"/>
          <w:tab w:val="left" w:pos="3722"/>
          <w:tab w:val="left" w:pos="5067"/>
          <w:tab w:val="left" w:pos="6909"/>
          <w:tab w:val="left" w:pos="8076"/>
          <w:tab w:val="left" w:pos="9070"/>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Unfunded Reserves (enter negative)</w:t>
      </w:r>
      <w:r>
        <w:rPr>
          <w:rFonts w:ascii="Arial" w:hAnsi="Arial"/>
          <w:color w:val="000000"/>
          <w:spacing w:val="-1"/>
          <w:sz w:val="10"/>
        </w:rPr>
        <w:tab/>
        <w:t>(Attach 3, line 170a, col. h)</w:t>
      </w:r>
      <w:r>
        <w:rPr>
          <w:rFonts w:ascii="Arial" w:hAnsi="Arial"/>
          <w:color w:val="000000"/>
          <w:spacing w:val="-1"/>
          <w:sz w:val="10"/>
        </w:rPr>
        <w:tab/>
        <w:t>(Note O)</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888"/>
          <w:tab w:val="left" w:pos="3722"/>
          <w:tab w:val="left" w:pos="4880"/>
          <w:tab w:val="left" w:pos="6909"/>
          <w:tab w:val="left" w:pos="8076"/>
          <w:tab w:val="left" w:pos="9070"/>
          <w:tab w:val="left" w:pos="1062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Unamortized Regulatory Assets</w:t>
      </w:r>
      <w:r>
        <w:rPr>
          <w:rFonts w:ascii="Arial" w:hAnsi="Arial"/>
          <w:color w:val="000000"/>
          <w:spacing w:val="-1"/>
          <w:sz w:val="10"/>
        </w:rPr>
        <w:tab/>
        <w:t>(Attach 8, line 2, c</w:t>
      </w:r>
      <w:r>
        <w:rPr>
          <w:rFonts w:ascii="Arial" w:hAnsi="Arial"/>
          <w:color w:val="000000"/>
          <w:spacing w:val="-1"/>
          <w:sz w:val="10"/>
        </w:rPr>
        <w:t>ol. y)</w:t>
      </w:r>
      <w:r>
        <w:rPr>
          <w:rFonts w:ascii="Arial" w:hAnsi="Arial"/>
          <w:color w:val="000000"/>
          <w:spacing w:val="-1"/>
          <w:sz w:val="10"/>
        </w:rPr>
        <w:tab/>
        <w:t>(Note L)</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888"/>
          <w:tab w:val="left" w:pos="3722"/>
          <w:tab w:val="left" w:pos="6909"/>
          <w:tab w:val="left" w:pos="8076"/>
          <w:tab w:val="left" w:pos="9070"/>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Unamortized Abandoned Plant</w:t>
      </w:r>
      <w:r>
        <w:rPr>
          <w:rFonts w:ascii="Arial" w:hAnsi="Arial"/>
          <w:color w:val="000000"/>
          <w:spacing w:val="-1"/>
          <w:sz w:val="10"/>
        </w:rPr>
        <w:tab/>
        <w:t>(Attach 8, line 4, col. y)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828"/>
          <w:tab w:val="left" w:pos="6909"/>
          <w:tab w:val="left" w:pos="10624"/>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TOTAL ADJUSTMENTS  (sum lines 24-29)</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41"/>
        <w:rPr>
          <w:rFonts w:ascii="Arial" w:hAnsi="Arial"/>
          <w:color w:val="000000"/>
          <w:spacing w:val="-1"/>
          <w:sz w:val="10"/>
        </w:rPr>
      </w:pPr>
    </w:p>
    <w:p w:rsidR="001029FF" w:rsidRDefault="00D4434D">
      <w:pPr>
        <w:tabs>
          <w:tab w:val="left" w:pos="828"/>
          <w:tab w:val="left" w:pos="3722"/>
          <w:tab w:val="left" w:pos="6909"/>
          <w:tab w:val="left" w:pos="8076"/>
          <w:tab w:val="left" w:pos="9245"/>
          <w:tab w:val="left" w:pos="10625"/>
        </w:tabs>
        <w:autoSpaceDE w:val="0"/>
        <w:autoSpaceDN w:val="0"/>
        <w:adjustRightInd w:val="0"/>
        <w:spacing w:before="5" w:line="126" w:lineRule="exact"/>
        <w:ind w:left="441" w:firstLine="43"/>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LAND HELD FOR FUTURE USE</w:t>
      </w:r>
      <w:r>
        <w:rPr>
          <w:rFonts w:ascii="Arial" w:hAnsi="Arial"/>
          <w:color w:val="000000"/>
          <w:spacing w:val="-1"/>
          <w:sz w:val="10"/>
        </w:rPr>
        <w:tab/>
        <w:t>(Attach 8, line 6, column q)</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41"/>
        <w:rPr>
          <w:rFonts w:ascii="Arial" w:hAnsi="Arial"/>
          <w:color w:val="000000"/>
          <w:spacing w:val="-1"/>
          <w:sz w:val="10"/>
        </w:rPr>
      </w:pPr>
    </w:p>
    <w:p w:rsidR="001029FF" w:rsidRDefault="00D4434D">
      <w:pPr>
        <w:tabs>
          <w:tab w:val="left" w:pos="828"/>
        </w:tabs>
        <w:autoSpaceDE w:val="0"/>
        <w:autoSpaceDN w:val="0"/>
        <w:adjustRightInd w:val="0"/>
        <w:spacing w:before="14" w:line="126" w:lineRule="exact"/>
        <w:ind w:left="441" w:firstLine="43"/>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WORKING CAPITAL  (Note C)</w:t>
      </w:r>
    </w:p>
    <w:p w:rsidR="001029FF" w:rsidRDefault="00D4434D">
      <w:pPr>
        <w:tabs>
          <w:tab w:val="left" w:pos="888"/>
          <w:tab w:val="left" w:pos="3722"/>
          <w:tab w:val="left" w:pos="6909"/>
          <w:tab w:val="left" w:pos="10624"/>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r>
      <w:r>
        <w:rPr>
          <w:rFonts w:ascii="Arial" w:hAnsi="Arial"/>
          <w:color w:val="000000"/>
          <w:spacing w:val="-1"/>
          <w:sz w:val="10"/>
        </w:rPr>
        <w:t>CWC</w:t>
      </w:r>
      <w:r>
        <w:rPr>
          <w:rFonts w:ascii="Arial" w:hAnsi="Arial"/>
          <w:color w:val="000000"/>
          <w:spacing w:val="-1"/>
          <w:sz w:val="10"/>
        </w:rPr>
        <w:tab/>
        <w:t>(1/8 * (Line 45  less Line 44b)</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Materials &amp; Supplies  (Note B)</w:t>
      </w:r>
      <w:r>
        <w:rPr>
          <w:rFonts w:ascii="Arial" w:hAnsi="Arial"/>
          <w:color w:val="000000"/>
          <w:spacing w:val="-1"/>
          <w:sz w:val="10"/>
        </w:rPr>
        <w:tab/>
        <w:t>(Attach 3, line 189, column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8"/>
          <w:tab w:val="left" w:pos="3722"/>
          <w:tab w:val="left" w:pos="6909"/>
          <w:tab w:val="left" w:pos="8076"/>
          <w:tab w:val="left" w:pos="9245"/>
          <w:tab w:val="left" w:pos="1062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Prepayments (Account 165 - Note C)</w:t>
      </w:r>
      <w:r>
        <w:rPr>
          <w:rFonts w:ascii="Arial" w:hAnsi="Arial"/>
          <w:color w:val="000000"/>
          <w:spacing w:val="-1"/>
          <w:sz w:val="10"/>
        </w:rPr>
        <w:tab/>
        <w:t>(Attach 3, line 170, column B)</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8"/>
          <w:tab w:val="left" w:pos="6909"/>
          <w:tab w:val="left" w:pos="10624"/>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TOTAL WORKING CAPITAL (sum lines 33-35)</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41"/>
        <w:rPr>
          <w:rFonts w:ascii="Arial" w:hAnsi="Arial"/>
          <w:color w:val="000000"/>
          <w:spacing w:val="-1"/>
          <w:sz w:val="10"/>
        </w:rPr>
      </w:pPr>
    </w:p>
    <w:p w:rsidR="001029FF" w:rsidRDefault="00D4434D">
      <w:pPr>
        <w:tabs>
          <w:tab w:val="left" w:pos="828"/>
          <w:tab w:val="left" w:pos="6909"/>
          <w:tab w:val="left" w:pos="10624"/>
        </w:tabs>
        <w:autoSpaceDE w:val="0"/>
        <w:autoSpaceDN w:val="0"/>
        <w:adjustRightInd w:val="0"/>
        <w:spacing w:before="10" w:line="126" w:lineRule="exact"/>
        <w:ind w:left="441" w:firstLine="43"/>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 xml:space="preserve">RATE BASE  </w:t>
      </w:r>
      <w:r>
        <w:rPr>
          <w:rFonts w:ascii="Arial" w:hAnsi="Arial"/>
          <w:color w:val="000000"/>
          <w:spacing w:val="-1"/>
          <w:sz w:val="10"/>
        </w:rPr>
        <w:t>(sum lines 22, 30, 31, &amp; 36)</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35" style="position:absolute;left:0;text-align:left;z-index:-251656192;mso-position-horizontal-relative:page;mso-position-vertical-relative:page" points="541.8pt,105.85pt,541.8pt,112.45pt,642.25pt,112.45pt,642.25pt,105.85pt,541.8pt,105.85pt" coordsize="2009,133" o:allowincell="f" fillcolor="#ff9" stroked="f">
            <v:path arrowok="t"/>
            <w10:wrap anchorx="page" anchory="page"/>
          </v:polyline>
        </w:pict>
      </w:r>
      <w:r>
        <w:rPr>
          <w:rFonts w:ascii="Arial" w:hAnsi="Arial"/>
          <w:color w:val="000000"/>
          <w:spacing w:val="-1"/>
          <w:sz w:val="10"/>
        </w:rPr>
        <w:pict>
          <v:polyline id="_x0000_s1036" style="position:absolute;left:0;text-align:left;z-index:-251604992;mso-position-horizontal-relative:page;mso-position-vertical-relative:page" points="301.3pt,317.3pt,301.3pt,323.9pt,356.15pt,323.9pt,356.15pt,317.3pt,301.3pt,317.3pt" coordsize="1097,133" o:allowincell="f" fillcolor="#ffc" stroked="f">
            <v:path arrowok="t"/>
            <w10:wrap anchorx="page" anchory="page"/>
          </v:polyline>
        </w:pict>
      </w:r>
      <w:r>
        <w:rPr>
          <w:rFonts w:ascii="Arial" w:hAnsi="Arial"/>
          <w:color w:val="000000"/>
          <w:spacing w:val="-1"/>
          <w:sz w:val="10"/>
        </w:rPr>
        <w:pict>
          <v:polyline id="_x0000_s1037" style="position:absolute;left:0;text-align:left;z-index:-251193344;mso-position-horizontal-relative:page;mso-position-vertical-relative:page" points="301.3pt,409.1pt,356.15pt,409.1pt,356.15pt,408.1pt,301.3pt,408.1pt,301.3pt,409.1pt" coordsize="1097,20" o:allowincell="f" fillcolor="black" stroked="f">
            <v:path arrowok="t"/>
            <w10:wrap anchorx="page" anchory="page"/>
          </v:polyline>
        </w:pict>
      </w:r>
      <w:r>
        <w:rPr>
          <w:rFonts w:ascii="Arial" w:hAnsi="Arial"/>
          <w:color w:val="000000"/>
          <w:spacing w:val="-1"/>
          <w:sz w:val="10"/>
        </w:rPr>
        <w:pict>
          <v:polyline id="_x0000_s1038" style="position:absolute;left:0;text-align:left;z-index:-251188224;mso-position-horizontal-relative:page;mso-position-vertical-relative:page" points="301.3pt,415.7pt,356.15pt,415.7pt,356.15pt,414.7pt,301.3pt,414.7pt,301.3pt,415.7pt" coordsize="1097,20" o:allowincell="f" fillcolor="black" stroked="f">
            <v:path arrowok="t"/>
            <w10:wrap anchorx="page" anchory="page"/>
          </v:polyline>
        </w:pict>
      </w:r>
      <w:r>
        <w:rPr>
          <w:rFonts w:ascii="Arial" w:hAnsi="Arial"/>
          <w:color w:val="000000"/>
          <w:spacing w:val="-1"/>
          <w:sz w:val="10"/>
        </w:rPr>
        <w:pict>
          <v:polyline id="_x0000_s1039" style="position:absolute;left:0;text-align:left;z-index:-251185152;mso-position-horizontal-relative:page;mso-position-vertical-relative:page" points="301.3pt,416.4pt,356.15pt,416.4pt,356.15pt,415.4pt,301.3pt,415.4pt,301.3pt,416.4pt" coordsize="1097,20" o:allowincell="f" fillcolor="black" stroked="f">
            <v:path arrowok="t"/>
            <w10:wrap anchorx="page" anchory="page"/>
          </v:polyline>
        </w:pict>
      </w:r>
      <w:r>
        <w:rPr>
          <w:rFonts w:ascii="Arial" w:hAnsi="Arial"/>
          <w:color w:val="000000"/>
          <w:spacing w:val="-1"/>
          <w:sz w:val="10"/>
        </w:rPr>
        <w:pict>
          <v:polyline id="_x0000_s1040" style="position:absolute;left:0;text-align:left;z-index:-251183104;mso-position-horizontal-relative:page;mso-position-vertical-relative:page" points="18pt,146.65pt,36.1pt,146.65pt,36.1pt,145.65pt,18pt,145.65pt,18pt,146.65pt" coordsize="362,20" o:allowincell="f" fillcolor="black" stroked="f">
            <v:path arrowok="t"/>
            <w10:wrap anchorx="page" anchory="page"/>
          </v:polyline>
        </w:pict>
      </w:r>
      <w:r>
        <w:rPr>
          <w:rFonts w:ascii="Arial" w:hAnsi="Arial"/>
          <w:color w:val="000000"/>
          <w:spacing w:val="-1"/>
          <w:sz w:val="10"/>
        </w:rPr>
        <w:pict>
          <v:polyline id="_x0000_s1041" style="position:absolute;left:0;text-align:left;z-index:-251181056;mso-position-horizontal-relative:page;mso-position-vertical-relative:page" points="40.3pt,344.05pt,541.9pt,344.05pt,541.9pt,343.05pt,40.3pt,343.05pt,40.3pt,344.05pt" coordsize="10032,20" o:allowincell="f" fillcolor="black" stroked="f">
            <v:path arrowok="t"/>
            <w10:wrap anchorx="page" anchory="page"/>
          </v:polyline>
        </w:pict>
      </w:r>
      <w:r>
        <w:rPr>
          <w:rFonts w:ascii="Arial" w:hAnsi="Arial"/>
          <w:color w:val="000000"/>
          <w:spacing w:val="-1"/>
          <w:sz w:val="10"/>
        </w:rPr>
        <w:pict>
          <v:polyline id="_x0000_s1042" style="position:absolute;left:0;text-align:left;z-index:-251177984;mso-position-horizontal-relative:page;mso-position-vertical-relative:page" points="40.3pt,396.15pt,541.9pt,396.15pt,541.9pt,395.15pt,40.3pt,395.15pt,40.3pt,396.15pt" coordsize="10032,20" o:allowincell="f" fillcolor="black" stroked="f">
            <v:path arrowok="t"/>
            <w10:wrap anchorx="page" anchory="page"/>
          </v:polyline>
        </w:pict>
      </w:r>
      <w:r>
        <w:rPr>
          <w:rFonts w:ascii="Arial" w:hAnsi="Arial"/>
          <w:color w:val="000000"/>
          <w:spacing w:val="-1"/>
          <w:sz w:val="10"/>
        </w:rPr>
        <w:pict>
          <v:polyline id="_x0000_s1043" style="position:absolute;left:0;text-align:left;z-index:-251173888;mso-position-horizontal-relative:page;mso-position-vertical-relative:page" points="494.5pt,409.1pt,541.9pt,409.1pt,541.9pt,408.1pt,494.5pt,408.1pt,494.5pt,409.1pt" coordsize="948,20" o:allowincell="f" fillcolor="black" stroked="f">
            <v:path arrowok="t"/>
            <w10:wrap anchorx="page" anchory="page"/>
          </v:polyline>
        </w:pict>
      </w:r>
      <w:r>
        <w:rPr>
          <w:rFonts w:ascii="Arial" w:hAnsi="Arial"/>
          <w:color w:val="000000"/>
          <w:spacing w:val="-1"/>
          <w:sz w:val="10"/>
        </w:rPr>
        <w:pict>
          <v:polyline id="_x0000_s1044" style="position:absolute;left:0;text-align:left;z-index:-251169792;mso-position-horizontal-relative:page;mso-position-vertical-relative:page" points="494.5pt,415.7pt,541.9pt,415.7pt,541.9pt,414.7pt,494.5pt,414.7pt,494.5pt,415.7pt" coordsize="948,20" o:allowincell="f" fillcolor="black" stroked="f">
            <v:path arrowok="t"/>
            <w10:wrap anchorx="page" anchory="page"/>
          </v:polyline>
        </w:pict>
      </w:r>
      <w:r>
        <w:rPr>
          <w:rFonts w:ascii="Arial" w:hAnsi="Arial"/>
          <w:color w:val="000000"/>
          <w:spacing w:val="-1"/>
          <w:sz w:val="10"/>
        </w:rPr>
        <w:pict>
          <v:polyline id="_x0000_s1045" style="position:absolute;left:0;text-align:left;z-index:-251165696;mso-position-horizontal-relative:page;mso-position-vertical-relative:page" points="494.5pt,416.4pt,541.9pt,416.4pt,541.9pt,415.4pt,494.5pt,415.4pt,494.5pt,416.4pt" coordsize="948,20" o:allowincell="f" fillcolor="black" stroked="f">
            <v:path arrowok="t"/>
            <w10:wrap anchorx="page" anchory="page"/>
          </v:polyline>
        </w:pict>
      </w:r>
    </w:p>
    <w:p w:rsidR="001029FF" w:rsidRDefault="001029FF">
      <w:pPr>
        <w:autoSpaceDE w:val="0"/>
        <w:autoSpaceDN w:val="0"/>
        <w:adjustRightInd w:val="0"/>
        <w:rPr>
          <w:rFonts w:ascii="Arial" w:hAnsi="Arial"/>
          <w:color w:val="000000"/>
          <w:spacing w:val="-1"/>
          <w:sz w:val="10"/>
        </w:rPr>
        <w:sectPr w:rsidR="001029FF">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w:hAnsi="Arial"/>
          <w:color w:val="000000"/>
          <w:spacing w:val="-1"/>
        </w:rPr>
      </w:pPr>
      <w:bookmarkStart w:id="4" w:name="Pg4"/>
      <w:bookmarkEnd w:id="4"/>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D4434D">
      <w:pPr>
        <w:autoSpaceDE w:val="0"/>
        <w:autoSpaceDN w:val="0"/>
        <w:adjustRightInd w:val="0"/>
        <w:spacing w:before="104" w:line="140" w:lineRule="exact"/>
        <w:ind w:left="12266" w:right="2929"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3 of 5 </w:t>
      </w:r>
    </w:p>
    <w:p w:rsidR="001029FF" w:rsidRDefault="001029FF">
      <w:pPr>
        <w:autoSpaceDE w:val="0"/>
        <w:autoSpaceDN w:val="0"/>
        <w:adjustRightInd w:val="0"/>
        <w:spacing w:line="126" w:lineRule="exact"/>
        <w:ind w:left="827"/>
        <w:rPr>
          <w:rFonts w:ascii="Arial" w:hAnsi="Arial"/>
          <w:color w:val="000000"/>
          <w:spacing w:val="-1"/>
          <w:sz w:val="10"/>
        </w:rPr>
      </w:pPr>
    </w:p>
    <w:p w:rsidR="001029FF" w:rsidRDefault="001029FF">
      <w:pPr>
        <w:autoSpaceDE w:val="0"/>
        <w:autoSpaceDN w:val="0"/>
        <w:adjustRightInd w:val="0"/>
        <w:spacing w:line="126" w:lineRule="exact"/>
        <w:ind w:left="827"/>
        <w:rPr>
          <w:rFonts w:ascii="Arial" w:hAnsi="Arial"/>
          <w:color w:val="000000"/>
          <w:spacing w:val="-1"/>
          <w:sz w:val="10"/>
        </w:rPr>
      </w:pPr>
    </w:p>
    <w:p w:rsidR="001029FF" w:rsidRDefault="001029FF">
      <w:pPr>
        <w:autoSpaceDE w:val="0"/>
        <w:autoSpaceDN w:val="0"/>
        <w:adjustRightInd w:val="0"/>
        <w:spacing w:line="126" w:lineRule="exact"/>
        <w:ind w:left="827"/>
        <w:rPr>
          <w:rFonts w:ascii="Arial" w:hAnsi="Arial"/>
          <w:color w:val="000000"/>
          <w:spacing w:val="-1"/>
          <w:sz w:val="10"/>
        </w:rPr>
      </w:pPr>
    </w:p>
    <w:p w:rsidR="001029FF" w:rsidRDefault="00D4434D">
      <w:pPr>
        <w:tabs>
          <w:tab w:val="left" w:pos="6047"/>
        </w:tabs>
        <w:autoSpaceDE w:val="0"/>
        <w:autoSpaceDN w:val="0"/>
        <w:adjustRightInd w:val="0"/>
        <w:spacing w:before="14" w:line="126" w:lineRule="exact"/>
        <w:ind w:left="827"/>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w:t>
      </w:r>
      <w:r>
        <w:rPr>
          <w:rFonts w:ascii="Arial" w:hAnsi="Arial"/>
          <w:color w:val="000000"/>
          <w:spacing w:val="-1"/>
          <w:sz w:val="10"/>
        </w:rPr>
        <w:t xml:space="preserve"> Formula Template</w:t>
      </w:r>
    </w:p>
    <w:p w:rsidR="001029FF" w:rsidRDefault="00D4434D">
      <w:pPr>
        <w:autoSpaceDE w:val="0"/>
        <w:autoSpaceDN w:val="0"/>
        <w:adjustRightInd w:val="0"/>
        <w:spacing w:before="4" w:line="126" w:lineRule="exact"/>
        <w:ind w:left="827" w:firstLine="5250"/>
        <w:rPr>
          <w:rFonts w:ascii="Arial" w:hAnsi="Arial"/>
          <w:color w:val="000000"/>
          <w:spacing w:val="-1"/>
          <w:sz w:val="10"/>
        </w:rPr>
      </w:pPr>
      <w:r>
        <w:rPr>
          <w:rFonts w:ascii="Arial" w:hAnsi="Arial"/>
          <w:color w:val="000000"/>
          <w:spacing w:val="-1"/>
          <w:sz w:val="10"/>
        </w:rPr>
        <w:t>Utilizing FERC Form 1 Data</w:t>
      </w:r>
    </w:p>
    <w:p w:rsidR="001029FF" w:rsidRDefault="00D4434D">
      <w:pPr>
        <w:autoSpaceDE w:val="0"/>
        <w:autoSpaceDN w:val="0"/>
        <w:adjustRightInd w:val="0"/>
        <w:spacing w:before="4" w:line="126" w:lineRule="exact"/>
        <w:ind w:left="827" w:firstLine="10207"/>
        <w:rPr>
          <w:rFonts w:ascii="Arial" w:hAnsi="Arial"/>
          <w:color w:val="000000"/>
          <w:spacing w:val="-1"/>
          <w:sz w:val="10"/>
        </w:rPr>
      </w:pPr>
      <w:r>
        <w:rPr>
          <w:rFonts w:ascii="Arial" w:hAnsi="Arial"/>
          <w:color w:val="000000"/>
          <w:spacing w:val="-1"/>
          <w:sz w:val="10"/>
        </w:rPr>
        <w:t>For the 12 months ended 12/31/____</w:t>
      </w:r>
    </w:p>
    <w:p w:rsidR="001029FF" w:rsidRDefault="00D4434D">
      <w:pPr>
        <w:autoSpaceDE w:val="0"/>
        <w:autoSpaceDN w:val="0"/>
        <w:adjustRightInd w:val="0"/>
        <w:spacing w:before="1" w:line="126" w:lineRule="exact"/>
        <w:ind w:left="827" w:firstLine="4595"/>
        <w:rPr>
          <w:rFonts w:ascii="Arial Bold" w:hAnsi="Arial Bold"/>
          <w:color w:val="000000"/>
          <w:spacing w:val="-1"/>
          <w:sz w:val="10"/>
        </w:rPr>
      </w:pPr>
      <w:r>
        <w:rPr>
          <w:rFonts w:ascii="Arial Bold" w:hAnsi="Arial Bold"/>
          <w:color w:val="000000"/>
          <w:spacing w:val="-1"/>
          <w:sz w:val="10"/>
        </w:rPr>
        <w:t>NextEra Energy Transmission New York, Inc.</w:t>
      </w:r>
    </w:p>
    <w:p w:rsidR="001029FF" w:rsidRDefault="00D4434D">
      <w:pPr>
        <w:tabs>
          <w:tab w:val="left" w:pos="4802"/>
          <w:tab w:val="left" w:pos="6511"/>
          <w:tab w:val="left" w:pos="8563"/>
          <w:tab w:val="left" w:pos="10300"/>
        </w:tabs>
        <w:autoSpaceDE w:val="0"/>
        <w:autoSpaceDN w:val="0"/>
        <w:adjustRightInd w:val="0"/>
        <w:spacing w:before="11" w:line="126" w:lineRule="exact"/>
        <w:ind w:left="827" w:firstLine="1363"/>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1029FF" w:rsidRDefault="001029FF">
      <w:pPr>
        <w:autoSpaceDE w:val="0"/>
        <w:autoSpaceDN w:val="0"/>
        <w:adjustRightInd w:val="0"/>
        <w:spacing w:line="126" w:lineRule="exact"/>
        <w:ind w:left="827"/>
        <w:rPr>
          <w:rFonts w:ascii="Arial" w:hAnsi="Arial"/>
          <w:color w:val="000000"/>
          <w:spacing w:val="-1"/>
          <w:sz w:val="10"/>
        </w:rPr>
      </w:pPr>
    </w:p>
    <w:p w:rsidR="001029FF" w:rsidRDefault="00D4434D">
      <w:pPr>
        <w:autoSpaceDE w:val="0"/>
        <w:autoSpaceDN w:val="0"/>
        <w:adjustRightInd w:val="0"/>
        <w:spacing w:before="9" w:line="126" w:lineRule="exact"/>
        <w:ind w:left="827" w:firstLine="9189"/>
        <w:rPr>
          <w:rFonts w:ascii="Arial Bold" w:hAnsi="Arial Bold"/>
          <w:color w:val="000000"/>
          <w:spacing w:val="-1"/>
          <w:sz w:val="10"/>
        </w:rPr>
      </w:pPr>
      <w:r>
        <w:rPr>
          <w:rFonts w:ascii="Arial Bold" w:hAnsi="Arial Bold"/>
          <w:color w:val="000000"/>
          <w:spacing w:val="-1"/>
          <w:sz w:val="10"/>
        </w:rPr>
        <w:t>Transmission</w:t>
      </w:r>
    </w:p>
    <w:p w:rsidR="001029FF" w:rsidRDefault="00D4434D">
      <w:pPr>
        <w:tabs>
          <w:tab w:val="left" w:pos="6189"/>
          <w:tab w:val="left" w:pos="8330"/>
          <w:tab w:val="left" w:pos="9957"/>
        </w:tabs>
        <w:autoSpaceDE w:val="0"/>
        <w:autoSpaceDN w:val="0"/>
        <w:adjustRightInd w:val="0"/>
        <w:spacing w:before="8" w:line="126" w:lineRule="exact"/>
        <w:ind w:left="827" w:firstLine="3856"/>
        <w:rPr>
          <w:rFonts w:ascii="Arial" w:hAnsi="Arial"/>
          <w:color w:val="000000"/>
          <w:spacing w:val="-1"/>
          <w:position w:val="-2"/>
          <w:sz w:val="9"/>
        </w:rPr>
      </w:pP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position w:val="-2"/>
          <w:sz w:val="9"/>
        </w:rPr>
        <w:t>(Col 3 times Col 4)</w:t>
      </w:r>
    </w:p>
    <w:p w:rsidR="001029FF" w:rsidRDefault="001029FF">
      <w:pPr>
        <w:autoSpaceDE w:val="0"/>
        <w:autoSpaceDN w:val="0"/>
        <w:adjustRightInd w:val="0"/>
        <w:spacing w:line="126" w:lineRule="exact"/>
        <w:ind w:left="453"/>
        <w:rPr>
          <w:rFonts w:ascii="Arial" w:hAnsi="Arial"/>
          <w:color w:val="000000"/>
          <w:spacing w:val="-1"/>
          <w:position w:val="-2"/>
          <w:sz w:val="9"/>
        </w:rPr>
      </w:pPr>
    </w:p>
    <w:p w:rsidR="001029FF" w:rsidRDefault="00D4434D">
      <w:pPr>
        <w:tabs>
          <w:tab w:val="left" w:pos="827"/>
        </w:tabs>
        <w:autoSpaceDE w:val="0"/>
        <w:autoSpaceDN w:val="0"/>
        <w:adjustRightInd w:val="0"/>
        <w:spacing w:before="20" w:line="126" w:lineRule="exact"/>
        <w:ind w:left="453" w:firstLine="31"/>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O&amp;M</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Transmission</w:t>
      </w:r>
      <w:r>
        <w:rPr>
          <w:rFonts w:ascii="Arial" w:hAnsi="Arial"/>
          <w:color w:val="000000"/>
          <w:spacing w:val="-1"/>
          <w:sz w:val="10"/>
        </w:rPr>
        <w:tab/>
        <w:t>321.112.b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978"/>
          <w:tab w:val="left" w:pos="3722"/>
          <w:tab w:val="left" w:pos="6909"/>
          <w:tab w:val="left" w:pos="8076"/>
          <w:tab w:val="left" w:pos="9245"/>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r>
      <w:r>
        <w:rPr>
          <w:rFonts w:ascii="Arial" w:hAnsi="Arial"/>
          <w:color w:val="000000"/>
          <w:spacing w:val="-1"/>
          <w:sz w:val="10"/>
        </w:rPr>
        <w:t>Less Account 565</w:t>
      </w:r>
      <w:r>
        <w:rPr>
          <w:rFonts w:ascii="Arial" w:hAnsi="Arial"/>
          <w:color w:val="000000"/>
          <w:spacing w:val="-1"/>
          <w:sz w:val="10"/>
        </w:rPr>
        <w:tab/>
        <w:t>321.96.b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A&amp;G</w:t>
      </w:r>
      <w:r>
        <w:rPr>
          <w:rFonts w:ascii="Arial" w:hAnsi="Arial"/>
          <w:color w:val="000000"/>
          <w:spacing w:val="-1"/>
          <w:sz w:val="10"/>
        </w:rPr>
        <w:tab/>
        <w:t>323.197.b</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978"/>
          <w:tab w:val="left" w:pos="3752"/>
          <w:tab w:val="left" w:pos="6909"/>
          <w:tab w:val="left" w:pos="8076"/>
          <w:tab w:val="left" w:pos="9070"/>
          <w:tab w:val="left" w:pos="10625"/>
        </w:tabs>
        <w:autoSpaceDE w:val="0"/>
        <w:autoSpaceDN w:val="0"/>
        <w:adjustRightInd w:val="0"/>
        <w:spacing w:before="1" w:line="126" w:lineRule="exact"/>
        <w:ind w:left="453" w:firstLine="31"/>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EPRI &amp; Reg. Comm. Exp. &amp; Other  Ad.</w:t>
      </w:r>
      <w:r>
        <w:rPr>
          <w:rFonts w:ascii="Arial" w:hAnsi="Arial"/>
          <w:color w:val="000000"/>
          <w:spacing w:val="-1"/>
          <w:sz w:val="10"/>
        </w:rPr>
        <w:tab/>
        <w:t>(Note D &amp; Attach 3, line 171, column A)</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978"/>
          <w:tab w:val="left" w:pos="3752"/>
          <w:tab w:val="left" w:pos="6909"/>
          <w:tab w:val="left" w:pos="8076"/>
          <w:tab w:val="left" w:pos="9245"/>
          <w:tab w:val="left" w:pos="10625"/>
        </w:tabs>
        <w:autoSpaceDE w:val="0"/>
        <w:autoSpaceDN w:val="0"/>
        <w:adjustRightInd w:val="0"/>
        <w:spacing w:before="11" w:line="126" w:lineRule="exact"/>
        <w:ind w:left="453" w:firstLine="31"/>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Plus Transmission Related Reg. Comm.  Exp.</w:t>
      </w:r>
      <w:r>
        <w:rPr>
          <w:rFonts w:ascii="Arial" w:hAnsi="Arial"/>
          <w:color w:val="000000"/>
          <w:spacing w:val="-1"/>
          <w:sz w:val="10"/>
        </w:rPr>
        <w:tab/>
        <w:t>(Note D &amp; Attach 3, line 172, column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978"/>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PBOP expense adjustment</w:t>
      </w:r>
      <w:r>
        <w:rPr>
          <w:rFonts w:ascii="Arial" w:hAnsi="Arial"/>
          <w:color w:val="000000"/>
          <w:spacing w:val="-1"/>
          <w:sz w:val="10"/>
        </w:rPr>
        <w:tab/>
        <w:t>(Attach 3, line 197, col. 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948"/>
          <w:tab w:val="left" w:pos="3722"/>
          <w:tab w:val="left" w:pos="6909"/>
          <w:tab w:val="left" w:pos="8076"/>
          <w:tab w:val="left" w:pos="9070"/>
          <w:tab w:val="left" w:pos="10625"/>
        </w:tabs>
        <w:autoSpaceDE w:val="0"/>
        <w:autoSpaceDN w:val="0"/>
        <w:adjustRightInd w:val="0"/>
        <w:spacing w:before="1" w:line="126" w:lineRule="exact"/>
        <w:ind w:left="453"/>
        <w:rPr>
          <w:rFonts w:ascii="Arial" w:hAnsi="Arial"/>
          <w:color w:val="000000"/>
          <w:spacing w:val="-1"/>
          <w:sz w:val="10"/>
        </w:rPr>
      </w:pPr>
      <w:r>
        <w:rPr>
          <w:rFonts w:ascii="Arial" w:hAnsi="Arial"/>
          <w:color w:val="000000"/>
          <w:spacing w:val="-1"/>
          <w:sz w:val="10"/>
        </w:rPr>
        <w:t>44a</w:t>
      </w:r>
      <w:r>
        <w:rPr>
          <w:rFonts w:ascii="Arial" w:hAnsi="Arial"/>
          <w:color w:val="000000"/>
          <w:spacing w:val="-1"/>
          <w:sz w:val="10"/>
        </w:rPr>
        <w:tab/>
        <w:t>Less Account 566</w:t>
      </w:r>
      <w:r>
        <w:rPr>
          <w:rFonts w:ascii="Arial" w:hAnsi="Arial"/>
          <w:color w:val="000000"/>
          <w:spacing w:val="-1"/>
          <w:sz w:val="10"/>
        </w:rPr>
        <w:tab/>
        <w:t>321.97.b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948"/>
          <w:tab w:val="left" w:pos="3722"/>
          <w:tab w:val="left" w:pos="6909"/>
          <w:tab w:val="left" w:pos="8076"/>
          <w:tab w:val="left" w:pos="9070"/>
          <w:tab w:val="left" w:pos="10625"/>
        </w:tabs>
        <w:autoSpaceDE w:val="0"/>
        <w:autoSpaceDN w:val="0"/>
        <w:adjustRightInd w:val="0"/>
        <w:spacing w:before="11" w:line="126" w:lineRule="exact"/>
        <w:ind w:left="453"/>
        <w:rPr>
          <w:rFonts w:ascii="Arial" w:hAnsi="Arial"/>
          <w:color w:val="000000"/>
          <w:spacing w:val="-1"/>
          <w:sz w:val="10"/>
        </w:rPr>
      </w:pPr>
      <w:r>
        <w:rPr>
          <w:rFonts w:ascii="Arial" w:hAnsi="Arial"/>
          <w:color w:val="000000"/>
          <w:spacing w:val="-1"/>
          <w:sz w:val="10"/>
        </w:rPr>
        <w:t>44b</w:t>
      </w:r>
      <w:r>
        <w:rPr>
          <w:rFonts w:ascii="Arial" w:hAnsi="Arial"/>
          <w:color w:val="000000"/>
          <w:spacing w:val="-1"/>
          <w:sz w:val="10"/>
        </w:rPr>
        <w:tab/>
        <w:t>Amortization of Regulatory Assets</w:t>
      </w:r>
      <w:r>
        <w:rPr>
          <w:rFonts w:ascii="Arial" w:hAnsi="Arial"/>
          <w:color w:val="000000"/>
          <w:spacing w:val="-1"/>
          <w:sz w:val="10"/>
        </w:rPr>
        <w:tab/>
        <w:t>(Attach 8, line 2, column h)</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948"/>
          <w:tab w:val="left" w:pos="3722"/>
          <w:tab w:val="left" w:pos="6909"/>
          <w:tab w:val="left" w:pos="8076"/>
          <w:tab w:val="left" w:pos="9070"/>
          <w:tab w:val="left" w:pos="10625"/>
        </w:tabs>
        <w:autoSpaceDE w:val="0"/>
        <w:autoSpaceDN w:val="0"/>
        <w:adjustRightInd w:val="0"/>
        <w:spacing w:before="4" w:line="126" w:lineRule="exact"/>
        <w:ind w:left="453" w:firstLine="2"/>
        <w:rPr>
          <w:rFonts w:ascii="Arial" w:hAnsi="Arial"/>
          <w:color w:val="000000"/>
          <w:spacing w:val="-1"/>
          <w:sz w:val="10"/>
        </w:rPr>
      </w:pPr>
      <w:r>
        <w:rPr>
          <w:rFonts w:ascii="Arial" w:hAnsi="Arial"/>
          <w:color w:val="000000"/>
          <w:spacing w:val="-1"/>
          <w:sz w:val="10"/>
        </w:rPr>
        <w:t>44c</w:t>
      </w:r>
      <w:r>
        <w:rPr>
          <w:rFonts w:ascii="Arial" w:hAnsi="Arial"/>
          <w:color w:val="000000"/>
          <w:spacing w:val="-1"/>
          <w:sz w:val="10"/>
        </w:rPr>
        <w:tab/>
        <w:t>Account 566 excluding amort. of Reg Assets</w:t>
      </w:r>
      <w:r>
        <w:rPr>
          <w:rFonts w:ascii="Arial" w:hAnsi="Arial"/>
          <w:color w:val="000000"/>
          <w:spacing w:val="-1"/>
          <w:sz w:val="10"/>
        </w:rPr>
        <w:tab/>
        <w:t>(line 44a less li</w:t>
      </w:r>
      <w:r>
        <w:rPr>
          <w:rFonts w:ascii="Arial" w:hAnsi="Arial"/>
          <w:color w:val="000000"/>
          <w:spacing w:val="-1"/>
          <w:sz w:val="10"/>
        </w:rPr>
        <w:t>ne 44b)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828"/>
          <w:tab w:val="left" w:pos="6909"/>
          <w:tab w:val="left" w:pos="10624"/>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t>TOTAL O&amp;M   (sum lines 39, 41, 43, 44, 44b, 44c less lines 40 &amp; 42, 44a) (Note D)</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28"/>
        </w:tabs>
        <w:autoSpaceDE w:val="0"/>
        <w:autoSpaceDN w:val="0"/>
        <w:adjustRightInd w:val="0"/>
        <w:spacing w:before="8" w:line="126" w:lineRule="exact"/>
        <w:ind w:left="453" w:firstLine="31"/>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DEPRECIATION EXPENSE</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Transmission</w:t>
      </w:r>
      <w:r>
        <w:rPr>
          <w:rFonts w:ascii="Arial" w:hAnsi="Arial"/>
          <w:color w:val="000000"/>
          <w:spacing w:val="-1"/>
          <w:sz w:val="10"/>
        </w:rPr>
        <w:tab/>
        <w:t>336.7.f (Note M)</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245"/>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General and Intangible</w:t>
      </w:r>
      <w:r>
        <w:rPr>
          <w:rFonts w:ascii="Arial" w:hAnsi="Arial"/>
          <w:color w:val="000000"/>
          <w:spacing w:val="-1"/>
          <w:sz w:val="10"/>
        </w:rPr>
        <w:tab/>
        <w:t>336.1.f + 336.10.f (Note M)</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8076"/>
          <w:tab w:val="left" w:pos="9070"/>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r>
      <w:r>
        <w:rPr>
          <w:rFonts w:ascii="Arial" w:hAnsi="Arial"/>
          <w:color w:val="000000"/>
          <w:spacing w:val="-1"/>
          <w:sz w:val="10"/>
        </w:rPr>
        <w:t>Amortization of Abandoned Plant</w:t>
      </w:r>
      <w:r>
        <w:rPr>
          <w:rFonts w:ascii="Arial" w:hAnsi="Arial"/>
          <w:color w:val="000000"/>
          <w:spacing w:val="-1"/>
          <w:sz w:val="10"/>
        </w:rPr>
        <w:tab/>
        <w:t>(Attach 3, line 155)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tabs>
          <w:tab w:val="left" w:pos="828"/>
          <w:tab w:val="left" w:pos="6909"/>
          <w:tab w:val="left" w:pos="10624"/>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TOTAL DEPRECIATION (Sum lines 47-49)</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TAXES OTHER THAN INCOME TAXES  (Note E)</w:t>
      </w:r>
    </w:p>
    <w:p w:rsidR="001029FF" w:rsidRDefault="00D4434D">
      <w:pPr>
        <w:tabs>
          <w:tab w:val="left" w:pos="88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LABOR RELATED</w:t>
      </w:r>
    </w:p>
    <w:p w:rsidR="001029FF" w:rsidRDefault="00D4434D">
      <w:pPr>
        <w:tabs>
          <w:tab w:val="left" w:pos="1128"/>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Payroll</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1128"/>
          <w:tab w:val="left" w:pos="3722"/>
          <w:tab w:val="left" w:pos="6909"/>
          <w:tab w:val="left" w:pos="8076"/>
          <w:tab w:val="left" w:pos="9245"/>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Highway and vehicle</w:t>
      </w:r>
      <w:r>
        <w:rPr>
          <w:rFonts w:ascii="Arial" w:hAnsi="Arial"/>
          <w:color w:val="000000"/>
          <w:spacing w:val="-1"/>
          <w:sz w:val="10"/>
        </w:rPr>
        <w:tab/>
      </w:r>
      <w:r>
        <w:rPr>
          <w:rFonts w:ascii="Arial" w:hAnsi="Arial"/>
          <w:color w:val="000000"/>
          <w:spacing w:val="-1"/>
          <w:sz w:val="10"/>
        </w:rPr>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PLANT RELATED</w:t>
      </w:r>
    </w:p>
    <w:p w:rsidR="001029FF" w:rsidRDefault="00D4434D">
      <w:pPr>
        <w:tabs>
          <w:tab w:val="left" w:pos="1098"/>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Property</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1098"/>
          <w:tab w:val="left" w:pos="3722"/>
          <w:tab w:val="left" w:pos="6909"/>
          <w:tab w:val="left" w:pos="8076"/>
          <w:tab w:val="left" w:pos="9245"/>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Gross Receipts</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1098"/>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Other</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8"/>
          <w:tab w:val="left" w:pos="6909"/>
          <w:tab w:val="left" w:pos="10624"/>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TOTAL OTHER TAXES  (sum lines 53-58)</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28"/>
          <w:tab w:val="left" w:pos="3752"/>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 xml:space="preserve">INCOME </w:t>
      </w:r>
      <w:r>
        <w:rPr>
          <w:rFonts w:ascii="Arial" w:hAnsi="Arial"/>
          <w:color w:val="000000"/>
          <w:spacing w:val="-1"/>
          <w:sz w:val="10"/>
        </w:rPr>
        <w:t>TAXES</w:t>
      </w:r>
      <w:r>
        <w:rPr>
          <w:rFonts w:ascii="Arial" w:hAnsi="Arial"/>
          <w:color w:val="000000"/>
          <w:spacing w:val="-1"/>
          <w:sz w:val="10"/>
        </w:rPr>
        <w:tab/>
        <w:t>(Note F)</w:t>
      </w:r>
    </w:p>
    <w:p w:rsidR="001029FF" w:rsidRDefault="00D4434D">
      <w:pPr>
        <w:tabs>
          <w:tab w:val="left" w:pos="978"/>
          <w:tab w:val="left" w:pos="6909"/>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T=1 - {[(1 - SIT) * (1 - FIT)] / (1 - SIT * FIT * p))} =</w:t>
      </w:r>
      <w:r>
        <w:rPr>
          <w:rFonts w:ascii="Arial" w:hAnsi="Arial"/>
          <w:color w:val="000000"/>
          <w:spacing w:val="-1"/>
          <w:sz w:val="10"/>
        </w:rPr>
        <w:tab/>
        <w:t>-</w:t>
      </w:r>
    </w:p>
    <w:p w:rsidR="001029FF" w:rsidRDefault="00D4434D">
      <w:pPr>
        <w:tabs>
          <w:tab w:val="left" w:pos="978"/>
          <w:tab w:val="left" w:pos="6909"/>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CIT=(T/1-T) * (1-(WCLTD/R)) =</w:t>
      </w:r>
      <w:r>
        <w:rPr>
          <w:rFonts w:ascii="Arial" w:hAnsi="Arial"/>
          <w:color w:val="000000"/>
          <w:spacing w:val="-1"/>
          <w:sz w:val="10"/>
        </w:rPr>
        <w:tab/>
        <w:t>-</w:t>
      </w:r>
    </w:p>
    <w:p w:rsidR="001029FF" w:rsidRDefault="00D4434D">
      <w:pPr>
        <w:tabs>
          <w:tab w:val="left" w:pos="103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where WCLTD=(line 95) and R= (line 98)</w:t>
      </w:r>
    </w:p>
    <w:p w:rsidR="001029FF" w:rsidRDefault="00D4434D">
      <w:pPr>
        <w:tabs>
          <w:tab w:val="left" w:pos="1038"/>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and FIT, SIT, p, &amp; n are as given in footnote F.</w:t>
      </w:r>
    </w:p>
    <w:p w:rsidR="001029FF" w:rsidRDefault="00D4434D">
      <w:pPr>
        <w:tabs>
          <w:tab w:val="left" w:pos="1008"/>
          <w:tab w:val="left" w:pos="6909"/>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1 / (1 - T)  = (T from line 61)</w:t>
      </w:r>
      <w:r>
        <w:rPr>
          <w:rFonts w:ascii="Arial" w:hAnsi="Arial"/>
          <w:color w:val="000000"/>
          <w:spacing w:val="-1"/>
          <w:sz w:val="10"/>
        </w:rPr>
        <w:tab/>
        <w:t>-</w:t>
      </w:r>
    </w:p>
    <w:p w:rsidR="001029FF" w:rsidRDefault="00D4434D">
      <w:pPr>
        <w:tabs>
          <w:tab w:val="left" w:pos="827"/>
          <w:tab w:val="left" w:pos="6909"/>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 xml:space="preserve">Amortized </w:t>
      </w:r>
      <w:r>
        <w:rPr>
          <w:rFonts w:ascii="Arial" w:hAnsi="Arial"/>
          <w:color w:val="000000"/>
          <w:spacing w:val="-1"/>
          <w:sz w:val="10"/>
        </w:rPr>
        <w:t>Investment Tax Credit (Attachment 4, line 14)</w:t>
      </w:r>
      <w:r>
        <w:rPr>
          <w:rFonts w:ascii="Arial" w:hAnsi="Arial"/>
          <w:color w:val="000000"/>
          <w:spacing w:val="-1"/>
          <w:sz w:val="10"/>
        </w:rPr>
        <w:tab/>
        <w:t>-</w:t>
      </w:r>
    </w:p>
    <w:p w:rsidR="001029FF" w:rsidRDefault="00D4434D">
      <w:pPr>
        <w:tabs>
          <w:tab w:val="left" w:pos="827"/>
          <w:tab w:val="left" w:pos="3722"/>
          <w:tab w:val="left" w:pos="6909"/>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(Excess)/Deficient Deferred Income Taxes (Note Q)</w:t>
      </w:r>
      <w:r>
        <w:rPr>
          <w:rFonts w:ascii="Arial" w:hAnsi="Arial"/>
          <w:color w:val="000000"/>
          <w:spacing w:val="-1"/>
          <w:sz w:val="10"/>
        </w:rPr>
        <w:tab/>
        <w:t>(Attach 9, lines 2 &amp; 3, column (b))</w:t>
      </w:r>
      <w:r>
        <w:rPr>
          <w:rFonts w:ascii="Arial" w:hAnsi="Arial"/>
          <w:color w:val="000000"/>
          <w:spacing w:val="-1"/>
          <w:sz w:val="10"/>
        </w:rPr>
        <w:tab/>
        <w:t>-</w:t>
      </w:r>
    </w:p>
    <w:p w:rsidR="001029FF" w:rsidRDefault="00D4434D">
      <w:pPr>
        <w:tabs>
          <w:tab w:val="left" w:pos="827"/>
          <w:tab w:val="left" w:pos="3722"/>
          <w:tab w:val="left" w:pos="6909"/>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Permanent Differences, including AFUDC Equity (Note R)</w:t>
      </w:r>
      <w:r>
        <w:rPr>
          <w:rFonts w:ascii="Arial" w:hAnsi="Arial"/>
          <w:color w:val="000000"/>
          <w:spacing w:val="-1"/>
          <w:sz w:val="10"/>
        </w:rPr>
        <w:tab/>
        <w:t>(Attach 9, line 1, column (b))</w:t>
      </w:r>
      <w:r>
        <w:rPr>
          <w:rFonts w:ascii="Arial" w:hAnsi="Arial"/>
          <w:color w:val="000000"/>
          <w:spacing w:val="-1"/>
          <w:sz w:val="10"/>
        </w:rPr>
        <w:tab/>
        <w:t>-</w:t>
      </w:r>
    </w:p>
    <w:p w:rsidR="001029FF" w:rsidRDefault="00D4434D">
      <w:pPr>
        <w:tabs>
          <w:tab w:val="left" w:pos="827"/>
          <w:tab w:val="left" w:pos="3722"/>
          <w:tab w:val="left" w:pos="6909"/>
          <w:tab w:val="left" w:pos="10624"/>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Income Tax Calculation</w:t>
      </w:r>
      <w:r>
        <w:rPr>
          <w:rFonts w:ascii="Arial" w:hAnsi="Arial"/>
          <w:color w:val="000000"/>
          <w:spacing w:val="-1"/>
          <w:sz w:val="10"/>
        </w:rPr>
        <w:tab/>
      </w:r>
      <w:r>
        <w:rPr>
          <w:rFonts w:ascii="Arial" w:hAnsi="Arial"/>
          <w:color w:val="000000"/>
          <w:spacing w:val="-1"/>
          <w:sz w:val="10"/>
        </w:rPr>
        <w:t>(line 62 * line 75)</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ITC adjustment</w:t>
      </w:r>
      <w:r>
        <w:rPr>
          <w:rFonts w:ascii="Arial" w:hAnsi="Arial"/>
          <w:color w:val="000000"/>
          <w:spacing w:val="-1"/>
          <w:sz w:val="10"/>
        </w:rPr>
        <w:tab/>
        <w:t>(line 65 * line 66)</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6909"/>
          <w:tab w:val="left" w:pos="8076"/>
          <w:tab w:val="left" w:pos="9245"/>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(Excess)/Deficient Deferred Income Tax Adjustment</w:t>
      </w:r>
      <w:r>
        <w:rPr>
          <w:rFonts w:ascii="Arial" w:hAnsi="Arial"/>
          <w:color w:val="000000"/>
          <w:spacing w:val="-1"/>
          <w:sz w:val="10"/>
        </w:rPr>
        <w:tab/>
        <w:t>(line 65 * line 67)</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6909"/>
          <w:tab w:val="left" w:pos="8076"/>
          <w:tab w:val="left" w:pos="9245"/>
          <w:tab w:val="left" w:pos="1062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t>Tax Effect of Permanent Differences Tax Adjustment</w:t>
      </w:r>
      <w:r>
        <w:rPr>
          <w:rFonts w:ascii="Arial" w:hAnsi="Arial"/>
          <w:color w:val="000000"/>
          <w:spacing w:val="-1"/>
          <w:sz w:val="10"/>
        </w:rPr>
        <w:tab/>
        <w:t>(line 65 * line 68)</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6909"/>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t xml:space="preserve">Total Income </w:t>
      </w:r>
      <w:r>
        <w:rPr>
          <w:rFonts w:ascii="Arial" w:hAnsi="Arial"/>
          <w:color w:val="000000"/>
          <w:spacing w:val="-1"/>
          <w:sz w:val="10"/>
        </w:rPr>
        <w:t>Taxes</w:t>
      </w:r>
      <w:r>
        <w:rPr>
          <w:rFonts w:ascii="Arial" w:hAnsi="Arial"/>
          <w:color w:val="000000"/>
          <w:spacing w:val="-1"/>
          <w:sz w:val="10"/>
        </w:rPr>
        <w:tab/>
        <w:t>(Sum lines 69 to 72)</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27"/>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RETURN</w:t>
      </w:r>
    </w:p>
    <w:p w:rsidR="001029FF" w:rsidRDefault="00D4434D">
      <w:pPr>
        <w:tabs>
          <w:tab w:val="left" w:pos="858"/>
          <w:tab w:val="left" w:pos="6909"/>
          <w:tab w:val="left" w:pos="8076"/>
          <w:tab w:val="left" w:pos="1062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 Rate Base (line 37) * Rate of Return (line 98)]</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28"/>
          <w:tab w:val="left" w:pos="6909"/>
          <w:tab w:val="left" w:pos="10624"/>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Rev Requirement before Incentive Projects  (sum lines 45, 50, 59, 73, 75)</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28"/>
          <w:tab w:val="left" w:pos="6909"/>
          <w:tab w:val="left" w:pos="8076"/>
          <w:tab w:val="left" w:pos="9070"/>
          <w:tab w:val="left" w:pos="10625"/>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 xml:space="preserve">Incentive Return and Income Tax and Competitive Bid Concessions for </w:t>
      </w:r>
      <w:r>
        <w:rPr>
          <w:rFonts w:ascii="Arial" w:hAnsi="Arial"/>
          <w:color w:val="000000"/>
          <w:spacing w:val="-1"/>
          <w:sz w:val="10"/>
        </w:rPr>
        <w:t>Projects</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1029FF" w:rsidRDefault="00D4434D">
      <w:pPr>
        <w:autoSpaceDE w:val="0"/>
        <w:autoSpaceDN w:val="0"/>
        <w:adjustRightInd w:val="0"/>
        <w:spacing w:before="4" w:line="126" w:lineRule="exact"/>
        <w:ind w:left="453" w:firstLine="374"/>
        <w:rPr>
          <w:rFonts w:ascii="Arial" w:hAnsi="Arial"/>
          <w:color w:val="000000"/>
          <w:spacing w:val="-1"/>
          <w:sz w:val="10"/>
        </w:rPr>
      </w:pPr>
      <w:r>
        <w:rPr>
          <w:rFonts w:ascii="Arial" w:hAnsi="Arial"/>
          <w:color w:val="000000"/>
          <w:spacing w:val="-1"/>
          <w:sz w:val="10"/>
        </w:rPr>
        <w:t>(Attach 4, line 70, cols. h, j &amp; less p)</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28"/>
          <w:tab w:val="left" w:pos="6909"/>
          <w:tab w:val="left" w:pos="10624"/>
        </w:tabs>
        <w:autoSpaceDE w:val="0"/>
        <w:autoSpaceDN w:val="0"/>
        <w:adjustRightInd w:val="0"/>
        <w:spacing w:before="5" w:line="126" w:lineRule="exact"/>
        <w:ind w:left="453" w:firstLine="31"/>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Total Revenue Requirement  (sum lines 76 &amp; 77)</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46" style="position:absolute;left:0;text-align:left;z-index:-251655168;mso-position-horizontal-relative:page;mso-position-vertical-relative:page" points="541.8pt,105.85pt,541.8pt,112.45pt,642.25pt,112.45pt,642.25pt,105.85pt,541.8pt,105.85pt" coordsize="2009,133" o:allowincell="f" fillcolor="#ff9" stroked="f">
            <v:path arrowok="t"/>
            <w10:wrap anchorx="page" anchory="page"/>
          </v:polyline>
        </w:pict>
      </w:r>
      <w:r>
        <w:rPr>
          <w:rFonts w:ascii="Arial" w:hAnsi="Arial"/>
          <w:color w:val="000000"/>
          <w:spacing w:val="-1"/>
          <w:sz w:val="10"/>
        </w:rPr>
        <w:pict>
          <v:polyline id="_x0000_s1047" style="position:absolute;left:0;text-align:left;z-index:-251624448;mso-position-horizontal-relative:page;mso-position-vertical-relative:page" points="301.3pt,158.9pt,301.3pt,178.45pt,356.15pt,178.45pt,356.15pt,158.9pt,301.3pt,158.9pt" coordsize="1097,392" o:allowincell="f" fillcolor="#ff9" stroked="f">
            <v:path arrowok="t"/>
            <w10:wrap anchorx="page" anchory="page"/>
          </v:polyline>
        </w:pict>
      </w:r>
      <w:r>
        <w:rPr>
          <w:rFonts w:ascii="Arial" w:hAnsi="Arial"/>
          <w:color w:val="000000"/>
          <w:spacing w:val="-1"/>
          <w:sz w:val="10"/>
        </w:rPr>
        <w:pict>
          <v:polyline id="_x0000_s1048" style="position:absolute;left:0;text-align:left;z-index:-251593728;mso-position-horizontal-relative:page;mso-position-vertical-relative:page" points="301.3pt,198pt,301.3pt,204.85pt,356.15pt,204.85pt,356.15pt,198pt,301.3pt,198pt" coordsize="1097,137" o:allowincell="f" fillcolor="#ff9" stroked="f">
            <v:path arrowok="t"/>
            <w10:wrap anchorx="page" anchory="page"/>
          </v:polyline>
        </w:pict>
      </w:r>
      <w:r>
        <w:rPr>
          <w:rFonts w:ascii="Arial" w:hAnsi="Arial"/>
          <w:color w:val="000000"/>
          <w:spacing w:val="-1"/>
          <w:sz w:val="10"/>
        </w:rPr>
        <w:pict>
          <v:polyline id="_x0000_s1049" style="position:absolute;left:0;text-align:left;z-index:-251574272;mso-position-horizontal-relative:page;mso-position-vertical-relative:page" points="301.3pt,237.1pt,301.3pt,250.2pt,356.15pt,250.2pt,356.15pt,237.1pt,301.3pt,237.1pt" coordsize="1097,262" o:allowincell="f" fillcolor="#ff9" stroked="f">
            <v:path arrowok="t"/>
            <w10:wrap anchorx="page" anchory="page"/>
          </v:polyline>
        </w:pict>
      </w:r>
      <w:r>
        <w:rPr>
          <w:rFonts w:ascii="Arial" w:hAnsi="Arial"/>
          <w:color w:val="000000"/>
          <w:spacing w:val="-1"/>
          <w:sz w:val="10"/>
        </w:rPr>
        <w:pict>
          <v:polyline id="_x0000_s1050" style="position:absolute;left:0;text-align:left;z-index:-251557888;mso-position-horizontal-relative:page;mso-position-vertical-relative:page" points="185.05pt,282.5pt,185.05pt,295.55pt,301.45pt,295.55pt,301.45pt,282.5pt,185.05pt,282.5pt" coordsize="2329,262" o:allowincell="f" fillcolor="#ff9" stroked="f">
            <v:path arrowok="t"/>
            <w10:wrap anchorx="page" anchory="page"/>
          </v:polyline>
        </w:pict>
      </w:r>
      <w:r>
        <w:rPr>
          <w:rFonts w:ascii="Arial" w:hAnsi="Arial"/>
          <w:color w:val="000000"/>
          <w:spacing w:val="-1"/>
          <w:sz w:val="10"/>
        </w:rPr>
        <w:pict>
          <v:polyline id="_x0000_s1051" style="position:absolute;left:0;text-align:left;z-index:-251540480;mso-position-horizontal-relative:page;mso-position-vertical-relative:page" points="301.3pt,282.5pt,301.3pt,295.55pt,356.15pt,295.55pt,356.15pt,282.5pt,301.3pt,282.5pt" coordsize="1097,262" o:allowincell="f" fillcolor="#ff9" stroked="f">
            <v:path arrowok="t"/>
            <w10:wrap anchorx="page" anchory="page"/>
          </v:polyline>
        </w:pict>
      </w:r>
      <w:r>
        <w:rPr>
          <w:rFonts w:ascii="Arial" w:hAnsi="Arial"/>
          <w:color w:val="000000"/>
          <w:spacing w:val="-1"/>
          <w:sz w:val="10"/>
        </w:rPr>
        <w:pict>
          <v:polyline id="_x0000_s1052" style="position:absolute;left:0;text-align:left;z-index:-251526144;mso-position-horizontal-relative:page;mso-position-vertical-relative:page" points="185.05pt,301.9pt,185.05pt,321.5pt,301.45pt,321.5pt,301.45pt,301.9pt,185.05pt,301.9pt" coordsize="2329,392" o:allowincell="f" fillcolor="#ff9" stroked="f">
            <v:path arrowok="t"/>
            <w10:wrap anchorx="page" anchory="page"/>
          </v:polyline>
        </w:pict>
      </w:r>
      <w:r>
        <w:rPr>
          <w:rFonts w:ascii="Arial" w:hAnsi="Arial"/>
          <w:color w:val="000000"/>
          <w:spacing w:val="-1"/>
          <w:sz w:val="10"/>
        </w:rPr>
        <w:pict>
          <v:polyline id="_x0000_s1053" style="position:absolute;left:0;text-align:left;z-index:-251510784;mso-position-horizontal-relative:page;mso-position-vertical-relative:page" points="301.3pt,301.9pt,301.3pt,321.5pt,356.15pt,321.5pt,356.15pt,301.9pt,301.3pt,301.9pt" coordsize="1097,392" o:allowincell="f" fillcolor="#ff9" stroked="f">
            <v:path arrowok="t"/>
            <w10:wrap anchorx="page" anchory="page"/>
          </v:polyline>
        </w:pict>
      </w:r>
      <w:r>
        <w:rPr>
          <w:rFonts w:ascii="Arial" w:hAnsi="Arial"/>
          <w:color w:val="000000"/>
          <w:spacing w:val="-1"/>
          <w:sz w:val="10"/>
        </w:rPr>
        <w:pict>
          <v:polyline id="_x0000_s1054" style="position:absolute;left:0;text-align:left;z-index:-251498496;mso-position-horizontal-relative:page;mso-position-vertical-relative:page" points="301.3pt,373.2pt,301.3pt,379.8pt,356.15pt,379.8pt,356.15pt,373.2pt,301.3pt,373.2pt" coordsize="1097,132" o:allowincell="f" fillcolor="#ff9" stroked="f">
            <v:path arrowok="t"/>
            <w10:wrap anchorx="page" anchory="page"/>
          </v:polyline>
        </w:pict>
      </w:r>
      <w:r>
        <w:rPr>
          <w:rFonts w:ascii="Arial" w:hAnsi="Arial"/>
          <w:color w:val="000000"/>
          <w:spacing w:val="-1"/>
          <w:sz w:val="10"/>
        </w:rPr>
        <w:pict>
          <v:polyline id="_x0000_s1055" style="position:absolute;left:0;text-align:left;z-index:-251485184;mso-position-horizontal-relative:page;mso-position-vertical-relative:page" points="301.3pt,379.65pt,301.3pt,386.3pt,356.15pt,386.3pt,356.15pt,379.65pt,301.3pt,379.65pt" coordsize="1097,133" o:allowincell="f" fillcolor="#ff9" stroked="f">
            <v:path arrowok="t"/>
            <w10:wrap anchorx="page" anchory="page"/>
          </v:polyline>
        </w:pict>
      </w:r>
      <w:r>
        <w:rPr>
          <w:rFonts w:ascii="Arial" w:hAnsi="Arial"/>
          <w:color w:val="000000"/>
          <w:spacing w:val="-1"/>
          <w:sz w:val="10"/>
        </w:rPr>
        <w:pict>
          <v:polyline id="_x0000_s1056" style="position:absolute;left:0;text-align:left;z-index:-251474944;mso-position-horizontal-relative:page;mso-position-vertical-relative:page" points="301.3pt,386.15pt,301.3pt,392.75pt,356.15pt,392.75pt,356.15pt,386.15pt,301.3pt,386.15pt" coordsize="1097,132" o:allowincell="f" fillcolor="#ff9" stroked="f">
            <v:path arrowok="t"/>
            <w10:wrap anchorx="page" anchory="page"/>
          </v:polyline>
        </w:pict>
      </w:r>
      <w:r>
        <w:rPr>
          <w:rFonts w:ascii="Arial" w:hAnsi="Arial"/>
          <w:color w:val="000000"/>
          <w:spacing w:val="-1"/>
          <w:sz w:val="10"/>
        </w:rPr>
        <w:pict>
          <v:polyline id="_x0000_s1057" style="position:absolute;left:0;text-align:left;z-index:-251132928;mso-position-horizontal-relative:page;mso-position-vertical-relative:page" points="301.3pt,490.6pt,356.15pt,490.6pt,356.15pt,489.6pt,301.3pt,489.6pt,301.3pt,490.6pt" coordsize="1097,20" o:allowincell="f" fillcolor="black" stroked="f">
            <v:path arrowok="t"/>
            <w10:wrap anchorx="page" anchory="page"/>
          </v:polyline>
        </w:pict>
      </w:r>
      <w:r>
        <w:rPr>
          <w:rFonts w:ascii="Arial" w:hAnsi="Arial"/>
          <w:color w:val="000000"/>
          <w:spacing w:val="-1"/>
          <w:sz w:val="10"/>
        </w:rPr>
        <w:pict>
          <v:polyline id="_x0000_s1058" style="position:absolute;left:0;text-align:left;z-index:-251129856;mso-position-horizontal-relative:page;mso-position-vertical-relative:page" points="301.3pt,491.3pt,356.15pt,491.3pt,356.15pt,490.3pt,301.3pt,490.3pt,301.3pt,491.3pt" coordsize="1097,20" o:allowincell="f" fillcolor="black" stroked="f">
            <v:path arrowok="t"/>
            <w10:wrap anchorx="page" anchory="page"/>
          </v:polyline>
        </w:pict>
      </w:r>
      <w:r>
        <w:rPr>
          <w:rFonts w:ascii="Arial" w:hAnsi="Arial"/>
          <w:color w:val="000000"/>
          <w:spacing w:val="-1"/>
          <w:sz w:val="10"/>
        </w:rPr>
        <w:pict>
          <v:polyline id="_x0000_s1059" style="position:absolute;left:0;text-align:left;z-index:-251126784;mso-position-horizontal-relative:page;mso-position-vertical-relative:page" points="40.3pt,257.4pt,541.9pt,257.4pt,541.9pt,256.4pt,40.3pt,256.4pt,40.3pt,257.4pt" coordsize="10032,20" o:allowincell="f" fillcolor="black" stroked="f">
            <v:path arrowok="t"/>
            <w10:wrap anchorx="page" anchory="page"/>
          </v:polyline>
        </w:pict>
      </w:r>
      <w:r>
        <w:rPr>
          <w:rFonts w:ascii="Arial" w:hAnsi="Arial"/>
          <w:color w:val="000000"/>
          <w:spacing w:val="-1"/>
          <w:sz w:val="10"/>
        </w:rPr>
        <w:pict>
          <v:polyline id="_x0000_s1060" style="position:absolute;left:0;text-align:left;z-index:-251123712;mso-position-horizontal-relative:page;mso-position-vertical-relative:page" points="40.3pt,419.4pt,541.9pt,419.4pt,541.9pt,418.4pt,40.3pt,418.4pt,40.3pt,419.4pt" coordsize="10032,20" o:allowincell="f" fillcolor="black" stroked="f">
            <v:path arrowok="t"/>
            <w10:wrap anchorx="page" anchory="page"/>
          </v:polyline>
        </w:pict>
      </w:r>
      <w:r>
        <w:rPr>
          <w:rFonts w:ascii="Arial" w:hAnsi="Arial"/>
          <w:color w:val="000000"/>
          <w:spacing w:val="-1"/>
          <w:sz w:val="10"/>
        </w:rPr>
        <w:pict>
          <v:polyline id="_x0000_s1061" style="position:absolute;left:0;text-align:left;z-index:-251120640;mso-position-horizontal-relative:page;mso-position-vertical-relative:page" points="494.5pt,490.6pt,541.9pt,490.6pt,541.9pt,489.6pt,494.5pt,489.6pt,494.5pt,490.6pt" coordsize="948,20" o:allowincell="f" fillcolor="black" stroked="f">
            <v:path arrowok="t"/>
            <w10:wrap anchorx="page" anchory="page"/>
          </v:polyline>
        </w:pict>
      </w:r>
      <w:r>
        <w:rPr>
          <w:rFonts w:ascii="Arial" w:hAnsi="Arial"/>
          <w:color w:val="000000"/>
          <w:spacing w:val="-1"/>
          <w:sz w:val="10"/>
        </w:rPr>
        <w:pict>
          <v:polyline id="_x0000_s1062" style="position:absolute;left:0;text-align:left;z-index:-251117568;mso-position-horizontal-relative:page;mso-position-vertical-relative:page" points="494.5pt,491.3pt,541.9pt,491.3pt,541.9pt,490.3pt,494.5pt,490.3pt,494.5pt,491.3pt" coordsize="948,20" o:allowincell="f" fillcolor="black" stroked="f">
            <v:path arrowok="t"/>
            <w10:wrap anchorx="page" anchory="page"/>
          </v:polyline>
        </w:pict>
      </w:r>
    </w:p>
    <w:p w:rsidR="001029FF" w:rsidRDefault="001029FF">
      <w:pPr>
        <w:autoSpaceDE w:val="0"/>
        <w:autoSpaceDN w:val="0"/>
        <w:adjustRightInd w:val="0"/>
        <w:rPr>
          <w:rFonts w:ascii="Arial" w:hAnsi="Arial"/>
          <w:color w:val="000000"/>
          <w:spacing w:val="-1"/>
          <w:sz w:val="10"/>
        </w:rPr>
        <w:sectPr w:rsidR="001029FF">
          <w:headerReference w:type="even" r:id="rId73"/>
          <w:headerReference w:type="default" r:id="rId74"/>
          <w:footerReference w:type="even" r:id="rId75"/>
          <w:footerReference w:type="default" r:id="rId76"/>
          <w:headerReference w:type="first" r:id="rId77"/>
          <w:footerReference w:type="first" r:id="rId78"/>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w:hAnsi="Arial"/>
          <w:color w:val="000000"/>
          <w:spacing w:val="-1"/>
        </w:rPr>
      </w:pPr>
      <w:bookmarkStart w:id="5" w:name="Pg5"/>
      <w:bookmarkEnd w:id="5"/>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1029FF">
      <w:pPr>
        <w:autoSpaceDE w:val="0"/>
        <w:autoSpaceDN w:val="0"/>
        <w:adjustRightInd w:val="0"/>
        <w:spacing w:line="140" w:lineRule="exact"/>
        <w:ind w:left="12266"/>
        <w:jc w:val="both"/>
        <w:rPr>
          <w:rFonts w:ascii="Arial" w:hAnsi="Arial"/>
          <w:color w:val="000000"/>
          <w:spacing w:val="-1"/>
        </w:rPr>
      </w:pPr>
    </w:p>
    <w:p w:rsidR="001029FF" w:rsidRDefault="00D4434D">
      <w:pPr>
        <w:autoSpaceDE w:val="0"/>
        <w:autoSpaceDN w:val="0"/>
        <w:adjustRightInd w:val="0"/>
        <w:spacing w:before="104" w:line="140" w:lineRule="exact"/>
        <w:ind w:left="12266" w:right="2929"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4 of 5 </w:t>
      </w:r>
    </w:p>
    <w:p w:rsidR="001029FF" w:rsidRDefault="001029FF">
      <w:pPr>
        <w:autoSpaceDE w:val="0"/>
        <w:autoSpaceDN w:val="0"/>
        <w:adjustRightInd w:val="0"/>
        <w:spacing w:line="126" w:lineRule="exact"/>
        <w:ind w:left="484"/>
        <w:rPr>
          <w:rFonts w:ascii="Arial" w:hAnsi="Arial"/>
          <w:color w:val="000000"/>
          <w:spacing w:val="-1"/>
          <w:sz w:val="10"/>
        </w:rPr>
      </w:pPr>
    </w:p>
    <w:p w:rsidR="001029FF" w:rsidRDefault="001029FF">
      <w:pPr>
        <w:autoSpaceDE w:val="0"/>
        <w:autoSpaceDN w:val="0"/>
        <w:adjustRightInd w:val="0"/>
        <w:spacing w:line="126" w:lineRule="exact"/>
        <w:ind w:left="484"/>
        <w:rPr>
          <w:rFonts w:ascii="Arial" w:hAnsi="Arial"/>
          <w:color w:val="000000"/>
          <w:spacing w:val="-1"/>
          <w:sz w:val="10"/>
        </w:rPr>
      </w:pPr>
    </w:p>
    <w:p w:rsidR="001029FF" w:rsidRDefault="00D4434D">
      <w:pPr>
        <w:tabs>
          <w:tab w:val="left" w:pos="6007"/>
        </w:tabs>
        <w:autoSpaceDE w:val="0"/>
        <w:autoSpaceDN w:val="0"/>
        <w:adjustRightInd w:val="0"/>
        <w:spacing w:before="11" w:line="126" w:lineRule="exact"/>
        <w:ind w:left="484" w:firstLine="343"/>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1029FF" w:rsidRDefault="00D4434D">
      <w:pPr>
        <w:autoSpaceDE w:val="0"/>
        <w:autoSpaceDN w:val="0"/>
        <w:adjustRightInd w:val="0"/>
        <w:spacing w:before="3" w:line="126" w:lineRule="exact"/>
        <w:ind w:left="484" w:firstLine="5442"/>
        <w:rPr>
          <w:rFonts w:ascii="Arial" w:hAnsi="Arial"/>
          <w:color w:val="000000"/>
          <w:spacing w:val="-1"/>
          <w:sz w:val="10"/>
        </w:rPr>
      </w:pPr>
      <w:r>
        <w:rPr>
          <w:rFonts w:ascii="Arial" w:hAnsi="Arial"/>
          <w:color w:val="000000"/>
          <w:spacing w:val="-1"/>
          <w:sz w:val="10"/>
        </w:rPr>
        <w:t>Utilizing FERC Form 1 Data</w:t>
      </w:r>
    </w:p>
    <w:p w:rsidR="001029FF" w:rsidRDefault="00D4434D">
      <w:pPr>
        <w:autoSpaceDE w:val="0"/>
        <w:autoSpaceDN w:val="0"/>
        <w:adjustRightInd w:val="0"/>
        <w:spacing w:before="4" w:line="126" w:lineRule="exact"/>
        <w:ind w:left="484" w:firstLine="10550"/>
        <w:rPr>
          <w:rFonts w:ascii="Arial" w:hAnsi="Arial"/>
          <w:color w:val="000000"/>
          <w:spacing w:val="-1"/>
          <w:sz w:val="10"/>
        </w:rPr>
      </w:pPr>
      <w:r>
        <w:rPr>
          <w:rFonts w:ascii="Arial" w:hAnsi="Arial"/>
          <w:color w:val="000000"/>
          <w:spacing w:val="-1"/>
          <w:sz w:val="10"/>
        </w:rPr>
        <w:t>For the 12 months ended 12/31/____</w:t>
      </w:r>
    </w:p>
    <w:p w:rsidR="001029FF" w:rsidRDefault="00D4434D">
      <w:pPr>
        <w:autoSpaceDE w:val="0"/>
        <w:autoSpaceDN w:val="0"/>
        <w:adjustRightInd w:val="0"/>
        <w:spacing w:before="1" w:line="126" w:lineRule="exact"/>
        <w:ind w:left="484" w:firstLine="4939"/>
        <w:rPr>
          <w:rFonts w:ascii="Arial Bold" w:hAnsi="Arial Bold"/>
          <w:color w:val="000000"/>
          <w:spacing w:val="-1"/>
          <w:sz w:val="10"/>
        </w:rPr>
      </w:pPr>
      <w:r>
        <w:rPr>
          <w:rFonts w:ascii="Arial Bold" w:hAnsi="Arial Bold"/>
          <w:color w:val="000000"/>
          <w:spacing w:val="-1"/>
          <w:sz w:val="10"/>
        </w:rPr>
        <w:t>NextEra Energy Transmission New York, Inc.</w:t>
      </w:r>
    </w:p>
    <w:p w:rsidR="001029FF" w:rsidRDefault="00D4434D">
      <w:pPr>
        <w:autoSpaceDE w:val="0"/>
        <w:autoSpaceDN w:val="0"/>
        <w:adjustRightInd w:val="0"/>
        <w:spacing w:before="8" w:line="126" w:lineRule="exact"/>
        <w:ind w:left="484" w:firstLine="4968"/>
        <w:rPr>
          <w:rFonts w:ascii="Arial Bold" w:hAnsi="Arial Bold"/>
          <w:color w:val="000000"/>
          <w:spacing w:val="-1"/>
          <w:sz w:val="10"/>
        </w:rPr>
      </w:pPr>
      <w:r>
        <w:rPr>
          <w:rFonts w:ascii="Arial Bold" w:hAnsi="Arial Bold"/>
          <w:color w:val="000000"/>
          <w:spacing w:val="-1"/>
          <w:sz w:val="10"/>
        </w:rPr>
        <w:t>SUPPORTING CALCULATIONS AND NOTES</w:t>
      </w:r>
    </w:p>
    <w:p w:rsidR="001029FF" w:rsidRDefault="001029FF">
      <w:pPr>
        <w:autoSpaceDE w:val="0"/>
        <w:autoSpaceDN w:val="0"/>
        <w:adjustRightInd w:val="0"/>
        <w:spacing w:line="126" w:lineRule="exact"/>
        <w:ind w:left="484"/>
        <w:rPr>
          <w:rFonts w:ascii="Arial Bold" w:hAnsi="Arial Bold"/>
          <w:color w:val="000000"/>
          <w:spacing w:val="-1"/>
          <w:sz w:val="10"/>
        </w:rPr>
      </w:pPr>
    </w:p>
    <w:p w:rsidR="001029FF" w:rsidRDefault="00D4434D">
      <w:pPr>
        <w:tabs>
          <w:tab w:val="left" w:pos="827"/>
        </w:tabs>
        <w:autoSpaceDE w:val="0"/>
        <w:autoSpaceDN w:val="0"/>
        <w:adjustRightInd w:val="0"/>
        <w:spacing w:before="20" w:line="126" w:lineRule="exact"/>
        <w:ind w:left="484"/>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r>
      <w:r>
        <w:rPr>
          <w:rFonts w:ascii="Arial" w:hAnsi="Arial"/>
          <w:color w:val="000000"/>
          <w:spacing w:val="-1"/>
          <w:sz w:val="10"/>
        </w:rPr>
        <w:t>TRANSMISSION PLANT INCLUDED IN ISO RATES</w:t>
      </w:r>
    </w:p>
    <w:p w:rsidR="001029FF" w:rsidRDefault="001029FF">
      <w:pPr>
        <w:autoSpaceDE w:val="0"/>
        <w:autoSpaceDN w:val="0"/>
        <w:adjustRightInd w:val="0"/>
        <w:spacing w:line="126" w:lineRule="exact"/>
        <w:ind w:left="484"/>
        <w:rPr>
          <w:rFonts w:ascii="Arial" w:hAnsi="Arial"/>
          <w:color w:val="000000"/>
          <w:spacing w:val="-1"/>
          <w:sz w:val="10"/>
        </w:rPr>
      </w:pPr>
    </w:p>
    <w:p w:rsidR="001029FF" w:rsidRDefault="00D4434D">
      <w:pPr>
        <w:tabs>
          <w:tab w:val="left" w:pos="827"/>
          <w:tab w:val="left" w:pos="2088"/>
          <w:tab w:val="left" w:pos="10624"/>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t>Total transmission plant</w:t>
      </w:r>
      <w:r>
        <w:rPr>
          <w:rFonts w:ascii="Arial" w:hAnsi="Arial"/>
          <w:color w:val="000000"/>
          <w:spacing w:val="-1"/>
          <w:sz w:val="10"/>
        </w:rPr>
        <w:tab/>
        <w:t>(line 7, column 3)</w:t>
      </w:r>
      <w:r>
        <w:rPr>
          <w:rFonts w:ascii="Arial" w:hAnsi="Arial"/>
          <w:color w:val="000000"/>
          <w:spacing w:val="-1"/>
          <w:sz w:val="10"/>
        </w:rPr>
        <w:tab/>
        <w:t>-</w:t>
      </w:r>
    </w:p>
    <w:p w:rsidR="001029FF" w:rsidRDefault="00D4434D">
      <w:pPr>
        <w:tabs>
          <w:tab w:val="left" w:pos="827"/>
          <w:tab w:val="left" w:pos="3361"/>
          <w:tab w:val="left" w:pos="6047"/>
          <w:tab w:val="left" w:pos="10624"/>
        </w:tabs>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t>Less transmission plant excluded from ISO rates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w:t>
      </w:r>
    </w:p>
    <w:p w:rsidR="001029FF" w:rsidRDefault="00D4434D">
      <w:pPr>
        <w:tabs>
          <w:tab w:val="left" w:pos="827"/>
          <w:tab w:val="left" w:pos="3823"/>
          <w:tab w:val="left" w:pos="6047"/>
          <w:tab w:val="left" w:pos="10624"/>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Less transmission plant included in OATT Ancillary Services</w:t>
      </w:r>
      <w:r>
        <w:rPr>
          <w:rFonts w:ascii="Arial" w:hAnsi="Arial"/>
          <w:color w:val="000000"/>
          <w:spacing w:val="-1"/>
          <w:sz w:val="10"/>
        </w:rPr>
        <w:tab/>
        <w:t>(Note H)</w:t>
      </w:r>
      <w:r>
        <w:rPr>
          <w:rFonts w:ascii="Arial" w:hAnsi="Arial"/>
          <w:color w:val="000000"/>
          <w:spacing w:val="-1"/>
          <w:sz w:val="10"/>
        </w:rPr>
        <w:tab/>
      </w:r>
      <w:r>
        <w:rPr>
          <w:rFonts w:ascii="Arial" w:hAnsi="Arial"/>
          <w:color w:val="000000"/>
          <w:spacing w:val="-1"/>
          <w:sz w:val="10"/>
        </w:rPr>
        <w:t>(Attachment 3, line 175)</w:t>
      </w:r>
      <w:r>
        <w:rPr>
          <w:rFonts w:ascii="Arial" w:hAnsi="Arial"/>
          <w:color w:val="000000"/>
          <w:spacing w:val="-1"/>
          <w:sz w:val="10"/>
        </w:rPr>
        <w:tab/>
        <w:t>-</w:t>
      </w:r>
    </w:p>
    <w:p w:rsidR="001029FF" w:rsidRDefault="00D4434D">
      <w:pPr>
        <w:tabs>
          <w:tab w:val="left" w:pos="827"/>
          <w:tab w:val="left" w:pos="10624"/>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Transmission plant included in ISO rates  (line 80 less lines 81 &amp; 82)</w:t>
      </w:r>
      <w:r>
        <w:rPr>
          <w:rFonts w:ascii="Arial" w:hAnsi="Arial"/>
          <w:color w:val="000000"/>
          <w:spacing w:val="-1"/>
          <w:sz w:val="10"/>
        </w:rPr>
        <w:tab/>
        <w:t>-</w:t>
      </w:r>
    </w:p>
    <w:p w:rsidR="001029FF" w:rsidRDefault="001029FF">
      <w:pPr>
        <w:autoSpaceDE w:val="0"/>
        <w:autoSpaceDN w:val="0"/>
        <w:adjustRightInd w:val="0"/>
        <w:spacing w:line="126" w:lineRule="exact"/>
        <w:ind w:left="484"/>
        <w:rPr>
          <w:rFonts w:ascii="Arial" w:hAnsi="Arial"/>
          <w:color w:val="000000"/>
          <w:spacing w:val="-1"/>
          <w:sz w:val="10"/>
        </w:rPr>
      </w:pPr>
    </w:p>
    <w:p w:rsidR="001029FF" w:rsidRDefault="00D4434D">
      <w:pPr>
        <w:tabs>
          <w:tab w:val="left" w:pos="827"/>
          <w:tab w:val="left" w:pos="9477"/>
          <w:tab w:val="left" w:pos="10624"/>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Percentage of transmission plant included in ISO Rates (line 83 divided by line 80) [If line 80 equal zero, enter 1)</w:t>
      </w:r>
      <w:r>
        <w:rPr>
          <w:rFonts w:ascii="Arial" w:hAnsi="Arial"/>
          <w:color w:val="000000"/>
          <w:spacing w:val="-1"/>
          <w:sz w:val="10"/>
        </w:rPr>
        <w:tab/>
        <w:t>TP=</w:t>
      </w:r>
      <w:r>
        <w:rPr>
          <w:rFonts w:ascii="Arial" w:hAnsi="Arial"/>
          <w:color w:val="000000"/>
          <w:spacing w:val="-1"/>
          <w:sz w:val="10"/>
        </w:rPr>
        <w:tab/>
        <w:t>-</w:t>
      </w:r>
    </w:p>
    <w:p w:rsidR="001029FF" w:rsidRDefault="001029FF">
      <w:pPr>
        <w:autoSpaceDE w:val="0"/>
        <w:autoSpaceDN w:val="0"/>
        <w:adjustRightInd w:val="0"/>
        <w:spacing w:line="126" w:lineRule="exact"/>
        <w:ind w:left="484"/>
        <w:rPr>
          <w:rFonts w:ascii="Arial" w:hAnsi="Arial"/>
          <w:color w:val="000000"/>
          <w:spacing w:val="-1"/>
          <w:sz w:val="10"/>
        </w:rPr>
      </w:pPr>
    </w:p>
    <w:p w:rsidR="001029FF" w:rsidRDefault="00D4434D">
      <w:pPr>
        <w:tabs>
          <w:tab w:val="left" w:pos="827"/>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WAGES &amp; SALARY ALLOCAT</w:t>
      </w:r>
      <w:r>
        <w:rPr>
          <w:rFonts w:ascii="Arial" w:hAnsi="Arial"/>
          <w:color w:val="000000"/>
          <w:spacing w:val="-1"/>
          <w:sz w:val="10"/>
        </w:rPr>
        <w:t>OR   (W&amp;S) (Note I)</w:t>
      </w:r>
    </w:p>
    <w:p w:rsidR="001029FF" w:rsidRDefault="00D4434D">
      <w:pPr>
        <w:tabs>
          <w:tab w:val="left" w:pos="3722"/>
          <w:tab w:val="left" w:pos="6547"/>
          <w:tab w:val="left" w:pos="7521"/>
          <w:tab w:val="left" w:pos="8767"/>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Allocation</w:t>
      </w:r>
    </w:p>
    <w:p w:rsidR="001029FF" w:rsidRDefault="00D4434D">
      <w:pPr>
        <w:tabs>
          <w:tab w:val="left" w:pos="888"/>
          <w:tab w:val="left" w:pos="3722"/>
          <w:tab w:val="left" w:pos="6909"/>
          <w:tab w:val="left" w:pos="7843"/>
          <w:tab w:val="left" w:pos="9245"/>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7843"/>
          <w:tab w:val="left" w:pos="9245"/>
        </w:tabs>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Transmission</w:t>
      </w:r>
      <w:r>
        <w:rPr>
          <w:rFonts w:ascii="Arial" w:hAnsi="Arial"/>
          <w:color w:val="000000"/>
          <w:spacing w:val="-1"/>
          <w:sz w:val="10"/>
        </w:rPr>
        <w:tab/>
        <w:t>354.21.b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6909"/>
          <w:tab w:val="left" w:pos="7843"/>
          <w:tab w:val="left" w:pos="9245"/>
          <w:tab w:val="left" w:pos="10015"/>
        </w:tabs>
        <w:autoSpaceDE w:val="0"/>
        <w:autoSpaceDN w:val="0"/>
        <w:adjustRightInd w:val="0"/>
        <w:spacing w:before="3" w:line="126" w:lineRule="exact"/>
        <w:ind w:left="484"/>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W&amp;S Allocator</w:t>
      </w:r>
    </w:p>
    <w:p w:rsidR="001029FF" w:rsidRDefault="00D4434D">
      <w:pPr>
        <w:tabs>
          <w:tab w:val="left" w:pos="888"/>
          <w:tab w:val="left" w:pos="3722"/>
          <w:tab w:val="left" w:pos="6909"/>
          <w:tab w:val="left" w:pos="7843"/>
          <w:tab w:val="left" w:pos="9245"/>
          <w:tab w:val="left" w:pos="10020"/>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 / Allocation)</w:t>
      </w:r>
    </w:p>
    <w:p w:rsidR="001029FF" w:rsidRDefault="00D4434D">
      <w:pPr>
        <w:tabs>
          <w:tab w:val="left" w:pos="888"/>
          <w:tab w:val="left" w:pos="1188"/>
          <w:tab w:val="left" w:pos="6909"/>
          <w:tab w:val="left" w:pos="9245"/>
          <w:tab w:val="left" w:pos="9646"/>
          <w:tab w:val="left" w:pos="10625"/>
          <w:tab w:val="left" w:pos="11071"/>
          <w:tab w:val="left" w:pos="11585"/>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87-90) [TP equals 1 if there</w:t>
      </w:r>
      <w:r>
        <w:rPr>
          <w:rFonts w:ascii="Arial" w:hAnsi="Arial"/>
          <w:color w:val="000000"/>
          <w:spacing w:val="-1"/>
          <w:sz w:val="10"/>
        </w:rPr>
        <w:t xml:space="preserve"> are no wages &amp; salaries]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WS</w:t>
      </w:r>
    </w:p>
    <w:p w:rsidR="001029FF" w:rsidRDefault="001029FF">
      <w:pPr>
        <w:autoSpaceDE w:val="0"/>
        <w:autoSpaceDN w:val="0"/>
        <w:adjustRightInd w:val="0"/>
        <w:spacing w:line="126" w:lineRule="exact"/>
        <w:ind w:left="484"/>
        <w:rPr>
          <w:rFonts w:ascii="Arial" w:hAnsi="Arial"/>
          <w:color w:val="000000"/>
          <w:spacing w:val="-1"/>
          <w:sz w:val="10"/>
        </w:rPr>
      </w:pPr>
    </w:p>
    <w:p w:rsidR="001029FF" w:rsidRDefault="00D4434D">
      <w:pPr>
        <w:tabs>
          <w:tab w:val="left" w:pos="828"/>
          <w:tab w:val="left" w:pos="1638"/>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RETURN (R)</w:t>
      </w:r>
      <w:r>
        <w:rPr>
          <w:rFonts w:ascii="Arial" w:hAnsi="Arial"/>
          <w:color w:val="000000"/>
          <w:spacing w:val="-1"/>
          <w:sz w:val="10"/>
        </w:rPr>
        <w:tab/>
        <w:t>(Note J)</w:t>
      </w:r>
    </w:p>
    <w:p w:rsidR="001029FF" w:rsidRDefault="00D4434D">
      <w:pPr>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93</w:t>
      </w:r>
    </w:p>
    <w:p w:rsidR="001029FF" w:rsidRDefault="00D4434D">
      <w:pPr>
        <w:tabs>
          <w:tab w:val="left" w:pos="7562"/>
          <w:tab w:val="left" w:pos="8253"/>
          <w:tab w:val="left" w:pos="9566"/>
          <w:tab w:val="left" w:pos="10871"/>
        </w:tabs>
        <w:autoSpaceDE w:val="0"/>
        <w:autoSpaceDN w:val="0"/>
        <w:adjustRightInd w:val="0"/>
        <w:spacing w:before="1" w:line="126" w:lineRule="exact"/>
        <w:ind w:left="484"/>
        <w:rPr>
          <w:rFonts w:ascii="Arial" w:hAnsi="Arial"/>
          <w:color w:val="000000"/>
          <w:spacing w:val="-1"/>
          <w:sz w:val="10"/>
          <w:u w:val="single"/>
        </w:rPr>
      </w:pPr>
      <w:r>
        <w:rPr>
          <w:rFonts w:ascii="Arial" w:hAnsi="Arial"/>
          <w:color w:val="000000"/>
          <w:spacing w:val="-1"/>
          <w:sz w:val="10"/>
        </w:rPr>
        <w:t>94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r>
        <w:rPr>
          <w:rFonts w:ascii="Arial" w:hAnsi="Arial"/>
          <w:color w:val="000000"/>
          <w:spacing w:val="-1"/>
          <w:sz w:val="10"/>
        </w:rPr>
        <w:tab/>
      </w:r>
      <w:r>
        <w:rPr>
          <w:rFonts w:ascii="Arial" w:hAnsi="Arial"/>
          <w:color w:val="000000"/>
          <w:spacing w:val="-1"/>
          <w:sz w:val="10"/>
          <w:u w:val="single"/>
        </w:rPr>
        <w:t>Weighted</w:t>
      </w:r>
    </w:p>
    <w:p w:rsidR="001029FF" w:rsidRDefault="00D4434D">
      <w:pPr>
        <w:tabs>
          <w:tab w:val="left" w:pos="888"/>
          <w:tab w:val="left" w:pos="3722"/>
          <w:tab w:val="left" w:pos="7843"/>
          <w:tab w:val="left" w:pos="8330"/>
          <w:tab w:val="left" w:pos="9679"/>
          <w:tab w:val="left" w:pos="11150"/>
          <w:tab w:val="left" w:pos="11383"/>
        </w:tabs>
        <w:autoSpaceDE w:val="0"/>
        <w:autoSpaceDN w:val="0"/>
        <w:adjustRightInd w:val="0"/>
        <w:spacing w:before="9" w:line="126" w:lineRule="exact"/>
        <w:ind w:left="484"/>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Long Term Debt</w:t>
      </w:r>
      <w:r>
        <w:rPr>
          <w:rFonts w:ascii="Arial" w:hAnsi="Arial"/>
          <w:color w:val="000000"/>
          <w:spacing w:val="-1"/>
          <w:sz w:val="10"/>
        </w:rPr>
        <w:tab/>
        <w:t>(Attach 3, lines 249 &amp; 270) (Note G)</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=WCLTD</w:t>
      </w:r>
    </w:p>
    <w:p w:rsidR="001029FF" w:rsidRDefault="00D4434D">
      <w:pPr>
        <w:tabs>
          <w:tab w:val="left" w:pos="888"/>
          <w:tab w:val="left" w:pos="3722"/>
          <w:tab w:val="left" w:pos="7843"/>
          <w:tab w:val="left" w:pos="8330"/>
          <w:tab w:val="left" w:pos="9679"/>
          <w:tab w:val="left" w:pos="11150"/>
        </w:tabs>
        <w:autoSpaceDE w:val="0"/>
        <w:autoSpaceDN w:val="0"/>
        <w:adjustRightInd w:val="0"/>
        <w:spacing w:before="10" w:line="126" w:lineRule="exact"/>
        <w:ind w:left="484"/>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Preferred Stock</w:t>
      </w:r>
      <w:r>
        <w:rPr>
          <w:rFonts w:ascii="Arial" w:hAnsi="Arial"/>
          <w:color w:val="000000"/>
          <w:spacing w:val="-1"/>
          <w:sz w:val="10"/>
        </w:rPr>
        <w:tab/>
        <w:t>(Attachment 3, lines 251 &amp; 273)</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88"/>
          <w:tab w:val="left" w:pos="3722"/>
          <w:tab w:val="left" w:pos="7843"/>
          <w:tab w:val="left" w:pos="8330"/>
          <w:tab w:val="left" w:pos="9564"/>
          <w:tab w:val="left" w:pos="11150"/>
        </w:tabs>
        <w:autoSpaceDE w:val="0"/>
        <w:autoSpaceDN w:val="0"/>
        <w:adjustRightInd w:val="0"/>
        <w:spacing w:before="2" w:line="126" w:lineRule="exact"/>
        <w:ind w:left="484"/>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Common Stock</w:t>
      </w:r>
      <w:r>
        <w:rPr>
          <w:rFonts w:ascii="Arial" w:hAnsi="Arial"/>
          <w:color w:val="000000"/>
          <w:spacing w:val="-1"/>
          <w:sz w:val="10"/>
        </w:rPr>
        <w:tab/>
        <w:t>(Attachment 3, line 257)</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9.65%</w:t>
      </w:r>
      <w:r>
        <w:rPr>
          <w:rFonts w:ascii="Arial" w:hAnsi="Arial"/>
          <w:color w:val="000000"/>
          <w:spacing w:val="-1"/>
          <w:sz w:val="10"/>
        </w:rPr>
        <w:tab/>
        <w:t>-</w:t>
      </w:r>
    </w:p>
    <w:p w:rsidR="001029FF" w:rsidRDefault="00D4434D">
      <w:pPr>
        <w:tabs>
          <w:tab w:val="left" w:pos="828"/>
          <w:tab w:val="left" w:pos="1128"/>
          <w:tab w:val="left" w:pos="7843"/>
          <w:tab w:val="left" w:pos="11150"/>
          <w:tab w:val="left" w:pos="11383"/>
        </w:tabs>
        <w:autoSpaceDE w:val="0"/>
        <w:autoSpaceDN w:val="0"/>
        <w:adjustRightInd w:val="0"/>
        <w:spacing w:before="10" w:line="126" w:lineRule="exact"/>
        <w:ind w:left="484"/>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95-97)</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=R</w:t>
      </w: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1029FF">
      <w:pPr>
        <w:autoSpaceDE w:val="0"/>
        <w:autoSpaceDN w:val="0"/>
        <w:adjustRightInd w:val="0"/>
        <w:spacing w:line="126" w:lineRule="exact"/>
        <w:ind w:left="453"/>
        <w:rPr>
          <w:rFonts w:ascii="Arial" w:hAnsi="Arial"/>
          <w:color w:val="000000"/>
          <w:spacing w:val="-1"/>
          <w:sz w:val="10"/>
        </w:rPr>
      </w:pPr>
    </w:p>
    <w:p w:rsidR="001029FF" w:rsidRDefault="00D4434D">
      <w:pPr>
        <w:tabs>
          <w:tab w:val="left" w:pos="8937"/>
          <w:tab w:val="left" w:pos="10300"/>
          <w:tab w:val="left" w:pos="12350"/>
        </w:tabs>
        <w:autoSpaceDE w:val="0"/>
        <w:autoSpaceDN w:val="0"/>
        <w:adjustRightInd w:val="0"/>
        <w:spacing w:before="9" w:line="126" w:lineRule="exact"/>
        <w:ind w:left="453" w:firstLine="372"/>
        <w:rPr>
          <w:rFonts w:ascii="Arial" w:hAnsi="Arial"/>
          <w:color w:val="000000"/>
          <w:spacing w:val="-1"/>
          <w:sz w:val="10"/>
        </w:rPr>
      </w:pPr>
      <w:r>
        <w:rPr>
          <w:color w:val="000000"/>
          <w:spacing w:val="-1"/>
          <w:sz w:val="10"/>
        </w:rPr>
        <w:t>Development of Base Carrying charge and Summary of Incentive and Non-Incentive Investmen</w:t>
      </w:r>
      <w:r>
        <w:rPr>
          <w:color w:val="000000"/>
          <w:spacing w:val="-1"/>
          <w:sz w:val="10"/>
        </w:rPr>
        <w:tab/>
      </w:r>
      <w:r>
        <w:rPr>
          <w:rFonts w:ascii="Arial" w:hAnsi="Arial"/>
          <w:color w:val="000000"/>
          <w:spacing w:val="-1"/>
          <w:sz w:val="10"/>
        </w:rPr>
        <w:t>(a)</w:t>
      </w:r>
      <w:r>
        <w:rPr>
          <w:rFonts w:ascii="Arial" w:hAnsi="Arial"/>
          <w:color w:val="000000"/>
          <w:spacing w:val="-1"/>
          <w:sz w:val="10"/>
        </w:rPr>
        <w:tab/>
        <w:t>(b)</w:t>
      </w:r>
      <w:r>
        <w:rPr>
          <w:rFonts w:ascii="Arial" w:hAnsi="Arial"/>
          <w:color w:val="000000"/>
          <w:spacing w:val="-1"/>
          <w:sz w:val="10"/>
        </w:rPr>
        <w:tab/>
        <w:t>(c)</w:t>
      </w:r>
    </w:p>
    <w:p w:rsidR="001029FF" w:rsidRDefault="00D4434D">
      <w:pPr>
        <w:tabs>
          <w:tab w:val="left" w:pos="10147"/>
        </w:tabs>
        <w:autoSpaceDE w:val="0"/>
        <w:autoSpaceDN w:val="0"/>
        <w:adjustRightInd w:val="0"/>
        <w:spacing w:before="11" w:line="126" w:lineRule="exact"/>
        <w:ind w:left="453" w:firstLine="8228"/>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1029FF" w:rsidRDefault="00D4434D">
      <w:pPr>
        <w:tabs>
          <w:tab w:val="left" w:pos="9945"/>
        </w:tabs>
        <w:autoSpaceDE w:val="0"/>
        <w:autoSpaceDN w:val="0"/>
        <w:adjustRightInd w:val="0"/>
        <w:spacing w:before="3" w:line="126" w:lineRule="exact"/>
        <w:ind w:left="453" w:firstLine="8126"/>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t>Investments from</w:t>
      </w:r>
    </w:p>
    <w:p w:rsidR="001029FF" w:rsidRDefault="00D4434D">
      <w:pPr>
        <w:tabs>
          <w:tab w:val="left" w:pos="10043"/>
        </w:tabs>
        <w:autoSpaceDE w:val="0"/>
        <w:autoSpaceDN w:val="0"/>
        <w:adjustRightInd w:val="0"/>
        <w:spacing w:before="4" w:line="126" w:lineRule="exact"/>
        <w:ind w:left="453" w:firstLine="8224"/>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t>Attachment 4</w:t>
      </w:r>
    </w:p>
    <w:p w:rsidR="001029FF" w:rsidRDefault="00D4434D">
      <w:pPr>
        <w:tabs>
          <w:tab w:val="left" w:pos="8795"/>
          <w:tab w:val="left" w:pos="10161"/>
          <w:tab w:val="left" w:pos="11997"/>
        </w:tabs>
        <w:autoSpaceDE w:val="0"/>
        <w:autoSpaceDN w:val="0"/>
        <w:adjustRightInd w:val="0"/>
        <w:spacing w:before="3" w:line="126" w:lineRule="exact"/>
        <w:ind w:left="453" w:firstLine="3268"/>
        <w:rPr>
          <w:rFonts w:ascii="Arial" w:hAnsi="Arial"/>
          <w:color w:val="000000"/>
          <w:spacing w:val="-1"/>
          <w:sz w:val="10"/>
        </w:rPr>
      </w:pPr>
      <w:r>
        <w:rPr>
          <w:rFonts w:ascii="Arial" w:hAnsi="Arial"/>
          <w:color w:val="000000"/>
          <w:spacing w:val="-1"/>
          <w:sz w:val="10"/>
        </w:rPr>
        <w:t>Source of Total Column</w:t>
      </w:r>
      <w:r>
        <w:rPr>
          <w:rFonts w:ascii="Arial" w:hAnsi="Arial"/>
          <w:color w:val="000000"/>
          <w:spacing w:val="-1"/>
          <w:sz w:val="10"/>
        </w:rPr>
        <w:tab/>
        <w:t>(Note N)</w:t>
      </w:r>
      <w:r>
        <w:rPr>
          <w:rFonts w:ascii="Arial" w:hAnsi="Arial"/>
          <w:color w:val="000000"/>
          <w:spacing w:val="-1"/>
          <w:sz w:val="10"/>
        </w:rPr>
        <w:tab/>
        <w:t>(Note N)</w:t>
      </w:r>
      <w:r>
        <w:rPr>
          <w:rFonts w:ascii="Arial" w:hAnsi="Arial"/>
          <w:color w:val="000000"/>
          <w:spacing w:val="-1"/>
          <w:sz w:val="10"/>
        </w:rPr>
        <w:tab/>
        <w:t>Total</w:t>
      </w:r>
    </w:p>
    <w:p w:rsidR="001029FF" w:rsidRDefault="00D4434D">
      <w:pPr>
        <w:tabs>
          <w:tab w:val="left" w:pos="827"/>
          <w:tab w:val="left" w:pos="3722"/>
          <w:tab w:val="left" w:pos="9244"/>
          <w:tab w:val="left" w:pos="10625"/>
          <w:tab w:val="left" w:pos="12631"/>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Net Transmission Plant in Service</w:t>
      </w:r>
      <w:r>
        <w:rPr>
          <w:rFonts w:ascii="Arial" w:hAnsi="Arial"/>
          <w:color w:val="000000"/>
          <w:spacing w:val="-1"/>
          <w:sz w:val="10"/>
        </w:rPr>
        <w:tab/>
        <w:t>(Line 19 and Transmission CIACs)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9244"/>
          <w:tab w:val="left" w:pos="10625"/>
          <w:tab w:val="left" w:pos="12631"/>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CWIP in Rate Base</w:t>
      </w:r>
      <w:r>
        <w:rPr>
          <w:rFonts w:ascii="Arial" w:hAnsi="Arial"/>
          <w:color w:val="000000"/>
          <w:spacing w:val="-1"/>
          <w:sz w:val="10"/>
        </w:rPr>
        <w:tab/>
        <w:t>(Line 26)</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9244"/>
          <w:tab w:val="left" w:pos="12631"/>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Unamortized Abandoned Plant</w:t>
      </w:r>
      <w:r>
        <w:rPr>
          <w:rFonts w:ascii="Arial" w:hAnsi="Arial"/>
          <w:color w:val="000000"/>
          <w:spacing w:val="-1"/>
          <w:sz w:val="10"/>
        </w:rPr>
        <w:tab/>
        <w:t>(Line 29)</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9244"/>
          <w:tab w:val="left" w:pos="12631"/>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Project Specific Regulatory Assets</w:t>
      </w:r>
      <w:r>
        <w:rPr>
          <w:rFonts w:ascii="Arial" w:hAnsi="Arial"/>
          <w:color w:val="000000"/>
          <w:spacing w:val="-1"/>
          <w:sz w:val="10"/>
        </w:rPr>
        <w:tab/>
        <w:t>(Line 28)</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9244"/>
          <w:tab w:val="left" w:pos="10625"/>
          <w:tab w:val="left" w:pos="12631"/>
        </w:tabs>
        <w:autoSpaceDE w:val="0"/>
        <w:autoSpaceDN w:val="0"/>
        <w:adjustRightInd w:val="0"/>
        <w:spacing w:before="114" w:line="126" w:lineRule="exact"/>
        <w:ind w:left="453"/>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t>Development of</w:t>
      </w:r>
      <w:r>
        <w:rPr>
          <w:rFonts w:ascii="Arial" w:hAnsi="Arial"/>
          <w:color w:val="000000"/>
          <w:spacing w:val="-1"/>
          <w:sz w:val="10"/>
        </w:rPr>
        <w:t xml:space="preserve"> Base Carrying charge and Summary of Incentive and Non-Incentive Investments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27"/>
          <w:tab w:val="left" w:pos="3722"/>
          <w:tab w:val="left" w:pos="12631"/>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104</w:t>
      </w:r>
      <w:r>
        <w:rPr>
          <w:rFonts w:ascii="Arial" w:hAnsi="Arial"/>
          <w:color w:val="000000"/>
          <w:spacing w:val="-1"/>
          <w:sz w:val="10"/>
        </w:rPr>
        <w:tab/>
        <w:t>Return and Taxes</w:t>
      </w:r>
      <w:r>
        <w:rPr>
          <w:rFonts w:ascii="Arial" w:hAnsi="Arial"/>
          <w:color w:val="000000"/>
          <w:spacing w:val="-1"/>
          <w:sz w:val="10"/>
        </w:rPr>
        <w:tab/>
        <w:t>(Lines 69 &amp; 71)</w:t>
      </w:r>
      <w:r>
        <w:rPr>
          <w:rFonts w:ascii="Arial" w:hAnsi="Arial"/>
          <w:color w:val="000000"/>
          <w:spacing w:val="-1"/>
          <w:sz w:val="10"/>
        </w:rPr>
        <w:tab/>
        <w:t>-</w:t>
      </w:r>
    </w:p>
    <w:p w:rsidR="001029FF" w:rsidRDefault="00D4434D">
      <w:pPr>
        <w:tabs>
          <w:tab w:val="left" w:pos="827"/>
          <w:tab w:val="left" w:pos="12631"/>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105</w:t>
      </w:r>
      <w:r>
        <w:rPr>
          <w:rFonts w:ascii="Arial" w:hAnsi="Arial"/>
          <w:color w:val="000000"/>
          <w:spacing w:val="-1"/>
          <w:sz w:val="10"/>
        </w:rPr>
        <w:tab/>
        <w:t>Total Revenue Credits</w:t>
      </w:r>
      <w:r>
        <w:rPr>
          <w:rFonts w:ascii="Arial" w:hAnsi="Arial"/>
          <w:color w:val="000000"/>
          <w:spacing w:val="-1"/>
          <w:sz w:val="10"/>
        </w:rPr>
        <w:tab/>
        <w:t>-</w:t>
      </w:r>
    </w:p>
    <w:p w:rsidR="001029FF" w:rsidRDefault="00D4434D">
      <w:pPr>
        <w:tabs>
          <w:tab w:val="left" w:pos="827"/>
          <w:tab w:val="left" w:pos="3722"/>
          <w:tab w:val="left" w:pos="12631"/>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106</w:t>
      </w:r>
      <w:r>
        <w:rPr>
          <w:rFonts w:ascii="Arial" w:hAnsi="Arial"/>
          <w:color w:val="000000"/>
          <w:spacing w:val="-1"/>
          <w:sz w:val="10"/>
        </w:rPr>
        <w:tab/>
        <w:t>Base Carrying Charge (used in Attach 4, Line 65)</w:t>
      </w:r>
      <w:r>
        <w:rPr>
          <w:rFonts w:ascii="Arial" w:hAnsi="Arial"/>
          <w:color w:val="000000"/>
          <w:spacing w:val="-1"/>
          <w:sz w:val="10"/>
        </w:rPr>
        <w:tab/>
        <w:t>(Line 100 - Line 101)/ Line 99</w:t>
      </w:r>
      <w:r>
        <w:rPr>
          <w:rFonts w:ascii="Arial" w:hAnsi="Arial"/>
          <w:color w:val="000000"/>
          <w:spacing w:val="-1"/>
          <w:sz w:val="10"/>
        </w:rPr>
        <w:tab/>
        <w:t>-</w:t>
      </w:r>
      <w:r>
        <w:rPr>
          <w:rFonts w:ascii="Arial" w:hAnsi="Arial"/>
          <w:color w:val="000000"/>
          <w:spacing w:val="-1"/>
          <w:sz w:val="10"/>
        </w:rPr>
        <w:pict>
          <v:polyline id="_x0000_s1063" style="position:absolute;left:0;text-align:left;z-index:-251654144;mso-position-horizontal-relative:page;mso-position-vertical-relative:page" points="541.8pt,99.35pt,541.8pt,105.95pt,642.25pt,105.95pt,642.25pt,99.35pt,541.8pt,99.35pt" coordsize="2009,132" o:allowincell="f" fillcolor="#ff9" stroked="f">
            <v:path arrowok="t"/>
            <w10:wrap anchorx="page" anchory="page"/>
          </v:polyline>
        </w:pict>
      </w:r>
      <w:r>
        <w:rPr>
          <w:rFonts w:ascii="Arial" w:hAnsi="Arial"/>
          <w:color w:val="000000"/>
          <w:spacing w:val="-1"/>
          <w:sz w:val="10"/>
        </w:rPr>
        <w:pict>
          <v:polyline id="_x0000_s1064" style="position:absolute;left:0;text-align:left;z-index:-251623424;mso-position-horizontal-relative:page;mso-position-vertical-relative:page" points="301.3pt,197.75pt,301.3pt,204.35pt,356.15pt,204.35pt,356.15pt,197.75pt,301.3pt,197.75pt" coordsize="1097,132" o:allowincell="f" fillcolor="#ff9" stroked="f">
            <v:path arrowok="t"/>
            <w10:wrap anchorx="page" anchory="page"/>
          </v:polyline>
        </w:pict>
      </w:r>
      <w:r>
        <w:rPr>
          <w:rFonts w:ascii="Arial" w:hAnsi="Arial"/>
          <w:color w:val="000000"/>
          <w:spacing w:val="-1"/>
          <w:sz w:val="10"/>
        </w:rPr>
        <w:pict>
          <v:polyline id="_x0000_s1065" style="position:absolute;left:0;text-align:left;z-index:-251592704;mso-position-horizontal-relative:page;mso-position-vertical-relative:page" points="301.3pt,204.25pt,301.3pt,210.85pt,402.85pt,210.85pt,402.85pt,204.25pt,301.3pt,204.25pt" coordsize="2031,133" o:allowincell="f" fillcolor="#ff9" stroked="f">
            <v:path arrowok="t"/>
            <w10:wrap anchorx="page" anchory="page"/>
          </v:polyline>
        </w:pict>
      </w:r>
      <w:r>
        <w:rPr>
          <w:rFonts w:ascii="Arial" w:hAnsi="Arial"/>
          <w:color w:val="000000"/>
          <w:spacing w:val="-1"/>
          <w:sz w:val="10"/>
        </w:rPr>
        <w:pict>
          <v:polyline id="_x0000_s1066" style="position:absolute;left:0;text-align:left;z-index:-251573248;mso-position-horizontal-relative:page;mso-position-vertical-relative:page" points="301.3pt,210.7pt,301.3pt,224.05pt,356.15pt,224.05pt,356.15pt,210.7pt,301.3pt,210.7pt" coordsize="1097,267" o:allowincell="f" fillcolor="#ff9" stroked="f">
            <v:path arrowok="t"/>
            <w10:wrap anchorx="page" anchory="page"/>
          </v:polyline>
        </w:pict>
      </w:r>
      <w:r>
        <w:rPr>
          <w:rFonts w:ascii="Arial" w:hAnsi="Arial"/>
          <w:color w:val="000000"/>
          <w:spacing w:val="-1"/>
          <w:sz w:val="10"/>
        </w:rPr>
        <w:pict>
          <v:polyline id="_x0000_s1067" style="position:absolute;left:0;text-align:left;z-index:-251556864;mso-position-horizontal-relative:page;mso-position-vertical-relative:page" points="402.7pt,256.55pt,402.7pt,263.4pt,427.2pt,263.4pt,427.2pt,256.55pt,402.7pt,256.55pt" coordsize="490,137" o:allowincell="f" fillcolor="#ff9" stroked="f">
            <v:path arrowok="t"/>
            <w10:wrap anchorx="page" anchory="page"/>
          </v:polyline>
        </w:pict>
      </w:r>
      <w:r>
        <w:rPr>
          <w:rFonts w:ascii="Arial" w:hAnsi="Arial"/>
          <w:color w:val="000000"/>
          <w:spacing w:val="-1"/>
          <w:sz w:val="10"/>
        </w:rPr>
        <w:pict>
          <v:polyline id="_x0000_s1068" style="position:absolute;left:0;text-align:left;z-index:-251539456;mso-position-horizontal-relative:page;mso-position-vertical-relative:page" points="472.8pt,256.55pt,472.8pt,263.4pt,494.65pt,263.4pt,494.65pt,256.55pt,472.8pt,256.55pt" coordsize="437,137" o:allowincell="f" fillcolor="#ff9" stroked="f">
            <v:path arrowok="t"/>
            <w10:wrap anchorx="page" anchory="page"/>
          </v:polyline>
        </w:pict>
      </w:r>
      <w:r>
        <w:rPr>
          <w:rFonts w:ascii="Arial" w:hAnsi="Arial"/>
          <w:color w:val="000000"/>
          <w:spacing w:val="-1"/>
          <w:sz w:val="10"/>
        </w:rPr>
        <w:pict>
          <v:polyline id="_x0000_s1069" style="position:absolute;left:0;text-align:left;z-index:-251525120;mso-position-horizontal-relative:page;mso-position-vertical-relative:page" points="402.7pt,263.3pt,402.7pt,269.9pt,427.2pt,269.9pt,427.2pt,263.3pt,402.7pt,263.3pt" coordsize="490,133" o:allowincell="f" fillcolor="#ff9" stroked="f">
            <v:path arrowok="t"/>
            <w10:wrap anchorx="page" anchory="page"/>
          </v:polyline>
        </w:pict>
      </w:r>
      <w:r>
        <w:rPr>
          <w:rFonts w:ascii="Arial" w:hAnsi="Arial"/>
          <w:color w:val="000000"/>
          <w:spacing w:val="-1"/>
          <w:sz w:val="10"/>
        </w:rPr>
        <w:pict>
          <v:polyline id="_x0000_s1070" style="position:absolute;left:0;text-align:left;z-index:-251509760;mso-position-horizontal-relative:page;mso-position-vertical-relative:page" points="472.8pt,263.3pt,472.8pt,269.9pt,494.65pt,269.9pt,494.65pt,263.3pt,472.8pt,263.3pt" coordsize="437,133" o:allowincell="f" fillcolor="#ff9" stroked="f">
            <v:path arrowok="t"/>
            <w10:wrap anchorx="page" anchory="page"/>
          </v:polyline>
        </w:pict>
      </w:r>
      <w:r>
        <w:rPr>
          <w:rFonts w:ascii="Arial" w:hAnsi="Arial"/>
          <w:color w:val="000000"/>
          <w:spacing w:val="-1"/>
          <w:sz w:val="10"/>
        </w:rPr>
        <w:pict>
          <v:polyline id="_x0000_s1071" style="position:absolute;left:0;text-align:left;z-index:-251497472;mso-position-horizontal-relative:page;mso-position-vertical-relative:page" points="402.7pt,269.75pt,402.7pt,276.6pt,427.2pt,276.6pt,427.2pt,269.75pt,402.7pt,269.75pt" coordsize="490,137" o:allowincell="f" fillcolor="#ff9" stroked="f">
            <v:path arrowok="t"/>
            <w10:wrap anchorx="page" anchory="page"/>
          </v:polyline>
        </w:pict>
      </w:r>
      <w:r>
        <w:rPr>
          <w:rFonts w:ascii="Arial" w:hAnsi="Arial"/>
          <w:color w:val="000000"/>
          <w:spacing w:val="-1"/>
          <w:sz w:val="10"/>
        </w:rPr>
        <w:pict>
          <v:polyline id="_x0000_s1072" style="position:absolute;left:0;text-align:left;z-index:-251450368;mso-position-horizontal-relative:page;mso-position-vertical-relative:page" points="427.1pt,328.55pt,472.9pt,328.55pt,472.9pt,335.15pt,427.1pt,335.15pt,427.1pt,328.55pt" coordsize="917,132" o:allowincell="f" fillcolor="#ff9" stroked="f">
            <v:path arrowok="t"/>
            <w10:wrap anchorx="page" anchory="page"/>
          </v:polyline>
        </w:pict>
      </w:r>
      <w:r>
        <w:rPr>
          <w:rFonts w:ascii="Arial" w:hAnsi="Arial"/>
          <w:color w:val="000000"/>
          <w:spacing w:val="-1"/>
          <w:sz w:val="10"/>
        </w:rPr>
        <w:pict>
          <v:polyline id="_x0000_s1073" style="position:absolute;left:0;text-align:left;z-index:-251436032;mso-position-horizontal-relative:page;mso-position-vertical-relative:page" points="494.5pt,328.55pt,494.5pt,335.15pt,541.9pt,335.15pt,541.9pt,328.55pt,494.5pt,328.55pt" coordsize="948,132" o:allowincell="f" fillcolor="#ff9" stroked="f">
            <v:path arrowok="t"/>
            <w10:wrap anchorx="page" anchory="page"/>
          </v:polyline>
        </w:pict>
      </w:r>
      <w:r>
        <w:rPr>
          <w:rFonts w:ascii="Arial" w:hAnsi="Arial"/>
          <w:color w:val="000000"/>
          <w:spacing w:val="-1"/>
          <w:sz w:val="10"/>
        </w:rPr>
        <w:pict>
          <v:polyline id="_x0000_s1074" style="position:absolute;left:0;text-align:left;z-index:-251410432;mso-position-horizontal-relative:page;mso-position-vertical-relative:page" points="427.1pt,335.05pt,472.9pt,335.05pt,472.9pt,341.65pt,427.1pt,341.65pt,427.1pt,335.05pt" coordsize="917,133" o:allowincell="f" fillcolor="#ff9" stroked="f">
            <v:path arrowok="t"/>
            <w10:wrap anchorx="page" anchory="page"/>
          </v:polyline>
        </w:pict>
      </w:r>
      <w:r>
        <w:rPr>
          <w:rFonts w:ascii="Arial" w:hAnsi="Arial"/>
          <w:color w:val="000000"/>
          <w:spacing w:val="-1"/>
          <w:sz w:val="10"/>
        </w:rPr>
        <w:pict>
          <v:polyline id="_x0000_s1075" style="position:absolute;left:0;text-align:left;z-index:-251402240;mso-position-horizontal-relative:page;mso-position-vertical-relative:page" points="494.5pt,335.05pt,494.5pt,341.65pt,541.9pt,341.65pt,541.9pt,335.05pt,494.5pt,335.05pt" coordsize="948,133" o:allowincell="f" fillcolor="#ff9" stroked="f">
            <v:path arrowok="t"/>
            <w10:wrap anchorx="page" anchory="page"/>
          </v:polyline>
        </w:pict>
      </w:r>
      <w:r>
        <w:rPr>
          <w:rFonts w:ascii="Arial" w:hAnsi="Arial"/>
          <w:color w:val="000000"/>
          <w:spacing w:val="-1"/>
          <w:sz w:val="10"/>
        </w:rPr>
        <w:pict>
          <v:polyline id="_x0000_s1076" style="position:absolute;left:0;text-align:left;z-index:-251386880;mso-position-horizontal-relative:page;mso-position-vertical-relative:page" points="427.1pt,341.5pt,472.9pt,341.5pt,472.9pt,348.1pt,427.1pt,348.1pt,427.1pt,341.5pt" coordsize="917,132" o:allowincell="f" fillcolor="#ff9" stroked="f">
            <v:path arrowok="t"/>
            <w10:wrap anchorx="page" anchory="page"/>
          </v:polyline>
        </w:pict>
      </w:r>
      <w:r>
        <w:rPr>
          <w:rFonts w:ascii="Arial" w:hAnsi="Arial"/>
          <w:color w:val="000000"/>
          <w:spacing w:val="-1"/>
          <w:sz w:val="10"/>
        </w:rPr>
        <w:pict>
          <v:polyline id="_x0000_s1077" style="position:absolute;left:0;text-align:left;z-index:-251372544;mso-position-horizontal-relative:page;mso-position-vertical-relative:page" points="427.1pt,348pt,472.9pt,348pt,472.9pt,354.6pt,427.1pt,354.6pt,427.1pt,348pt" coordsize="917,132" o:allowincell="f" fillcolor="#ff9" stroked="f">
            <v:path arrowok="t"/>
            <w10:wrap anchorx="page" anchory="page"/>
          </v:polyline>
        </w:pict>
      </w:r>
      <w:r>
        <w:rPr>
          <w:rFonts w:ascii="Arial" w:hAnsi="Arial"/>
          <w:color w:val="000000"/>
          <w:spacing w:val="-1"/>
          <w:sz w:val="10"/>
        </w:rPr>
        <w:pict>
          <v:polyline id="_x0000_s1078" style="position:absolute;left:0;text-align:left;z-index:-251365376;mso-position-horizontal-relative:page;mso-position-vertical-relative:page" points="427.1pt,354.5pt,472.9pt,354.5pt,472.9pt,366.6pt,427.1pt,366.6pt,427.1pt,354.5pt" coordsize="917,243" o:allowincell="f" fillcolor="#ff9" stroked="f">
            <v:path arrowok="t"/>
            <w10:wrap anchorx="page" anchory="page"/>
          </v:polyline>
        </w:pict>
      </w:r>
      <w:r>
        <w:rPr>
          <w:rFonts w:ascii="Arial" w:hAnsi="Arial"/>
          <w:color w:val="000000"/>
          <w:spacing w:val="-1"/>
          <w:sz w:val="10"/>
        </w:rPr>
        <w:pict>
          <v:polyline id="_x0000_s1079" style="position:absolute;left:0;text-align:left;z-index:-251363328;mso-position-horizontal-relative:page;mso-position-vertical-relative:page" points="494.5pt,354.5pt,494.5pt,366.6pt,541.9pt,366.6pt,541.9pt,354.5pt,494.5pt,354.5pt" coordsize="948,243" o:allowincell="f" fillcolor="#ff9" stroked="f">
            <v:path arrowok="t"/>
            <w10:wrap anchorx="page" anchory="page"/>
          </v:polyline>
        </w:pict>
      </w:r>
      <w:r>
        <w:rPr>
          <w:rFonts w:ascii="Arial" w:hAnsi="Arial"/>
          <w:color w:val="000000"/>
          <w:spacing w:val="-1"/>
          <w:sz w:val="10"/>
        </w:rPr>
        <w:pict>
          <v:polyline id="_x0000_s1080" style="position:absolute;left:0;text-align:left;z-index:-251194368;mso-position-horizontal-relative:page;mso-position-vertical-relative:page" points="185pt,198.4pt,402.85pt,198.4pt,402.85pt,197.4pt,185pt,197.4pt,185pt,198.4pt" coordsize="4357,20" o:allowincell="f" fillcolor="black" stroked="f">
            <v:path arrowok="t"/>
            <w10:wrap anchorx="page" anchory="page"/>
          </v:polyline>
        </w:pict>
      </w:r>
      <w:r>
        <w:rPr>
          <w:rFonts w:ascii="Arial" w:hAnsi="Arial"/>
          <w:color w:val="000000"/>
          <w:spacing w:val="-1"/>
          <w:sz w:val="10"/>
        </w:rPr>
        <w:pict>
          <v:polyline id="_x0000_s1081" style="position:absolute;left:0;text-align:left;z-index:-251189248;mso-position-horizontal-relative:page;mso-position-vertical-relative:page" points="301.3pt,224.55pt,356.15pt,224.55pt,356.15pt,223.55pt,301.3pt,223.55pt,301.3pt,224.55pt" coordsize="1097,20" o:allowincell="f" fillcolor="black" stroked="f">
            <v:path arrowok="t"/>
            <w10:wrap anchorx="page" anchory="page"/>
          </v:polyline>
        </w:pict>
      </w:r>
      <w:r>
        <w:rPr>
          <w:rFonts w:ascii="Arial" w:hAnsi="Arial"/>
          <w:color w:val="000000"/>
          <w:spacing w:val="-1"/>
          <w:sz w:val="10"/>
        </w:rPr>
        <w:pict>
          <v:polyline id="_x0000_s1082" style="position:absolute;left:0;text-align:left;z-index:-251180032;mso-position-horizontal-relative:page;mso-position-vertical-relative:page" points="427.05pt,224.55pt,472.9pt,224.55pt,472.9pt,223.55pt,427.05pt,223.55pt,427.05pt,224.55pt" coordsize="917,20" o:allowincell="f" fillcolor="black" stroked="f">
            <v:path arrowok="t"/>
            <w10:wrap anchorx="page" anchory="page"/>
          </v:polyline>
        </w:pict>
      </w:r>
      <w:r>
        <w:rPr>
          <w:rFonts w:ascii="Arial" w:hAnsi="Arial"/>
          <w:color w:val="000000"/>
          <w:spacing w:val="-1"/>
          <w:sz w:val="10"/>
        </w:rPr>
        <w:pict>
          <v:polyline id="_x0000_s1083" style="position:absolute;left:0;text-align:left;z-index:-251175936;mso-position-horizontal-relative:page;mso-position-vertical-relative:page" points="356pt,257.2pt,427.2pt,257.2pt,427.2pt,256.2pt,356pt,256.2pt,356pt,257.2pt" coordsize="1424,20" o:allowincell="f" fillcolor="black" stroked="f">
            <v:path arrowok="t"/>
            <w10:wrap anchorx="page" anchory="page"/>
          </v:polyline>
        </w:pict>
      </w:r>
      <w:r>
        <w:rPr>
          <w:rFonts w:ascii="Arial" w:hAnsi="Arial"/>
          <w:color w:val="000000"/>
          <w:spacing w:val="-1"/>
          <w:sz w:val="10"/>
        </w:rPr>
        <w:pict>
          <v:polyline id="_x0000_s1084" style="position:absolute;left:0;text-align:left;z-index:-251171840;mso-position-horizontal-relative:page;mso-position-vertical-relative:page" points="472.8pt,257.2pt,494.65pt,257.2pt,494.65pt,256.2pt,472.8pt,256.2pt,472.8pt,257.2pt" coordsize="437,20" o:allowincell="f" fillcolor="black" stroked="f">
            <v:path arrowok="t"/>
            <w10:wrap anchorx="page" anchory="page"/>
          </v:polyline>
        </w:pict>
      </w:r>
      <w:r>
        <w:rPr>
          <w:rFonts w:ascii="Arial" w:hAnsi="Arial"/>
          <w:color w:val="000000"/>
          <w:spacing w:val="-1"/>
          <w:sz w:val="10"/>
        </w:rPr>
        <w:pict>
          <v:polyline id="_x0000_s1085" style="position:absolute;left:0;text-align:left;z-index:-251167744;mso-position-horizontal-relative:page;mso-position-vertical-relative:page" points="356pt,277.1pt,402.85pt,277.1pt,402.85pt,276.1pt,356pt,276.1pt,356pt,277.1pt" coordsize="937,20" o:allowincell="f" fillcolor="black" stroked="f">
            <v:path arrowok="t"/>
            <w10:wrap anchorx="page" anchory="page"/>
          </v:polyline>
        </w:pict>
      </w:r>
      <w:r>
        <w:rPr>
          <w:rFonts w:ascii="Arial" w:hAnsi="Arial"/>
          <w:color w:val="000000"/>
          <w:spacing w:val="-1"/>
          <w:sz w:val="10"/>
        </w:rPr>
        <w:pict>
          <v:polyline id="_x0000_s1086" style="position:absolute;left:0;text-align:left;z-index:-251163648;mso-position-horizontal-relative:page;mso-position-vertical-relative:page" points="40.3pt,159.25pt,301.45pt,159.25pt,301.45pt,158.25pt,40.3pt,158.25pt,40.3pt,159.25pt" coordsize="5223,20" o:allowincell="f" fillcolor="black" stroked="f">
            <v:path arrowok="t"/>
            <w10:wrap anchorx="page" anchory="page"/>
          </v:polyline>
        </w:pict>
      </w:r>
      <w:r>
        <w:rPr>
          <w:rFonts w:ascii="Arial" w:hAnsi="Arial"/>
          <w:color w:val="000000"/>
          <w:spacing w:val="-1"/>
          <w:sz w:val="10"/>
        </w:rPr>
        <w:pict>
          <v:polyline id="_x0000_s1087" style="position:absolute;left:0;text-align:left;z-index:-251154432;mso-position-horizontal-relative:page;mso-position-vertical-relative:page" points="427.05pt,198.4pt,472.9pt,198.4pt,472.9pt,197.4pt,427.05pt,197.4pt,427.05pt,198.4pt" coordsize="917,20" o:allowincell="f" fillcolor="black" stroked="f">
            <v:path arrowok="t"/>
            <w10:wrap anchorx="page" anchory="page"/>
          </v:polyline>
        </w:pict>
      </w:r>
      <w:r>
        <w:rPr>
          <w:rFonts w:ascii="Arial" w:hAnsi="Arial"/>
          <w:color w:val="000000"/>
          <w:spacing w:val="-1"/>
          <w:sz w:val="10"/>
        </w:rPr>
        <w:pict>
          <v:polyline id="_x0000_s1088" style="position:absolute;left:0;text-align:left;z-index:-251149312;mso-position-horizontal-relative:page;mso-position-vertical-relative:page" points="494.5pt,224.55pt,541.9pt,224.55pt,541.9pt,223.55pt,494.5pt,223.55pt,494.5pt,224.55pt" coordsize="948,20" o:allowincell="f" fillcolor="black" stroked="f">
            <v:path arrowok="t"/>
            <w10:wrap anchorx="page" anchory="page"/>
          </v:polyline>
        </w:pict>
      </w:r>
      <w:r>
        <w:rPr>
          <w:rFonts w:ascii="Arial" w:hAnsi="Arial"/>
          <w:color w:val="000000"/>
          <w:spacing w:val="-1"/>
          <w:sz w:val="10"/>
        </w:rPr>
        <w:pict>
          <v:polyline id="_x0000_s1089" style="position:absolute;left:0;text-align:left;z-index:-251144192;mso-position-horizontal-relative:page;mso-position-vertical-relative:page" points="541.8pt,277.1pt,568.2pt,277.1pt,568.2pt,276.1pt,541.8pt,276.1pt,541.8pt,277.1pt" coordsize="528,20" o:allowincell="f" fillcolor="black" stroked="f">
            <v:path arrowok="t"/>
            <w10:wrap anchorx="page" anchory="page"/>
          </v:polyline>
        </w:pict>
      </w:r>
    </w:p>
    <w:p w:rsidR="001029FF" w:rsidRDefault="001029FF">
      <w:pPr>
        <w:autoSpaceDE w:val="0"/>
        <w:autoSpaceDN w:val="0"/>
        <w:adjustRightInd w:val="0"/>
        <w:rPr>
          <w:rFonts w:ascii="Arial" w:hAnsi="Arial"/>
          <w:color w:val="000000"/>
          <w:spacing w:val="-1"/>
          <w:sz w:val="10"/>
        </w:rPr>
        <w:sectPr w:rsidR="001029FF">
          <w:headerReference w:type="even" r:id="rId79"/>
          <w:headerReference w:type="default" r:id="rId80"/>
          <w:footerReference w:type="even" r:id="rId81"/>
          <w:footerReference w:type="default" r:id="rId82"/>
          <w:headerReference w:type="first" r:id="rId83"/>
          <w:footerReference w:type="first" r:id="rId84"/>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w:hAnsi="Arial"/>
          <w:color w:val="000000"/>
          <w:spacing w:val="-1"/>
        </w:rPr>
      </w:pPr>
      <w:bookmarkStart w:id="6" w:name="Pg6"/>
      <w:bookmarkEnd w:id="6"/>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1029FF">
      <w:pPr>
        <w:autoSpaceDE w:val="0"/>
        <w:autoSpaceDN w:val="0"/>
        <w:adjustRightInd w:val="0"/>
        <w:spacing w:line="120" w:lineRule="exact"/>
        <w:ind w:left="12266"/>
        <w:jc w:val="both"/>
        <w:rPr>
          <w:rFonts w:ascii="Arial" w:hAnsi="Arial"/>
          <w:color w:val="000000"/>
          <w:spacing w:val="-1"/>
        </w:rPr>
      </w:pPr>
    </w:p>
    <w:p w:rsidR="001029FF" w:rsidRDefault="00D4434D">
      <w:pPr>
        <w:autoSpaceDE w:val="0"/>
        <w:autoSpaceDN w:val="0"/>
        <w:adjustRightInd w:val="0"/>
        <w:spacing w:before="20" w:line="120" w:lineRule="exact"/>
        <w:ind w:left="12266" w:right="2929"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5 of 5 </w:t>
      </w:r>
    </w:p>
    <w:p w:rsidR="001029FF" w:rsidRDefault="00D4434D">
      <w:pPr>
        <w:autoSpaceDE w:val="0"/>
        <w:autoSpaceDN w:val="0"/>
        <w:adjustRightInd w:val="0"/>
        <w:spacing w:before="2" w:line="118" w:lineRule="exact"/>
        <w:ind w:left="4202"/>
        <w:rPr>
          <w:rFonts w:ascii="Arial Bold" w:hAnsi="Arial Bold"/>
          <w:color w:val="000000"/>
          <w:spacing w:val="-1"/>
          <w:sz w:val="10"/>
        </w:rPr>
      </w:pPr>
      <w:r>
        <w:rPr>
          <w:rFonts w:ascii="Arial Bold" w:hAnsi="Arial Bold"/>
          <w:color w:val="000000"/>
          <w:spacing w:val="-1"/>
          <w:sz w:val="10"/>
        </w:rPr>
        <w:t xml:space="preserve">SUPPORTING CALCULATIONS AND NOTES </w:t>
      </w:r>
    </w:p>
    <w:p w:rsidR="001029FF" w:rsidRDefault="00D4434D">
      <w:pPr>
        <w:tabs>
          <w:tab w:val="left" w:pos="6047"/>
        </w:tabs>
        <w:autoSpaceDE w:val="0"/>
        <w:autoSpaceDN w:val="0"/>
        <w:adjustRightInd w:val="0"/>
        <w:spacing w:before="32" w:line="126" w:lineRule="exact"/>
        <w:ind w:left="827"/>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r>
      <w:r>
        <w:rPr>
          <w:rFonts w:ascii="Arial" w:hAnsi="Arial"/>
          <w:color w:val="000000"/>
          <w:spacing w:val="-1"/>
          <w:sz w:val="10"/>
        </w:rPr>
        <w:t>Rate Formula Template</w:t>
      </w:r>
    </w:p>
    <w:p w:rsidR="001029FF" w:rsidRDefault="00D4434D">
      <w:pPr>
        <w:autoSpaceDE w:val="0"/>
        <w:autoSpaceDN w:val="0"/>
        <w:adjustRightInd w:val="0"/>
        <w:spacing w:before="3" w:line="126" w:lineRule="exact"/>
        <w:ind w:left="827" w:firstLine="5250"/>
        <w:rPr>
          <w:rFonts w:ascii="Arial" w:hAnsi="Arial"/>
          <w:color w:val="000000"/>
          <w:spacing w:val="-1"/>
          <w:sz w:val="10"/>
        </w:rPr>
      </w:pPr>
      <w:r>
        <w:rPr>
          <w:rFonts w:ascii="Arial" w:hAnsi="Arial"/>
          <w:color w:val="000000"/>
          <w:spacing w:val="-1"/>
          <w:sz w:val="10"/>
        </w:rPr>
        <w:t>Utilizing FERC Form 1 Data</w:t>
      </w:r>
    </w:p>
    <w:p w:rsidR="001029FF" w:rsidRDefault="00D4434D">
      <w:pPr>
        <w:autoSpaceDE w:val="0"/>
        <w:autoSpaceDN w:val="0"/>
        <w:adjustRightInd w:val="0"/>
        <w:spacing w:before="4" w:line="126" w:lineRule="exact"/>
        <w:ind w:left="827" w:firstLine="10207"/>
        <w:rPr>
          <w:rFonts w:ascii="Arial" w:hAnsi="Arial"/>
          <w:color w:val="000000"/>
          <w:spacing w:val="-1"/>
          <w:sz w:val="10"/>
        </w:rPr>
      </w:pPr>
      <w:r>
        <w:rPr>
          <w:rFonts w:ascii="Arial" w:hAnsi="Arial"/>
          <w:color w:val="000000"/>
          <w:spacing w:val="-1"/>
          <w:sz w:val="10"/>
        </w:rPr>
        <w:t>For the 12 months ended 12/31/____</w:t>
      </w:r>
    </w:p>
    <w:p w:rsidR="001029FF" w:rsidRDefault="00D4434D">
      <w:pPr>
        <w:autoSpaceDE w:val="0"/>
        <w:autoSpaceDN w:val="0"/>
        <w:adjustRightInd w:val="0"/>
        <w:spacing w:before="1" w:line="126" w:lineRule="exact"/>
        <w:ind w:left="827" w:firstLine="4595"/>
        <w:rPr>
          <w:rFonts w:ascii="Arial Bold" w:hAnsi="Arial Bold"/>
          <w:color w:val="000000"/>
          <w:spacing w:val="-1"/>
          <w:sz w:val="10"/>
        </w:rPr>
      </w:pPr>
      <w:r>
        <w:rPr>
          <w:rFonts w:ascii="Arial Bold" w:hAnsi="Arial Bold"/>
          <w:color w:val="000000"/>
          <w:spacing w:val="-1"/>
          <w:sz w:val="10"/>
        </w:rPr>
        <w:t>NextEra Energy Transmission New York, Inc.</w:t>
      </w:r>
    </w:p>
    <w:p w:rsidR="001029FF" w:rsidRDefault="001029FF">
      <w:pPr>
        <w:autoSpaceDE w:val="0"/>
        <w:autoSpaceDN w:val="0"/>
        <w:adjustRightInd w:val="0"/>
        <w:spacing w:line="149" w:lineRule="exact"/>
        <w:ind w:left="381"/>
        <w:rPr>
          <w:rFonts w:ascii="Arial Bold" w:hAnsi="Arial Bold"/>
          <w:color w:val="000000"/>
          <w:spacing w:val="-1"/>
          <w:sz w:val="10"/>
        </w:rPr>
      </w:pPr>
    </w:p>
    <w:p w:rsidR="001029FF" w:rsidRDefault="001029FF">
      <w:pPr>
        <w:autoSpaceDE w:val="0"/>
        <w:autoSpaceDN w:val="0"/>
        <w:adjustRightInd w:val="0"/>
        <w:spacing w:line="149" w:lineRule="exact"/>
        <w:ind w:left="381"/>
        <w:rPr>
          <w:rFonts w:ascii="Arial Bold" w:hAnsi="Arial Bold"/>
          <w:color w:val="000000"/>
          <w:spacing w:val="-1"/>
          <w:sz w:val="10"/>
        </w:rPr>
      </w:pPr>
    </w:p>
    <w:p w:rsidR="001029FF" w:rsidRDefault="001029FF">
      <w:pPr>
        <w:autoSpaceDE w:val="0"/>
        <w:autoSpaceDN w:val="0"/>
        <w:adjustRightInd w:val="0"/>
        <w:spacing w:line="149" w:lineRule="exact"/>
        <w:ind w:left="381"/>
        <w:rPr>
          <w:rFonts w:ascii="Arial Bold" w:hAnsi="Arial Bold"/>
          <w:color w:val="000000"/>
          <w:spacing w:val="-1"/>
          <w:sz w:val="10"/>
        </w:rPr>
      </w:pPr>
    </w:p>
    <w:p w:rsidR="001029FF" w:rsidRDefault="00D4434D">
      <w:pPr>
        <w:autoSpaceDE w:val="0"/>
        <w:autoSpaceDN w:val="0"/>
        <w:adjustRightInd w:val="0"/>
        <w:spacing w:before="147" w:line="149" w:lineRule="exact"/>
        <w:ind w:left="381" w:firstLine="448"/>
        <w:rPr>
          <w:rFonts w:ascii="Arial" w:hAnsi="Arial"/>
          <w:color w:val="000000"/>
          <w:spacing w:val="-1"/>
          <w:sz w:val="12"/>
        </w:rPr>
      </w:pPr>
      <w:r>
        <w:rPr>
          <w:rFonts w:ascii="Arial" w:hAnsi="Arial"/>
          <w:color w:val="000000"/>
          <w:spacing w:val="-1"/>
          <w:sz w:val="12"/>
        </w:rPr>
        <w:t>General Note:  References to pages in this formulary rate are indicated as:  (page#, line#, col.#)</w:t>
      </w:r>
    </w:p>
    <w:p w:rsidR="001029FF" w:rsidRDefault="00D4434D">
      <w:pPr>
        <w:tabs>
          <w:tab w:val="left" w:pos="5043"/>
          <w:tab w:val="left" w:pos="5382"/>
        </w:tabs>
        <w:autoSpaceDE w:val="0"/>
        <w:autoSpaceDN w:val="0"/>
        <w:adjustRightInd w:val="0"/>
        <w:spacing w:before="12" w:line="149" w:lineRule="exact"/>
        <w:ind w:left="381" w:firstLine="1403"/>
        <w:rPr>
          <w:rFonts w:ascii="Arial" w:hAnsi="Arial"/>
          <w:color w:val="000000"/>
          <w:spacing w:val="-1"/>
          <w:sz w:val="12"/>
        </w:rPr>
      </w:pPr>
      <w:r>
        <w:rPr>
          <w:rFonts w:ascii="Arial" w:hAnsi="Arial"/>
          <w:color w:val="000000"/>
          <w:spacing w:val="-1"/>
          <w:sz w:val="12"/>
        </w:rPr>
        <w:t xml:space="preserve">References to data from </w:t>
      </w:r>
      <w:r>
        <w:rPr>
          <w:rFonts w:ascii="Arial" w:hAnsi="Arial"/>
          <w:color w:val="000000"/>
          <w:spacing w:val="-1"/>
          <w:sz w:val="12"/>
        </w:rPr>
        <w:t>FERC Form 1 are indicated as:</w:t>
      </w:r>
      <w:r>
        <w:rPr>
          <w:rFonts w:ascii="Arial" w:hAnsi="Arial"/>
          <w:color w:val="000000"/>
          <w:spacing w:val="-1"/>
          <w:sz w:val="12"/>
        </w:rPr>
        <w:tab/>
        <w:t>#.y.x</w:t>
      </w:r>
      <w:r>
        <w:rPr>
          <w:rFonts w:ascii="Arial" w:hAnsi="Arial"/>
          <w:color w:val="000000"/>
          <w:spacing w:val="-1"/>
          <w:sz w:val="12"/>
        </w:rPr>
        <w:tab/>
        <w:t>(page, line, column)</w:t>
      </w:r>
    </w:p>
    <w:p w:rsidR="001029FF" w:rsidRDefault="00D4434D">
      <w:pPr>
        <w:autoSpaceDE w:val="0"/>
        <w:autoSpaceDN w:val="0"/>
        <w:adjustRightInd w:val="0"/>
        <w:spacing w:before="12" w:line="149" w:lineRule="exact"/>
        <w:ind w:left="381" w:firstLine="28"/>
        <w:rPr>
          <w:rFonts w:ascii="Arial" w:hAnsi="Arial"/>
          <w:color w:val="000000"/>
          <w:spacing w:val="-1"/>
          <w:sz w:val="12"/>
        </w:rPr>
      </w:pPr>
      <w:r>
        <w:rPr>
          <w:rFonts w:ascii="Arial" w:hAnsi="Arial"/>
          <w:color w:val="000000"/>
          <w:spacing w:val="-1"/>
          <w:sz w:val="12"/>
        </w:rPr>
        <w:t>Note</w:t>
      </w:r>
    </w:p>
    <w:p w:rsidR="001029FF" w:rsidRDefault="00D4434D">
      <w:pPr>
        <w:autoSpaceDE w:val="0"/>
        <w:autoSpaceDN w:val="0"/>
        <w:adjustRightInd w:val="0"/>
        <w:spacing w:before="12" w:line="149" w:lineRule="exact"/>
        <w:ind w:left="381"/>
        <w:rPr>
          <w:rFonts w:ascii="Arial" w:hAnsi="Arial"/>
          <w:color w:val="000000"/>
          <w:spacing w:val="-1"/>
          <w:sz w:val="12"/>
          <w:u w:val="single"/>
        </w:rPr>
      </w:pPr>
      <w:r>
        <w:rPr>
          <w:rFonts w:ascii="Arial" w:hAnsi="Arial"/>
          <w:color w:val="000000"/>
          <w:spacing w:val="-1"/>
          <w:sz w:val="12"/>
          <w:u w:val="single"/>
        </w:rPr>
        <w:t>Letter</w:t>
      </w:r>
    </w:p>
    <w:p w:rsidR="001029FF" w:rsidRDefault="00D4434D">
      <w:pPr>
        <w:tabs>
          <w:tab w:val="left" w:pos="825"/>
        </w:tabs>
        <w:autoSpaceDE w:val="0"/>
        <w:autoSpaceDN w:val="0"/>
        <w:adjustRightInd w:val="0"/>
        <w:spacing w:before="19" w:line="149" w:lineRule="exact"/>
        <w:ind w:left="381" w:firstLine="127"/>
        <w:rPr>
          <w:rFonts w:ascii="Arial Narrow" w:hAnsi="Arial Narrow"/>
          <w:color w:val="000000"/>
          <w:spacing w:val="-1"/>
          <w:sz w:val="12"/>
        </w:rPr>
      </w:pPr>
      <w:r>
        <w:rPr>
          <w:rFonts w:ascii="Arial Narrow" w:hAnsi="Arial Narrow"/>
          <w:color w:val="000000"/>
          <w:spacing w:val="-1"/>
          <w:sz w:val="12"/>
        </w:rPr>
        <w:t>A</w:t>
      </w:r>
      <w:r>
        <w:rPr>
          <w:rFonts w:ascii="Arial Narrow" w:hAnsi="Arial Narrow"/>
          <w:color w:val="000000"/>
          <w:spacing w:val="-1"/>
          <w:sz w:val="12"/>
        </w:rPr>
        <w:tab/>
        <w:t>The balances in Accounts 190, 281, 282 and 283, as adjusted by any amounts in contra accounts identified as regulatory assets or liabilities related</w:t>
      </w:r>
    </w:p>
    <w:p w:rsidR="001029FF" w:rsidRDefault="00D4434D">
      <w:pPr>
        <w:autoSpaceDE w:val="0"/>
        <w:autoSpaceDN w:val="0"/>
        <w:adjustRightInd w:val="0"/>
        <w:spacing w:before="4" w:line="149" w:lineRule="exact"/>
        <w:ind w:left="381" w:firstLine="530"/>
        <w:rPr>
          <w:rFonts w:ascii="Arial Narrow" w:hAnsi="Arial Narrow"/>
          <w:color w:val="000000"/>
          <w:spacing w:val="-1"/>
          <w:sz w:val="12"/>
        </w:rPr>
      </w:pPr>
      <w:r>
        <w:rPr>
          <w:rFonts w:ascii="Arial Narrow" w:hAnsi="Arial Narrow"/>
          <w:color w:val="000000"/>
          <w:spacing w:val="-1"/>
          <w:sz w:val="12"/>
        </w:rPr>
        <w:t xml:space="preserve">to FASB 106 or 109. Balance of </w:t>
      </w:r>
      <w:r>
        <w:rPr>
          <w:rFonts w:ascii="Arial Narrow" w:hAnsi="Arial Narrow"/>
          <w:color w:val="000000"/>
          <w:spacing w:val="-1"/>
          <w:sz w:val="12"/>
        </w:rPr>
        <w:t>Account 255 is reduced by prior flow throughs and excluded if the utility chose</w:t>
      </w:r>
    </w:p>
    <w:p w:rsidR="001029FF" w:rsidRDefault="00D4434D">
      <w:pPr>
        <w:autoSpaceDE w:val="0"/>
        <w:autoSpaceDN w:val="0"/>
        <w:adjustRightInd w:val="0"/>
        <w:spacing w:before="5" w:line="149" w:lineRule="exact"/>
        <w:ind w:left="381" w:firstLine="530"/>
        <w:rPr>
          <w:rFonts w:ascii="Arial Narrow" w:hAnsi="Arial Narrow"/>
          <w:color w:val="000000"/>
          <w:spacing w:val="-1"/>
          <w:sz w:val="12"/>
        </w:rPr>
      </w:pPr>
      <w:r>
        <w:rPr>
          <w:rFonts w:ascii="Arial Narrow" w:hAnsi="Arial Narrow"/>
          <w:color w:val="000000"/>
          <w:spacing w:val="-1"/>
          <w:sz w:val="12"/>
        </w:rPr>
        <w:t>to utilize amortization of tax credits against taxable income as discussed in Note F.  Account 281 is not allocated.</w:t>
      </w:r>
    </w:p>
    <w:p w:rsidR="001029FF" w:rsidRDefault="00D4434D">
      <w:pPr>
        <w:tabs>
          <w:tab w:val="left" w:pos="825"/>
        </w:tabs>
        <w:autoSpaceDE w:val="0"/>
        <w:autoSpaceDN w:val="0"/>
        <w:adjustRightInd w:val="0"/>
        <w:spacing w:before="4" w:line="149" w:lineRule="exact"/>
        <w:ind w:left="381" w:firstLine="127"/>
        <w:rPr>
          <w:rFonts w:ascii="Arial Narrow" w:hAnsi="Arial Narrow"/>
          <w:color w:val="000000"/>
          <w:spacing w:val="-1"/>
          <w:sz w:val="12"/>
        </w:rPr>
      </w:pPr>
      <w:r>
        <w:rPr>
          <w:rFonts w:ascii="Arial Narrow" w:hAnsi="Arial Narrow"/>
          <w:color w:val="000000"/>
          <w:spacing w:val="-1"/>
          <w:sz w:val="12"/>
        </w:rPr>
        <w:t>B</w:t>
      </w:r>
      <w:r>
        <w:rPr>
          <w:rFonts w:ascii="Arial Narrow" w:hAnsi="Arial Narrow"/>
          <w:color w:val="000000"/>
          <w:spacing w:val="-1"/>
          <w:sz w:val="12"/>
        </w:rPr>
        <w:tab/>
        <w:t>Identified in Form 1 as being only transmission related.</w:t>
      </w:r>
    </w:p>
    <w:p w:rsidR="001029FF" w:rsidRDefault="00D4434D">
      <w:pPr>
        <w:tabs>
          <w:tab w:val="left" w:pos="825"/>
        </w:tabs>
        <w:autoSpaceDE w:val="0"/>
        <w:autoSpaceDN w:val="0"/>
        <w:adjustRightInd w:val="0"/>
        <w:spacing w:before="5" w:line="149" w:lineRule="exact"/>
        <w:ind w:left="381" w:firstLine="124"/>
        <w:rPr>
          <w:rFonts w:ascii="Arial Narrow" w:hAnsi="Arial Narrow"/>
          <w:color w:val="000000"/>
          <w:spacing w:val="-1"/>
          <w:sz w:val="12"/>
        </w:rPr>
      </w:pPr>
      <w:r>
        <w:rPr>
          <w:rFonts w:ascii="Arial Narrow" w:hAnsi="Arial Narrow"/>
          <w:color w:val="000000"/>
          <w:spacing w:val="-1"/>
          <w:sz w:val="12"/>
        </w:rPr>
        <w:t>C</w:t>
      </w:r>
      <w:r>
        <w:rPr>
          <w:rFonts w:ascii="Arial Narrow" w:hAnsi="Arial Narrow"/>
          <w:color w:val="000000"/>
          <w:spacing w:val="-1"/>
          <w:sz w:val="12"/>
        </w:rPr>
        <w:tab/>
        <w:t>Cash Working Capital assigned to transmission is one-eighth of O&amp;M allocated to transmission minus the amortization of any Regulatory Asset.</w:t>
      </w:r>
    </w:p>
    <w:p w:rsidR="001029FF" w:rsidRDefault="00D4434D">
      <w:pPr>
        <w:autoSpaceDE w:val="0"/>
        <w:autoSpaceDN w:val="0"/>
        <w:adjustRightInd w:val="0"/>
        <w:spacing w:before="13" w:line="140" w:lineRule="exact"/>
        <w:ind w:left="506" w:right="8776" w:firstLine="377"/>
        <w:jc w:val="both"/>
        <w:rPr>
          <w:rFonts w:ascii="Arial Narrow" w:hAnsi="Arial Narrow"/>
          <w:color w:val="000000"/>
          <w:spacing w:val="-1"/>
          <w:sz w:val="12"/>
        </w:rPr>
      </w:pPr>
      <w:r>
        <w:rPr>
          <w:rFonts w:ascii="Arial Narrow" w:hAnsi="Arial Narrow"/>
          <w:color w:val="000000"/>
          <w:spacing w:val="-1"/>
          <w:sz w:val="12"/>
        </w:rPr>
        <w:t xml:space="preserve">Prepayments are the electric related prepayments booked to Account No. 165 and reported on Pages 110-111 line 57 </w:t>
      </w:r>
      <w:r>
        <w:rPr>
          <w:rFonts w:ascii="Arial Narrow" w:hAnsi="Arial Narrow"/>
          <w:color w:val="000000"/>
          <w:spacing w:val="-1"/>
          <w:sz w:val="12"/>
        </w:rPr>
        <w:t xml:space="preserve">in the Form 1 D Line 42 removes EPRI Annual Membership Dues listed in Form 1 at 353._.f (enter FN1 line #), </w:t>
      </w:r>
    </w:p>
    <w:p w:rsidR="001029FF" w:rsidRDefault="00D4434D">
      <w:pPr>
        <w:autoSpaceDE w:val="0"/>
        <w:autoSpaceDN w:val="0"/>
        <w:adjustRightInd w:val="0"/>
        <w:spacing w:before="13" w:line="149" w:lineRule="exact"/>
        <w:ind w:left="825"/>
        <w:rPr>
          <w:rFonts w:ascii="Arial Narrow" w:hAnsi="Arial Narrow"/>
          <w:color w:val="000000"/>
          <w:spacing w:val="-1"/>
          <w:sz w:val="12"/>
        </w:rPr>
      </w:pPr>
      <w:r>
        <w:rPr>
          <w:rFonts w:ascii="Arial Narrow" w:hAnsi="Arial Narrow"/>
          <w:color w:val="000000"/>
          <w:spacing w:val="-1"/>
          <w:sz w:val="12"/>
        </w:rPr>
        <w:t xml:space="preserve">any  EPRI Lobbying expenses included in line 42 of the template and all Regulatory Commission Expenses itemized at 351.h </w:t>
      </w:r>
    </w:p>
    <w:p w:rsidR="001029FF" w:rsidRDefault="00D4434D">
      <w:pPr>
        <w:autoSpaceDE w:val="0"/>
        <w:autoSpaceDN w:val="0"/>
        <w:adjustRightInd w:val="0"/>
        <w:spacing w:before="11" w:line="149" w:lineRule="exact"/>
        <w:ind w:left="825"/>
        <w:rPr>
          <w:rFonts w:ascii="Arial Narrow" w:hAnsi="Arial Narrow"/>
          <w:color w:val="000000"/>
          <w:spacing w:val="-1"/>
          <w:sz w:val="12"/>
        </w:rPr>
      </w:pPr>
      <w:r>
        <w:rPr>
          <w:rFonts w:ascii="Arial Narrow" w:hAnsi="Arial Narrow"/>
          <w:color w:val="000000"/>
          <w:spacing w:val="-1"/>
          <w:sz w:val="12"/>
        </w:rPr>
        <w:t>Line 42 removes all adver</w:t>
      </w:r>
      <w:r>
        <w:rPr>
          <w:rFonts w:ascii="Arial Narrow" w:hAnsi="Arial Narrow"/>
          <w:color w:val="000000"/>
          <w:spacing w:val="-1"/>
          <w:sz w:val="12"/>
        </w:rPr>
        <w:t xml:space="preserve">tising  included in Account 930.1, except safety, education or out-reach related advertising </w:t>
      </w:r>
    </w:p>
    <w:p w:rsidR="001029FF" w:rsidRDefault="00D4434D">
      <w:pPr>
        <w:autoSpaceDE w:val="0"/>
        <w:autoSpaceDN w:val="0"/>
        <w:adjustRightInd w:val="0"/>
        <w:spacing w:line="139" w:lineRule="exact"/>
        <w:ind w:left="825"/>
        <w:rPr>
          <w:rFonts w:ascii="Arial Narrow" w:hAnsi="Arial Narrow"/>
          <w:color w:val="000000"/>
          <w:spacing w:val="-1"/>
          <w:sz w:val="12"/>
        </w:rPr>
      </w:pPr>
      <w:r>
        <w:rPr>
          <w:rFonts w:ascii="Arial Narrow" w:hAnsi="Arial Narrow"/>
          <w:color w:val="000000"/>
          <w:spacing w:val="-1"/>
          <w:sz w:val="12"/>
        </w:rPr>
        <w:t xml:space="preserve">Line 42 removes all EEI and EPRI research, development and demonstration expenses and NEET NY will not participate in EEI or EPRI </w:t>
      </w:r>
    </w:p>
    <w:p w:rsidR="001029FF" w:rsidRDefault="00D4434D">
      <w:pPr>
        <w:tabs>
          <w:tab w:val="left" w:pos="825"/>
          <w:tab w:val="left" w:pos="883"/>
          <w:tab w:val="left" w:pos="912"/>
        </w:tabs>
        <w:autoSpaceDE w:val="0"/>
        <w:autoSpaceDN w:val="0"/>
        <w:adjustRightInd w:val="0"/>
        <w:spacing w:before="8" w:line="155" w:lineRule="exact"/>
        <w:ind w:left="508" w:right="8150" w:firstLine="316"/>
        <w:rPr>
          <w:rFonts w:ascii="Arial Narrow" w:hAnsi="Arial Narrow"/>
          <w:color w:val="000000"/>
          <w:spacing w:val="-1"/>
          <w:sz w:val="12"/>
        </w:rPr>
      </w:pPr>
      <w:r>
        <w:rPr>
          <w:rFonts w:ascii="Arial Narrow" w:hAnsi="Arial Narrow"/>
          <w:color w:val="000000"/>
          <w:spacing w:val="-1"/>
          <w:sz w:val="12"/>
        </w:rPr>
        <w:t>Line 43 reflects all Regulatory</w:t>
      </w:r>
      <w:r>
        <w:rPr>
          <w:rFonts w:ascii="Arial Narrow" w:hAnsi="Arial Narrow"/>
          <w:color w:val="000000"/>
          <w:spacing w:val="-1"/>
          <w:sz w:val="12"/>
        </w:rPr>
        <w:t xml:space="preserve"> Commission Expenses directly related to transmission service, ISO filings, or transmission siting itemized at 351.h </w:t>
      </w:r>
      <w:r>
        <w:rPr>
          <w:rFonts w:ascii="Arial Narrow" w:hAnsi="Arial Narrow"/>
          <w:color w:val="000000"/>
          <w:spacing w:val="-1"/>
          <w:sz w:val="12"/>
        </w:rPr>
        <w:br/>
      </w:r>
      <w:r>
        <w:rPr>
          <w:rFonts w:ascii="Arial Narrow" w:hAnsi="Arial Narrow"/>
          <w:color w:val="000000"/>
          <w:spacing w:val="-1"/>
          <w:sz w:val="12"/>
        </w:rPr>
        <w:tab/>
        <w:t>Line 39 or Line 41 and thus Line 45 shall include any NYISO charges other than penalties, including but not limited to administrative cos</w:t>
      </w:r>
      <w:r>
        <w:rPr>
          <w:rFonts w:ascii="Arial Narrow" w:hAnsi="Arial Narrow"/>
          <w:color w:val="000000"/>
          <w:spacing w:val="-1"/>
          <w:sz w:val="12"/>
        </w:rPr>
        <w:t xml:space="preserve">ts. </w:t>
      </w:r>
      <w:r>
        <w:rPr>
          <w:rFonts w:ascii="Arial Narrow" w:hAnsi="Arial Narrow"/>
          <w:color w:val="000000"/>
          <w:spacing w:val="-1"/>
          <w:sz w:val="12"/>
        </w:rPr>
        <w:br/>
        <w:t xml:space="preserve"> E Includes only FICA, unemployment, highway, property, gross receipts, and other assessments charged in the current year </w:t>
      </w:r>
      <w:r>
        <w:rPr>
          <w:rFonts w:ascii="Arial Narrow" w:hAnsi="Arial Narrow"/>
          <w:color w:val="000000"/>
          <w:spacing w:val="-1"/>
          <w:sz w:val="12"/>
        </w:rPr>
        <w:br/>
      </w:r>
      <w:r>
        <w:rPr>
          <w:rFonts w:ascii="Arial Narrow" w:hAnsi="Arial Narrow"/>
          <w:color w:val="000000"/>
          <w:spacing w:val="-1"/>
          <w:sz w:val="12"/>
        </w:rPr>
        <w:tab/>
        <w:t>Taxes related to income are excluded.  Gross receipts taxes are not included in transmission revenue requirement in the Rate Fo</w:t>
      </w:r>
      <w:r>
        <w:rPr>
          <w:rFonts w:ascii="Arial Narrow" w:hAnsi="Arial Narrow"/>
          <w:color w:val="000000"/>
          <w:spacing w:val="-1"/>
          <w:sz w:val="12"/>
        </w:rPr>
        <w:t xml:space="preserve">rmula Template, </w:t>
      </w:r>
      <w:r>
        <w:rPr>
          <w:rFonts w:ascii="Arial Narrow" w:hAnsi="Arial Narrow"/>
          <w:color w:val="000000"/>
          <w:spacing w:val="-1"/>
          <w:sz w:val="12"/>
        </w:rPr>
        <w:br/>
      </w:r>
      <w:r>
        <w:rPr>
          <w:rFonts w:ascii="Arial Narrow" w:hAnsi="Arial Narrow"/>
          <w:color w:val="000000"/>
          <w:spacing w:val="-1"/>
          <w:sz w:val="12"/>
        </w:rPr>
        <w:tab/>
        <w:t xml:space="preserve">since they are recovered elsewhere. </w:t>
      </w:r>
    </w:p>
    <w:p w:rsidR="001029FF" w:rsidRDefault="00D4434D">
      <w:pPr>
        <w:tabs>
          <w:tab w:val="left" w:pos="825"/>
        </w:tabs>
        <w:autoSpaceDE w:val="0"/>
        <w:autoSpaceDN w:val="0"/>
        <w:adjustRightInd w:val="0"/>
        <w:spacing w:before="1" w:line="136" w:lineRule="exact"/>
        <w:ind w:left="511"/>
        <w:rPr>
          <w:rFonts w:ascii="Arial Narrow" w:hAnsi="Arial Narrow"/>
          <w:color w:val="000000"/>
          <w:spacing w:val="-1"/>
          <w:sz w:val="12"/>
        </w:rPr>
      </w:pPr>
      <w:r>
        <w:rPr>
          <w:rFonts w:ascii="Arial Narrow" w:hAnsi="Arial Narrow"/>
          <w:color w:val="000000"/>
          <w:spacing w:val="-1"/>
          <w:sz w:val="12"/>
        </w:rPr>
        <w:t xml:space="preserve">F </w:t>
      </w:r>
      <w:r>
        <w:rPr>
          <w:rFonts w:ascii="Arial Narrow" w:hAnsi="Arial Narrow"/>
          <w:color w:val="000000"/>
          <w:spacing w:val="-1"/>
          <w:sz w:val="12"/>
        </w:rPr>
        <w:tab/>
        <w:t xml:space="preserve">The currently effective income tax rate,  where FIT is the Federal income tax rate; SIT is the State income tax rate, and p = </w:t>
      </w:r>
    </w:p>
    <w:p w:rsidR="001029FF" w:rsidRDefault="00D4434D">
      <w:pPr>
        <w:autoSpaceDE w:val="0"/>
        <w:autoSpaceDN w:val="0"/>
        <w:adjustRightInd w:val="0"/>
        <w:spacing w:before="13" w:line="150" w:lineRule="exact"/>
        <w:ind w:left="883" w:right="8754"/>
        <w:rPr>
          <w:rFonts w:ascii="Arial Narrow" w:hAnsi="Arial Narrow"/>
          <w:color w:val="000000"/>
          <w:spacing w:val="-1"/>
          <w:sz w:val="12"/>
        </w:rPr>
      </w:pPr>
      <w:r>
        <w:rPr>
          <w:rFonts w:ascii="Arial Narrow" w:hAnsi="Arial Narrow"/>
          <w:color w:val="000000"/>
          <w:spacing w:val="-1"/>
          <w:sz w:val="12"/>
        </w:rPr>
        <w:t xml:space="preserve">"the percentage of federal income tax deductible for state income taxes".  If the utility is taxed in more than one state it must attach a </w:t>
      </w:r>
      <w:r>
        <w:rPr>
          <w:rFonts w:ascii="Arial Narrow" w:hAnsi="Arial Narrow"/>
          <w:color w:val="000000"/>
          <w:spacing w:val="-1"/>
          <w:sz w:val="12"/>
        </w:rPr>
        <w:br/>
        <w:t>work paper showing the name of each state and how the blended or composite SIT was developed.  Furthermore, a utilit</w:t>
      </w:r>
      <w:r>
        <w:rPr>
          <w:rFonts w:ascii="Arial Narrow" w:hAnsi="Arial Narrow"/>
          <w:color w:val="000000"/>
          <w:spacing w:val="-1"/>
          <w:sz w:val="12"/>
        </w:rPr>
        <w:t xml:space="preserve">y that </w:t>
      </w:r>
      <w:r>
        <w:rPr>
          <w:rFonts w:ascii="Arial Narrow" w:hAnsi="Arial Narrow"/>
          <w:color w:val="000000"/>
          <w:spacing w:val="-1"/>
          <w:sz w:val="12"/>
        </w:rPr>
        <w:br/>
        <w:t xml:space="preserve">elected to utilize amortization of tax credits against taxable income, rather than book tax credits to Account No. 255 and reduce </w:t>
      </w:r>
    </w:p>
    <w:p w:rsidR="001029FF" w:rsidRDefault="00D4434D">
      <w:pPr>
        <w:autoSpaceDE w:val="0"/>
        <w:autoSpaceDN w:val="0"/>
        <w:adjustRightInd w:val="0"/>
        <w:spacing w:before="30" w:line="126" w:lineRule="exact"/>
        <w:ind w:left="879"/>
        <w:rPr>
          <w:color w:val="000000"/>
          <w:spacing w:val="-1"/>
          <w:sz w:val="10"/>
        </w:rPr>
      </w:pPr>
      <w:r>
        <w:rPr>
          <w:color w:val="000000"/>
          <w:spacing w:val="-1"/>
          <w:sz w:val="10"/>
        </w:rPr>
        <w:t xml:space="preserve">rate base, must reduce its income tax expense by the amount of the Amortized Investment Tax Credit (266.8.f) </w:t>
      </w:r>
    </w:p>
    <w:p w:rsidR="001029FF" w:rsidRDefault="00D4434D">
      <w:pPr>
        <w:autoSpaceDE w:val="0"/>
        <w:autoSpaceDN w:val="0"/>
        <w:adjustRightInd w:val="0"/>
        <w:spacing w:before="15" w:line="149" w:lineRule="exact"/>
        <w:ind w:left="883"/>
        <w:rPr>
          <w:rFonts w:ascii="Arial Narrow" w:hAnsi="Arial Narrow"/>
          <w:color w:val="000000"/>
          <w:spacing w:val="-1"/>
          <w:sz w:val="12"/>
        </w:rPr>
      </w:pPr>
      <w:r>
        <w:rPr>
          <w:rFonts w:ascii="Arial Narrow" w:hAnsi="Arial Narrow"/>
          <w:color w:val="000000"/>
          <w:spacing w:val="-1"/>
          <w:sz w:val="12"/>
        </w:rPr>
        <w:t>multipl</w:t>
      </w:r>
      <w:r>
        <w:rPr>
          <w:rFonts w:ascii="Arial Narrow" w:hAnsi="Arial Narrow"/>
          <w:color w:val="000000"/>
          <w:spacing w:val="-1"/>
          <w:sz w:val="12"/>
        </w:rPr>
        <w:t xml:space="preserve">ied by (1/1-T).  Excess Deferred Income Taxes reduce income tax expense by the amount of the expense multiplied by (1/1-T) </w:t>
      </w:r>
    </w:p>
    <w:p w:rsidR="001029FF" w:rsidRDefault="001029FF">
      <w:pPr>
        <w:autoSpaceDE w:val="0"/>
        <w:autoSpaceDN w:val="0"/>
        <w:adjustRightInd w:val="0"/>
        <w:spacing w:line="149" w:lineRule="exact"/>
        <w:ind w:left="1086"/>
        <w:rPr>
          <w:rFonts w:ascii="Arial Narrow" w:hAnsi="Arial Narrow"/>
          <w:color w:val="000000"/>
          <w:spacing w:val="-1"/>
          <w:sz w:val="12"/>
        </w:rPr>
      </w:pPr>
    </w:p>
    <w:p w:rsidR="001029FF" w:rsidRDefault="00D4434D">
      <w:pPr>
        <w:tabs>
          <w:tab w:val="left" w:pos="3719"/>
          <w:tab w:val="left" w:pos="6921"/>
        </w:tabs>
        <w:autoSpaceDE w:val="0"/>
        <w:autoSpaceDN w:val="0"/>
        <w:adjustRightInd w:val="0"/>
        <w:spacing w:before="13" w:line="149" w:lineRule="exact"/>
        <w:ind w:left="1086"/>
        <w:rPr>
          <w:rFonts w:ascii="Arial Narrow" w:hAnsi="Arial Narrow"/>
          <w:color w:val="000000"/>
          <w:spacing w:val="-1"/>
          <w:sz w:val="12"/>
        </w:rPr>
      </w:pPr>
      <w:r>
        <w:rPr>
          <w:rFonts w:ascii="Arial Narrow" w:hAnsi="Arial Narrow"/>
          <w:color w:val="000000"/>
          <w:spacing w:val="-1"/>
          <w:sz w:val="12"/>
        </w:rPr>
        <w:t>Inputs Required:</w:t>
      </w:r>
      <w:r>
        <w:rPr>
          <w:rFonts w:ascii="Arial Narrow" w:hAnsi="Arial Narrow"/>
          <w:color w:val="000000"/>
          <w:spacing w:val="-1"/>
          <w:sz w:val="12"/>
        </w:rPr>
        <w:tab/>
        <w:t>FIT =</w:t>
      </w:r>
      <w:r>
        <w:rPr>
          <w:rFonts w:ascii="Arial Narrow" w:hAnsi="Arial Narrow"/>
          <w:color w:val="000000"/>
          <w:spacing w:val="-1"/>
          <w:sz w:val="12"/>
        </w:rPr>
        <w:tab/>
        <w:t>-</w:t>
      </w:r>
    </w:p>
    <w:p w:rsidR="001029FF" w:rsidRDefault="00D4434D">
      <w:pPr>
        <w:tabs>
          <w:tab w:val="left" w:pos="6921"/>
          <w:tab w:val="left" w:pos="7198"/>
        </w:tabs>
        <w:autoSpaceDE w:val="0"/>
        <w:autoSpaceDN w:val="0"/>
        <w:adjustRightInd w:val="0"/>
        <w:spacing w:before="4" w:line="149" w:lineRule="exact"/>
        <w:ind w:left="1086" w:firstLine="2633"/>
        <w:rPr>
          <w:rFonts w:ascii="Arial Narrow" w:hAnsi="Arial Narrow"/>
          <w:color w:val="000000"/>
          <w:spacing w:val="-1"/>
          <w:sz w:val="12"/>
        </w:rPr>
      </w:pPr>
      <w:r>
        <w:rPr>
          <w:rFonts w:ascii="Arial Narrow" w:hAnsi="Arial Narrow"/>
          <w:color w:val="000000"/>
          <w:spacing w:val="-1"/>
          <w:sz w:val="12"/>
        </w:rPr>
        <w:t>SIT=</w:t>
      </w:r>
      <w:r>
        <w:rPr>
          <w:rFonts w:ascii="Arial Narrow" w:hAnsi="Arial Narrow"/>
          <w:color w:val="000000"/>
          <w:spacing w:val="-1"/>
          <w:sz w:val="12"/>
        </w:rPr>
        <w:tab/>
        <w:t>-</w:t>
      </w:r>
      <w:r>
        <w:rPr>
          <w:rFonts w:ascii="Arial Narrow" w:hAnsi="Arial Narrow"/>
          <w:color w:val="000000"/>
          <w:spacing w:val="-1"/>
          <w:sz w:val="12"/>
        </w:rPr>
        <w:tab/>
        <w:t>(State Income Tax Rate or Composite SIT from Attach 3)</w:t>
      </w:r>
    </w:p>
    <w:p w:rsidR="001029FF" w:rsidRDefault="00D4434D">
      <w:pPr>
        <w:tabs>
          <w:tab w:val="left" w:pos="6921"/>
          <w:tab w:val="left" w:pos="7198"/>
        </w:tabs>
        <w:autoSpaceDE w:val="0"/>
        <w:autoSpaceDN w:val="0"/>
        <w:adjustRightInd w:val="0"/>
        <w:spacing w:before="5" w:line="149" w:lineRule="exact"/>
        <w:ind w:left="1086" w:firstLine="2633"/>
        <w:rPr>
          <w:rFonts w:ascii="Arial Narrow" w:hAnsi="Arial Narrow"/>
          <w:color w:val="000000"/>
          <w:spacing w:val="-1"/>
          <w:sz w:val="12"/>
        </w:rPr>
      </w:pPr>
      <w:r>
        <w:rPr>
          <w:rFonts w:ascii="Arial Narrow" w:hAnsi="Arial Narrow"/>
          <w:color w:val="000000"/>
          <w:spacing w:val="-1"/>
          <w:sz w:val="12"/>
        </w:rPr>
        <w:t>p =</w:t>
      </w:r>
      <w:r>
        <w:rPr>
          <w:rFonts w:ascii="Arial Narrow" w:hAnsi="Arial Narrow"/>
          <w:color w:val="000000"/>
          <w:spacing w:val="-1"/>
          <w:sz w:val="12"/>
        </w:rPr>
        <w:tab/>
        <w:t>-</w:t>
      </w:r>
      <w:r>
        <w:rPr>
          <w:rFonts w:ascii="Arial Narrow" w:hAnsi="Arial Narrow"/>
          <w:color w:val="000000"/>
          <w:spacing w:val="-1"/>
          <w:sz w:val="12"/>
        </w:rPr>
        <w:tab/>
        <w:t>(percent of federal income tax deducti</w:t>
      </w:r>
      <w:r>
        <w:rPr>
          <w:rFonts w:ascii="Arial Narrow" w:hAnsi="Arial Narrow"/>
          <w:color w:val="000000"/>
          <w:spacing w:val="-1"/>
          <w:sz w:val="12"/>
        </w:rPr>
        <w:t>ble for state purposes)</w:t>
      </w:r>
    </w:p>
    <w:p w:rsidR="001029FF" w:rsidRDefault="00D4434D">
      <w:pPr>
        <w:autoSpaceDE w:val="0"/>
        <w:autoSpaceDN w:val="0"/>
        <w:adjustRightInd w:val="0"/>
        <w:spacing w:line="141" w:lineRule="exact"/>
        <w:ind w:left="825"/>
        <w:rPr>
          <w:rFonts w:ascii="Arial Narrow" w:hAnsi="Arial Narrow"/>
          <w:color w:val="000000"/>
          <w:spacing w:val="-1"/>
          <w:sz w:val="12"/>
        </w:rPr>
      </w:pPr>
      <w:r>
        <w:rPr>
          <w:rFonts w:ascii="Arial Narrow" w:hAnsi="Arial Narrow"/>
          <w:color w:val="000000"/>
          <w:spacing w:val="-1"/>
          <w:sz w:val="12"/>
        </w:rPr>
        <w:t xml:space="preserve">For each Rate Year (including both Annual Projections and True-Up Adjustments) the statutory income tax rates utilized in the Formula Rate shall reflect the weighted average rates </w:t>
      </w:r>
    </w:p>
    <w:p w:rsidR="001029FF" w:rsidRDefault="00D4434D">
      <w:pPr>
        <w:autoSpaceDE w:val="0"/>
        <w:autoSpaceDN w:val="0"/>
        <w:adjustRightInd w:val="0"/>
        <w:spacing w:before="20" w:line="140" w:lineRule="exact"/>
        <w:ind w:left="883" w:right="6086"/>
        <w:jc w:val="both"/>
        <w:rPr>
          <w:rFonts w:ascii="Arial Narrow" w:hAnsi="Arial Narrow"/>
          <w:color w:val="000000"/>
          <w:spacing w:val="-1"/>
          <w:sz w:val="12"/>
        </w:rPr>
      </w:pPr>
      <w:r>
        <w:rPr>
          <w:rFonts w:ascii="Arial Narrow" w:hAnsi="Arial Narrow"/>
          <w:color w:val="000000"/>
          <w:spacing w:val="-1"/>
          <w:sz w:val="12"/>
        </w:rPr>
        <w:t>actually in effect during the Rate Year.  For examp</w:t>
      </w:r>
      <w:r>
        <w:rPr>
          <w:rFonts w:ascii="Arial Narrow" w:hAnsi="Arial Narrow"/>
          <w:color w:val="000000"/>
          <w:spacing w:val="-1"/>
          <w:sz w:val="12"/>
        </w:rPr>
        <w:t xml:space="preserve">le, if the statutory tax rate is 10% from January 1 through June 30, and 5% from July 1 through December 31, such rates would be weighted 181/365 and 184/365, respectively, for a non-leap year. </w:t>
      </w:r>
    </w:p>
    <w:p w:rsidR="001029FF" w:rsidRDefault="00D4434D">
      <w:pPr>
        <w:tabs>
          <w:tab w:val="left" w:pos="825"/>
        </w:tabs>
        <w:autoSpaceDE w:val="0"/>
        <w:autoSpaceDN w:val="0"/>
        <w:adjustRightInd w:val="0"/>
        <w:spacing w:before="13" w:line="149" w:lineRule="exact"/>
        <w:ind w:left="503"/>
        <w:rPr>
          <w:rFonts w:ascii="Arial Narrow" w:hAnsi="Arial Narrow"/>
          <w:color w:val="000000"/>
          <w:spacing w:val="-1"/>
          <w:position w:val="-2"/>
          <w:sz w:val="12"/>
        </w:rPr>
      </w:pPr>
      <w:r>
        <w:rPr>
          <w:rFonts w:ascii="Arial Narrow" w:hAnsi="Arial Narrow"/>
          <w:color w:val="000000"/>
          <w:spacing w:val="-1"/>
          <w:sz w:val="12"/>
        </w:rPr>
        <w:t xml:space="preserve">G </w:t>
      </w:r>
      <w:r>
        <w:rPr>
          <w:rFonts w:ascii="Arial Narrow" w:hAnsi="Arial Narrow"/>
          <w:color w:val="000000"/>
          <w:spacing w:val="-1"/>
          <w:sz w:val="12"/>
        </w:rPr>
        <w:tab/>
      </w:r>
      <w:r>
        <w:rPr>
          <w:rFonts w:ascii="Arial Narrow" w:hAnsi="Arial Narrow"/>
          <w:color w:val="000000"/>
          <w:spacing w:val="-1"/>
          <w:position w:val="-2"/>
          <w:sz w:val="12"/>
        </w:rPr>
        <w:t xml:space="preserve">Prior to obtaining any debt, the cost of debt will be LIBOR plus 1.5%.  Once any debt is obtained, the formula will use the actual cost of long term debt determined in Attachment 3.  The capital structure will be 60% equity and </w:t>
      </w:r>
    </w:p>
    <w:p w:rsidR="001029FF" w:rsidRDefault="00D4434D">
      <w:pPr>
        <w:autoSpaceDE w:val="0"/>
        <w:autoSpaceDN w:val="0"/>
        <w:adjustRightInd w:val="0"/>
        <w:spacing w:before="22" w:line="160" w:lineRule="exact"/>
        <w:ind w:left="825" w:right="4357"/>
        <w:jc w:val="both"/>
        <w:rPr>
          <w:rFonts w:ascii="Arial Narrow Bold" w:hAnsi="Arial Narrow Bold"/>
          <w:color w:val="FF0000"/>
          <w:spacing w:val="-1"/>
          <w:sz w:val="12"/>
        </w:rPr>
      </w:pPr>
      <w:r>
        <w:rPr>
          <w:rFonts w:ascii="Arial Narrow" w:hAnsi="Arial Narrow"/>
          <w:color w:val="000000"/>
          <w:spacing w:val="-1"/>
          <w:sz w:val="12"/>
        </w:rPr>
        <w:t xml:space="preserve">40% debt until NextEra Energy Transmission New York, Inc.'s first transmission project enters service, after which the capital structure will be the actual capital structure.  LIBOR refers to the London Inter Bank Offer Rate from the </w:t>
      </w:r>
      <w:r>
        <w:rPr>
          <w:rFonts w:ascii="Arial Narrow" w:hAnsi="Arial Narrow"/>
          <w:color w:val="000000"/>
          <w:spacing w:val="-1"/>
          <w:sz w:val="12"/>
        </w:rPr>
        <w:br/>
        <w:t xml:space="preserve">Federal Reserve Bank </w:t>
      </w:r>
      <w:r>
        <w:rPr>
          <w:rFonts w:ascii="Arial Narrow" w:hAnsi="Arial Narrow"/>
          <w:color w:val="000000"/>
          <w:spacing w:val="-1"/>
          <w:sz w:val="12"/>
        </w:rPr>
        <w:t xml:space="preserve">of St. Louis's </w:t>
      </w:r>
      <w:hyperlink r:id="rId85" w:history="1">
        <w:r>
          <w:rPr>
            <w:rFonts w:ascii="Arial Narrow" w:hAnsi="Arial Narrow"/>
            <w:color w:val="000000"/>
            <w:spacing w:val="-1"/>
            <w:sz w:val="12"/>
          </w:rPr>
          <w:t>https://fred.stlouisfed.org/.</w:t>
        </w:r>
      </w:hyperlink>
      <w:r>
        <w:rPr>
          <w:rFonts w:ascii="Arial Narrow" w:hAnsi="Arial Narrow"/>
          <w:color w:val="000000"/>
          <w:spacing w:val="-1"/>
          <w:sz w:val="12"/>
        </w:rPr>
        <w:t xml:space="preserve"> </w:t>
      </w:r>
      <w:r>
        <w:rPr>
          <w:rFonts w:ascii="Arial Narrow Bold" w:hAnsi="Arial Narrow Bold"/>
          <w:color w:val="FF0000"/>
          <w:spacing w:val="-1"/>
          <w:sz w:val="12"/>
        </w:rPr>
        <w:t xml:space="preserve">The capital structure and cost of debt will be the weighted for the year if the first debt is obtained or first project is placed into service midyear using the </w:t>
      </w:r>
    </w:p>
    <w:p w:rsidR="001029FF" w:rsidRDefault="00D4434D">
      <w:pPr>
        <w:tabs>
          <w:tab w:val="left" w:pos="825"/>
        </w:tabs>
        <w:autoSpaceDE w:val="0"/>
        <w:autoSpaceDN w:val="0"/>
        <w:adjustRightInd w:val="0"/>
        <w:spacing w:before="1" w:line="127" w:lineRule="exact"/>
        <w:ind w:left="501" w:firstLine="4"/>
        <w:rPr>
          <w:rFonts w:ascii="Arial Narrow" w:hAnsi="Arial Narrow"/>
          <w:color w:val="000000"/>
          <w:spacing w:val="-1"/>
          <w:sz w:val="12"/>
        </w:rPr>
      </w:pPr>
      <w:r>
        <w:rPr>
          <w:rFonts w:ascii="Arial Narrow" w:hAnsi="Arial Narrow"/>
          <w:color w:val="000000"/>
          <w:spacing w:val="-1"/>
          <w:sz w:val="12"/>
        </w:rPr>
        <w:t>H</w:t>
      </w:r>
      <w:r>
        <w:rPr>
          <w:rFonts w:ascii="Arial Narrow" w:hAnsi="Arial Narrow"/>
          <w:color w:val="000000"/>
          <w:spacing w:val="-1"/>
          <w:sz w:val="12"/>
        </w:rPr>
        <w:tab/>
        <w:t>R</w:t>
      </w:r>
      <w:r>
        <w:rPr>
          <w:rFonts w:ascii="Arial Narrow" w:hAnsi="Arial Narrow"/>
          <w:color w:val="000000"/>
          <w:spacing w:val="-1"/>
          <w:sz w:val="12"/>
        </w:rPr>
        <w:t>emoves dollar amount of transmission plant included in the development of OATT ancillary services rates and generation</w:t>
      </w:r>
    </w:p>
    <w:p w:rsidR="001029FF" w:rsidRDefault="00D4434D">
      <w:pPr>
        <w:autoSpaceDE w:val="0"/>
        <w:autoSpaceDN w:val="0"/>
        <w:adjustRightInd w:val="0"/>
        <w:spacing w:before="9" w:line="149" w:lineRule="exact"/>
        <w:ind w:left="501" w:firstLine="382"/>
        <w:rPr>
          <w:rFonts w:ascii="Arial Narrow" w:hAnsi="Arial Narrow"/>
          <w:color w:val="000000"/>
          <w:spacing w:val="-1"/>
          <w:sz w:val="12"/>
        </w:rPr>
      </w:pPr>
      <w:r>
        <w:rPr>
          <w:rFonts w:ascii="Arial Narrow" w:hAnsi="Arial Narrow"/>
          <w:color w:val="000000"/>
          <w:spacing w:val="-1"/>
          <w:sz w:val="12"/>
        </w:rPr>
        <w:t>step-up facilities, which are deemed to included in OATT ancillary services.  For these purposes, generation step-up</w:t>
      </w:r>
    </w:p>
    <w:p w:rsidR="001029FF" w:rsidRDefault="00D4434D">
      <w:pPr>
        <w:autoSpaceDE w:val="0"/>
        <w:autoSpaceDN w:val="0"/>
        <w:adjustRightInd w:val="0"/>
        <w:spacing w:before="4" w:line="149" w:lineRule="exact"/>
        <w:ind w:left="501" w:firstLine="382"/>
        <w:rPr>
          <w:rFonts w:ascii="Arial Narrow" w:hAnsi="Arial Narrow"/>
          <w:color w:val="000000"/>
          <w:spacing w:val="-1"/>
          <w:sz w:val="12"/>
        </w:rPr>
      </w:pPr>
      <w:r>
        <w:rPr>
          <w:rFonts w:ascii="Arial Narrow" w:hAnsi="Arial Narrow"/>
          <w:color w:val="000000"/>
          <w:spacing w:val="-1"/>
          <w:sz w:val="12"/>
        </w:rPr>
        <w:t>facilities are those</w:t>
      </w:r>
      <w:r>
        <w:rPr>
          <w:rFonts w:ascii="Arial Narrow" w:hAnsi="Arial Narrow"/>
          <w:color w:val="000000"/>
          <w:spacing w:val="-1"/>
          <w:sz w:val="12"/>
        </w:rPr>
        <w:t xml:space="preserve"> facilities at a generator substation on which there is no through-flow when the generator is shut down</w:t>
      </w:r>
    </w:p>
    <w:p w:rsidR="001029FF" w:rsidRDefault="00D4434D">
      <w:pPr>
        <w:tabs>
          <w:tab w:val="left" w:pos="825"/>
        </w:tabs>
        <w:autoSpaceDE w:val="0"/>
        <w:autoSpaceDN w:val="0"/>
        <w:adjustRightInd w:val="0"/>
        <w:spacing w:before="5" w:line="149" w:lineRule="exact"/>
        <w:ind w:left="501" w:firstLine="28"/>
        <w:rPr>
          <w:rFonts w:ascii="Arial Narrow" w:hAnsi="Arial Narrow"/>
          <w:color w:val="000000"/>
          <w:spacing w:val="-1"/>
          <w:sz w:val="12"/>
        </w:rPr>
      </w:pPr>
      <w:r>
        <w:rPr>
          <w:rFonts w:ascii="Arial Narrow" w:hAnsi="Arial Narrow"/>
          <w:color w:val="000000"/>
          <w:spacing w:val="-1"/>
          <w:sz w:val="12"/>
        </w:rPr>
        <w:t>I</w:t>
      </w:r>
      <w:r>
        <w:rPr>
          <w:rFonts w:ascii="Arial Narrow" w:hAnsi="Arial Narrow"/>
          <w:color w:val="000000"/>
          <w:spacing w:val="-1"/>
          <w:sz w:val="12"/>
        </w:rPr>
        <w:tab/>
        <w:t>Enter dollar amounts</w:t>
      </w:r>
    </w:p>
    <w:p w:rsidR="001029FF" w:rsidRDefault="00D4434D">
      <w:pPr>
        <w:tabs>
          <w:tab w:val="left" w:pos="825"/>
        </w:tabs>
        <w:autoSpaceDE w:val="0"/>
        <w:autoSpaceDN w:val="0"/>
        <w:adjustRightInd w:val="0"/>
        <w:spacing w:before="5" w:line="149" w:lineRule="exact"/>
        <w:ind w:left="501" w:firstLine="16"/>
        <w:rPr>
          <w:rFonts w:ascii="Arial Narrow" w:hAnsi="Arial Narrow"/>
          <w:color w:val="000000"/>
          <w:spacing w:val="-1"/>
          <w:sz w:val="12"/>
        </w:rPr>
      </w:pPr>
      <w:r>
        <w:rPr>
          <w:rFonts w:ascii="Arial Narrow" w:hAnsi="Arial Narrow"/>
          <w:color w:val="000000"/>
          <w:spacing w:val="-1"/>
          <w:sz w:val="12"/>
        </w:rPr>
        <w:t>J</w:t>
      </w:r>
      <w:r>
        <w:rPr>
          <w:rFonts w:ascii="Arial Narrow" w:hAnsi="Arial Narrow"/>
          <w:color w:val="000000"/>
          <w:spacing w:val="-1"/>
          <w:sz w:val="12"/>
        </w:rPr>
        <w:tab/>
        <w:t>ROE will be supported in the original filing and no change in ROE may be made absent a filing with FERC under FPA Section 205 o</w:t>
      </w:r>
      <w:r>
        <w:rPr>
          <w:rFonts w:ascii="Arial Narrow" w:hAnsi="Arial Narrow"/>
          <w:color w:val="000000"/>
          <w:spacing w:val="-1"/>
          <w:sz w:val="12"/>
        </w:rPr>
        <w:t>r 206</w:t>
      </w:r>
    </w:p>
    <w:p w:rsidR="001029FF" w:rsidRDefault="00D4434D">
      <w:pPr>
        <w:tabs>
          <w:tab w:val="left" w:pos="825"/>
        </w:tabs>
        <w:autoSpaceDE w:val="0"/>
        <w:autoSpaceDN w:val="0"/>
        <w:adjustRightInd w:val="0"/>
        <w:spacing w:before="14" w:line="149" w:lineRule="exact"/>
        <w:ind w:left="501" w:firstLine="7"/>
        <w:rPr>
          <w:rFonts w:ascii="Arial Narrow" w:hAnsi="Arial Narrow"/>
          <w:color w:val="000000"/>
          <w:spacing w:val="-1"/>
          <w:sz w:val="12"/>
        </w:rPr>
      </w:pPr>
      <w:r>
        <w:rPr>
          <w:rFonts w:ascii="Arial Narrow" w:hAnsi="Arial Narrow"/>
          <w:color w:val="000000"/>
          <w:spacing w:val="-1"/>
          <w:sz w:val="12"/>
        </w:rPr>
        <w:t>K</w:t>
      </w:r>
      <w:r>
        <w:rPr>
          <w:rFonts w:ascii="Arial Narrow" w:hAnsi="Arial Narrow"/>
          <w:color w:val="000000"/>
          <w:spacing w:val="-1"/>
          <w:sz w:val="12"/>
        </w:rPr>
        <w:tab/>
        <w:t>Recovery of Regulatory Assets is permitted only for pre-commercial expenses incurred prior to the date when NEET New York may first recover costs under the NYISO Tariff, as authorized by the Commission.  Recovery of any other</w:t>
      </w:r>
    </w:p>
    <w:p w:rsidR="001029FF" w:rsidRDefault="00D4434D">
      <w:pPr>
        <w:autoSpaceDE w:val="0"/>
        <w:autoSpaceDN w:val="0"/>
        <w:adjustRightInd w:val="0"/>
        <w:spacing w:before="16" w:line="149" w:lineRule="exact"/>
        <w:ind w:left="501" w:firstLine="324"/>
        <w:rPr>
          <w:rFonts w:ascii="Arial Narrow" w:hAnsi="Arial Narrow"/>
          <w:color w:val="000000"/>
          <w:spacing w:val="-1"/>
          <w:sz w:val="12"/>
        </w:rPr>
      </w:pPr>
      <w:r>
        <w:rPr>
          <w:rFonts w:ascii="Arial Narrow" w:hAnsi="Arial Narrow"/>
          <w:color w:val="000000"/>
          <w:spacing w:val="-1"/>
          <w:sz w:val="12"/>
        </w:rPr>
        <w:t xml:space="preserve">regulatory assets </w:t>
      </w:r>
      <w:r>
        <w:rPr>
          <w:rFonts w:ascii="Arial Narrow" w:hAnsi="Arial Narrow"/>
          <w:color w:val="000000"/>
          <w:spacing w:val="-1"/>
          <w:sz w:val="12"/>
        </w:rPr>
        <w:t>(e.g., project specific) requires authorization from the Commission. A carrying charge equal to the weighted cost of capital calculated pursuant to this formula will be applied to the Regulatory Asset prior to the rate year when</w:t>
      </w:r>
    </w:p>
    <w:p w:rsidR="001029FF" w:rsidRDefault="00D4434D">
      <w:pPr>
        <w:autoSpaceDE w:val="0"/>
        <w:autoSpaceDN w:val="0"/>
        <w:adjustRightInd w:val="0"/>
        <w:spacing w:before="12" w:line="149" w:lineRule="exact"/>
        <w:ind w:left="501" w:firstLine="324"/>
        <w:rPr>
          <w:rFonts w:ascii="Arial Narrow" w:hAnsi="Arial Narrow"/>
          <w:color w:val="000000"/>
          <w:spacing w:val="-1"/>
          <w:sz w:val="12"/>
        </w:rPr>
      </w:pPr>
      <w:r>
        <w:rPr>
          <w:rFonts w:ascii="Arial Narrow" w:hAnsi="Arial Narrow"/>
          <w:color w:val="000000"/>
          <w:spacing w:val="-1"/>
          <w:sz w:val="12"/>
        </w:rPr>
        <w:t>costs are first recovered.</w:t>
      </w:r>
    </w:p>
    <w:p w:rsidR="001029FF" w:rsidRDefault="00D4434D">
      <w:pPr>
        <w:tabs>
          <w:tab w:val="left" w:pos="825"/>
        </w:tabs>
        <w:autoSpaceDE w:val="0"/>
        <w:autoSpaceDN w:val="0"/>
        <w:adjustRightInd w:val="0"/>
        <w:spacing w:before="31" w:line="149" w:lineRule="exact"/>
        <w:ind w:left="501" w:firstLine="14"/>
        <w:rPr>
          <w:rFonts w:ascii="Arial Narrow" w:hAnsi="Arial Narrow"/>
          <w:color w:val="000000"/>
          <w:spacing w:val="-1"/>
          <w:sz w:val="12"/>
        </w:rPr>
      </w:pPr>
      <w:r>
        <w:rPr>
          <w:rFonts w:ascii="Arial Narrow" w:hAnsi="Arial Narrow"/>
          <w:color w:val="000000"/>
          <w:spacing w:val="-1"/>
          <w:sz w:val="12"/>
        </w:rPr>
        <w:t>L</w:t>
      </w:r>
      <w:r>
        <w:rPr>
          <w:rFonts w:ascii="Arial Narrow" w:hAnsi="Arial Narrow"/>
          <w:color w:val="000000"/>
          <w:spacing w:val="-1"/>
          <w:sz w:val="12"/>
        </w:rPr>
        <w:tab/>
        <w:t>Unamortized Regulatory Assets, consisting of all expenses incurred but not included in CWIP prior to the date the rate is charged to customers, is included at line 28</w:t>
      </w:r>
    </w:p>
    <w:p w:rsidR="001029FF" w:rsidRDefault="00D4434D">
      <w:pPr>
        <w:autoSpaceDE w:val="0"/>
        <w:autoSpaceDN w:val="0"/>
        <w:adjustRightInd w:val="0"/>
        <w:spacing w:before="22" w:line="149" w:lineRule="exact"/>
        <w:ind w:left="501" w:firstLine="323"/>
        <w:rPr>
          <w:rFonts w:ascii="Arial Narrow" w:hAnsi="Arial Narrow"/>
          <w:color w:val="000000"/>
          <w:spacing w:val="-1"/>
          <w:sz w:val="12"/>
        </w:rPr>
      </w:pPr>
      <w:r>
        <w:rPr>
          <w:rFonts w:ascii="Arial Narrow" w:hAnsi="Arial Narrow"/>
          <w:color w:val="000000"/>
          <w:spacing w:val="-1"/>
          <w:sz w:val="12"/>
        </w:rPr>
        <w:t>Carrying costs equal to the weighted cost of capital on the balance of the regulatory a</w:t>
      </w:r>
      <w:r>
        <w:rPr>
          <w:rFonts w:ascii="Arial Narrow" w:hAnsi="Arial Narrow"/>
          <w:color w:val="000000"/>
          <w:spacing w:val="-1"/>
          <w:sz w:val="12"/>
        </w:rPr>
        <w:t>sset will accrue until the rate is charged to customers</w:t>
      </w:r>
    </w:p>
    <w:p w:rsidR="001029FF" w:rsidRDefault="00D4434D">
      <w:pPr>
        <w:tabs>
          <w:tab w:val="left" w:pos="825"/>
        </w:tabs>
        <w:autoSpaceDE w:val="0"/>
        <w:autoSpaceDN w:val="0"/>
        <w:adjustRightInd w:val="0"/>
        <w:spacing w:before="4" w:line="149" w:lineRule="exact"/>
        <w:ind w:left="501"/>
        <w:rPr>
          <w:rFonts w:ascii="Arial Narrow" w:hAnsi="Arial Narrow"/>
          <w:color w:val="000000"/>
          <w:spacing w:val="-1"/>
          <w:sz w:val="12"/>
        </w:rPr>
      </w:pPr>
      <w:r>
        <w:rPr>
          <w:rFonts w:ascii="Arial Narrow" w:hAnsi="Arial Narrow"/>
          <w:color w:val="000000"/>
          <w:spacing w:val="-1"/>
          <w:sz w:val="12"/>
        </w:rPr>
        <w:t>M</w:t>
      </w:r>
      <w:r>
        <w:rPr>
          <w:rFonts w:ascii="Arial Narrow" w:hAnsi="Arial Narrow"/>
          <w:color w:val="000000"/>
          <w:spacing w:val="-1"/>
          <w:sz w:val="12"/>
        </w:rPr>
        <w:tab/>
        <w:t>Balances exclude Asset Retirement Costs</w:t>
      </w:r>
    </w:p>
    <w:p w:rsidR="001029FF" w:rsidRDefault="00D4434D">
      <w:pPr>
        <w:tabs>
          <w:tab w:val="left" w:pos="825"/>
        </w:tabs>
        <w:autoSpaceDE w:val="0"/>
        <w:autoSpaceDN w:val="0"/>
        <w:adjustRightInd w:val="0"/>
        <w:spacing w:before="5" w:line="149" w:lineRule="exact"/>
        <w:ind w:left="501" w:firstLine="4"/>
        <w:rPr>
          <w:rFonts w:ascii="Arial Narrow" w:hAnsi="Arial Narrow"/>
          <w:color w:val="000000"/>
          <w:spacing w:val="-1"/>
          <w:sz w:val="12"/>
        </w:rPr>
      </w:pPr>
      <w:r>
        <w:rPr>
          <w:rFonts w:ascii="Arial Narrow" w:hAnsi="Arial Narrow"/>
          <w:color w:val="000000"/>
          <w:spacing w:val="-1"/>
          <w:sz w:val="12"/>
        </w:rPr>
        <w:t>N</w:t>
      </w:r>
      <w:r>
        <w:rPr>
          <w:rFonts w:ascii="Arial Narrow" w:hAnsi="Arial Narrow"/>
          <w:color w:val="000000"/>
          <w:spacing w:val="-1"/>
          <w:sz w:val="12"/>
        </w:rPr>
        <w:tab/>
        <w:t>Non-incentive investments are investments without ROE incentives and incentive investments are investments with ROE incentives</w:t>
      </w:r>
    </w:p>
    <w:p w:rsidR="001029FF" w:rsidRDefault="00D4434D">
      <w:pPr>
        <w:tabs>
          <w:tab w:val="left" w:pos="825"/>
        </w:tabs>
        <w:autoSpaceDE w:val="0"/>
        <w:autoSpaceDN w:val="0"/>
        <w:adjustRightInd w:val="0"/>
        <w:spacing w:before="4" w:line="149" w:lineRule="exact"/>
        <w:ind w:left="501" w:firstLine="2"/>
        <w:rPr>
          <w:rFonts w:ascii="Arial Narrow" w:hAnsi="Arial Narrow"/>
          <w:color w:val="000000"/>
          <w:spacing w:val="-1"/>
          <w:sz w:val="12"/>
        </w:rPr>
      </w:pPr>
      <w:r>
        <w:rPr>
          <w:rFonts w:ascii="Arial Narrow" w:hAnsi="Arial Narrow"/>
          <w:color w:val="000000"/>
          <w:spacing w:val="-1"/>
          <w:sz w:val="12"/>
        </w:rPr>
        <w:t>O</w:t>
      </w:r>
      <w:r>
        <w:rPr>
          <w:rFonts w:ascii="Arial Narrow" w:hAnsi="Arial Narrow"/>
          <w:color w:val="000000"/>
          <w:spacing w:val="-1"/>
          <w:sz w:val="12"/>
        </w:rPr>
        <w:tab/>
        <w:t>Unfunded Reserves are custo</w:t>
      </w:r>
      <w:r>
        <w:rPr>
          <w:rFonts w:ascii="Arial Narrow" w:hAnsi="Arial Narrow"/>
          <w:color w:val="000000"/>
          <w:spacing w:val="-1"/>
          <w:sz w:val="12"/>
        </w:rPr>
        <w:t>mer contributed capital such as when employee vacation expense is accrued but not yet incurred.  Also, pursuant to Special Instructions to Accounts 228.1 through 228.4,</w:t>
      </w:r>
    </w:p>
    <w:p w:rsidR="001029FF" w:rsidRDefault="00D4434D">
      <w:pPr>
        <w:autoSpaceDE w:val="0"/>
        <w:autoSpaceDN w:val="0"/>
        <w:adjustRightInd w:val="0"/>
        <w:spacing w:before="10" w:line="149" w:lineRule="exact"/>
        <w:ind w:left="501" w:firstLine="324"/>
        <w:rPr>
          <w:rFonts w:ascii="Arial Narrow" w:hAnsi="Arial Narrow"/>
          <w:color w:val="000000"/>
          <w:spacing w:val="-1"/>
          <w:sz w:val="12"/>
        </w:rPr>
      </w:pPr>
      <w:r>
        <w:rPr>
          <w:rFonts w:ascii="Arial Narrow" w:hAnsi="Arial Narrow"/>
          <w:color w:val="000000"/>
          <w:spacing w:val="-1"/>
          <w:sz w:val="12"/>
        </w:rPr>
        <w:t>no amounts shall be credited to accounts 228.1 through 228.4 unless authorized by a reg</w:t>
      </w:r>
      <w:r>
        <w:rPr>
          <w:rFonts w:ascii="Arial Narrow" w:hAnsi="Arial Narrow"/>
          <w:color w:val="000000"/>
          <w:spacing w:val="-1"/>
          <w:sz w:val="12"/>
        </w:rPr>
        <w:t>ulatory authority or authorities to be collected in a utility’s rates</w:t>
      </w:r>
    </w:p>
    <w:p w:rsidR="001029FF" w:rsidRDefault="00D4434D">
      <w:pPr>
        <w:tabs>
          <w:tab w:val="left" w:pos="825"/>
        </w:tabs>
        <w:autoSpaceDE w:val="0"/>
        <w:autoSpaceDN w:val="0"/>
        <w:adjustRightInd w:val="0"/>
        <w:spacing w:before="33" w:line="149" w:lineRule="exact"/>
        <w:ind w:left="501" w:firstLine="7"/>
        <w:rPr>
          <w:rFonts w:ascii="Arial Narrow" w:hAnsi="Arial Narrow"/>
          <w:color w:val="000000"/>
          <w:spacing w:val="-1"/>
          <w:sz w:val="12"/>
        </w:rPr>
      </w:pPr>
      <w:r>
        <w:rPr>
          <w:rFonts w:ascii="Arial Narrow" w:hAnsi="Arial Narrow"/>
          <w:color w:val="000000"/>
          <w:spacing w:val="-1"/>
          <w:sz w:val="12"/>
        </w:rPr>
        <w:t>P</w:t>
      </w:r>
      <w:r>
        <w:rPr>
          <w:rFonts w:ascii="Arial Narrow" w:hAnsi="Arial Narrow"/>
          <w:color w:val="000000"/>
          <w:spacing w:val="-1"/>
          <w:sz w:val="12"/>
        </w:rPr>
        <w:tab/>
        <w:t xml:space="preserve">In the event that leased tranmission assests or right of ways involve a lumpsum upfront payment, it will be amortized over the life of the lease to Account No. 567 and the unamortized </w:t>
      </w:r>
      <w:r>
        <w:rPr>
          <w:rFonts w:ascii="Arial Narrow" w:hAnsi="Arial Narrow"/>
          <w:color w:val="000000"/>
          <w:spacing w:val="-1"/>
          <w:sz w:val="12"/>
        </w:rPr>
        <w:t>balance will be included here.</w:t>
      </w:r>
    </w:p>
    <w:p w:rsidR="001029FF" w:rsidRDefault="00D4434D">
      <w:pPr>
        <w:autoSpaceDE w:val="0"/>
        <w:autoSpaceDN w:val="0"/>
        <w:adjustRightInd w:val="0"/>
        <w:spacing w:before="46" w:line="149" w:lineRule="exact"/>
        <w:ind w:left="501" w:firstLine="382"/>
        <w:rPr>
          <w:rFonts w:ascii="Arial Narrow" w:hAnsi="Arial Narrow"/>
          <w:color w:val="000000"/>
          <w:spacing w:val="-1"/>
          <w:sz w:val="12"/>
        </w:rPr>
      </w:pPr>
      <w:r>
        <w:rPr>
          <w:rFonts w:ascii="Arial Narrow" w:hAnsi="Arial Narrow"/>
          <w:color w:val="000000"/>
          <w:spacing w:val="-1"/>
          <w:sz w:val="12"/>
        </w:rPr>
        <w:t>In the event such a lease involves monthly or annual payments, the payments will be booked to Account 567.</w:t>
      </w:r>
      <w:r>
        <w:rPr>
          <w:rFonts w:ascii="Arial Narrow" w:hAnsi="Arial Narrow"/>
          <w:color w:val="000000"/>
          <w:spacing w:val="-1"/>
          <w:sz w:val="12"/>
        </w:rPr>
        <w:pict>
          <v:polyline id="_x0000_s1090" style="position:absolute;left:0;text-align:left;z-index:-251653120;mso-position-horizontal-relative:page;mso-position-vertical-relative:page" points="541.8pt,99.6pt,541.8pt,106.2pt,642.25pt,106.2pt,642.25pt,99.6pt,541.8pt,99.6pt" coordsize="2009,132" o:allowincell="f" fillcolor="#ff9" stroked="f">
            <v:path arrowok="t"/>
            <w10:wrap anchorx="page" anchory="page"/>
          </v:polyline>
        </w:pict>
      </w:r>
      <w:r>
        <w:rPr>
          <w:rFonts w:ascii="Arial Narrow" w:hAnsi="Arial Narrow"/>
          <w:color w:val="000000"/>
          <w:spacing w:val="-1"/>
          <w:sz w:val="12"/>
        </w:rPr>
        <w:pict>
          <v:polyline id="_x0000_s1091" style="position:absolute;left:0;text-align:left;z-index:-251622400;mso-position-horizontal-relative:page;mso-position-vertical-relative:page" points="301.3pt,343.55pt,301.3pt,366.7pt,356.15pt,366.7pt,356.15pt,343.55pt,301.3pt,343.55pt" coordsize="1097,463" o:allowincell="f" fillcolor="#ff9" stroked="f">
            <v:path arrowok="t"/>
            <w10:wrap anchorx="page" anchory="page"/>
          </v:polyline>
        </w:pict>
      </w:r>
    </w:p>
    <w:p w:rsidR="001029FF" w:rsidRDefault="001029FF">
      <w:pPr>
        <w:autoSpaceDE w:val="0"/>
        <w:autoSpaceDN w:val="0"/>
        <w:adjustRightInd w:val="0"/>
        <w:rPr>
          <w:rFonts w:ascii="Arial Narrow" w:hAnsi="Arial Narrow"/>
          <w:color w:val="000000"/>
          <w:spacing w:val="-1"/>
          <w:sz w:val="12"/>
        </w:rPr>
        <w:sectPr w:rsidR="001029FF">
          <w:headerReference w:type="even" r:id="rId86"/>
          <w:headerReference w:type="default" r:id="rId87"/>
          <w:footerReference w:type="even" r:id="rId88"/>
          <w:footerReference w:type="default" r:id="rId89"/>
          <w:headerReference w:type="first" r:id="rId90"/>
          <w:footerReference w:type="first" r:id="rId91"/>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7" w:name="Pg7"/>
      <w:bookmarkEnd w:id="7"/>
    </w:p>
    <w:p w:rsidR="001029FF" w:rsidRDefault="001029FF">
      <w:pPr>
        <w:autoSpaceDE w:val="0"/>
        <w:autoSpaceDN w:val="0"/>
        <w:adjustRightInd w:val="0"/>
        <w:spacing w:line="149" w:lineRule="exact"/>
        <w:ind w:left="503"/>
        <w:rPr>
          <w:rFonts w:ascii="Arial Narrow" w:hAnsi="Arial Narrow"/>
          <w:color w:val="000000"/>
          <w:spacing w:val="-1"/>
        </w:rPr>
      </w:pPr>
    </w:p>
    <w:p w:rsidR="001029FF" w:rsidRDefault="001029FF">
      <w:pPr>
        <w:autoSpaceDE w:val="0"/>
        <w:autoSpaceDN w:val="0"/>
        <w:adjustRightInd w:val="0"/>
        <w:spacing w:line="149" w:lineRule="exact"/>
        <w:ind w:left="503"/>
        <w:rPr>
          <w:rFonts w:ascii="Arial Narrow" w:hAnsi="Arial Narrow"/>
          <w:color w:val="000000"/>
          <w:spacing w:val="-1"/>
        </w:rPr>
      </w:pPr>
    </w:p>
    <w:p w:rsidR="001029FF" w:rsidRDefault="001029FF">
      <w:pPr>
        <w:autoSpaceDE w:val="0"/>
        <w:autoSpaceDN w:val="0"/>
        <w:adjustRightInd w:val="0"/>
        <w:spacing w:line="149" w:lineRule="exact"/>
        <w:ind w:left="503"/>
        <w:rPr>
          <w:rFonts w:ascii="Arial Narrow" w:hAnsi="Arial Narrow"/>
          <w:color w:val="000000"/>
          <w:spacing w:val="-1"/>
        </w:rPr>
      </w:pPr>
    </w:p>
    <w:p w:rsidR="001029FF" w:rsidRDefault="001029FF">
      <w:pPr>
        <w:autoSpaceDE w:val="0"/>
        <w:autoSpaceDN w:val="0"/>
        <w:adjustRightInd w:val="0"/>
        <w:spacing w:line="149" w:lineRule="exact"/>
        <w:ind w:left="503"/>
        <w:rPr>
          <w:rFonts w:ascii="Arial Narrow" w:hAnsi="Arial Narrow"/>
          <w:color w:val="000000"/>
          <w:spacing w:val="-1"/>
        </w:rPr>
      </w:pPr>
    </w:p>
    <w:p w:rsidR="001029FF" w:rsidRDefault="001029FF">
      <w:pPr>
        <w:autoSpaceDE w:val="0"/>
        <w:autoSpaceDN w:val="0"/>
        <w:adjustRightInd w:val="0"/>
        <w:spacing w:line="149" w:lineRule="exact"/>
        <w:ind w:left="503"/>
        <w:rPr>
          <w:rFonts w:ascii="Arial Narrow" w:hAnsi="Arial Narrow"/>
          <w:color w:val="000000"/>
          <w:spacing w:val="-1"/>
        </w:rPr>
      </w:pPr>
    </w:p>
    <w:p w:rsidR="001029FF" w:rsidRDefault="00D4434D">
      <w:pPr>
        <w:tabs>
          <w:tab w:val="left" w:pos="825"/>
        </w:tabs>
        <w:autoSpaceDE w:val="0"/>
        <w:autoSpaceDN w:val="0"/>
        <w:adjustRightInd w:val="0"/>
        <w:spacing w:before="91" w:line="149" w:lineRule="exact"/>
        <w:ind w:left="503"/>
        <w:rPr>
          <w:rFonts w:ascii="Arial Narrow" w:hAnsi="Arial Narrow"/>
          <w:color w:val="000000"/>
          <w:spacing w:val="-1"/>
          <w:sz w:val="12"/>
        </w:rPr>
      </w:pPr>
      <w:r>
        <w:rPr>
          <w:rFonts w:ascii="Arial Narrow" w:hAnsi="Arial Narrow"/>
          <w:color w:val="000000"/>
          <w:spacing w:val="-1"/>
          <w:sz w:val="12"/>
        </w:rPr>
        <w:t xml:space="preserve">Q </w:t>
      </w:r>
      <w:r>
        <w:rPr>
          <w:rFonts w:ascii="Arial Narrow" w:hAnsi="Arial Narrow"/>
          <w:color w:val="000000"/>
          <w:spacing w:val="-1"/>
          <w:sz w:val="12"/>
        </w:rPr>
        <w:tab/>
        <w:t>Includes the amortization of any excess/deficient deferred income taxes resulting from changes to income tax laws, income tax rates (including changes in apportionment) and other actions taken by a taxing auth</w:t>
      </w:r>
      <w:r>
        <w:rPr>
          <w:rFonts w:ascii="Arial Narrow" w:hAnsi="Arial Narrow"/>
          <w:color w:val="000000"/>
          <w:spacing w:val="-1"/>
          <w:sz w:val="12"/>
        </w:rPr>
        <w:t xml:space="preserve">ority. Excess and deficient </w:t>
      </w:r>
    </w:p>
    <w:p w:rsidR="001029FF" w:rsidRDefault="00D4434D">
      <w:pPr>
        <w:autoSpaceDE w:val="0"/>
        <w:autoSpaceDN w:val="0"/>
        <w:adjustRightInd w:val="0"/>
        <w:spacing w:before="11" w:line="149" w:lineRule="exact"/>
        <w:ind w:left="825"/>
        <w:rPr>
          <w:rFonts w:ascii="Arial Narrow" w:hAnsi="Arial Narrow"/>
          <w:color w:val="000000"/>
          <w:spacing w:val="-1"/>
          <w:sz w:val="12"/>
        </w:rPr>
      </w:pPr>
      <w:r>
        <w:rPr>
          <w:rFonts w:ascii="Arial Narrow" w:hAnsi="Arial Narrow"/>
          <w:color w:val="000000"/>
          <w:spacing w:val="-1"/>
          <w:sz w:val="12"/>
        </w:rPr>
        <w:t xml:space="preserve">deferred income taxes will reduce or increase tax expense by the amount of the excess or deficiency multiplied by (1/1-T) (page 3, line 67, column 3). </w:t>
      </w:r>
    </w:p>
    <w:p w:rsidR="001029FF" w:rsidRDefault="00D4434D">
      <w:pPr>
        <w:autoSpaceDE w:val="0"/>
        <w:autoSpaceDN w:val="0"/>
        <w:adjustRightInd w:val="0"/>
        <w:spacing w:before="71" w:line="149" w:lineRule="exact"/>
        <w:ind w:left="506"/>
        <w:rPr>
          <w:rFonts w:ascii="Arial Narrow" w:hAnsi="Arial Narrow"/>
          <w:color w:val="000000"/>
          <w:sz w:val="12"/>
        </w:rPr>
      </w:pPr>
      <w:r>
        <w:rPr>
          <w:rFonts w:ascii="Arial Narrow" w:hAnsi="Arial Narrow"/>
          <w:color w:val="000000"/>
          <w:sz w:val="12"/>
        </w:rPr>
        <w:t xml:space="preserve">R    Includes the annual income tax cost or benefits due to permanent differences or differences between the amounts of expenses or revenues recognized in one period for ratemaking purposes and the amounts recognized for income tax </w:t>
      </w:r>
    </w:p>
    <w:p w:rsidR="001029FF" w:rsidRDefault="00D4434D">
      <w:pPr>
        <w:autoSpaceDE w:val="0"/>
        <w:autoSpaceDN w:val="0"/>
        <w:adjustRightInd w:val="0"/>
        <w:spacing w:before="11" w:line="149" w:lineRule="exact"/>
        <w:ind w:left="825"/>
        <w:rPr>
          <w:rFonts w:ascii="Arial Narrow" w:hAnsi="Arial Narrow"/>
          <w:color w:val="000000"/>
          <w:spacing w:val="-1"/>
          <w:sz w:val="12"/>
        </w:rPr>
      </w:pPr>
      <w:r>
        <w:rPr>
          <w:rFonts w:ascii="Arial Narrow" w:hAnsi="Arial Narrow"/>
          <w:color w:val="000000"/>
          <w:spacing w:val="-1"/>
          <w:sz w:val="12"/>
        </w:rPr>
        <w:t>purposes which do not r</w:t>
      </w:r>
      <w:r>
        <w:rPr>
          <w:rFonts w:ascii="Arial Narrow" w:hAnsi="Arial Narrow"/>
          <w:color w:val="000000"/>
          <w:spacing w:val="-1"/>
          <w:sz w:val="12"/>
        </w:rPr>
        <w:t xml:space="preserve">everse in one or more other periods, including the cost of income taxes on (1) the Equity portion of Allowance for Other Funds Used During Construction  (AFUDC) included in the current book depreciation expense and </w:t>
      </w:r>
    </w:p>
    <w:p w:rsidR="001029FF" w:rsidRDefault="00D4434D">
      <w:pPr>
        <w:autoSpaceDE w:val="0"/>
        <w:autoSpaceDN w:val="0"/>
        <w:adjustRightInd w:val="0"/>
        <w:spacing w:before="2" w:line="160" w:lineRule="exact"/>
        <w:ind w:left="825" w:right="4028"/>
        <w:jc w:val="both"/>
        <w:rPr>
          <w:rFonts w:ascii="Arial Narrow" w:hAnsi="Arial Narrow"/>
          <w:color w:val="000000"/>
          <w:spacing w:val="-1"/>
          <w:sz w:val="12"/>
        </w:rPr>
      </w:pPr>
      <w:r>
        <w:rPr>
          <w:rFonts w:ascii="Arial Narrow" w:hAnsi="Arial Narrow"/>
          <w:color w:val="000000"/>
          <w:spacing w:val="-1"/>
          <w:sz w:val="12"/>
        </w:rPr>
        <w:t>(2) meals and entertainment expenses. Pe</w:t>
      </w:r>
      <w:r>
        <w:rPr>
          <w:rFonts w:ascii="Arial Narrow" w:hAnsi="Arial Narrow"/>
          <w:color w:val="000000"/>
          <w:spacing w:val="-1"/>
          <w:sz w:val="12"/>
        </w:rPr>
        <w:t xml:space="preserve">rmanent differences arising from lobbying and/or political contributions, or fines and penalties from government agencies will not be recovered through this mechanism. The recovery of any other permanent differences (which are expected to be extraordinary </w:t>
      </w:r>
      <w:r>
        <w:rPr>
          <w:rFonts w:ascii="Arial Narrow" w:hAnsi="Arial Narrow"/>
          <w:color w:val="000000"/>
          <w:spacing w:val="-1"/>
          <w:sz w:val="12"/>
        </w:rPr>
        <w:t xml:space="preserve">in nature) would be specifically identified in Attachment 9. The income tax impacts of these permmanent differences are determined in page 3, line 68, column 3. </w:t>
      </w:r>
    </w:p>
    <w:p w:rsidR="001029FF" w:rsidRDefault="001029FF">
      <w:pPr>
        <w:autoSpaceDE w:val="0"/>
        <w:autoSpaceDN w:val="0"/>
        <w:adjustRightInd w:val="0"/>
        <w:rPr>
          <w:rFonts w:ascii="Arial Narrow" w:hAnsi="Arial Narrow"/>
          <w:color w:val="000000"/>
          <w:spacing w:val="-1"/>
          <w:sz w:val="12"/>
        </w:rPr>
        <w:sectPr w:rsidR="001029FF">
          <w:headerReference w:type="even" r:id="rId92"/>
          <w:headerReference w:type="default" r:id="rId93"/>
          <w:footerReference w:type="even" r:id="rId94"/>
          <w:footerReference w:type="default" r:id="rId95"/>
          <w:headerReference w:type="first" r:id="rId96"/>
          <w:footerReference w:type="first" r:id="rId97"/>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8" w:name="Pg8"/>
      <w:bookmarkEnd w:id="8"/>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1029FF">
      <w:pPr>
        <w:autoSpaceDE w:val="0"/>
        <w:autoSpaceDN w:val="0"/>
        <w:adjustRightInd w:val="0"/>
        <w:spacing w:line="172" w:lineRule="exact"/>
        <w:ind w:left="1106"/>
        <w:rPr>
          <w:rFonts w:ascii="Arial Narrow" w:hAnsi="Arial Narrow"/>
          <w:color w:val="000000"/>
          <w:spacing w:val="-1"/>
        </w:rPr>
      </w:pPr>
    </w:p>
    <w:p w:rsidR="001029FF" w:rsidRDefault="00D4434D">
      <w:pPr>
        <w:autoSpaceDE w:val="0"/>
        <w:autoSpaceDN w:val="0"/>
        <w:adjustRightInd w:val="0"/>
        <w:spacing w:before="49" w:line="172" w:lineRule="exact"/>
        <w:ind w:left="1106"/>
        <w:rPr>
          <w:rFonts w:ascii="Arial Narrow" w:hAnsi="Arial Narrow"/>
          <w:color w:val="000000"/>
          <w:spacing w:val="-2"/>
          <w:sz w:val="14"/>
        </w:rPr>
      </w:pPr>
      <w:r>
        <w:rPr>
          <w:rFonts w:ascii="Arial Narrow" w:hAnsi="Arial Narrow"/>
          <w:color w:val="000000"/>
          <w:spacing w:val="-2"/>
          <w:sz w:val="14"/>
        </w:rPr>
        <w:t xml:space="preserve">Attachment 1 - Revenue Credit Workpaper* </w:t>
      </w:r>
    </w:p>
    <w:p w:rsidR="001029FF" w:rsidRDefault="00D4434D">
      <w:pPr>
        <w:autoSpaceDE w:val="0"/>
        <w:autoSpaceDN w:val="0"/>
        <w:adjustRightInd w:val="0"/>
        <w:spacing w:before="8" w:line="172" w:lineRule="exact"/>
        <w:ind w:left="4046"/>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w:t>
      </w:r>
    </w:p>
    <w:p w:rsidR="001029FF" w:rsidRDefault="001029FF">
      <w:pPr>
        <w:autoSpaceDE w:val="0"/>
        <w:autoSpaceDN w:val="0"/>
        <w:adjustRightInd w:val="0"/>
        <w:spacing w:line="172" w:lineRule="exact"/>
        <w:ind w:left="1583"/>
        <w:rPr>
          <w:rFonts w:ascii="Arial Narrow Bold" w:hAnsi="Arial Narrow Bold"/>
          <w:color w:val="000000"/>
          <w:spacing w:val="-2"/>
          <w:sz w:val="14"/>
        </w:rPr>
      </w:pPr>
    </w:p>
    <w:p w:rsidR="001029FF" w:rsidRDefault="001029FF">
      <w:pPr>
        <w:autoSpaceDE w:val="0"/>
        <w:autoSpaceDN w:val="0"/>
        <w:adjustRightInd w:val="0"/>
        <w:spacing w:line="172" w:lineRule="exact"/>
        <w:ind w:left="1583"/>
        <w:rPr>
          <w:rFonts w:ascii="Arial Narrow Bold" w:hAnsi="Arial Narrow Bold"/>
          <w:color w:val="000000"/>
          <w:spacing w:val="-2"/>
          <w:sz w:val="14"/>
        </w:rPr>
      </w:pPr>
    </w:p>
    <w:p w:rsidR="001029FF" w:rsidRDefault="00D4434D">
      <w:pPr>
        <w:tabs>
          <w:tab w:val="left" w:pos="6410"/>
        </w:tabs>
        <w:autoSpaceDE w:val="0"/>
        <w:autoSpaceDN w:val="0"/>
        <w:adjustRightInd w:val="0"/>
        <w:spacing w:before="57" w:line="172" w:lineRule="exact"/>
        <w:ind w:left="1583" w:firstLine="112"/>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1029FF" w:rsidRDefault="00D4434D">
      <w:pPr>
        <w:tabs>
          <w:tab w:val="left" w:pos="9331"/>
        </w:tabs>
        <w:autoSpaceDE w:val="0"/>
        <w:autoSpaceDN w:val="0"/>
        <w:adjustRightInd w:val="0"/>
        <w:spacing w:before="15" w:line="172" w:lineRule="exact"/>
        <w:ind w:left="1583"/>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1029FF" w:rsidRDefault="001029FF">
      <w:pPr>
        <w:autoSpaceDE w:val="0"/>
        <w:autoSpaceDN w:val="0"/>
        <w:adjustRightInd w:val="0"/>
        <w:spacing w:line="172" w:lineRule="exact"/>
        <w:ind w:left="1583"/>
        <w:rPr>
          <w:rFonts w:ascii="Arial Narrow" w:hAnsi="Arial Narrow"/>
          <w:color w:val="000000"/>
          <w:spacing w:val="-1"/>
          <w:sz w:val="14"/>
        </w:rPr>
      </w:pPr>
    </w:p>
    <w:p w:rsidR="001029FF" w:rsidRDefault="00D4434D">
      <w:pPr>
        <w:tabs>
          <w:tab w:val="left" w:pos="6410"/>
        </w:tabs>
        <w:autoSpaceDE w:val="0"/>
        <w:autoSpaceDN w:val="0"/>
        <w:adjustRightInd w:val="0"/>
        <w:spacing w:before="31" w:line="172" w:lineRule="exact"/>
        <w:ind w:left="1583" w:firstLine="112"/>
        <w:rPr>
          <w:rFonts w:ascii="Arial Narrow" w:hAnsi="Arial Narrow"/>
          <w:color w:val="000000"/>
          <w:spacing w:val="-1"/>
          <w:sz w:val="14"/>
        </w:rPr>
      </w:pPr>
      <w:r>
        <w:rPr>
          <w:rFonts w:ascii="Arial Narrow Bold" w:hAnsi="Arial Narrow Bold"/>
          <w:color w:val="000000"/>
          <w:spacing w:val="-1"/>
          <w:sz w:val="14"/>
        </w:rPr>
        <w:t xml:space="preserve">Account 456 </w:t>
      </w:r>
      <w:r>
        <w:rPr>
          <w:rFonts w:ascii="Arial Narrow Bold" w:hAnsi="Arial Narrow Bold"/>
          <w:color w:val="000000"/>
          <w:spacing w:val="-1"/>
          <w:sz w:val="14"/>
        </w:rPr>
        <w:t>(including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1029FF" w:rsidRDefault="00D4434D">
      <w:pPr>
        <w:tabs>
          <w:tab w:val="left" w:pos="9331"/>
        </w:tabs>
        <w:autoSpaceDE w:val="0"/>
        <w:autoSpaceDN w:val="0"/>
        <w:adjustRightInd w:val="0"/>
        <w:spacing w:before="25" w:line="172" w:lineRule="exact"/>
        <w:ind w:left="1583"/>
        <w:rPr>
          <w:rFonts w:ascii="Arial Narrow" w:hAnsi="Arial Narrow"/>
          <w:color w:val="000000"/>
          <w:spacing w:val="-1"/>
          <w:sz w:val="14"/>
        </w:rPr>
      </w:pPr>
      <w:r>
        <w:rPr>
          <w:rFonts w:ascii="Arial Narrow" w:hAnsi="Arial Narrow"/>
          <w:color w:val="000000"/>
          <w:spacing w:val="-1"/>
          <w:sz w:val="14"/>
        </w:rPr>
        <w:t>2 Other Electric Revenues (Note 2)</w:t>
      </w:r>
      <w:r>
        <w:rPr>
          <w:rFonts w:ascii="Arial Narrow" w:hAnsi="Arial Narrow"/>
          <w:color w:val="000000"/>
          <w:spacing w:val="-1"/>
          <w:sz w:val="14"/>
        </w:rPr>
        <w:tab/>
        <w:t>-</w:t>
      </w:r>
    </w:p>
    <w:p w:rsidR="001029FF" w:rsidRDefault="00D4434D">
      <w:pPr>
        <w:tabs>
          <w:tab w:val="left" w:pos="9331"/>
        </w:tabs>
        <w:autoSpaceDE w:val="0"/>
        <w:autoSpaceDN w:val="0"/>
        <w:adjustRightInd w:val="0"/>
        <w:spacing w:before="15" w:line="172" w:lineRule="exact"/>
        <w:ind w:left="1583"/>
        <w:rPr>
          <w:rFonts w:ascii="Arial Narrow" w:hAnsi="Arial Narrow"/>
          <w:color w:val="000000"/>
          <w:spacing w:val="-1"/>
          <w:sz w:val="14"/>
        </w:rPr>
      </w:pPr>
      <w:r>
        <w:rPr>
          <w:rFonts w:ascii="Arial Narrow" w:hAnsi="Arial Narrow"/>
          <w:color w:val="000000"/>
          <w:spacing w:val="-1"/>
          <w:sz w:val="14"/>
        </w:rPr>
        <w:t>3 Professional Services</w:t>
      </w:r>
      <w:r>
        <w:rPr>
          <w:rFonts w:ascii="Arial Narrow" w:hAnsi="Arial Narrow"/>
          <w:color w:val="000000"/>
          <w:spacing w:val="-1"/>
          <w:sz w:val="14"/>
        </w:rPr>
        <w:tab/>
        <w:t>-</w:t>
      </w:r>
    </w:p>
    <w:p w:rsidR="001029FF" w:rsidRDefault="00D4434D">
      <w:pPr>
        <w:tabs>
          <w:tab w:val="left" w:pos="9330"/>
        </w:tabs>
        <w:autoSpaceDE w:val="0"/>
        <w:autoSpaceDN w:val="0"/>
        <w:adjustRightInd w:val="0"/>
        <w:spacing w:before="15" w:line="172" w:lineRule="exact"/>
        <w:ind w:left="1583"/>
        <w:rPr>
          <w:rFonts w:ascii="Arial Narrow" w:hAnsi="Arial Narrow"/>
          <w:color w:val="000000"/>
          <w:spacing w:val="-1"/>
          <w:sz w:val="14"/>
        </w:rPr>
      </w:pPr>
      <w:r>
        <w:rPr>
          <w:rFonts w:ascii="Arial Narrow" w:hAnsi="Arial Narrow"/>
          <w:color w:val="000000"/>
          <w:spacing w:val="-1"/>
          <w:position w:val="-2"/>
          <w:sz w:val="14"/>
        </w:rPr>
        <w:t>4 Revenues from Directly Assigned Transmission Facility Charges (Note 2)</w:t>
      </w:r>
      <w:r>
        <w:rPr>
          <w:rFonts w:ascii="Arial Narrow" w:hAnsi="Arial Narrow"/>
          <w:color w:val="000000"/>
          <w:spacing w:val="-1"/>
          <w:position w:val="-2"/>
          <w:sz w:val="14"/>
        </w:rPr>
        <w:tab/>
      </w:r>
      <w:r>
        <w:rPr>
          <w:rFonts w:ascii="Arial Narrow" w:hAnsi="Arial Narrow"/>
          <w:color w:val="000000"/>
          <w:spacing w:val="-1"/>
          <w:sz w:val="14"/>
        </w:rPr>
        <w:t>-</w:t>
      </w:r>
    </w:p>
    <w:p w:rsidR="001029FF" w:rsidRDefault="00D4434D">
      <w:pPr>
        <w:tabs>
          <w:tab w:val="left" w:pos="9330"/>
        </w:tabs>
        <w:autoSpaceDE w:val="0"/>
        <w:autoSpaceDN w:val="0"/>
        <w:adjustRightInd w:val="0"/>
        <w:spacing w:before="15" w:line="172" w:lineRule="exact"/>
        <w:ind w:left="1583"/>
        <w:rPr>
          <w:rFonts w:ascii="Arial Narrow" w:hAnsi="Arial Narrow"/>
          <w:color w:val="000000"/>
          <w:spacing w:val="-1"/>
          <w:sz w:val="14"/>
        </w:rPr>
      </w:pPr>
      <w:r>
        <w:rPr>
          <w:rFonts w:ascii="Arial Narrow" w:hAnsi="Arial Narrow"/>
          <w:color w:val="000000"/>
          <w:spacing w:val="-1"/>
          <w:sz w:val="14"/>
        </w:rPr>
        <w:t xml:space="preserve">5 Rent or Attachment Fees associated with Transmission </w:t>
      </w:r>
      <w:r>
        <w:rPr>
          <w:rFonts w:ascii="Arial Narrow" w:hAnsi="Arial Narrow"/>
          <w:color w:val="000000"/>
          <w:spacing w:val="-1"/>
          <w:sz w:val="14"/>
        </w:rPr>
        <w:t>Facilities</w:t>
      </w:r>
      <w:r>
        <w:rPr>
          <w:rFonts w:ascii="Arial Narrow" w:hAnsi="Arial Narrow"/>
          <w:color w:val="000000"/>
          <w:spacing w:val="-1"/>
          <w:sz w:val="14"/>
        </w:rPr>
        <w:tab/>
        <w:t>-</w:t>
      </w:r>
    </w:p>
    <w:p w:rsidR="001029FF" w:rsidRDefault="001029FF">
      <w:pPr>
        <w:autoSpaceDE w:val="0"/>
        <w:autoSpaceDN w:val="0"/>
        <w:adjustRightInd w:val="0"/>
        <w:spacing w:line="172" w:lineRule="exact"/>
        <w:ind w:left="1583"/>
        <w:rPr>
          <w:rFonts w:ascii="Arial Narrow" w:hAnsi="Arial Narrow"/>
          <w:color w:val="000000"/>
          <w:spacing w:val="-1"/>
          <w:sz w:val="14"/>
        </w:rPr>
      </w:pPr>
    </w:p>
    <w:p w:rsidR="001029FF" w:rsidRDefault="00D4434D">
      <w:pPr>
        <w:tabs>
          <w:tab w:val="left" w:pos="6410"/>
          <w:tab w:val="left" w:pos="9330"/>
        </w:tabs>
        <w:autoSpaceDE w:val="0"/>
        <w:autoSpaceDN w:val="0"/>
        <w:adjustRightInd w:val="0"/>
        <w:spacing w:before="21" w:line="172" w:lineRule="exact"/>
        <w:ind w:left="1583"/>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1029FF" w:rsidRDefault="001029FF">
      <w:pPr>
        <w:autoSpaceDE w:val="0"/>
        <w:autoSpaceDN w:val="0"/>
        <w:adjustRightInd w:val="0"/>
        <w:spacing w:line="172" w:lineRule="exact"/>
        <w:ind w:left="1106"/>
        <w:rPr>
          <w:rFonts w:ascii="Arial Narrow" w:hAnsi="Arial Narrow"/>
          <w:color w:val="000000"/>
          <w:spacing w:val="-1"/>
          <w:sz w:val="14"/>
        </w:rPr>
      </w:pPr>
    </w:p>
    <w:p w:rsidR="001029FF" w:rsidRDefault="001029FF">
      <w:pPr>
        <w:autoSpaceDE w:val="0"/>
        <w:autoSpaceDN w:val="0"/>
        <w:adjustRightInd w:val="0"/>
        <w:spacing w:line="172" w:lineRule="exact"/>
        <w:ind w:left="1106"/>
        <w:rPr>
          <w:rFonts w:ascii="Arial Narrow" w:hAnsi="Arial Narrow"/>
          <w:color w:val="000000"/>
          <w:spacing w:val="-1"/>
          <w:sz w:val="14"/>
        </w:rPr>
      </w:pPr>
    </w:p>
    <w:p w:rsidR="001029FF" w:rsidRDefault="001029FF">
      <w:pPr>
        <w:autoSpaceDE w:val="0"/>
        <w:autoSpaceDN w:val="0"/>
        <w:adjustRightInd w:val="0"/>
        <w:spacing w:line="172" w:lineRule="exact"/>
        <w:ind w:left="1106"/>
        <w:rPr>
          <w:rFonts w:ascii="Arial Narrow" w:hAnsi="Arial Narrow"/>
          <w:color w:val="000000"/>
          <w:spacing w:val="-1"/>
          <w:sz w:val="14"/>
        </w:rPr>
      </w:pPr>
    </w:p>
    <w:p w:rsidR="001029FF" w:rsidRDefault="00D4434D">
      <w:pPr>
        <w:tabs>
          <w:tab w:val="left" w:pos="1696"/>
        </w:tabs>
        <w:autoSpaceDE w:val="0"/>
        <w:autoSpaceDN w:val="0"/>
        <w:adjustRightInd w:val="0"/>
        <w:spacing w:before="74" w:line="172" w:lineRule="exact"/>
        <w:ind w:left="1106"/>
        <w:rPr>
          <w:rFonts w:ascii="Arial Narrow" w:hAnsi="Arial Narrow"/>
          <w:color w:val="000000"/>
          <w:spacing w:val="-1"/>
          <w:position w:val="-3"/>
          <w:sz w:val="14"/>
        </w:rPr>
      </w:pPr>
      <w:r>
        <w:rPr>
          <w:rFonts w:ascii="Arial Narrow" w:hAnsi="Arial Narrow"/>
          <w:color w:val="000000"/>
          <w:spacing w:val="-2"/>
          <w:sz w:val="14"/>
        </w:rPr>
        <w:t xml:space="preserve">Note 1 </w:t>
      </w:r>
      <w:r>
        <w:rPr>
          <w:rFonts w:ascii="Arial Narrow" w:hAnsi="Arial Narrow"/>
          <w:color w:val="000000"/>
          <w:spacing w:val="-2"/>
          <w:sz w:val="14"/>
        </w:rPr>
        <w:tab/>
      </w:r>
      <w:r>
        <w:rPr>
          <w:rFonts w:ascii="Arial Narrow" w:hAnsi="Arial Narrow"/>
          <w:color w:val="000000"/>
          <w:spacing w:val="-1"/>
          <w:position w:val="-3"/>
          <w:sz w:val="14"/>
        </w:rPr>
        <w:t xml:space="preserve">All revenues booked to Account 454 that are derived from cost items classified as transmission-related will be included as a revenue credit.  All revenues booked to Account </w:t>
      </w:r>
    </w:p>
    <w:p w:rsidR="001029FF" w:rsidRDefault="00D4434D">
      <w:pPr>
        <w:autoSpaceDE w:val="0"/>
        <w:autoSpaceDN w:val="0"/>
        <w:adjustRightInd w:val="0"/>
        <w:spacing w:before="37" w:line="186" w:lineRule="exact"/>
        <w:ind w:left="1696" w:right="1195"/>
        <w:rPr>
          <w:rFonts w:ascii="Arial Narrow" w:hAnsi="Arial Narrow"/>
          <w:color w:val="000000"/>
          <w:spacing w:val="-1"/>
          <w:sz w:val="14"/>
        </w:rPr>
      </w:pPr>
      <w:r>
        <w:rPr>
          <w:rFonts w:ascii="Arial Narrow" w:hAnsi="Arial Narrow"/>
          <w:color w:val="000000"/>
          <w:spacing w:val="-1"/>
          <w:sz w:val="14"/>
        </w:rPr>
        <w:t>456 (inc</w:t>
      </w:r>
      <w:r>
        <w:rPr>
          <w:rFonts w:ascii="Arial Narrow" w:hAnsi="Arial Narrow"/>
          <w:color w:val="000000"/>
          <w:spacing w:val="-1"/>
          <w:sz w:val="14"/>
        </w:rPr>
        <w:t xml:space="preserve">ludes 456.1) that are derived from cost items classified as transmission-related, and are not derived from rates under this transmission formula rate will be included as a revenue credit.   Work papers will be included to properly classify revenues booked </w:t>
      </w:r>
      <w:r>
        <w:rPr>
          <w:rFonts w:ascii="Arial Narrow" w:hAnsi="Arial Narrow"/>
          <w:color w:val="000000"/>
          <w:spacing w:val="-1"/>
          <w:sz w:val="14"/>
        </w:rPr>
        <w:t xml:space="preserve">to these accounts to the transmission function.  A breakdown of all Account 454 </w:t>
      </w:r>
      <w:r>
        <w:rPr>
          <w:rFonts w:ascii="Arial Narrow" w:hAnsi="Arial Narrow"/>
          <w:color w:val="000000"/>
          <w:spacing w:val="-1"/>
          <w:sz w:val="14"/>
        </w:rPr>
        <w:br/>
        <w:t>revenues by subaccount will be provided below, and will be used to derive the proper calculation of revenue credits.  A breakdown of all Account 456 revenues by subaccount and</w:t>
      </w:r>
      <w:r>
        <w:rPr>
          <w:rFonts w:ascii="Arial Narrow" w:hAnsi="Arial Narrow"/>
          <w:color w:val="000000"/>
          <w:spacing w:val="-1"/>
          <w:sz w:val="14"/>
        </w:rPr>
        <w:t xml:space="preserve"> customer will be provided and tabulated below, and will be used to develop the proper calculation of revenue credits. </w:t>
      </w:r>
    </w:p>
    <w:p w:rsidR="001029FF" w:rsidRDefault="00D4434D">
      <w:pPr>
        <w:autoSpaceDE w:val="0"/>
        <w:autoSpaceDN w:val="0"/>
        <w:adjustRightInd w:val="0"/>
        <w:spacing w:before="26" w:line="172" w:lineRule="exact"/>
        <w:ind w:left="1106"/>
        <w:rPr>
          <w:rFonts w:ascii="Arial Narrow" w:hAnsi="Arial Narrow"/>
          <w:color w:val="000000"/>
          <w:spacing w:val="-2"/>
          <w:sz w:val="14"/>
        </w:rPr>
      </w:pPr>
      <w:r>
        <w:rPr>
          <w:rFonts w:ascii="Arial Narrow" w:hAnsi="Arial Narrow"/>
          <w:color w:val="000000"/>
          <w:spacing w:val="-2"/>
          <w:sz w:val="14"/>
        </w:rPr>
        <w:t xml:space="preserve">Note 2 </w:t>
      </w:r>
    </w:p>
    <w:p w:rsidR="001029FF" w:rsidRDefault="00D4434D">
      <w:pPr>
        <w:autoSpaceDE w:val="0"/>
        <w:autoSpaceDN w:val="0"/>
        <w:adjustRightInd w:val="0"/>
        <w:spacing w:before="88" w:line="172" w:lineRule="exact"/>
        <w:ind w:left="1696"/>
        <w:rPr>
          <w:rFonts w:ascii="Arial Narrow" w:hAnsi="Arial Narrow"/>
          <w:color w:val="000000"/>
          <w:spacing w:val="-1"/>
          <w:sz w:val="14"/>
        </w:rPr>
      </w:pPr>
      <w:r>
        <w:rPr>
          <w:rFonts w:ascii="Arial Narrow" w:hAnsi="Arial Narrow"/>
          <w:color w:val="000000"/>
          <w:spacing w:val="-1"/>
          <w:sz w:val="14"/>
        </w:rPr>
        <w:t xml:space="preserve">If the facilities associated with the revenues are not included in the formula, the revenue is shown below, but not included in the total above and explained in the Attachment 3. </w:t>
      </w:r>
    </w:p>
    <w:p w:rsidR="001029FF" w:rsidRDefault="001029FF">
      <w:pPr>
        <w:autoSpaceDE w:val="0"/>
        <w:autoSpaceDN w:val="0"/>
        <w:adjustRightInd w:val="0"/>
        <w:spacing w:line="172" w:lineRule="exact"/>
        <w:ind w:left="1106"/>
        <w:rPr>
          <w:rFonts w:ascii="Arial Narrow" w:hAnsi="Arial Narrow"/>
          <w:color w:val="000000"/>
          <w:spacing w:val="-1"/>
          <w:sz w:val="14"/>
        </w:rPr>
      </w:pPr>
    </w:p>
    <w:p w:rsidR="001029FF" w:rsidRDefault="00D4434D">
      <w:pPr>
        <w:tabs>
          <w:tab w:val="left" w:pos="1696"/>
        </w:tabs>
        <w:autoSpaceDE w:val="0"/>
        <w:autoSpaceDN w:val="0"/>
        <w:adjustRightInd w:val="0"/>
        <w:spacing w:before="47" w:line="172" w:lineRule="exact"/>
        <w:ind w:left="1106"/>
        <w:rPr>
          <w:rFonts w:ascii="Arial Narrow" w:hAnsi="Arial Narrow"/>
          <w:color w:val="000000"/>
          <w:spacing w:val="-1"/>
          <w:sz w:val="14"/>
        </w:rPr>
      </w:pPr>
      <w:r>
        <w:rPr>
          <w:rFonts w:ascii="Arial Narrow" w:hAnsi="Arial Narrow"/>
          <w:color w:val="000000"/>
          <w:spacing w:val="-2"/>
          <w:sz w:val="14"/>
        </w:rPr>
        <w:t>Note 3</w:t>
      </w:r>
      <w:r>
        <w:rPr>
          <w:rFonts w:ascii="Arial Narrow" w:hAnsi="Arial Narrow"/>
          <w:color w:val="000000"/>
          <w:spacing w:val="-2"/>
          <w:sz w:val="14"/>
        </w:rPr>
        <w:tab/>
      </w:r>
      <w:r>
        <w:rPr>
          <w:rFonts w:ascii="Arial Narrow" w:hAnsi="Arial Narrow"/>
          <w:color w:val="000000"/>
          <w:spacing w:val="-1"/>
          <w:sz w:val="14"/>
        </w:rPr>
        <w:t xml:space="preserve">All Account 454, 456, and 456.1 Revenues must be itemized below and </w:t>
      </w:r>
      <w:r>
        <w:rPr>
          <w:rFonts w:ascii="Arial Narrow" w:hAnsi="Arial Narrow"/>
          <w:color w:val="000000"/>
          <w:spacing w:val="-1"/>
          <w:sz w:val="14"/>
        </w:rPr>
        <w:t>tie to FERC Form No. 1 cites set forth below.</w:t>
      </w:r>
    </w:p>
    <w:p w:rsidR="001029FF" w:rsidRDefault="001029FF">
      <w:pPr>
        <w:autoSpaceDE w:val="0"/>
        <w:autoSpaceDN w:val="0"/>
        <w:adjustRightInd w:val="0"/>
        <w:spacing w:line="172" w:lineRule="exact"/>
        <w:ind w:left="1106"/>
        <w:rPr>
          <w:rFonts w:ascii="Arial Narrow" w:hAnsi="Arial Narrow"/>
          <w:color w:val="000000"/>
          <w:spacing w:val="-1"/>
          <w:sz w:val="14"/>
        </w:rPr>
      </w:pPr>
    </w:p>
    <w:p w:rsidR="001029FF" w:rsidRDefault="00D4434D">
      <w:pPr>
        <w:autoSpaceDE w:val="0"/>
        <w:autoSpaceDN w:val="0"/>
        <w:adjustRightInd w:val="0"/>
        <w:spacing w:before="21" w:line="172" w:lineRule="exact"/>
        <w:ind w:left="1106"/>
        <w:rPr>
          <w:rFonts w:ascii="Arial Narrow" w:hAnsi="Arial Narrow"/>
          <w:color w:val="000000"/>
          <w:spacing w:val="-2"/>
          <w:sz w:val="14"/>
        </w:rPr>
      </w:pPr>
      <w:r>
        <w:rPr>
          <w:rFonts w:ascii="Arial Narrow" w:hAnsi="Arial Narrow"/>
          <w:color w:val="000000"/>
          <w:spacing w:val="-2"/>
          <w:sz w:val="14"/>
        </w:rPr>
        <w:t>Line No.</w:t>
      </w:r>
    </w:p>
    <w:p w:rsidR="001029FF" w:rsidRDefault="00D4434D">
      <w:pPr>
        <w:tabs>
          <w:tab w:val="left" w:pos="1696"/>
          <w:tab w:val="left" w:pos="8279"/>
          <w:tab w:val="left" w:pos="9134"/>
          <w:tab w:val="left" w:pos="9897"/>
          <w:tab w:val="left" w:pos="10612"/>
        </w:tabs>
        <w:autoSpaceDE w:val="0"/>
        <w:autoSpaceDN w:val="0"/>
        <w:adjustRightInd w:val="0"/>
        <w:spacing w:before="15" w:line="172" w:lineRule="exact"/>
        <w:ind w:left="1106" w:firstLine="244"/>
        <w:rPr>
          <w:rFonts w:ascii="Arial Narrow" w:hAnsi="Arial Narrow"/>
          <w:color w:val="000000"/>
          <w:spacing w:val="-2"/>
          <w:sz w:val="14"/>
          <w:u w:val="single"/>
        </w:rPr>
      </w:pPr>
      <w:r>
        <w:rPr>
          <w:rFonts w:ascii="Arial Narrow" w:hAnsi="Arial Narrow"/>
          <w:color w:val="000000"/>
          <w:spacing w:val="-2"/>
          <w:sz w:val="14"/>
        </w:rPr>
        <w:t>1</w:t>
      </w:r>
      <w:r>
        <w:rPr>
          <w:rFonts w:ascii="Arial Narrow" w:hAnsi="Arial Narrow"/>
          <w:color w:val="000000"/>
          <w:spacing w:val="-2"/>
          <w:sz w:val="14"/>
        </w:rPr>
        <w:tab/>
        <w:t>Accounts 456 and 456.1 (300.21.b plus 300.22.b)</w:t>
      </w:r>
      <w:r>
        <w:rPr>
          <w:rFonts w:ascii="Arial Narrow" w:hAnsi="Arial Narrow"/>
          <w:color w:val="000000"/>
          <w:spacing w:val="-2"/>
          <w:sz w:val="14"/>
        </w:rPr>
        <w:tab/>
      </w:r>
      <w:r>
        <w:rPr>
          <w:rFonts w:ascii="Arial Narrow" w:hAnsi="Arial Narrow"/>
          <w:color w:val="000000"/>
          <w:spacing w:val="-2"/>
          <w:sz w:val="14"/>
          <w:u w:val="single"/>
        </w:rPr>
        <w:t>TOTAL</w:t>
      </w:r>
      <w:r>
        <w:rPr>
          <w:rFonts w:ascii="Arial Narrow" w:hAnsi="Arial Narrow"/>
          <w:color w:val="000000"/>
          <w:spacing w:val="-2"/>
          <w:sz w:val="14"/>
        </w:rPr>
        <w:tab/>
      </w:r>
      <w:r>
        <w:rPr>
          <w:rFonts w:ascii="Arial Narrow" w:hAnsi="Arial Narrow"/>
          <w:color w:val="000000"/>
          <w:spacing w:val="-2"/>
          <w:sz w:val="14"/>
          <w:u w:val="single"/>
        </w:rPr>
        <w:t>NY-ISO</w:t>
      </w:r>
      <w:r>
        <w:rPr>
          <w:rFonts w:ascii="Arial Narrow" w:hAnsi="Arial Narrow"/>
          <w:color w:val="000000"/>
          <w:spacing w:val="-2"/>
          <w:sz w:val="14"/>
        </w:rPr>
        <w:tab/>
      </w:r>
      <w:r>
        <w:rPr>
          <w:rFonts w:ascii="Arial Narrow" w:hAnsi="Arial Narrow"/>
          <w:color w:val="000000"/>
          <w:spacing w:val="-2"/>
          <w:sz w:val="14"/>
          <w:u w:val="single"/>
        </w:rPr>
        <w:t>Other 1</w:t>
      </w:r>
      <w:r>
        <w:rPr>
          <w:rFonts w:ascii="Arial Narrow" w:hAnsi="Arial Narrow"/>
          <w:color w:val="000000"/>
          <w:spacing w:val="-2"/>
          <w:sz w:val="14"/>
        </w:rPr>
        <w:tab/>
      </w:r>
      <w:r>
        <w:rPr>
          <w:rFonts w:ascii="Arial Narrow" w:hAnsi="Arial Narrow"/>
          <w:color w:val="000000"/>
          <w:spacing w:val="-2"/>
          <w:sz w:val="14"/>
          <w:u w:val="single"/>
        </w:rPr>
        <w:t>Other 2</w:t>
      </w:r>
    </w:p>
    <w:p w:rsidR="001029FF" w:rsidRDefault="00D4434D">
      <w:pPr>
        <w:tabs>
          <w:tab w:val="left" w:pos="8452"/>
          <w:tab w:val="left" w:pos="9331"/>
          <w:tab w:val="left" w:pos="10084"/>
          <w:tab w:val="left" w:pos="10799"/>
        </w:tabs>
        <w:autoSpaceDE w:val="0"/>
        <w:autoSpaceDN w:val="0"/>
        <w:adjustRightInd w:val="0"/>
        <w:spacing w:before="15" w:line="172" w:lineRule="exact"/>
        <w:ind w:left="1106" w:firstLine="211"/>
        <w:rPr>
          <w:rFonts w:ascii="Arial Narrow" w:hAnsi="Arial Narrow"/>
          <w:color w:val="000000"/>
          <w:spacing w:val="-2"/>
          <w:sz w:val="14"/>
        </w:rPr>
      </w:pPr>
      <w:r>
        <w:rPr>
          <w:rFonts w:ascii="Arial Narrow" w:hAnsi="Arial Narrow"/>
          <w:color w:val="000000"/>
          <w:spacing w:val="-2"/>
          <w:sz w:val="14"/>
        </w:rPr>
        <w:t>1a</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52"/>
          <w:tab w:val="left" w:pos="9331"/>
          <w:tab w:val="left" w:pos="10084"/>
          <w:tab w:val="left" w:pos="10799"/>
        </w:tabs>
        <w:autoSpaceDE w:val="0"/>
        <w:autoSpaceDN w:val="0"/>
        <w:adjustRightInd w:val="0"/>
        <w:spacing w:before="15" w:line="172" w:lineRule="exact"/>
        <w:ind w:left="1106" w:firstLine="218"/>
        <w:rPr>
          <w:rFonts w:ascii="Arial Narrow" w:hAnsi="Arial Narrow"/>
          <w:color w:val="000000"/>
          <w:spacing w:val="-2"/>
          <w:sz w:val="14"/>
        </w:rPr>
      </w:pP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52"/>
          <w:tab w:val="left" w:pos="9331"/>
          <w:tab w:val="left" w:pos="10084"/>
          <w:tab w:val="left" w:pos="10799"/>
        </w:tabs>
        <w:autoSpaceDE w:val="0"/>
        <w:autoSpaceDN w:val="0"/>
        <w:adjustRightInd w:val="0"/>
        <w:spacing w:before="15" w:line="172" w:lineRule="exact"/>
        <w:ind w:left="1106" w:firstLine="213"/>
        <w:rPr>
          <w:rFonts w:ascii="Arial Narrow" w:hAnsi="Arial Narrow"/>
          <w:color w:val="000000"/>
          <w:spacing w:val="-2"/>
          <w:sz w:val="14"/>
        </w:rPr>
      </w:pPr>
      <w:r>
        <w:rPr>
          <w:rFonts w:ascii="Arial Narrow" w:hAnsi="Arial Narrow"/>
          <w:color w:val="000000"/>
          <w:spacing w:val="-2"/>
          <w:sz w:val="14"/>
        </w:rPr>
        <w:t>1x</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52"/>
          <w:tab w:val="left" w:pos="9331"/>
          <w:tab w:val="left" w:pos="10084"/>
          <w:tab w:val="left" w:pos="10799"/>
        </w:tabs>
        <w:autoSpaceDE w:val="0"/>
        <w:autoSpaceDN w:val="0"/>
        <w:adjustRightInd w:val="0"/>
        <w:spacing w:before="15" w:line="172" w:lineRule="exact"/>
        <w:ind w:left="1106" w:firstLine="244"/>
        <w:rPr>
          <w:rFonts w:ascii="Arial Narrow" w:hAnsi="Arial Narrow"/>
          <w:color w:val="000000"/>
          <w:spacing w:val="-2"/>
          <w:sz w:val="14"/>
        </w:rPr>
      </w:pPr>
      <w:r>
        <w:rPr>
          <w:rFonts w:ascii="Arial Narrow" w:hAnsi="Arial Narrow"/>
          <w:color w:val="000000"/>
          <w:spacing w:val="-2"/>
          <w:sz w:val="14"/>
        </w:rPr>
        <w:t>2</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1696"/>
          <w:tab w:val="left" w:pos="8452"/>
          <w:tab w:val="left" w:pos="9331"/>
          <w:tab w:val="left" w:pos="10084"/>
          <w:tab w:val="left" w:pos="10799"/>
        </w:tabs>
        <w:autoSpaceDE w:val="0"/>
        <w:autoSpaceDN w:val="0"/>
        <w:adjustRightInd w:val="0"/>
        <w:spacing w:before="16" w:line="172" w:lineRule="exact"/>
        <w:ind w:left="1106" w:firstLine="244"/>
        <w:rPr>
          <w:rFonts w:ascii="Arial Narrow" w:hAnsi="Arial Narrow"/>
          <w:color w:val="000000"/>
          <w:spacing w:val="-2"/>
          <w:sz w:val="14"/>
        </w:rPr>
      </w:pPr>
      <w:r>
        <w:rPr>
          <w:rFonts w:ascii="Arial Narrow" w:hAnsi="Arial Narrow"/>
          <w:color w:val="000000"/>
          <w:spacing w:val="-2"/>
          <w:sz w:val="14"/>
        </w:rPr>
        <w:t>3</w:t>
      </w:r>
      <w:r>
        <w:rPr>
          <w:rFonts w:ascii="Arial Narrow" w:hAnsi="Arial Narrow"/>
          <w:color w:val="000000"/>
          <w:spacing w:val="-2"/>
          <w:sz w:val="14"/>
        </w:rPr>
        <w:tab/>
        <w:t>Total</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1696"/>
        </w:tabs>
        <w:autoSpaceDE w:val="0"/>
        <w:autoSpaceDN w:val="0"/>
        <w:adjustRightInd w:val="0"/>
        <w:spacing w:before="15" w:line="172" w:lineRule="exact"/>
        <w:ind w:left="1106" w:firstLine="244"/>
        <w:rPr>
          <w:rFonts w:ascii="Arial Narrow" w:hAnsi="Arial Narrow"/>
          <w:color w:val="000000"/>
          <w:spacing w:val="-2"/>
          <w:sz w:val="14"/>
        </w:rPr>
      </w:pPr>
      <w:r>
        <w:rPr>
          <w:rFonts w:ascii="Arial Narrow" w:hAnsi="Arial Narrow"/>
          <w:color w:val="000000"/>
          <w:spacing w:val="-2"/>
          <w:sz w:val="14"/>
        </w:rPr>
        <w:t>4</w:t>
      </w:r>
      <w:r>
        <w:rPr>
          <w:rFonts w:ascii="Arial Narrow" w:hAnsi="Arial Narrow"/>
          <w:color w:val="000000"/>
          <w:spacing w:val="-2"/>
          <w:sz w:val="14"/>
        </w:rPr>
        <w:tab/>
        <w:t>Less:</w:t>
      </w:r>
    </w:p>
    <w:p w:rsidR="001029FF" w:rsidRDefault="00D4434D">
      <w:pPr>
        <w:tabs>
          <w:tab w:val="left" w:pos="1863"/>
          <w:tab w:val="left" w:pos="8452"/>
          <w:tab w:val="left" w:pos="9331"/>
          <w:tab w:val="left" w:pos="10084"/>
          <w:tab w:val="left" w:pos="10799"/>
        </w:tabs>
        <w:autoSpaceDE w:val="0"/>
        <w:autoSpaceDN w:val="0"/>
        <w:adjustRightInd w:val="0"/>
        <w:spacing w:before="15" w:line="172" w:lineRule="exact"/>
        <w:ind w:left="1106" w:firstLine="244"/>
        <w:rPr>
          <w:rFonts w:ascii="Arial Narrow" w:hAnsi="Arial Narrow"/>
          <w:color w:val="000000"/>
          <w:spacing w:val="-2"/>
          <w:sz w:val="14"/>
        </w:rPr>
      </w:pPr>
      <w:r>
        <w:rPr>
          <w:rFonts w:ascii="Arial Narrow" w:hAnsi="Arial Narrow"/>
          <w:color w:val="000000"/>
          <w:spacing w:val="-2"/>
          <w:sz w:val="14"/>
        </w:rPr>
        <w:t>5</w:t>
      </w:r>
      <w:r>
        <w:rPr>
          <w:rFonts w:ascii="Arial Narrow" w:hAnsi="Arial Narrow"/>
          <w:color w:val="000000"/>
          <w:spacing w:val="-2"/>
          <w:sz w:val="14"/>
        </w:rPr>
        <w:tab/>
        <w:t>Revenue for Demands in Divisor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1696"/>
          <w:tab w:val="left" w:pos="8452"/>
          <w:tab w:val="left" w:pos="9331"/>
          <w:tab w:val="left" w:pos="10084"/>
          <w:tab w:val="left" w:pos="10799"/>
        </w:tabs>
        <w:autoSpaceDE w:val="0"/>
        <w:autoSpaceDN w:val="0"/>
        <w:adjustRightInd w:val="0"/>
        <w:spacing w:before="15" w:line="172" w:lineRule="exact"/>
        <w:ind w:left="1106" w:firstLine="244"/>
        <w:rPr>
          <w:rFonts w:ascii="Arial Narrow" w:hAnsi="Arial Narrow"/>
          <w:color w:val="000000"/>
          <w:spacing w:val="-2"/>
          <w:sz w:val="14"/>
        </w:rPr>
      </w:pPr>
      <w:r>
        <w:rPr>
          <w:rFonts w:ascii="Arial Narrow" w:hAnsi="Arial Narrow"/>
          <w:color w:val="000000"/>
          <w:spacing w:val="-2"/>
          <w:sz w:val="14"/>
        </w:rPr>
        <w:t>6</w:t>
      </w:r>
      <w:r>
        <w:rPr>
          <w:rFonts w:ascii="Arial Narrow" w:hAnsi="Arial Narrow"/>
          <w:color w:val="000000"/>
          <w:spacing w:val="-2"/>
          <w:sz w:val="14"/>
        </w:rPr>
        <w:tab/>
      </w:r>
      <w:r>
        <w:rPr>
          <w:rFonts w:ascii="Arial Narrow Bold" w:hAnsi="Arial Narrow Bold"/>
          <w:color w:val="000000"/>
          <w:spacing w:val="-2"/>
          <w:sz w:val="14"/>
        </w:rPr>
        <w:t xml:space="preserve">Sub Total </w:t>
      </w:r>
      <w:r>
        <w:rPr>
          <w:rFonts w:ascii="Arial Narrow Bold" w:hAnsi="Arial Narrow Bold"/>
          <w:color w:val="000000"/>
          <w:spacing w:val="-2"/>
          <w:sz w:val="14"/>
        </w:rPr>
        <w:t>Revenue Credit</w:t>
      </w:r>
      <w:r>
        <w:rPr>
          <w:rFonts w:ascii="Arial Narrow Bold" w:hAnsi="Arial Narrow Bold"/>
          <w:color w:val="000000"/>
          <w:spacing w:val="-2"/>
          <w:sz w:val="14"/>
        </w:rPr>
        <w:tab/>
      </w: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1696"/>
          <w:tab w:val="left" w:pos="8452"/>
          <w:tab w:val="left" w:pos="9331"/>
          <w:tab w:val="left" w:pos="10084"/>
          <w:tab w:val="left" w:pos="10799"/>
        </w:tabs>
        <w:autoSpaceDE w:val="0"/>
        <w:autoSpaceDN w:val="0"/>
        <w:adjustRightInd w:val="0"/>
        <w:spacing w:before="15" w:line="172" w:lineRule="exact"/>
        <w:ind w:left="1106" w:firstLine="244"/>
        <w:rPr>
          <w:rFonts w:ascii="Arial Narrow" w:hAnsi="Arial Narrow"/>
          <w:color w:val="000000"/>
          <w:spacing w:val="-2"/>
          <w:sz w:val="14"/>
        </w:rPr>
      </w:pPr>
      <w:r>
        <w:rPr>
          <w:rFonts w:ascii="Arial Narrow" w:hAnsi="Arial Narrow"/>
          <w:color w:val="000000"/>
          <w:spacing w:val="-2"/>
          <w:sz w:val="14"/>
        </w:rPr>
        <w:t>7</w:t>
      </w:r>
      <w:r>
        <w:rPr>
          <w:rFonts w:ascii="Arial Narrow" w:hAnsi="Arial Narrow"/>
          <w:color w:val="000000"/>
          <w:spacing w:val="-2"/>
          <w:sz w:val="14"/>
        </w:rPr>
        <w:tab/>
        <w:t>Prior Period Adjustments</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1696"/>
          <w:tab w:val="left" w:pos="2030"/>
          <w:tab w:val="left" w:pos="8452"/>
          <w:tab w:val="left" w:pos="9331"/>
          <w:tab w:val="left" w:pos="10084"/>
          <w:tab w:val="left" w:pos="10799"/>
        </w:tabs>
        <w:autoSpaceDE w:val="0"/>
        <w:autoSpaceDN w:val="0"/>
        <w:adjustRightInd w:val="0"/>
        <w:spacing w:before="16" w:line="172" w:lineRule="exact"/>
        <w:ind w:left="1106" w:firstLine="244"/>
        <w:rPr>
          <w:rFonts w:ascii="Arial Narrow" w:hAnsi="Arial Narrow"/>
          <w:color w:val="000000"/>
          <w:spacing w:val="-2"/>
          <w:sz w:val="14"/>
        </w:rPr>
      </w:pPr>
      <w:r>
        <w:rPr>
          <w:rFonts w:ascii="Arial Narrow" w:hAnsi="Arial Narrow"/>
          <w:color w:val="000000"/>
          <w:spacing w:val="-2"/>
          <w:sz w:val="14"/>
        </w:rPr>
        <w:t>8</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300.21.b plus 300.22.b)</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1029FF">
      <w:pPr>
        <w:autoSpaceDE w:val="0"/>
        <w:autoSpaceDN w:val="0"/>
        <w:adjustRightInd w:val="0"/>
        <w:spacing w:line="172" w:lineRule="exact"/>
        <w:ind w:left="1106"/>
        <w:rPr>
          <w:rFonts w:ascii="Arial Narrow" w:hAnsi="Arial Narrow"/>
          <w:color w:val="000000"/>
          <w:spacing w:val="-2"/>
          <w:sz w:val="14"/>
        </w:rPr>
      </w:pPr>
    </w:p>
    <w:p w:rsidR="001029FF" w:rsidRDefault="00D4434D">
      <w:pPr>
        <w:tabs>
          <w:tab w:val="left" w:pos="1696"/>
          <w:tab w:val="left" w:pos="8560"/>
        </w:tabs>
        <w:autoSpaceDE w:val="0"/>
        <w:autoSpaceDN w:val="0"/>
        <w:adjustRightInd w:val="0"/>
        <w:spacing w:before="30" w:line="172" w:lineRule="exact"/>
        <w:ind w:left="1106" w:firstLine="244"/>
        <w:rPr>
          <w:rFonts w:ascii="Arial Narrow" w:hAnsi="Arial Narrow"/>
          <w:color w:val="000000"/>
          <w:spacing w:val="-2"/>
          <w:sz w:val="14"/>
        </w:rPr>
      </w:pPr>
      <w:r>
        <w:rPr>
          <w:rFonts w:ascii="Arial Narrow" w:hAnsi="Arial Narrow"/>
          <w:color w:val="000000"/>
          <w:spacing w:val="-2"/>
          <w:sz w:val="14"/>
        </w:rPr>
        <w:t>9</w:t>
      </w:r>
      <w:r>
        <w:rPr>
          <w:rFonts w:ascii="Arial Narrow" w:hAnsi="Arial Narrow"/>
          <w:color w:val="000000"/>
          <w:spacing w:val="-2"/>
          <w:sz w:val="14"/>
        </w:rPr>
        <w:tab/>
        <w:t>Account 454 (300.19.b)</w:t>
      </w:r>
      <w:r>
        <w:rPr>
          <w:rFonts w:ascii="Arial Narrow" w:hAnsi="Arial Narrow"/>
          <w:color w:val="000000"/>
          <w:spacing w:val="-2"/>
          <w:sz w:val="14"/>
        </w:rPr>
        <w:tab/>
        <w:t>$</w:t>
      </w:r>
    </w:p>
    <w:p w:rsidR="001029FF" w:rsidRDefault="00D4434D">
      <w:pPr>
        <w:tabs>
          <w:tab w:val="left" w:pos="8452"/>
        </w:tabs>
        <w:autoSpaceDE w:val="0"/>
        <w:autoSpaceDN w:val="0"/>
        <w:adjustRightInd w:val="0"/>
        <w:spacing w:before="15" w:line="172" w:lineRule="exact"/>
        <w:ind w:left="1106" w:firstLine="211"/>
        <w:rPr>
          <w:rFonts w:ascii="Arial Narrow" w:hAnsi="Arial Narrow"/>
          <w:color w:val="000000"/>
          <w:spacing w:val="-2"/>
          <w:sz w:val="14"/>
        </w:rPr>
      </w:pPr>
      <w:r>
        <w:rPr>
          <w:rFonts w:ascii="Arial Narrow" w:hAnsi="Arial Narrow"/>
          <w:color w:val="000000"/>
          <w:spacing w:val="-2"/>
          <w:sz w:val="14"/>
        </w:rPr>
        <w:t>9a</w:t>
      </w:r>
      <w:r>
        <w:rPr>
          <w:rFonts w:ascii="Arial Narrow" w:hAnsi="Arial Narrow"/>
          <w:color w:val="000000"/>
          <w:spacing w:val="-2"/>
          <w:sz w:val="14"/>
        </w:rPr>
        <w:tab/>
        <w:t>-</w:t>
      </w:r>
    </w:p>
    <w:p w:rsidR="001029FF" w:rsidRDefault="00D4434D">
      <w:pPr>
        <w:tabs>
          <w:tab w:val="left" w:pos="8452"/>
        </w:tabs>
        <w:autoSpaceDE w:val="0"/>
        <w:autoSpaceDN w:val="0"/>
        <w:adjustRightInd w:val="0"/>
        <w:spacing w:before="16" w:line="172" w:lineRule="exact"/>
        <w:ind w:left="1106" w:firstLine="211"/>
        <w:rPr>
          <w:rFonts w:ascii="Arial Narrow" w:hAnsi="Arial Narrow"/>
          <w:color w:val="000000"/>
          <w:spacing w:val="-2"/>
          <w:sz w:val="14"/>
        </w:rPr>
      </w:pPr>
      <w:r>
        <w:rPr>
          <w:rFonts w:ascii="Arial Narrow" w:hAnsi="Arial Narrow"/>
          <w:color w:val="000000"/>
          <w:spacing w:val="-2"/>
          <w:sz w:val="14"/>
        </w:rPr>
        <w:t>9b</w:t>
      </w:r>
      <w:r>
        <w:rPr>
          <w:rFonts w:ascii="Arial Narrow" w:hAnsi="Arial Narrow"/>
          <w:color w:val="000000"/>
          <w:spacing w:val="-2"/>
          <w:sz w:val="14"/>
        </w:rPr>
        <w:tab/>
        <w:t>-</w:t>
      </w:r>
    </w:p>
    <w:p w:rsidR="001029FF" w:rsidRDefault="00D4434D">
      <w:pPr>
        <w:tabs>
          <w:tab w:val="left" w:pos="8452"/>
        </w:tabs>
        <w:autoSpaceDE w:val="0"/>
        <w:autoSpaceDN w:val="0"/>
        <w:adjustRightInd w:val="0"/>
        <w:spacing w:before="15" w:line="172" w:lineRule="exact"/>
        <w:ind w:left="1106" w:firstLine="213"/>
        <w:rPr>
          <w:rFonts w:ascii="Arial Narrow" w:hAnsi="Arial Narrow"/>
          <w:color w:val="000000"/>
          <w:spacing w:val="-2"/>
          <w:sz w:val="14"/>
        </w:rPr>
      </w:pPr>
      <w:r>
        <w:rPr>
          <w:rFonts w:ascii="Arial Narrow" w:hAnsi="Arial Narrow"/>
          <w:color w:val="000000"/>
          <w:spacing w:val="-2"/>
          <w:sz w:val="14"/>
        </w:rPr>
        <w:t>9c</w:t>
      </w:r>
      <w:r>
        <w:rPr>
          <w:rFonts w:ascii="Arial Narrow" w:hAnsi="Arial Narrow"/>
          <w:color w:val="000000"/>
          <w:spacing w:val="-2"/>
          <w:sz w:val="14"/>
        </w:rPr>
        <w:tab/>
        <w:t>-</w:t>
      </w:r>
    </w:p>
    <w:p w:rsidR="001029FF" w:rsidRDefault="00D4434D">
      <w:pPr>
        <w:tabs>
          <w:tab w:val="left" w:pos="8452"/>
        </w:tabs>
        <w:autoSpaceDE w:val="0"/>
        <w:autoSpaceDN w:val="0"/>
        <w:adjustRightInd w:val="0"/>
        <w:spacing w:before="15" w:line="172" w:lineRule="exact"/>
        <w:ind w:left="1106" w:firstLine="211"/>
        <w:rPr>
          <w:rFonts w:ascii="Arial Narrow" w:hAnsi="Arial Narrow"/>
          <w:color w:val="000000"/>
          <w:spacing w:val="-2"/>
          <w:sz w:val="14"/>
        </w:rPr>
      </w:pPr>
      <w:r>
        <w:rPr>
          <w:rFonts w:ascii="Arial Narrow" w:hAnsi="Arial Narrow"/>
          <w:color w:val="000000"/>
          <w:spacing w:val="-2"/>
          <w:sz w:val="14"/>
        </w:rPr>
        <w:t>9d</w:t>
      </w:r>
      <w:r>
        <w:rPr>
          <w:rFonts w:ascii="Arial Narrow" w:hAnsi="Arial Narrow"/>
          <w:color w:val="000000"/>
          <w:spacing w:val="-2"/>
          <w:sz w:val="14"/>
        </w:rPr>
        <w:tab/>
        <w:t>-</w:t>
      </w:r>
    </w:p>
    <w:p w:rsidR="001029FF" w:rsidRDefault="00D4434D">
      <w:pPr>
        <w:tabs>
          <w:tab w:val="left" w:pos="8452"/>
        </w:tabs>
        <w:autoSpaceDE w:val="0"/>
        <w:autoSpaceDN w:val="0"/>
        <w:adjustRightInd w:val="0"/>
        <w:spacing w:before="15" w:line="172" w:lineRule="exact"/>
        <w:ind w:left="1106" w:firstLine="211"/>
        <w:rPr>
          <w:rFonts w:ascii="Arial Narrow" w:hAnsi="Arial Narrow"/>
          <w:color w:val="000000"/>
          <w:spacing w:val="-2"/>
          <w:sz w:val="14"/>
        </w:rPr>
      </w:pPr>
      <w:r>
        <w:rPr>
          <w:rFonts w:ascii="Arial Narrow" w:hAnsi="Arial Narrow"/>
          <w:color w:val="000000"/>
          <w:spacing w:val="-2"/>
          <w:sz w:val="14"/>
        </w:rPr>
        <w:t>9e</w:t>
      </w:r>
      <w:r>
        <w:rPr>
          <w:rFonts w:ascii="Arial Narrow" w:hAnsi="Arial Narrow"/>
          <w:color w:val="000000"/>
          <w:spacing w:val="-2"/>
          <w:sz w:val="14"/>
        </w:rPr>
        <w:tab/>
        <w:t>-</w:t>
      </w:r>
    </w:p>
    <w:p w:rsidR="001029FF" w:rsidRDefault="00D4434D">
      <w:pPr>
        <w:tabs>
          <w:tab w:val="left" w:pos="8452"/>
        </w:tabs>
        <w:autoSpaceDE w:val="0"/>
        <w:autoSpaceDN w:val="0"/>
        <w:adjustRightInd w:val="0"/>
        <w:spacing w:before="15" w:line="172" w:lineRule="exact"/>
        <w:ind w:left="1106" w:firstLine="228"/>
        <w:rPr>
          <w:rFonts w:ascii="Arial Narrow" w:hAnsi="Arial Narrow"/>
          <w:color w:val="000000"/>
          <w:spacing w:val="-2"/>
          <w:sz w:val="14"/>
        </w:rPr>
      </w:pPr>
      <w:r>
        <w:rPr>
          <w:rFonts w:ascii="Arial Narrow" w:hAnsi="Arial Narrow"/>
          <w:color w:val="000000"/>
          <w:spacing w:val="-2"/>
          <w:sz w:val="14"/>
        </w:rPr>
        <w:t>9f</w:t>
      </w:r>
      <w:r>
        <w:rPr>
          <w:rFonts w:ascii="Arial Narrow" w:hAnsi="Arial Narrow"/>
          <w:color w:val="000000"/>
          <w:spacing w:val="-2"/>
          <w:sz w:val="14"/>
        </w:rPr>
        <w:tab/>
        <w:t>-</w:t>
      </w:r>
    </w:p>
    <w:p w:rsidR="001029FF" w:rsidRDefault="00D4434D">
      <w:pPr>
        <w:tabs>
          <w:tab w:val="left" w:pos="8452"/>
        </w:tabs>
        <w:autoSpaceDE w:val="0"/>
        <w:autoSpaceDN w:val="0"/>
        <w:adjustRightInd w:val="0"/>
        <w:spacing w:before="16" w:line="172" w:lineRule="exact"/>
        <w:ind w:left="1106" w:firstLine="211"/>
        <w:rPr>
          <w:rFonts w:ascii="Arial Narrow" w:hAnsi="Arial Narrow"/>
          <w:color w:val="000000"/>
          <w:spacing w:val="-2"/>
          <w:sz w:val="14"/>
        </w:rPr>
      </w:pPr>
      <w:r>
        <w:rPr>
          <w:rFonts w:ascii="Arial Narrow" w:hAnsi="Arial Narrow"/>
          <w:color w:val="000000"/>
          <w:spacing w:val="-2"/>
          <w:sz w:val="14"/>
        </w:rPr>
        <w:t>9g</w:t>
      </w:r>
      <w:r>
        <w:rPr>
          <w:rFonts w:ascii="Arial Narrow" w:hAnsi="Arial Narrow"/>
          <w:color w:val="000000"/>
          <w:spacing w:val="-2"/>
          <w:sz w:val="14"/>
        </w:rPr>
        <w:tab/>
        <w:t>-</w:t>
      </w:r>
    </w:p>
    <w:p w:rsidR="001029FF" w:rsidRDefault="00D4434D">
      <w:pPr>
        <w:autoSpaceDE w:val="0"/>
        <w:autoSpaceDN w:val="0"/>
        <w:adjustRightInd w:val="0"/>
        <w:spacing w:before="15" w:line="172" w:lineRule="exact"/>
        <w:ind w:left="1106" w:firstLine="218"/>
        <w:rPr>
          <w:rFonts w:ascii="Arial Narrow" w:hAnsi="Arial Narrow"/>
          <w:color w:val="000000"/>
          <w:spacing w:val="-2"/>
          <w:sz w:val="14"/>
        </w:rPr>
      </w:pPr>
      <w:r>
        <w:rPr>
          <w:rFonts w:ascii="Arial Narrow" w:hAnsi="Arial Narrow"/>
          <w:color w:val="000000"/>
          <w:spacing w:val="-2"/>
          <w:sz w:val="14"/>
        </w:rPr>
        <w:t>…</w:t>
      </w:r>
    </w:p>
    <w:p w:rsidR="001029FF" w:rsidRDefault="00D4434D">
      <w:pPr>
        <w:tabs>
          <w:tab w:val="left" w:pos="8452"/>
        </w:tabs>
        <w:autoSpaceDE w:val="0"/>
        <w:autoSpaceDN w:val="0"/>
        <w:adjustRightInd w:val="0"/>
        <w:spacing w:before="15" w:line="172" w:lineRule="exact"/>
        <w:ind w:left="1106" w:firstLine="213"/>
        <w:rPr>
          <w:rFonts w:ascii="Arial Narrow" w:hAnsi="Arial Narrow"/>
          <w:color w:val="000000"/>
          <w:spacing w:val="-2"/>
          <w:sz w:val="14"/>
        </w:rPr>
      </w:pPr>
      <w:r>
        <w:rPr>
          <w:rFonts w:ascii="Arial Narrow" w:hAnsi="Arial Narrow"/>
          <w:color w:val="000000"/>
          <w:spacing w:val="-2"/>
          <w:sz w:val="14"/>
        </w:rPr>
        <w:t>9x</w:t>
      </w:r>
      <w:r>
        <w:rPr>
          <w:rFonts w:ascii="Arial Narrow" w:hAnsi="Arial Narrow"/>
          <w:color w:val="000000"/>
          <w:spacing w:val="-2"/>
          <w:sz w:val="14"/>
        </w:rPr>
        <w:tab/>
        <w:t>-</w:t>
      </w:r>
    </w:p>
    <w:p w:rsidR="001029FF" w:rsidRDefault="00D4434D">
      <w:pPr>
        <w:tabs>
          <w:tab w:val="left" w:pos="1696"/>
          <w:tab w:val="left" w:pos="2030"/>
          <w:tab w:val="left" w:pos="8452"/>
        </w:tabs>
        <w:autoSpaceDE w:val="0"/>
        <w:autoSpaceDN w:val="0"/>
        <w:adjustRightInd w:val="0"/>
        <w:spacing w:before="15" w:line="172" w:lineRule="exact"/>
        <w:ind w:left="1106" w:firstLine="211"/>
        <w:rPr>
          <w:rFonts w:ascii="Arial Narrow" w:hAnsi="Arial Narrow"/>
          <w:color w:val="000000"/>
          <w:spacing w:val="-2"/>
          <w:sz w:val="14"/>
        </w:rPr>
      </w:pPr>
      <w:r>
        <w:rPr>
          <w:rFonts w:ascii="Arial Narrow" w:hAnsi="Arial Narrow"/>
          <w:color w:val="000000"/>
          <w:spacing w:val="-2"/>
          <w:sz w:val="14"/>
        </w:rPr>
        <w:t>10</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300.19.b)</w:t>
      </w:r>
      <w:r>
        <w:rPr>
          <w:rFonts w:ascii="Arial Narrow" w:hAnsi="Arial Narrow"/>
          <w:color w:val="000000"/>
          <w:spacing w:val="-2"/>
          <w:sz w:val="14"/>
        </w:rPr>
        <w:tab/>
        <w:t>-</w:t>
      </w:r>
      <w:r>
        <w:rPr>
          <w:rFonts w:ascii="Arial Narrow" w:hAnsi="Arial Narrow"/>
          <w:color w:val="000000"/>
          <w:spacing w:val="-2"/>
          <w:sz w:val="14"/>
        </w:rPr>
        <w:pict>
          <v:polyline id="_x0000_s1092" style="position:absolute;left:0;text-align:left;z-index:-251652096;mso-position-horizontal-relative:page;mso-position-vertical-relative:page" points="434.5pt,148.55pt,478.55pt,148.55pt,478.55pt,139.1pt,434.5pt,139.1pt,434.5pt,148.55pt" coordsize="881,190" o:allowincell="f" fillcolor="#ff9" stroked="f">
            <v:path arrowok="t"/>
            <w10:wrap anchorx="page" anchory="page"/>
          </v:polyline>
        </w:pict>
      </w:r>
      <w:r>
        <w:rPr>
          <w:rFonts w:ascii="Arial Narrow" w:hAnsi="Arial Narrow"/>
          <w:color w:val="000000"/>
          <w:spacing w:val="-2"/>
          <w:sz w:val="14"/>
        </w:rPr>
        <w:pict>
          <v:polyline id="_x0000_s1093" style="position:absolute;left:0;text-align:left;z-index:-251621376;mso-position-horizontal-relative:page;mso-position-vertical-relative:page" points="434.5pt,204.7pt,478.55pt,204.7pt,478.55pt,167.15pt,434.5pt,167.15pt,434.5pt,204.7pt" coordsize="881,751" o:allowincell="f" fillcolor="#ff9" stroked="f">
            <v:path arrowok="t"/>
            <w10:wrap anchorx="page" anchory="page"/>
          </v:polyline>
        </w:pict>
      </w:r>
      <w:r>
        <w:rPr>
          <w:rFonts w:ascii="Arial Narrow" w:hAnsi="Arial Narrow"/>
          <w:color w:val="000000"/>
          <w:spacing w:val="-2"/>
          <w:sz w:val="14"/>
        </w:rPr>
        <w:pict>
          <v:polyline id="_x0000_s1094" style="position:absolute;left:0;text-align:left;z-index:-251591680;mso-position-horizontal-relative:page;mso-position-vertical-relative:page" points="54.45pt,408.1pt,319.45pt,408.1pt,319.45pt,370.55pt,54.45pt,370.55pt,54.45pt,408.1pt" coordsize="5300,751" o:allowincell="f" fillcolor="#ff9" stroked="f">
            <v:path arrowok="t"/>
            <w10:wrap anchorx="page" anchory="page"/>
          </v:polyline>
        </w:pict>
      </w:r>
      <w:r>
        <w:rPr>
          <w:rFonts w:ascii="Arial Narrow" w:hAnsi="Arial Narrow"/>
          <w:color w:val="000000"/>
          <w:spacing w:val="-2"/>
          <w:sz w:val="14"/>
        </w:rPr>
        <w:pict>
          <v:polyline id="_x0000_s1095" style="position:absolute;left:0;text-align:left;z-index:-251572224;mso-position-horizontal-relative:page;mso-position-vertical-relative:page" points="434.5pt,408.1pt,552pt,408.1pt,552pt,370.55pt,434.5pt,370.55pt,434.5pt,408.1pt" coordsize="2350,751" o:allowincell="f" fillcolor="#ff9" stroked="f">
            <v:path arrowok="t"/>
            <w10:wrap anchorx="page" anchory="page"/>
          </v:polyline>
        </w:pict>
      </w:r>
      <w:r>
        <w:rPr>
          <w:rFonts w:ascii="Arial Narrow" w:hAnsi="Arial Narrow"/>
          <w:color w:val="000000"/>
          <w:spacing w:val="-2"/>
          <w:sz w:val="14"/>
        </w:rPr>
        <w:pict>
          <v:polyline id="_x0000_s1096" style="position:absolute;left:0;text-align:left;z-index:-251555840;mso-position-horizontal-relative:page;mso-position-vertical-relative:page" points="434.5pt,436.2pt,552pt,436.2pt,552pt,426.7pt,434.5pt,426.7pt,434.5pt,436.2pt" coordsize="2350,190" o:allowincell="f" fillcolor="#ff9" stroked="f">
            <v:path arrowok="t"/>
            <w10:wrap anchorx="page" anchory="page"/>
          </v:polyline>
        </w:pict>
      </w:r>
      <w:r>
        <w:rPr>
          <w:rFonts w:ascii="Arial Narrow" w:hAnsi="Arial Narrow"/>
          <w:color w:val="000000"/>
          <w:spacing w:val="-2"/>
          <w:sz w:val="14"/>
        </w:rPr>
        <w:pict>
          <v:polyline id="_x0000_s1097" style="position:absolute;left:0;text-align:left;z-index:-251496448;mso-position-horizontal-relative:page;mso-position-vertical-relative:page" points="319.3pt,445.45pt,552pt,445.45pt,552pt,454.9pt,319.3pt,454.9pt,319.3pt,445.45pt" coordsize="4654,190" o:allowincell="f" fillcolor="#ff9" stroked="f">
            <v:path arrowok="t"/>
            <w10:wrap anchorx="page" anchory="page"/>
          </v:polyline>
        </w:pict>
      </w:r>
      <w:r>
        <w:rPr>
          <w:rFonts w:ascii="Arial Narrow" w:hAnsi="Arial Narrow"/>
          <w:color w:val="000000"/>
          <w:spacing w:val="-2"/>
          <w:sz w:val="14"/>
        </w:rPr>
        <w:pict>
          <v:polyline id="_x0000_s1098" style="position:absolute;left:0;text-align:left;z-index:-251480064;mso-position-horizontal-relative:page;mso-position-vertical-relative:page" points="83.65pt,492.35pt,319.45pt,492.35pt,319.45pt,482.85pt,83.65pt,482.85pt,83.65pt,492.35pt" coordsize="4717,190" o:allowincell="f" fillcolor="#ff9" stroked="f">
            <v:path arrowok="t"/>
            <w10:wrap anchorx="page" anchory="page"/>
          </v:polyline>
        </w:pict>
      </w:r>
      <w:r>
        <w:rPr>
          <w:rFonts w:ascii="Arial Narrow" w:hAnsi="Arial Narrow"/>
          <w:color w:val="000000"/>
          <w:spacing w:val="-2"/>
          <w:sz w:val="14"/>
        </w:rPr>
        <w:pict>
          <v:polyline id="_x0000_s1099" style="position:absolute;left:0;text-align:left;z-index:-251466752;mso-position-horizontal-relative:page;mso-position-vertical-relative:page" points="319.3pt,492.35pt,434.65pt,492.35pt,434.65pt,482.85pt,319.3pt,482.85pt,319.3pt,492.35pt" coordsize="2307,190" o:allowincell="f" fillcolor="#ff9" stroked="f">
            <v:path arrowok="t"/>
            <w10:wrap anchorx="page" anchory="page"/>
          </v:polyline>
        </w:pict>
      </w:r>
      <w:r>
        <w:rPr>
          <w:rFonts w:ascii="Arial Narrow" w:hAnsi="Arial Narrow"/>
          <w:color w:val="000000"/>
          <w:spacing w:val="-2"/>
          <w:sz w:val="14"/>
        </w:rPr>
        <w:pict>
          <v:polyline id="_x0000_s1100" style="position:absolute;left:0;text-align:left;z-index:-251457536;mso-position-horizontal-relative:page;mso-position-vertical-relative:page" points="83.65pt,501.7pt,319.45pt,501.7pt,319.45pt,492.25pt,83.65pt,492.25pt,83.65pt,501.7pt" coordsize="4717,190" o:allowincell="f" fillcolor="#ff9" stroked="f">
            <v:path arrowok="t"/>
            <w10:wrap anchorx="page" anchory="page"/>
          </v:polyline>
        </w:pict>
      </w:r>
      <w:r>
        <w:rPr>
          <w:rFonts w:ascii="Arial Narrow" w:hAnsi="Arial Narrow"/>
          <w:color w:val="000000"/>
          <w:spacing w:val="-2"/>
          <w:sz w:val="14"/>
        </w:rPr>
        <w:pict>
          <v:polyline id="_x0000_s1101" style="position:absolute;left:0;text-align:left;z-index:-251445248;mso-position-horizontal-relative:page;mso-position-vertical-relative:page" points="319.3pt,501.7pt,434.65pt,501.7pt,434.65pt,492.25pt,319.3pt,492.25pt,319.3pt,501.7pt" coordsize="2307,190" o:allowincell="f" fillcolor="#ff9" stroked="f">
            <v:path arrowok="t"/>
            <w10:wrap anchorx="page" anchory="page"/>
          </v:polyline>
        </w:pict>
      </w:r>
      <w:r>
        <w:rPr>
          <w:rFonts w:ascii="Arial Narrow" w:hAnsi="Arial Narrow"/>
          <w:color w:val="000000"/>
          <w:spacing w:val="-2"/>
          <w:sz w:val="14"/>
        </w:rPr>
        <w:pict>
          <v:polyline id="_x0000_s1102" style="position:absolute;left:0;text-align:left;z-index:-251435008;mso-position-horizontal-relative:page;mso-position-vertical-relative:page" points="83.65pt,511.05pt,319.45pt,511.05pt,319.45pt,501.6pt,83.65pt,501.6pt,83.65pt,511.05pt" coordsize="4717,190" o:allowincell="f" fillcolor="#ff9" stroked="f">
            <v:path arrowok="t"/>
            <w10:wrap anchorx="page" anchory="page"/>
          </v:polyline>
        </w:pict>
      </w:r>
      <w:r>
        <w:rPr>
          <w:rFonts w:ascii="Arial Narrow" w:hAnsi="Arial Narrow"/>
          <w:color w:val="000000"/>
          <w:spacing w:val="-2"/>
          <w:sz w:val="14"/>
        </w:rPr>
        <w:pict>
          <v:polyline id="_x0000_s1103" style="position:absolute;left:0;text-align:left;z-index:-251426816;mso-position-horizontal-relative:page;mso-position-vertical-relative:page" points="319.3pt,511.05pt,434.65pt,511.05pt,434.65pt,501.6pt,319.3pt,501.6pt,319.3pt,511.05pt" coordsize="2307,190" o:allowincell="f" fillcolor="#ff9" stroked="f">
            <v:path arrowok="t"/>
            <w10:wrap anchorx="page" anchory="page"/>
          </v:polyline>
        </w:pict>
      </w:r>
      <w:r>
        <w:rPr>
          <w:rFonts w:ascii="Arial Narrow" w:hAnsi="Arial Narrow"/>
          <w:color w:val="000000"/>
          <w:spacing w:val="-2"/>
          <w:sz w:val="14"/>
        </w:rPr>
        <w:pict>
          <v:polyline id="_x0000_s1104" style="position:absolute;left:0;text-align:left;z-index:-251418624;mso-position-horizontal-relative:page;mso-position-vertical-relative:page" points="83.65pt,520.45pt,319.45pt,520.45pt,319.45pt,510.95pt,83.65pt,510.95pt,83.65pt,520.45pt" coordsize="4717,190" o:allowincell="f" fillcolor="#ff9" stroked="f">
            <v:path arrowok="t"/>
            <w10:wrap anchorx="page" anchory="page"/>
          </v:polyline>
        </w:pict>
      </w:r>
      <w:r>
        <w:rPr>
          <w:rFonts w:ascii="Arial Narrow" w:hAnsi="Arial Narrow"/>
          <w:color w:val="000000"/>
          <w:spacing w:val="-2"/>
          <w:sz w:val="14"/>
        </w:rPr>
        <w:pict>
          <v:polyline id="_x0000_s1105" style="position:absolute;left:0;text-align:left;z-index:-251413504;mso-position-horizontal-relative:page;mso-position-vertical-relative:page" points="319.3pt,520.45pt,434.65pt,520.45pt,434.65pt,510.95pt,319.3pt,510.95pt,319.3pt,520.45pt" coordsize="2307,190" o:allowincell="f" fillcolor="#ff9" stroked="f">
            <v:path arrowok="t"/>
            <w10:wrap anchorx="page" anchory="page"/>
          </v:polyline>
        </w:pict>
      </w:r>
      <w:r>
        <w:rPr>
          <w:rFonts w:ascii="Arial Narrow" w:hAnsi="Arial Narrow"/>
          <w:color w:val="000000"/>
          <w:spacing w:val="-2"/>
          <w:sz w:val="14"/>
        </w:rPr>
        <w:pict>
          <v:polyline id="_x0000_s1106" style="position:absolute;left:0;text-align:left;z-index:-251407360;mso-position-horizontal-relative:page;mso-position-vertical-relative:page" points="83.65pt,529.8pt,319.45pt,529.8pt,319.45pt,520.3pt,83.65pt,520.3pt,83.65pt,529.8pt" coordsize="4717,190" o:allowincell="f" fillcolor="#ff9" stroked="f">
            <v:path arrowok="t"/>
            <w10:wrap anchorx="page" anchory="page"/>
          </v:polyline>
        </w:pict>
      </w:r>
      <w:r>
        <w:rPr>
          <w:rFonts w:ascii="Arial Narrow" w:hAnsi="Arial Narrow"/>
          <w:color w:val="000000"/>
          <w:spacing w:val="-2"/>
          <w:sz w:val="14"/>
        </w:rPr>
        <w:pict>
          <v:polyline id="_x0000_s1107" style="position:absolute;left:0;text-align:left;z-index:-251401216;mso-position-horizontal-relative:page;mso-position-vertical-relative:page" points="319.3pt,529.8pt,434.65pt,529.8pt,434.65pt,520.3pt,319.3pt,520.3pt,319.3pt,529.8pt" coordsize="2307,190" o:allowincell="f" fillcolor="#ff9" stroked="f">
            <v:path arrowok="t"/>
            <w10:wrap anchorx="page" anchory="page"/>
          </v:polyline>
        </w:pict>
      </w:r>
      <w:r>
        <w:rPr>
          <w:rFonts w:ascii="Arial Narrow" w:hAnsi="Arial Narrow"/>
          <w:color w:val="000000"/>
          <w:spacing w:val="-2"/>
          <w:sz w:val="14"/>
        </w:rPr>
        <w:pict>
          <v:polyline id="_x0000_s1108" style="position:absolute;left:0;text-align:left;z-index:-251397120;mso-position-horizontal-relative:page;mso-position-vertical-relative:page" points="83.65pt,539.15pt,319.45pt,539.15pt,319.45pt,529.65pt,83.65pt,529.65pt,83.65pt,539.15pt" coordsize="4717,190" o:allowincell="f" fillcolor="#ff9" stroked="f">
            <v:path arrowok="t"/>
            <w10:wrap anchorx="page" anchory="page"/>
          </v:polyline>
        </w:pict>
      </w:r>
      <w:r>
        <w:rPr>
          <w:rFonts w:ascii="Arial Narrow" w:hAnsi="Arial Narrow"/>
          <w:color w:val="000000"/>
          <w:spacing w:val="-2"/>
          <w:sz w:val="14"/>
        </w:rPr>
        <w:pict>
          <v:polyline id="_x0000_s1109" style="position:absolute;left:0;text-align:left;z-index:-251394048;mso-position-horizontal-relative:page;mso-position-vertical-relative:page" points="319.3pt,539.15pt,434.65pt,539.15pt,434.65pt,529.65pt,319.3pt,529.65pt,319.3pt,539.15pt" coordsize="2307,190" o:allowincell="f" fillcolor="#ff9" stroked="f">
            <v:path arrowok="t"/>
            <w10:wrap anchorx="page" anchory="page"/>
          </v:polyline>
        </w:pict>
      </w:r>
      <w:r>
        <w:rPr>
          <w:rFonts w:ascii="Arial Narrow" w:hAnsi="Arial Narrow"/>
          <w:color w:val="000000"/>
          <w:spacing w:val="-2"/>
          <w:sz w:val="14"/>
        </w:rPr>
        <w:pict>
          <v:polyline id="_x0000_s1110" style="position:absolute;left:0;text-align:left;z-index:-251389952;mso-position-horizontal-relative:page;mso-position-vertical-relative:page" points="83.65pt,548.5pt,319.45pt,548.5pt,319.45pt,539.05pt,83.65pt,539.05pt,83.65pt,548.5pt" coordsize="4717,190" o:allowincell="f" fillcolor="#ff9" stroked="f">
            <v:path arrowok="t"/>
            <w10:wrap anchorx="page" anchory="page"/>
          </v:polyline>
        </w:pict>
      </w:r>
      <w:r>
        <w:rPr>
          <w:rFonts w:ascii="Arial Narrow" w:hAnsi="Arial Narrow"/>
          <w:color w:val="000000"/>
          <w:spacing w:val="-2"/>
          <w:sz w:val="14"/>
        </w:rPr>
        <w:pict>
          <v:polyline id="_x0000_s1111" style="position:absolute;left:0;text-align:left;z-index:-251382784;mso-position-horizontal-relative:page;mso-position-vertical-relative:page" points="319.3pt,548.5pt,434.65pt,548.5pt,434.65pt,539.05pt,319.3pt,539.05pt,319.3pt,548.5pt" coordsize="2307,190" o:allowincell="f" fillcolor="#ff9" stroked="f">
            <v:path arrowok="t"/>
            <w10:wrap anchorx="page" anchory="page"/>
          </v:polyline>
        </w:pict>
      </w:r>
      <w:r>
        <w:rPr>
          <w:rFonts w:ascii="Arial Narrow" w:hAnsi="Arial Narrow"/>
          <w:color w:val="000000"/>
          <w:spacing w:val="-2"/>
          <w:sz w:val="14"/>
        </w:rPr>
        <w:pict>
          <v:polyline id="_x0000_s1112" style="position:absolute;left:0;text-align:left;z-index:-251378688;mso-position-horizontal-relative:page;mso-position-vertical-relative:page" points="83.65pt,557.85pt,319.45pt,557.85pt,319.45pt,548.4pt,83.65pt,548.4pt,83.65pt,557.85pt" coordsize="4717,190" o:allowincell="f" fillcolor="#ff9" stroked="f">
            <v:path arrowok="t"/>
            <w10:wrap anchorx="page" anchory="page"/>
          </v:polyline>
        </w:pict>
      </w:r>
      <w:r>
        <w:rPr>
          <w:rFonts w:ascii="Arial Narrow" w:hAnsi="Arial Narrow"/>
          <w:color w:val="000000"/>
          <w:spacing w:val="-2"/>
          <w:sz w:val="14"/>
        </w:rPr>
        <w:pict>
          <v:polyline id="_x0000_s1113" style="position:absolute;left:0;text-align:left;z-index:-251376640;mso-position-horizontal-relative:page;mso-position-vertical-relative:page" points="319.3pt,557.85pt,434.65pt,557.85pt,434.65pt,548.4pt,319.3pt,548.4pt,319.3pt,557.85pt" coordsize="2307,190" o:allowincell="f" fillcolor="#ff9" stroked="f">
            <v:path arrowok="t"/>
            <w10:wrap anchorx="page" anchory="page"/>
          </v:polyline>
        </w:pict>
      </w:r>
      <w:r>
        <w:rPr>
          <w:rFonts w:ascii="Arial Narrow" w:hAnsi="Arial Narrow"/>
          <w:color w:val="000000"/>
          <w:spacing w:val="-2"/>
          <w:sz w:val="14"/>
        </w:rPr>
        <w:pict>
          <v:polyline id="_x0000_s1114" style="position:absolute;left:0;text-align:left;z-index:-251374592;mso-position-horizontal-relative:page;mso-position-vertical-relative:page" points="83.65pt,567.25pt,319.45pt,567.25pt,319.45pt,557.75pt,83.65pt,557.75pt,83.65pt,567.25pt" coordsize="4717,190" o:allowincell="f" fillcolor="#ff9" stroked="f">
            <v:path arrowok="t"/>
            <w10:wrap anchorx="page" anchory="page"/>
          </v:polyline>
        </w:pict>
      </w:r>
      <w:r>
        <w:rPr>
          <w:rFonts w:ascii="Arial Narrow" w:hAnsi="Arial Narrow"/>
          <w:color w:val="000000"/>
          <w:spacing w:val="-2"/>
          <w:sz w:val="14"/>
        </w:rPr>
        <w:pict>
          <v:polyline id="_x0000_s1115" style="position:absolute;left:0;text-align:left;z-index:-251371520;mso-position-horizontal-relative:page;mso-position-vertical-relative:page" points="319.3pt,567.25pt,434.65pt,567.25pt,434.65pt,557.75pt,319.3pt,557.75pt,319.3pt,567.25pt" coordsize="2307,190" o:allowincell="f" fillcolor="#ff9" stroked="f">
            <v:path arrowok="t"/>
            <w10:wrap anchorx="page" anchory="page"/>
          </v:polyline>
        </w:pict>
      </w:r>
      <w:r>
        <w:rPr>
          <w:rFonts w:ascii="Arial Narrow" w:hAnsi="Arial Narrow"/>
          <w:color w:val="000000"/>
          <w:spacing w:val="-2"/>
          <w:sz w:val="14"/>
        </w:rPr>
        <w:pict>
          <v:polyline id="_x0000_s1116" style="position:absolute;left:0;text-align:left;z-index:-251368448;mso-position-horizontal-relative:page;mso-position-vertical-relative:page" points="319.3pt,576.6pt,434.65pt,576.6pt,434.65pt,567.1pt,319.3pt,567.1pt,319.3pt,576.6pt" coordsize="2307,190" o:allowincell="f" fillcolor="#ff9" stroked="f">
            <v:path arrowok="t"/>
            <w10:wrap anchorx="page" anchory="page"/>
          </v:polyline>
        </w:pict>
      </w:r>
      <w:r>
        <w:rPr>
          <w:rFonts w:ascii="Arial Narrow" w:hAnsi="Arial Narrow"/>
          <w:color w:val="000000"/>
          <w:spacing w:val="-2"/>
          <w:sz w:val="14"/>
        </w:rPr>
        <w:pict>
          <v:polyline id="_x0000_s1117" style="position:absolute;left:0;text-align:left;z-index:-250970112;mso-position-horizontal-relative:page;mso-position-vertical-relative:page" points="54.1pt,361.95pt,83.75pt,361.95pt,83.75pt,360.95pt,54.1pt,360.95pt,54.1pt,361.95pt" coordsize="593,20" o:allowincell="f" fillcolor="black" stroked="f">
            <v:path arrowok="t"/>
            <w10:wrap anchorx="page" anchory="page"/>
          </v:polyline>
        </w:pict>
      </w:r>
      <w:r>
        <w:rPr>
          <w:rFonts w:ascii="Arial Narrow" w:hAnsi="Arial Narrow"/>
          <w:color w:val="000000"/>
          <w:spacing w:val="-2"/>
          <w:sz w:val="14"/>
        </w:rPr>
        <w:pict>
          <v:polyline id="_x0000_s1118" style="position:absolute;left:0;text-align:left;z-index:-250969088;mso-position-horizontal-relative:page;mso-position-vertical-relative:page" points="319.3pt,408.75pt,552pt,408.75pt,552pt,407.75pt,319.3pt,407.75pt,319.3pt,408.75pt" coordsize="4654,20" o:allowincell="f" fillcolor="black" stroked="f">
            <v:path arrowok="t"/>
            <w10:wrap anchorx="page" anchory="page"/>
          </v:polyline>
        </w:pict>
      </w:r>
      <w:r>
        <w:rPr>
          <w:rFonts w:ascii="Arial Narrow" w:hAnsi="Arial Narrow"/>
          <w:color w:val="000000"/>
          <w:spacing w:val="-2"/>
          <w:sz w:val="14"/>
        </w:rPr>
        <w:pict>
          <v:polyline id="_x0000_s1119" style="position:absolute;left:0;text-align:left;z-index:-250968064;mso-position-horizontal-relative:page;mso-position-vertical-relative:page" points="319.3pt,418.1pt,552pt,418.1pt,552pt,417.1pt,319.3pt,417.1pt,319.3pt,418.1pt" coordsize="4654,20" o:allowincell="f" fillcolor="black" stroked="f">
            <v:path arrowok="t"/>
            <w10:wrap anchorx="page" anchory="page"/>
          </v:polyline>
        </w:pict>
      </w:r>
      <w:r>
        <w:rPr>
          <w:rFonts w:ascii="Arial Narrow" w:hAnsi="Arial Narrow"/>
          <w:color w:val="000000"/>
          <w:spacing w:val="-2"/>
          <w:sz w:val="14"/>
        </w:rPr>
        <w:pict>
          <v:polyline id="_x0000_s1120" style="position:absolute;left:0;text-align:left;z-index:-250967040;mso-position-horizontal-relative:page;mso-position-vertical-relative:page" points="319.3pt,436.8pt,552pt,436.8pt,552pt,435.8pt,319.3pt,435.8pt,319.3pt,436.8pt" coordsize="4654,20" o:allowincell="f" fillcolor="black" stroked="f">
            <v:path arrowok="t"/>
            <w10:wrap anchorx="page" anchory="page"/>
          </v:polyline>
        </w:pict>
      </w:r>
      <w:r>
        <w:rPr>
          <w:rFonts w:ascii="Arial Narrow" w:hAnsi="Arial Narrow"/>
          <w:color w:val="000000"/>
          <w:spacing w:val="-2"/>
          <w:sz w:val="14"/>
        </w:rPr>
        <w:pict>
          <v:polyline id="_x0000_s1121" style="position:absolute;left:0;text-align:left;z-index:-250966016;mso-position-horizontal-relative:page;mso-position-vertical-relative:page" points="319.3pt,446.2pt,552pt,446.2pt,552pt,445.2pt,319.3pt,445.2pt,319.3pt,446.2pt" coordsize="4654,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14"/>
        </w:rPr>
        <w:sectPr w:rsidR="001029FF">
          <w:headerReference w:type="even" r:id="rId98"/>
          <w:headerReference w:type="default" r:id="rId99"/>
          <w:footerReference w:type="even" r:id="rId100"/>
          <w:footerReference w:type="default" r:id="rId101"/>
          <w:headerReference w:type="first" r:id="rId102"/>
          <w:footerReference w:type="first" r:id="rId103"/>
          <w:pgSz w:w="12240" w:h="158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9" w:name="Pg9"/>
      <w:bookmarkEnd w:id="9"/>
    </w:p>
    <w:p w:rsidR="001029FF" w:rsidRDefault="001029FF">
      <w:pPr>
        <w:autoSpaceDE w:val="0"/>
        <w:autoSpaceDN w:val="0"/>
        <w:adjustRightInd w:val="0"/>
        <w:spacing w:line="230" w:lineRule="exact"/>
        <w:ind w:left="1778"/>
        <w:rPr>
          <w:rFonts w:ascii="Arial Narrow" w:hAnsi="Arial Narrow"/>
          <w:color w:val="000000"/>
          <w:spacing w:val="-2"/>
        </w:rPr>
      </w:pPr>
    </w:p>
    <w:p w:rsidR="001029FF" w:rsidRDefault="001029FF">
      <w:pPr>
        <w:autoSpaceDE w:val="0"/>
        <w:autoSpaceDN w:val="0"/>
        <w:adjustRightInd w:val="0"/>
        <w:spacing w:line="230" w:lineRule="exact"/>
        <w:ind w:left="1778"/>
        <w:rPr>
          <w:rFonts w:ascii="Arial Narrow" w:hAnsi="Arial Narrow"/>
          <w:color w:val="000000"/>
          <w:spacing w:val="-2"/>
        </w:rPr>
      </w:pPr>
    </w:p>
    <w:p w:rsidR="001029FF" w:rsidRDefault="001029FF">
      <w:pPr>
        <w:autoSpaceDE w:val="0"/>
        <w:autoSpaceDN w:val="0"/>
        <w:adjustRightInd w:val="0"/>
        <w:spacing w:line="230" w:lineRule="exact"/>
        <w:ind w:left="1778"/>
        <w:rPr>
          <w:rFonts w:ascii="Arial Narrow" w:hAnsi="Arial Narrow"/>
          <w:color w:val="000000"/>
          <w:spacing w:val="-2"/>
        </w:rPr>
      </w:pPr>
    </w:p>
    <w:p w:rsidR="001029FF" w:rsidRDefault="001029FF">
      <w:pPr>
        <w:autoSpaceDE w:val="0"/>
        <w:autoSpaceDN w:val="0"/>
        <w:adjustRightInd w:val="0"/>
        <w:spacing w:line="230" w:lineRule="exact"/>
        <w:ind w:left="1778"/>
        <w:rPr>
          <w:rFonts w:ascii="Arial Narrow" w:hAnsi="Arial Narrow"/>
          <w:color w:val="000000"/>
          <w:spacing w:val="-2"/>
        </w:rPr>
      </w:pPr>
    </w:p>
    <w:p w:rsidR="001029FF" w:rsidRDefault="00D4434D">
      <w:pPr>
        <w:autoSpaceDE w:val="0"/>
        <w:autoSpaceDN w:val="0"/>
        <w:adjustRightInd w:val="0"/>
        <w:spacing w:before="29" w:line="230" w:lineRule="exact"/>
        <w:ind w:left="1778"/>
        <w:rPr>
          <w:rFonts w:ascii="Arial Narrow" w:hAnsi="Arial Narrow"/>
          <w:color w:val="000000"/>
          <w:spacing w:val="-2"/>
          <w:sz w:val="20"/>
        </w:rPr>
      </w:pPr>
      <w:r>
        <w:rPr>
          <w:rFonts w:ascii="Arial Narrow" w:hAnsi="Arial Narrow"/>
          <w:color w:val="000000"/>
          <w:spacing w:val="-2"/>
          <w:sz w:val="20"/>
        </w:rPr>
        <w:t xml:space="preserve">Attachment 2 - Cost Support </w:t>
      </w:r>
    </w:p>
    <w:p w:rsidR="001029FF" w:rsidRDefault="00D4434D">
      <w:pPr>
        <w:autoSpaceDE w:val="0"/>
        <w:autoSpaceDN w:val="0"/>
        <w:adjustRightInd w:val="0"/>
        <w:spacing w:before="90" w:line="230" w:lineRule="exact"/>
        <w:ind w:left="6134"/>
        <w:rPr>
          <w:rFonts w:ascii="Arial Narrow Bold" w:hAnsi="Arial Narrow Bold"/>
          <w:color w:val="000000"/>
          <w:spacing w:val="-2"/>
          <w:sz w:val="20"/>
        </w:rPr>
      </w:pPr>
      <w:r>
        <w:rPr>
          <w:rFonts w:ascii="Arial Narrow Bold" w:hAnsi="Arial Narrow Bold"/>
          <w:color w:val="000000"/>
          <w:spacing w:val="-2"/>
          <w:sz w:val="20"/>
        </w:rPr>
        <w:t xml:space="preserve">NextEra Energy Transmission New York, Inc. </w:t>
      </w:r>
    </w:p>
    <w:p w:rsidR="001029FF" w:rsidRDefault="001029FF">
      <w:pPr>
        <w:autoSpaceDE w:val="0"/>
        <w:autoSpaceDN w:val="0"/>
        <w:adjustRightInd w:val="0"/>
        <w:spacing w:line="230" w:lineRule="exact"/>
        <w:ind w:left="1778"/>
        <w:rPr>
          <w:rFonts w:ascii="Arial Narrow Bold" w:hAnsi="Arial Narrow Bold"/>
          <w:color w:val="000000"/>
          <w:spacing w:val="-2"/>
          <w:sz w:val="20"/>
        </w:rPr>
      </w:pPr>
    </w:p>
    <w:p w:rsidR="001029FF" w:rsidRDefault="00D4434D">
      <w:pPr>
        <w:autoSpaceDE w:val="0"/>
        <w:autoSpaceDN w:val="0"/>
        <w:adjustRightInd w:val="0"/>
        <w:spacing w:before="60" w:line="230" w:lineRule="exact"/>
        <w:ind w:left="1778"/>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1029FF" w:rsidRDefault="001029FF">
      <w:pPr>
        <w:autoSpaceDE w:val="0"/>
        <w:autoSpaceDN w:val="0"/>
        <w:adjustRightInd w:val="0"/>
        <w:spacing w:line="230" w:lineRule="exact"/>
        <w:ind w:left="1941"/>
        <w:rPr>
          <w:rFonts w:ascii="Arial Narrow Bold" w:hAnsi="Arial Narrow Bold"/>
          <w:color w:val="FF0000"/>
          <w:spacing w:val="-2"/>
          <w:sz w:val="20"/>
        </w:rPr>
      </w:pPr>
    </w:p>
    <w:p w:rsidR="001029FF" w:rsidRDefault="00D4434D">
      <w:pPr>
        <w:tabs>
          <w:tab w:val="left" w:pos="2704"/>
          <w:tab w:val="left" w:pos="8143"/>
          <w:tab w:val="left" w:pos="11088"/>
          <w:tab w:val="left" w:pos="13440"/>
        </w:tabs>
        <w:autoSpaceDE w:val="0"/>
        <w:autoSpaceDN w:val="0"/>
        <w:adjustRightInd w:val="0"/>
        <w:spacing w:before="99" w:line="230" w:lineRule="exact"/>
        <w:ind w:left="1941" w:firstLine="48"/>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 xml:space="preserve">Calculation </w:t>
      </w:r>
      <w:r>
        <w:rPr>
          <w:rFonts w:ascii="Arial Narrow Bold" w:hAnsi="Arial Narrow Bold"/>
          <w:color w:val="000000"/>
          <w:spacing w:val="-2"/>
          <w:sz w:val="20"/>
          <w:u w:val="single"/>
        </w:rPr>
        <w:t>of Transmission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1029FF" w:rsidRDefault="00D4434D">
      <w:pPr>
        <w:tabs>
          <w:tab w:val="left" w:pos="2704"/>
          <w:tab w:val="left" w:pos="8143"/>
          <w:tab w:val="left" w:pos="11078"/>
          <w:tab w:val="left" w:pos="13747"/>
        </w:tabs>
        <w:autoSpaceDE w:val="0"/>
        <w:autoSpaceDN w:val="0"/>
        <w:adjustRightInd w:val="0"/>
        <w:spacing w:before="36" w:line="230" w:lineRule="exact"/>
        <w:ind w:left="1941" w:firstLine="47"/>
        <w:rPr>
          <w:rFonts w:ascii="Arial Narrow" w:hAnsi="Arial Narrow"/>
          <w:color w:val="000000"/>
          <w:spacing w:val="-2"/>
          <w:sz w:val="20"/>
        </w:rPr>
      </w:pPr>
      <w:r>
        <w:rPr>
          <w:rFonts w:ascii="Arial Narrow" w:hAnsi="Arial Narrow"/>
          <w:color w:val="000000"/>
          <w:spacing w:val="-2"/>
          <w:sz w:val="20"/>
        </w:rPr>
        <w:t>2</w:t>
      </w:r>
      <w:r>
        <w:rPr>
          <w:rFonts w:ascii="Arial Narrow" w:hAnsi="Arial Narrow"/>
          <w:color w:val="000000"/>
          <w:spacing w:val="-2"/>
          <w:sz w:val="20"/>
        </w:rPr>
        <w:tab/>
        <w:t>December</w:t>
      </w:r>
      <w:r>
        <w:rPr>
          <w:rFonts w:ascii="Arial Narrow" w:hAnsi="Arial Narrow"/>
          <w:color w:val="000000"/>
          <w:spacing w:val="-2"/>
          <w:sz w:val="20"/>
        </w:rPr>
        <w:tab/>
        <w:t>p206.58.b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firstLine="47"/>
        <w:rPr>
          <w:rFonts w:ascii="Arial Narrow" w:hAnsi="Arial Narrow"/>
          <w:color w:val="000000"/>
          <w:spacing w:val="-2"/>
          <w:sz w:val="20"/>
        </w:rPr>
      </w:pPr>
      <w:r>
        <w:rPr>
          <w:rFonts w:ascii="Arial Narrow" w:hAnsi="Arial Narrow"/>
          <w:color w:val="000000"/>
          <w:spacing w:val="-2"/>
          <w:sz w:val="20"/>
        </w:rPr>
        <w:t>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firstLine="47"/>
        <w:rPr>
          <w:rFonts w:ascii="Arial Narrow" w:hAnsi="Arial Narrow"/>
          <w:color w:val="000000"/>
          <w:spacing w:val="-2"/>
          <w:sz w:val="20"/>
        </w:rPr>
      </w:pPr>
      <w:r>
        <w:rPr>
          <w:rFonts w:ascii="Arial Narrow" w:hAnsi="Arial Narrow"/>
          <w:color w:val="000000"/>
          <w:spacing w:val="-2"/>
          <w:sz w:val="20"/>
        </w:rPr>
        <w:t>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firstLine="47"/>
        <w:rPr>
          <w:rFonts w:ascii="Arial Narrow" w:hAnsi="Arial Narrow"/>
          <w:color w:val="000000"/>
          <w:spacing w:val="-2"/>
          <w:sz w:val="20"/>
        </w:rPr>
      </w:pPr>
      <w:r>
        <w:rPr>
          <w:rFonts w:ascii="Arial Narrow" w:hAnsi="Arial Narrow"/>
          <w:color w:val="000000"/>
          <w:spacing w:val="-2"/>
          <w:sz w:val="20"/>
        </w:rPr>
        <w:t>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firstLine="47"/>
        <w:rPr>
          <w:rFonts w:ascii="Arial Narrow" w:hAnsi="Arial Narrow"/>
          <w:color w:val="000000"/>
          <w:spacing w:val="-2"/>
          <w:sz w:val="20"/>
        </w:rPr>
      </w:pPr>
      <w:r>
        <w:rPr>
          <w:rFonts w:ascii="Arial Narrow" w:hAnsi="Arial Narrow"/>
          <w:color w:val="000000"/>
          <w:spacing w:val="-2"/>
          <w:sz w:val="20"/>
        </w:rPr>
        <w:t>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firstLine="47"/>
        <w:rPr>
          <w:rFonts w:ascii="Arial Narrow" w:hAnsi="Arial Narrow"/>
          <w:color w:val="000000"/>
          <w:spacing w:val="-2"/>
          <w:sz w:val="20"/>
        </w:rPr>
      </w:pPr>
      <w:r>
        <w:rPr>
          <w:rFonts w:ascii="Arial Narrow" w:hAnsi="Arial Narrow"/>
          <w:color w:val="000000"/>
          <w:spacing w:val="-2"/>
          <w:sz w:val="20"/>
        </w:rPr>
        <w:t>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w:t>
      </w:r>
      <w:r>
        <w:rPr>
          <w:rFonts w:ascii="Arial Narrow" w:hAnsi="Arial Narrow"/>
          <w:color w:val="0000FF"/>
          <w:spacing w:val="-2"/>
          <w:sz w:val="20"/>
        </w:rPr>
        <w:t>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firstLine="47"/>
        <w:rPr>
          <w:rFonts w:ascii="Arial Narrow" w:hAnsi="Arial Narrow"/>
          <w:color w:val="000000"/>
          <w:spacing w:val="-2"/>
          <w:sz w:val="20"/>
        </w:rPr>
      </w:pPr>
      <w:r>
        <w:rPr>
          <w:rFonts w:ascii="Arial Narrow" w:hAnsi="Arial Narrow"/>
          <w:color w:val="000000"/>
          <w:spacing w:val="-2"/>
          <w:sz w:val="20"/>
        </w:rPr>
        <w:t>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firstLine="47"/>
        <w:rPr>
          <w:rFonts w:ascii="Arial Narrow" w:hAnsi="Arial Narrow"/>
          <w:color w:val="000000"/>
          <w:spacing w:val="-2"/>
          <w:sz w:val="20"/>
        </w:rPr>
      </w:pPr>
      <w:r>
        <w:rPr>
          <w:rFonts w:ascii="Arial Narrow" w:hAnsi="Arial Narrow"/>
          <w:color w:val="000000"/>
          <w:spacing w:val="-2"/>
          <w:sz w:val="20"/>
        </w:rPr>
        <w:t>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10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11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12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13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14</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 xml:space="preserve">Transmission Plant </w:t>
      </w:r>
      <w:r>
        <w:rPr>
          <w:rFonts w:ascii="Arial Narrow Bold" w:hAnsi="Arial Narrow Bold"/>
          <w:color w:val="000000"/>
          <w:spacing w:val="-2"/>
          <w:sz w:val="20"/>
        </w:rPr>
        <w:t>In Service</w:t>
      </w:r>
      <w:r>
        <w:rPr>
          <w:rFonts w:ascii="Arial Narrow Bold" w:hAnsi="Arial Narrow Bold"/>
          <w:color w:val="000000"/>
          <w:spacing w:val="-2"/>
          <w:sz w:val="20"/>
        </w:rPr>
        <w:tab/>
      </w:r>
      <w:r>
        <w:rPr>
          <w:rFonts w:ascii="Arial Narrow" w:hAnsi="Arial Narrow"/>
          <w:color w:val="000000"/>
          <w:spacing w:val="-2"/>
          <w:sz w:val="20"/>
        </w:rPr>
        <w:t>(sum lines 2-14) /13</w:t>
      </w:r>
      <w:r>
        <w:rPr>
          <w:rFonts w:ascii="Arial Narrow" w:hAnsi="Arial Narrow"/>
          <w:color w:val="000000"/>
          <w:spacing w:val="-2"/>
          <w:sz w:val="20"/>
        </w:rPr>
        <w:tab/>
        <w:t>-</w:t>
      </w:r>
    </w:p>
    <w:p w:rsidR="001029FF" w:rsidRDefault="001029FF">
      <w:pPr>
        <w:autoSpaceDE w:val="0"/>
        <w:autoSpaceDN w:val="0"/>
        <w:adjustRightInd w:val="0"/>
        <w:spacing w:line="230" w:lineRule="exact"/>
        <w:ind w:left="1941"/>
        <w:rPr>
          <w:rFonts w:ascii="Arial Narrow" w:hAnsi="Arial Narrow"/>
          <w:color w:val="000000"/>
          <w:spacing w:val="-2"/>
          <w:sz w:val="20"/>
        </w:rPr>
      </w:pPr>
    </w:p>
    <w:p w:rsidR="001029FF" w:rsidRDefault="00D4434D">
      <w:pPr>
        <w:tabs>
          <w:tab w:val="left" w:pos="2704"/>
          <w:tab w:val="left" w:pos="8143"/>
        </w:tabs>
        <w:autoSpaceDE w:val="0"/>
        <w:autoSpaceDN w:val="0"/>
        <w:adjustRightInd w:val="0"/>
        <w:spacing w:before="73" w:line="230" w:lineRule="exact"/>
        <w:ind w:left="1941"/>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17</w:t>
      </w:r>
      <w:r>
        <w:rPr>
          <w:rFonts w:ascii="Arial Narrow" w:hAnsi="Arial Narrow"/>
          <w:color w:val="000000"/>
          <w:spacing w:val="-2"/>
          <w:sz w:val="20"/>
        </w:rPr>
        <w:tab/>
        <w:t>December</w:t>
      </w:r>
      <w:r>
        <w:rPr>
          <w:rFonts w:ascii="Arial Narrow" w:hAnsi="Arial Narrow"/>
          <w:color w:val="000000"/>
          <w:spacing w:val="-2"/>
          <w:sz w:val="20"/>
        </w:rPr>
        <w:tab/>
        <w:t>p206.75.b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18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21</w:t>
      </w:r>
      <w:r>
        <w:rPr>
          <w:rFonts w:ascii="Arial Narrow" w:hAnsi="Arial Narrow"/>
          <w:color w:val="000000"/>
          <w:spacing w:val="-2"/>
          <w:sz w:val="20"/>
        </w:rPr>
        <w:tab/>
        <w:t>April</w:t>
      </w:r>
      <w:r>
        <w:rPr>
          <w:rFonts w:ascii="Arial Narrow" w:hAnsi="Arial Narrow"/>
          <w:color w:val="000000"/>
          <w:spacing w:val="-2"/>
          <w:sz w:val="20"/>
        </w:rPr>
        <w:tab/>
        <w:t>comp</w:t>
      </w:r>
      <w:r>
        <w:rPr>
          <w:rFonts w:ascii="Arial Narrow" w:hAnsi="Arial Narrow"/>
          <w:color w:val="000000"/>
          <w:spacing w:val="-2"/>
          <w:sz w:val="20"/>
        </w:rPr>
        <w:t>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22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23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24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25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26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27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28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29</w:t>
      </w:r>
      <w:r>
        <w:rPr>
          <w:rFonts w:ascii="Arial Narrow" w:hAnsi="Arial Narrow"/>
          <w:color w:val="000000"/>
          <w:spacing w:val="-2"/>
          <w:sz w:val="20"/>
        </w:rPr>
        <w:tab/>
      </w:r>
      <w:r>
        <w:rPr>
          <w:rFonts w:ascii="Arial Narrow" w:hAnsi="Arial Narrow"/>
          <w:color w:val="000000"/>
          <w:spacing w:val="-2"/>
          <w:sz w:val="20"/>
        </w:rPr>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tab/>
        <w:t>-</w:t>
      </w:r>
      <w:r>
        <w:rPr>
          <w:rFonts w:ascii="Arial Narrow" w:hAnsi="Arial Narrow"/>
          <w:color w:val="000000"/>
          <w:spacing w:val="-2"/>
          <w:sz w:val="20"/>
        </w:rPr>
        <w:pict>
          <v:polyline id="_x0000_s1122" style="position:absolute;left:0;text-align:left;z-index:-251651072;mso-position-horizontal-relative:page;mso-position-vertical-relative:page" points="87.7pt,115.8pt,87.7pt,129.25pt,703.9pt,129.25pt,703.9pt,115.8pt,87.7pt,115.8pt" coordsize="12324,269" o:allowincell="f" fillcolor="yellow" stroked="f">
            <v:path arrowok="t"/>
            <w10:wrap anchorx="page" anchory="page"/>
          </v:polyline>
        </w:pict>
      </w:r>
      <w:r>
        <w:rPr>
          <w:rFonts w:ascii="Arial Narrow" w:hAnsi="Arial Narrow"/>
          <w:color w:val="000000"/>
          <w:spacing w:val="-2"/>
          <w:sz w:val="20"/>
        </w:rPr>
        <w:pict>
          <v:polyline id="_x0000_s1123" style="position:absolute;left:0;text-align:left;z-index:-251603968;mso-position-horizontal-relative:page;mso-position-vertical-relative:page" points="523.9pt,142.45pt,523.9pt,155.9pt,703.9pt,155.9pt,703.9pt,142.45pt,523.9pt,142.45pt" coordsize="3600,270" o:allowincell="f" fillcolor="#ff9" stroked="f">
            <v:path arrowok="t"/>
            <w10:wrap anchorx="page" anchory="page"/>
          </v:polyline>
        </w:pict>
      </w:r>
      <w:r>
        <w:rPr>
          <w:rFonts w:ascii="Arial Narrow" w:hAnsi="Arial Narrow"/>
          <w:color w:val="000000"/>
          <w:spacing w:val="-2"/>
          <w:sz w:val="20"/>
        </w:rPr>
        <w:pict>
          <v:polyline id="_x0000_s1124" style="position:absolute;left:0;text-align:left;z-index:-251581440;mso-position-horizontal-relative:page;mso-position-vertical-relative:page" points="523.9pt,155.75pt,523.9pt,169.2pt,703.9pt,169.2pt,703.9pt,155.75pt,523.9pt,155.75pt" coordsize="3600,269" o:allowincell="f" fillcolor="#ff9" stroked="f">
            <v:path arrowok="t"/>
            <w10:wrap anchorx="page" anchory="page"/>
          </v:polyline>
        </w:pict>
      </w:r>
      <w:r>
        <w:rPr>
          <w:rFonts w:ascii="Arial Narrow" w:hAnsi="Arial Narrow"/>
          <w:color w:val="000000"/>
          <w:spacing w:val="-2"/>
          <w:sz w:val="20"/>
        </w:rPr>
        <w:pict>
          <v:polyline id="_x0000_s1125" style="position:absolute;left:0;text-align:left;z-index:-251561984;mso-position-horizontal-relative:page;mso-position-vertical-relative:page" points="523.9pt,169.1pt,523.9pt,182.5pt,703.9pt,182.5pt,703.9pt,169.1pt,523.9pt,169.1pt" coordsize="3600,269" o:allowincell="f" fillcolor="#ff9" stroked="f">
            <v:path arrowok="t"/>
            <w10:wrap anchorx="page" anchory="page"/>
          </v:polyline>
        </w:pict>
      </w:r>
      <w:r>
        <w:rPr>
          <w:rFonts w:ascii="Arial Narrow" w:hAnsi="Arial Narrow"/>
          <w:color w:val="000000"/>
          <w:spacing w:val="-2"/>
          <w:sz w:val="20"/>
        </w:rPr>
        <w:pict>
          <v:polyline id="_x0000_s1126" style="position:absolute;left:0;text-align:left;z-index:-251544576;mso-position-horizontal-relative:page;mso-position-vertical-relative:page" points="523.9pt,182.4pt,523.9pt,195.85pt,703.9pt,195.85pt,703.9pt,182.4pt,523.9pt,182.4pt" coordsize="3600,269" o:allowincell="f" fillcolor="#ff9" stroked="f">
            <v:path arrowok="t"/>
            <w10:wrap anchorx="page" anchory="page"/>
          </v:polyline>
        </w:pict>
      </w:r>
      <w:r>
        <w:rPr>
          <w:rFonts w:ascii="Arial Narrow" w:hAnsi="Arial Narrow"/>
          <w:color w:val="000000"/>
          <w:spacing w:val="-2"/>
          <w:sz w:val="20"/>
        </w:rPr>
        <w:pict>
          <v:polyline id="_x0000_s1127" style="position:absolute;left:0;text-align:left;z-index:-251530240;mso-position-horizontal-relative:page;mso-position-vertical-relative:page" points="523.9pt,195.7pt,523.9pt,209.15pt,703.9pt,209.15pt,703.9pt,195.7pt,523.9pt,195.7pt" coordsize="3600,269" o:allowincell="f" fillcolor="#ff9" stroked="f">
            <v:path arrowok="t"/>
            <w10:wrap anchorx="page" anchory="page"/>
          </v:polyline>
        </w:pict>
      </w:r>
      <w:r>
        <w:rPr>
          <w:rFonts w:ascii="Arial Narrow" w:hAnsi="Arial Narrow"/>
          <w:color w:val="000000"/>
          <w:spacing w:val="-2"/>
          <w:sz w:val="20"/>
        </w:rPr>
        <w:pict>
          <v:polyline id="_x0000_s1128" style="position:absolute;left:0;text-align:left;z-index:-251514880;mso-position-horizontal-relative:page;mso-position-vertical-relative:page" points="523.9pt,209.05pt,523.9pt,222.5pt,703.9pt,222.5pt,703.9pt,209.05pt,523.9pt,209.05pt" coordsize="3600,270" o:allowincell="f" fillcolor="#ff9" stroked="f">
            <v:path arrowok="t"/>
            <w10:wrap anchorx="page" anchory="page"/>
          </v:polyline>
        </w:pict>
      </w:r>
      <w:r>
        <w:rPr>
          <w:rFonts w:ascii="Arial Narrow" w:hAnsi="Arial Narrow"/>
          <w:color w:val="000000"/>
          <w:spacing w:val="-2"/>
          <w:sz w:val="20"/>
        </w:rPr>
        <w:pict>
          <v:polyline id="_x0000_s1129" style="position:absolute;left:0;text-align:left;z-index:-251502592;mso-position-horizontal-relative:page;mso-position-vertical-relative:page" points="523.9pt,222.35pt,523.9pt,235.8pt,703.9pt,235.8pt,703.9pt,222.35pt,523.9pt,222.35pt" coordsize="3600,269" o:allowincell="f" fillcolor="#ff9" stroked="f">
            <v:path arrowok="t"/>
            <w10:wrap anchorx="page" anchory="page"/>
          </v:polyline>
        </w:pict>
      </w:r>
      <w:r>
        <w:rPr>
          <w:rFonts w:ascii="Arial Narrow" w:hAnsi="Arial Narrow"/>
          <w:color w:val="000000"/>
          <w:spacing w:val="-2"/>
          <w:sz w:val="20"/>
        </w:rPr>
        <w:pict>
          <v:polyline id="_x0000_s1130" style="position:absolute;left:0;text-align:left;z-index:-251491328;mso-position-horizontal-relative:page;mso-position-vertical-relative:page" points="523.9pt,235.7pt,523.9pt,249.1pt,703.9pt,249.1pt,703.9pt,235.7pt,523.9pt,235.7pt" coordsize="3600,269" o:allowincell="f" fillcolor="#ff9" stroked="f">
            <v:path arrowok="t"/>
            <w10:wrap anchorx="page" anchory="page"/>
          </v:polyline>
        </w:pict>
      </w:r>
      <w:r>
        <w:rPr>
          <w:rFonts w:ascii="Arial Narrow" w:hAnsi="Arial Narrow"/>
          <w:color w:val="000000"/>
          <w:spacing w:val="-2"/>
          <w:sz w:val="20"/>
        </w:rPr>
        <w:pict>
          <v:polyline id="_x0000_s1131" style="position:absolute;left:0;text-align:left;z-index:-251479040;mso-position-horizontal-relative:page;mso-position-vertical-relative:page" points="523.9pt,249pt,523.9pt,262.45pt,703.9pt,262.45pt,703.9pt,249pt,523.9pt,249pt" coordsize="3600,269" o:allowincell="f" fillcolor="#ff9" stroked="f">
            <v:path arrowok="t"/>
            <w10:wrap anchorx="page" anchory="page"/>
          </v:polyline>
        </w:pict>
      </w:r>
      <w:r>
        <w:rPr>
          <w:rFonts w:ascii="Arial Narrow" w:hAnsi="Arial Narrow"/>
          <w:color w:val="000000"/>
          <w:spacing w:val="-2"/>
          <w:sz w:val="20"/>
        </w:rPr>
        <w:pict>
          <v:polyline id="_x0000_s1132" style="position:absolute;left:0;text-align:left;z-index:-251465728;mso-position-horizontal-relative:page;mso-position-vertical-relative:page" points="523.9pt,262.3pt,523.9pt,275.75pt,703.9pt,275.75pt,703.9pt,262.3pt,523.9pt,262.3pt" coordsize="3600,269" o:allowincell="f" fillcolor="#ff9" stroked="f">
            <v:path arrowok="t"/>
            <w10:wrap anchorx="page" anchory="page"/>
          </v:polyline>
        </w:pict>
      </w:r>
      <w:r>
        <w:rPr>
          <w:rFonts w:ascii="Arial Narrow" w:hAnsi="Arial Narrow"/>
          <w:color w:val="000000"/>
          <w:spacing w:val="-2"/>
          <w:sz w:val="20"/>
        </w:rPr>
        <w:pict>
          <v:polyline id="_x0000_s1133" style="position:absolute;left:0;text-align:left;z-index:-251456512;mso-position-horizontal-relative:page;mso-position-vertical-relative:page" points="523.9pt,275.65pt,523.9pt,289.1pt,703.9pt,289.1pt,703.9pt,275.65pt,523.9pt,275.65pt" coordsize="3600,270" o:allowincell="f" fillcolor="#ff9" stroked="f">
            <v:path arrowok="t"/>
            <w10:wrap anchorx="page" anchory="page"/>
          </v:polyline>
        </w:pict>
      </w:r>
      <w:r>
        <w:rPr>
          <w:rFonts w:ascii="Arial Narrow" w:hAnsi="Arial Narrow"/>
          <w:color w:val="000000"/>
          <w:spacing w:val="-2"/>
          <w:sz w:val="20"/>
        </w:rPr>
        <w:pict>
          <v:polyline id="_x0000_s1134" style="position:absolute;left:0;text-align:left;z-index:-251444224;mso-position-horizontal-relative:page;mso-position-vertical-relative:page" points="523.9pt,288.95pt,523.9pt,302.4pt,703.9pt,302.4pt,703.9pt,288.95pt,523.9pt,288.95pt" coordsize="3600,269" o:allowincell="f" fillcolor="#ff9" stroked="f">
            <v:path arrowok="t"/>
            <w10:wrap anchorx="page" anchory="page"/>
          </v:polyline>
        </w:pict>
      </w:r>
      <w:r>
        <w:rPr>
          <w:rFonts w:ascii="Arial Narrow" w:hAnsi="Arial Narrow"/>
          <w:color w:val="000000"/>
          <w:spacing w:val="-2"/>
          <w:sz w:val="20"/>
        </w:rPr>
        <w:pict>
          <v:polyline id="_x0000_s1135" style="position:absolute;left:0;text-align:left;z-index:-251433984;mso-position-horizontal-relative:page;mso-position-vertical-relative:page" points="523.9pt,302.3pt,523.9pt,315.7pt,703.9pt,315.7pt,703.9pt,302.3pt,523.9pt,302.3pt" coordsize="3600,269"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425792;mso-position-horizontal-relative:page;mso-position-vertical-relative:page" points="523.9pt,355.55pt,523.9pt,369pt,703.9pt,369pt,703.9pt,355.55pt,523.9pt,355.55pt" coordsize="3600,269"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417600;mso-position-horizontal-relative:page;mso-position-vertical-relative:page" points="523.9pt,368.9pt,523.9pt,382.3pt,703.9pt,382.3pt,703.9pt,368.9pt,523.9pt,368.9pt" coordsize="3600,269"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412480;mso-position-horizontal-relative:page;mso-position-vertical-relative:page" points="523.9pt,382.2pt,523.9pt,395.65pt,703.9pt,395.65pt,703.9pt,382.2pt,523.9pt,382.2pt" coordsize="3600,269"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406336;mso-position-horizontal-relative:page;mso-position-vertical-relative:page" points="523.9pt,395.5pt,523.9pt,408.95pt,703.9pt,408.95pt,703.9pt,395.5pt,523.9pt,395.5pt" coordsize="3600,269"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400192;mso-position-horizontal-relative:page;mso-position-vertical-relative:page" points="523.9pt,408.85pt,523.9pt,422.3pt,703.9pt,422.3pt,703.9pt,408.85pt,523.9pt,408.85pt" coordsize="3600,270"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396096;mso-position-horizontal-relative:page;mso-position-vertical-relative:page" points="523.9pt,422.15pt,523.9pt,435.6pt,703.9pt,435.6pt,703.9pt,422.15pt,523.9pt,422.15pt" coordsize="3600,269"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393024;mso-position-horizontal-relative:page;mso-position-vertical-relative:page" points="523.9pt,435.5pt,523.9pt,448.9pt,703.9pt,448.9pt,703.9pt,435.5pt,523.9pt,435.5pt" coordsize="3600,269"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388928;mso-position-horizontal-relative:page;mso-position-vertical-relative:page" points="523.9pt,448.8pt,523.9pt,462.25pt,703.9pt,462.25pt,703.9pt,448.8pt,523.9pt,448.8pt" coordsize="3600,269"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381760;mso-position-horizontal-relative:page;mso-position-vertical-relative:page" points="523.9pt,462.1pt,523.9pt,475.55pt,703.9pt,475.55pt,703.9pt,462.1pt,523.9pt,462.1pt" coordsize="3600,269"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377664;mso-position-horizontal-relative:page;mso-position-vertical-relative:page" points="523.9pt,475.45pt,523.9pt,488.9pt,703.9pt,488.9pt,703.9pt,475.45pt,523.9pt,475.45pt" coordsize="3600,270"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375616;mso-position-horizontal-relative:page;mso-position-vertical-relative:page" points="523.9pt,488.75pt,523.9pt,502.2pt,703.9pt,502.2pt,703.9pt,488.75pt,523.9pt,488.75pt" coordsize="3600,269" o:allowincell="f" fillcolor="#ff9" stroked="f">
            <v:path arrowok="t"/>
            <w10:wrap anchorx="page" anchory="page"/>
          </v:polyline>
        </w:pict>
      </w:r>
      <w:r>
        <w:rPr>
          <w:rFonts w:ascii="Arial Narrow" w:hAnsi="Arial Narrow"/>
          <w:color w:val="000000"/>
          <w:spacing w:val="-2"/>
          <w:sz w:val="20"/>
        </w:rPr>
        <w:pict>
          <v:polyline id="_x0000_s1147" style="position:absolute;left:0;text-align:left;z-index:-251373568;mso-position-horizontal-relative:page;mso-position-vertical-relative:page" points="523.9pt,502.05pt,523.9pt,515.5pt,703.9pt,515.5pt,703.9pt,502.05pt,523.9pt,502.05pt" coordsize="3600,269" o:allowincell="f" fillcolor="#ff9" stroked="f">
            <v:path arrowok="t"/>
            <w10:wrap anchorx="page" anchory="page"/>
          </v:polyline>
        </w:pict>
      </w:r>
      <w:r>
        <w:rPr>
          <w:rFonts w:ascii="Arial Narrow" w:hAnsi="Arial Narrow"/>
          <w:color w:val="000000"/>
          <w:spacing w:val="-2"/>
          <w:sz w:val="20"/>
        </w:rPr>
        <w:pict>
          <v:polyline id="_x0000_s1148" style="position:absolute;left:0;text-align:left;z-index:-251370496;mso-position-horizontal-relative:page;mso-position-vertical-relative:page" points="523.9pt,515.4pt,523.9pt,528.85pt,703.9pt,528.85pt,703.9pt,515.4pt,523.9pt,515.4pt" coordsize="3600,269" o:allowincell="f" fillcolor="#ff9" stroked="f">
            <v:path arrowok="t"/>
            <w10:wrap anchorx="page" anchory="page"/>
          </v:polyline>
        </w:pict>
      </w:r>
      <w:r>
        <w:rPr>
          <w:rFonts w:ascii="Arial Narrow" w:hAnsi="Arial Narrow"/>
          <w:color w:val="000000"/>
          <w:spacing w:val="-2"/>
          <w:sz w:val="20"/>
        </w:rPr>
        <w:pict>
          <v:polyline id="_x0000_s1149" style="position:absolute;left:0;text-align:left;z-index:-250951680;mso-position-horizontal-relative:page;mso-position-vertical-relative:page" points="86.4pt,114.95pt,86.4pt,542.15pt,88.1pt,542.15pt,88.1pt,114.95pt,86.4pt,114.95pt" coordsize="34,8544" o:allowincell="f" fillcolor="black" stroked="f">
            <v:path arrowok="t"/>
            <w10:wrap anchorx="page" anchory="page"/>
          </v:polyline>
        </w:pict>
      </w:r>
      <w:r>
        <w:rPr>
          <w:rFonts w:ascii="Arial Narrow" w:hAnsi="Arial Narrow"/>
          <w:color w:val="000000"/>
          <w:spacing w:val="-2"/>
          <w:sz w:val="20"/>
        </w:rPr>
        <w:pict>
          <v:polyline id="_x0000_s1150" style="position:absolute;left:0;text-align:left;z-index:-250950656;mso-position-horizontal-relative:page;mso-position-vertical-relative:page" points="702.95pt,116.65pt,702.95pt,542.15pt,704.65pt,542.15pt,704.65pt,116.65pt,702.95pt,116.65pt" coordsize="34,8511" o:allowincell="f" fillcolor="black" stroked="f">
            <v:path arrowok="t"/>
            <w10:wrap anchorx="page" anchory="page"/>
          </v:polyline>
        </w:pict>
      </w:r>
      <w:r>
        <w:rPr>
          <w:rFonts w:ascii="Arial Narrow" w:hAnsi="Arial Narrow"/>
          <w:color w:val="000000"/>
          <w:spacing w:val="-2"/>
          <w:sz w:val="20"/>
        </w:rPr>
        <w:pict>
          <v:polyline id="_x0000_s1151" style="position:absolute;left:0;text-align:left;z-index:-250948608;mso-position-horizontal-relative:page;mso-position-vertical-relative:page" points="88.1pt,114.95pt,88.1pt,116.65pt,704.65pt,116.65pt,704.65pt,114.95pt,88.1pt,114.95pt" coordsize="12332,34" o:allowincell="f" fillcolor="black" stroked="f">
            <v:path arrowok="t"/>
            <w10:wrap anchorx="page" anchory="page"/>
          </v:polyline>
        </w:pict>
      </w:r>
      <w:r>
        <w:rPr>
          <w:rFonts w:ascii="Arial Narrow" w:hAnsi="Arial Narrow"/>
          <w:color w:val="000000"/>
          <w:spacing w:val="-2"/>
          <w:sz w:val="20"/>
        </w:rPr>
        <w:pict>
          <v:polyline id="_x0000_s1152" style="position:absolute;left:0;text-align:left;z-index:-250947584;mso-position-horizontal-relative:page;mso-position-vertical-relative:page" points="133.55pt,316.2pt,702.95pt,316.2pt,702.95pt,315.2pt,133.55pt,315.2pt,133.55pt,316.2pt" coordsize="11388,20" o:allowincell="f" fillcolor="black" stroked="f">
            <v:path arrowok="t"/>
            <w10:wrap anchorx="page" anchory="page"/>
          </v:polyline>
        </w:pict>
      </w:r>
      <w:r>
        <w:rPr>
          <w:rFonts w:ascii="Arial Narrow" w:hAnsi="Arial Narrow"/>
          <w:color w:val="000000"/>
          <w:spacing w:val="-2"/>
          <w:sz w:val="20"/>
        </w:rPr>
        <w:pict>
          <v:polyline id="_x0000_s1153" style="position:absolute;left:0;text-align:left;z-index:-250946560;mso-position-horizontal-relative:page;mso-position-vertical-relative:page" points="133.55pt,529.35pt,702.95pt,529.35pt,702.95pt,528.35pt,133.55pt,528.35pt,133.55pt,529.35pt" coordsize="11388,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20"/>
        </w:rPr>
        <w:sectPr w:rsidR="001029FF">
          <w:headerReference w:type="even" r:id="rId104"/>
          <w:headerReference w:type="default" r:id="rId105"/>
          <w:footerReference w:type="even" r:id="rId106"/>
          <w:footerReference w:type="default" r:id="rId107"/>
          <w:headerReference w:type="first" r:id="rId108"/>
          <w:footerReference w:type="first" r:id="rId109"/>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10" w:name="Pg10"/>
      <w:bookmarkEnd w:id="10"/>
    </w:p>
    <w:p w:rsidR="001029FF" w:rsidRDefault="001029FF">
      <w:pPr>
        <w:autoSpaceDE w:val="0"/>
        <w:autoSpaceDN w:val="0"/>
        <w:adjustRightInd w:val="0"/>
        <w:spacing w:line="230" w:lineRule="exact"/>
        <w:ind w:left="1941"/>
        <w:rPr>
          <w:rFonts w:ascii="Arial Narrow" w:hAnsi="Arial Narrow"/>
          <w:color w:val="000000"/>
          <w:spacing w:val="-2"/>
        </w:rPr>
      </w:pPr>
    </w:p>
    <w:p w:rsidR="001029FF" w:rsidRDefault="001029FF">
      <w:pPr>
        <w:autoSpaceDE w:val="0"/>
        <w:autoSpaceDN w:val="0"/>
        <w:adjustRightInd w:val="0"/>
        <w:spacing w:line="230" w:lineRule="exact"/>
        <w:ind w:left="1941"/>
        <w:rPr>
          <w:rFonts w:ascii="Arial Narrow" w:hAnsi="Arial Narrow"/>
          <w:color w:val="000000"/>
          <w:spacing w:val="-2"/>
        </w:rPr>
      </w:pPr>
    </w:p>
    <w:p w:rsidR="001029FF" w:rsidRDefault="001029FF">
      <w:pPr>
        <w:autoSpaceDE w:val="0"/>
        <w:autoSpaceDN w:val="0"/>
        <w:adjustRightInd w:val="0"/>
        <w:spacing w:line="230" w:lineRule="exact"/>
        <w:ind w:left="1941"/>
        <w:rPr>
          <w:rFonts w:ascii="Arial Narrow" w:hAnsi="Arial Narrow"/>
          <w:color w:val="000000"/>
          <w:spacing w:val="-2"/>
        </w:rPr>
      </w:pPr>
    </w:p>
    <w:p w:rsidR="001029FF" w:rsidRDefault="001029FF">
      <w:pPr>
        <w:autoSpaceDE w:val="0"/>
        <w:autoSpaceDN w:val="0"/>
        <w:adjustRightInd w:val="0"/>
        <w:spacing w:line="230" w:lineRule="exact"/>
        <w:ind w:left="1941"/>
        <w:rPr>
          <w:rFonts w:ascii="Arial Narrow" w:hAnsi="Arial Narrow"/>
          <w:color w:val="000000"/>
          <w:spacing w:val="-2"/>
        </w:rPr>
      </w:pPr>
    </w:p>
    <w:p w:rsidR="001029FF" w:rsidRDefault="00D4434D">
      <w:pPr>
        <w:tabs>
          <w:tab w:val="left" w:pos="2704"/>
          <w:tab w:val="left" w:pos="8143"/>
        </w:tabs>
        <w:autoSpaceDE w:val="0"/>
        <w:autoSpaceDN w:val="0"/>
        <w:adjustRightInd w:val="0"/>
        <w:spacing w:before="197" w:line="230" w:lineRule="exact"/>
        <w:ind w:left="1941"/>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32</w:t>
      </w:r>
      <w:r>
        <w:rPr>
          <w:rFonts w:ascii="Arial Narrow" w:hAnsi="Arial Narrow"/>
          <w:color w:val="000000"/>
          <w:spacing w:val="-2"/>
          <w:sz w:val="20"/>
        </w:rPr>
        <w:tab/>
        <w:t>December</w:t>
      </w:r>
      <w:r>
        <w:rPr>
          <w:rFonts w:ascii="Arial Narrow" w:hAnsi="Arial Narrow"/>
          <w:color w:val="000000"/>
          <w:spacing w:val="-2"/>
          <w:sz w:val="20"/>
        </w:rPr>
        <w:tab/>
        <w:t>p204.5.b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34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35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36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37</w:t>
      </w:r>
      <w:r>
        <w:rPr>
          <w:rFonts w:ascii="Arial Narrow" w:hAnsi="Arial Narrow"/>
          <w:color w:val="000000"/>
          <w:spacing w:val="-2"/>
          <w:sz w:val="20"/>
        </w:rPr>
        <w:tab/>
        <w:t>May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38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39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40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41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42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43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44</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r>
        <w:rPr>
          <w:rFonts w:ascii="Arial Narrow" w:hAnsi="Arial Narrow"/>
          <w:color w:val="000000"/>
          <w:spacing w:val="-2"/>
          <w:sz w:val="20"/>
        </w:rPr>
        <w:tab/>
        <w:t>-</w:t>
      </w:r>
    </w:p>
    <w:p w:rsidR="001029FF" w:rsidRDefault="001029FF">
      <w:pPr>
        <w:autoSpaceDE w:val="0"/>
        <w:autoSpaceDN w:val="0"/>
        <w:adjustRightInd w:val="0"/>
        <w:spacing w:line="230" w:lineRule="exact"/>
        <w:ind w:left="1941"/>
        <w:rPr>
          <w:rFonts w:ascii="Arial Narrow" w:hAnsi="Arial Narrow"/>
          <w:color w:val="000000"/>
          <w:spacing w:val="-2"/>
          <w:sz w:val="20"/>
        </w:rPr>
      </w:pPr>
    </w:p>
    <w:p w:rsidR="001029FF" w:rsidRDefault="00D4434D">
      <w:pPr>
        <w:tabs>
          <w:tab w:val="left" w:pos="2704"/>
          <w:tab w:val="left" w:pos="8143"/>
        </w:tabs>
        <w:autoSpaceDE w:val="0"/>
        <w:autoSpaceDN w:val="0"/>
        <w:adjustRightInd w:val="0"/>
        <w:spacing w:before="73" w:line="230" w:lineRule="exact"/>
        <w:ind w:left="1941"/>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47</w:t>
      </w:r>
      <w:r>
        <w:rPr>
          <w:rFonts w:ascii="Arial Narrow" w:hAnsi="Arial Narrow"/>
          <w:color w:val="000000"/>
          <w:spacing w:val="-2"/>
          <w:sz w:val="20"/>
        </w:rPr>
        <w:tab/>
        <w:t>December</w:t>
      </w:r>
      <w:r>
        <w:rPr>
          <w:rFonts w:ascii="Arial Narrow" w:hAnsi="Arial Narrow"/>
          <w:color w:val="000000"/>
          <w:spacing w:val="-2"/>
          <w:sz w:val="20"/>
        </w:rPr>
        <w:tab/>
        <w:t>p206.99.b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49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51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52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53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54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55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56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57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58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59</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tab/>
        <w:t>-</w:t>
      </w:r>
      <w:r>
        <w:rPr>
          <w:rFonts w:ascii="Arial Narrow" w:hAnsi="Arial Narrow"/>
          <w:color w:val="000000"/>
          <w:spacing w:val="-2"/>
          <w:sz w:val="20"/>
        </w:rPr>
        <w:pict>
          <v:polyline id="_x0000_s1154" style="position:absolute;left:0;text-align:left;z-index:-251650048;mso-position-horizontal-relative:page;mso-position-vertical-relative:page" points="523.9pt,80.85pt,523.9pt,254.15pt,703.9pt,254.15pt,703.9pt,80.85pt,523.9pt,80.85pt" coordsize="3600,3466" o:allowincell="f" fillcolor="#ff9" stroked="f">
            <v:path arrowok="t"/>
            <w10:wrap anchorx="page" anchory="page"/>
          </v:polyline>
        </w:pict>
      </w:r>
      <w:r>
        <w:rPr>
          <w:rFonts w:ascii="Arial Narrow" w:hAnsi="Arial Narrow"/>
          <w:color w:val="000000"/>
          <w:spacing w:val="-2"/>
          <w:sz w:val="20"/>
        </w:rPr>
        <w:pict>
          <v:polyline id="_x0000_s1155" style="position:absolute;left:0;text-align:left;z-index:-251620352;mso-position-horizontal-relative:page;mso-position-vertical-relative:page" points="523.9pt,294pt,523.9pt,467.3pt,703.9pt,467.3pt,703.9pt,294pt,523.9pt,294pt" coordsize="3600,3466" o:allowincell="f" fillcolor="#ff9" stroked="f">
            <v:path arrowok="t"/>
            <w10:wrap anchorx="page" anchory="page"/>
          </v:polyline>
        </w:pict>
      </w:r>
      <w:r>
        <w:rPr>
          <w:rFonts w:ascii="Arial Narrow" w:hAnsi="Arial Narrow"/>
          <w:color w:val="000000"/>
          <w:spacing w:val="-2"/>
          <w:sz w:val="20"/>
        </w:rPr>
        <w:pict>
          <v:polyline id="_x0000_s1156" style="position:absolute;left:0;text-align:left;z-index:-250964992;mso-position-horizontal-relative:page;mso-position-vertical-relative:page" points="86.4pt,54.25pt,86.4pt,493.9pt,88.1pt,493.9pt,88.1pt,54.25pt,86.4pt,54.25pt" coordsize="34,8794" o:allowincell="f" fillcolor="black" stroked="f">
            <v:path arrowok="t"/>
            <w10:wrap anchorx="page" anchory="page"/>
          </v:polyline>
        </w:pict>
      </w:r>
      <w:r>
        <w:rPr>
          <w:rFonts w:ascii="Arial Narrow" w:hAnsi="Arial Narrow"/>
          <w:color w:val="000000"/>
          <w:spacing w:val="-2"/>
          <w:sz w:val="20"/>
        </w:rPr>
        <w:pict>
          <v:polyline id="_x0000_s1157" style="position:absolute;left:0;text-align:left;z-index:-250963968;mso-position-horizontal-relative:page;mso-position-vertical-relative:page" points="702.95pt,54.25pt,702.95pt,493.9pt,704.65pt,493.9pt,704.65pt,54.25pt,702.95pt,54.25pt" coordsize="34,8794" o:allowincell="f" fillcolor="black" stroked="f">
            <v:path arrowok="t"/>
            <w10:wrap anchorx="page" anchory="page"/>
          </v:polyline>
        </w:pict>
      </w:r>
      <w:r>
        <w:rPr>
          <w:rFonts w:ascii="Arial Narrow" w:hAnsi="Arial Narrow"/>
          <w:color w:val="000000"/>
          <w:spacing w:val="-2"/>
          <w:sz w:val="20"/>
        </w:rPr>
        <w:pict>
          <v:polyline id="_x0000_s1158" style="position:absolute;left:0;text-align:left;z-index:-250962944;mso-position-horizontal-relative:page;mso-position-vertical-relative:page" points="133.55pt,254.65pt,702.95pt,254.65pt,702.95pt,253.65pt,133.55pt,253.65pt,133.55pt,254.65pt" coordsize="11388,20" o:allowincell="f" fillcolor="black" stroked="f">
            <v:path arrowok="t"/>
            <w10:wrap anchorx="page" anchory="page"/>
          </v:polyline>
        </w:pict>
      </w:r>
      <w:r>
        <w:rPr>
          <w:rFonts w:ascii="Arial Narrow" w:hAnsi="Arial Narrow"/>
          <w:color w:val="000000"/>
          <w:spacing w:val="-2"/>
          <w:sz w:val="20"/>
        </w:rPr>
        <w:pict>
          <v:polyline id="_x0000_s1159" style="position:absolute;left:0;text-align:left;z-index:-250961920;mso-position-horizontal-relative:page;mso-position-vertical-relative:page" points="133.55pt,467.8pt,702.95pt,467.8pt,702.95pt,466.8pt,133.55pt,466.8pt,133.55pt,467.8pt" coordsize="11388,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20"/>
        </w:rPr>
        <w:sectPr w:rsidR="001029FF">
          <w:headerReference w:type="even" r:id="rId110"/>
          <w:headerReference w:type="default" r:id="rId111"/>
          <w:footerReference w:type="even" r:id="rId112"/>
          <w:footerReference w:type="default" r:id="rId113"/>
          <w:headerReference w:type="first" r:id="rId114"/>
          <w:footerReference w:type="first" r:id="rId115"/>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11" w:name="Pg11"/>
      <w:bookmarkEnd w:id="11"/>
    </w:p>
    <w:p w:rsidR="001029FF" w:rsidRDefault="001029FF">
      <w:pPr>
        <w:autoSpaceDE w:val="0"/>
        <w:autoSpaceDN w:val="0"/>
        <w:adjustRightInd w:val="0"/>
        <w:spacing w:line="230" w:lineRule="exact"/>
        <w:ind w:left="1941"/>
        <w:rPr>
          <w:rFonts w:ascii="Arial Narrow" w:hAnsi="Arial Narrow"/>
          <w:color w:val="000000"/>
          <w:spacing w:val="-2"/>
        </w:rPr>
      </w:pPr>
    </w:p>
    <w:p w:rsidR="001029FF" w:rsidRDefault="001029FF">
      <w:pPr>
        <w:autoSpaceDE w:val="0"/>
        <w:autoSpaceDN w:val="0"/>
        <w:adjustRightInd w:val="0"/>
        <w:spacing w:line="230" w:lineRule="exact"/>
        <w:ind w:left="1941"/>
        <w:rPr>
          <w:rFonts w:ascii="Arial Narrow" w:hAnsi="Arial Narrow"/>
          <w:color w:val="000000"/>
          <w:spacing w:val="-2"/>
        </w:rPr>
      </w:pPr>
    </w:p>
    <w:p w:rsidR="001029FF" w:rsidRDefault="001029FF">
      <w:pPr>
        <w:autoSpaceDE w:val="0"/>
        <w:autoSpaceDN w:val="0"/>
        <w:adjustRightInd w:val="0"/>
        <w:spacing w:line="230" w:lineRule="exact"/>
        <w:ind w:left="1941"/>
        <w:rPr>
          <w:rFonts w:ascii="Arial Narrow" w:hAnsi="Arial Narrow"/>
          <w:color w:val="000000"/>
          <w:spacing w:val="-2"/>
        </w:rPr>
      </w:pPr>
    </w:p>
    <w:p w:rsidR="001029FF" w:rsidRDefault="00D4434D">
      <w:pPr>
        <w:tabs>
          <w:tab w:val="left" w:pos="2704"/>
          <w:tab w:val="left" w:pos="8143"/>
        </w:tabs>
        <w:autoSpaceDE w:val="0"/>
        <w:autoSpaceDN w:val="0"/>
        <w:adjustRightInd w:val="0"/>
        <w:spacing w:before="160" w:line="230" w:lineRule="exact"/>
        <w:ind w:left="1941"/>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62</w:t>
      </w:r>
      <w:r>
        <w:rPr>
          <w:rFonts w:ascii="Arial Narrow" w:hAnsi="Arial Narrow"/>
          <w:color w:val="000000"/>
          <w:spacing w:val="-2"/>
          <w:sz w:val="20"/>
        </w:rPr>
        <w:tab/>
        <w:t>December</w:t>
      </w:r>
      <w:r>
        <w:rPr>
          <w:rFonts w:ascii="Arial Narrow" w:hAnsi="Arial Narrow"/>
          <w:color w:val="000000"/>
          <w:spacing w:val="-2"/>
          <w:sz w:val="20"/>
        </w:rPr>
        <w:tab/>
        <w:t>p204.46b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63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64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65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66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67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68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69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70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71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72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73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941"/>
        <w:rPr>
          <w:rFonts w:ascii="Arial Narrow" w:hAnsi="Arial Narrow"/>
          <w:color w:val="000000"/>
          <w:spacing w:val="-2"/>
          <w:sz w:val="20"/>
        </w:rPr>
      </w:pPr>
      <w:r>
        <w:rPr>
          <w:rFonts w:ascii="Arial Narrow" w:hAnsi="Arial Narrow"/>
          <w:color w:val="000000"/>
          <w:spacing w:val="-2"/>
          <w:sz w:val="20"/>
        </w:rPr>
        <w:t>74</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7" w:line="230" w:lineRule="exact"/>
        <w:ind w:left="1941"/>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w:t>
      </w:r>
      <w:r>
        <w:rPr>
          <w:rFonts w:ascii="Arial Narrow Bold" w:hAnsi="Arial Narrow Bold"/>
          <w:color w:val="000000"/>
          <w:spacing w:val="-2"/>
          <w:sz w:val="20"/>
        </w:rPr>
        <w:t xml:space="preserve"> In Service</w:t>
      </w:r>
      <w:r>
        <w:rPr>
          <w:rFonts w:ascii="Arial Narrow Bold" w:hAnsi="Arial Narrow Bold"/>
          <w:color w:val="000000"/>
          <w:spacing w:val="-2"/>
          <w:sz w:val="20"/>
        </w:rPr>
        <w:tab/>
      </w:r>
      <w:r>
        <w:rPr>
          <w:rFonts w:ascii="Arial Narrow" w:hAnsi="Arial Narrow"/>
          <w:color w:val="000000"/>
          <w:spacing w:val="-2"/>
          <w:sz w:val="20"/>
        </w:rPr>
        <w:t>(sum lines 62-74) /13</w:t>
      </w:r>
      <w:r>
        <w:rPr>
          <w:rFonts w:ascii="Arial Narrow" w:hAnsi="Arial Narrow"/>
          <w:color w:val="000000"/>
          <w:spacing w:val="-2"/>
          <w:sz w:val="20"/>
        </w:rPr>
        <w:tab/>
        <w:t>-</w:t>
      </w:r>
    </w:p>
    <w:p w:rsidR="001029FF" w:rsidRDefault="001029FF">
      <w:pPr>
        <w:autoSpaceDE w:val="0"/>
        <w:autoSpaceDN w:val="0"/>
        <w:adjustRightInd w:val="0"/>
        <w:spacing w:line="230" w:lineRule="exact"/>
        <w:ind w:left="1941"/>
        <w:rPr>
          <w:rFonts w:ascii="Arial Narrow" w:hAnsi="Arial Narrow"/>
          <w:color w:val="000000"/>
          <w:spacing w:val="-2"/>
          <w:sz w:val="20"/>
        </w:rPr>
      </w:pPr>
    </w:p>
    <w:p w:rsidR="001029FF" w:rsidRDefault="00D4434D">
      <w:pPr>
        <w:tabs>
          <w:tab w:val="left" w:pos="2704"/>
          <w:tab w:val="left" w:pos="8143"/>
          <w:tab w:val="left" w:pos="13746"/>
        </w:tabs>
        <w:autoSpaceDE w:val="0"/>
        <w:autoSpaceDN w:val="0"/>
        <w:adjustRightInd w:val="0"/>
        <w:spacing w:before="73" w:line="230" w:lineRule="exact"/>
        <w:ind w:left="1941"/>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1029FF" w:rsidRDefault="001029FF">
      <w:pPr>
        <w:autoSpaceDE w:val="0"/>
        <w:autoSpaceDN w:val="0"/>
        <w:adjustRightInd w:val="0"/>
        <w:spacing w:line="230" w:lineRule="exact"/>
        <w:ind w:left="1778"/>
        <w:rPr>
          <w:rFonts w:ascii="Arial Narrow" w:hAnsi="Arial Narrow"/>
          <w:color w:val="000000"/>
          <w:spacing w:val="-2"/>
          <w:sz w:val="20"/>
        </w:rPr>
      </w:pPr>
    </w:p>
    <w:p w:rsidR="001029FF" w:rsidRDefault="001029FF">
      <w:pPr>
        <w:autoSpaceDE w:val="0"/>
        <w:autoSpaceDN w:val="0"/>
        <w:adjustRightInd w:val="0"/>
        <w:spacing w:line="230" w:lineRule="exact"/>
        <w:ind w:left="1778"/>
        <w:rPr>
          <w:rFonts w:ascii="Arial Narrow" w:hAnsi="Arial Narrow"/>
          <w:color w:val="000000"/>
          <w:spacing w:val="-2"/>
          <w:sz w:val="20"/>
        </w:rPr>
      </w:pPr>
    </w:p>
    <w:p w:rsidR="001029FF" w:rsidRDefault="001029FF">
      <w:pPr>
        <w:autoSpaceDE w:val="0"/>
        <w:autoSpaceDN w:val="0"/>
        <w:adjustRightInd w:val="0"/>
        <w:spacing w:line="230" w:lineRule="exact"/>
        <w:ind w:left="1778"/>
        <w:rPr>
          <w:rFonts w:ascii="Arial Narrow" w:hAnsi="Arial Narrow"/>
          <w:color w:val="000000"/>
          <w:spacing w:val="-2"/>
          <w:sz w:val="20"/>
        </w:rPr>
      </w:pPr>
    </w:p>
    <w:p w:rsidR="001029FF" w:rsidRDefault="00D4434D">
      <w:pPr>
        <w:autoSpaceDE w:val="0"/>
        <w:autoSpaceDN w:val="0"/>
        <w:adjustRightInd w:val="0"/>
        <w:spacing w:before="152" w:line="230" w:lineRule="exact"/>
        <w:ind w:left="1778"/>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1029FF" w:rsidRDefault="00D4434D">
      <w:pPr>
        <w:autoSpaceDE w:val="0"/>
        <w:autoSpaceDN w:val="0"/>
        <w:adjustRightInd w:val="0"/>
        <w:spacing w:before="54" w:line="230" w:lineRule="exact"/>
        <w:ind w:left="1778" w:firstLine="3398"/>
        <w:rPr>
          <w:rFonts w:ascii="Arial Narrow" w:hAnsi="Arial Narrow"/>
          <w:color w:val="FF0000"/>
          <w:spacing w:val="-2"/>
          <w:sz w:val="20"/>
        </w:rPr>
      </w:pPr>
      <w:r>
        <w:rPr>
          <w:rFonts w:ascii="Arial Narrow" w:hAnsi="Arial Narrow"/>
          <w:color w:val="FF0000"/>
          <w:spacing w:val="-2"/>
          <w:sz w:val="20"/>
        </w:rPr>
        <w:t>Appendix A Line #s, Descriptions, Notes, Form 1 Page #s and Instructions</w:t>
      </w:r>
    </w:p>
    <w:p w:rsidR="001029FF" w:rsidRDefault="00D4434D">
      <w:pPr>
        <w:tabs>
          <w:tab w:val="left" w:pos="2704"/>
          <w:tab w:val="left" w:pos="8143"/>
          <w:tab w:val="left" w:pos="11088"/>
          <w:tab w:val="left" w:pos="13440"/>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 xml:space="preserve">Calculation of Transmission Accumulated </w:t>
      </w:r>
      <w:r>
        <w:rPr>
          <w:rFonts w:ascii="Arial Narrow Bold" w:hAnsi="Arial Narrow Bold"/>
          <w:color w:val="000000"/>
          <w:spacing w:val="-2"/>
          <w:sz w:val="20"/>
          <w:u w:val="single"/>
        </w:rPr>
        <w:t>Depreciation</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78</w:t>
      </w:r>
      <w:r>
        <w:rPr>
          <w:rFonts w:ascii="Arial Narrow" w:hAnsi="Arial Narrow"/>
          <w:color w:val="000000"/>
          <w:spacing w:val="-2"/>
          <w:sz w:val="20"/>
        </w:rPr>
        <w:tab/>
        <w:t>December</w:t>
      </w:r>
      <w:r>
        <w:rPr>
          <w:rFonts w:ascii="Arial Narrow" w:hAnsi="Arial Narrow"/>
          <w:color w:val="000000"/>
          <w:spacing w:val="-2"/>
          <w:sz w:val="20"/>
        </w:rPr>
        <w:tab/>
        <w:t>Prior year p219.25.c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778" w:firstLine="163"/>
        <w:rPr>
          <w:rFonts w:ascii="Arial Narrow" w:hAnsi="Arial Narrow"/>
          <w:color w:val="000000"/>
          <w:spacing w:val="-2"/>
          <w:sz w:val="20"/>
        </w:rPr>
      </w:pPr>
      <w:r>
        <w:rPr>
          <w:rFonts w:ascii="Arial Narrow" w:hAnsi="Arial Narrow"/>
          <w:color w:val="000000"/>
          <w:spacing w:val="-2"/>
          <w:sz w:val="20"/>
        </w:rPr>
        <w:t>79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80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778" w:firstLine="163"/>
        <w:rPr>
          <w:rFonts w:ascii="Arial Narrow" w:hAnsi="Arial Narrow"/>
          <w:color w:val="000000"/>
          <w:spacing w:val="-2"/>
          <w:sz w:val="20"/>
        </w:rPr>
      </w:pPr>
      <w:r>
        <w:rPr>
          <w:rFonts w:ascii="Arial Narrow" w:hAnsi="Arial Narrow"/>
          <w:color w:val="000000"/>
          <w:spacing w:val="-2"/>
          <w:sz w:val="20"/>
        </w:rPr>
        <w:t>81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82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83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778" w:firstLine="163"/>
        <w:rPr>
          <w:rFonts w:ascii="Arial Narrow" w:hAnsi="Arial Narrow"/>
          <w:color w:val="000000"/>
          <w:spacing w:val="-2"/>
          <w:sz w:val="20"/>
        </w:rPr>
      </w:pPr>
      <w:r>
        <w:rPr>
          <w:rFonts w:ascii="Arial Narrow" w:hAnsi="Arial Narrow"/>
          <w:color w:val="000000"/>
          <w:spacing w:val="-2"/>
          <w:sz w:val="20"/>
        </w:rPr>
        <w:t>84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85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778" w:firstLine="163"/>
        <w:rPr>
          <w:rFonts w:ascii="Arial Narrow" w:hAnsi="Arial Narrow"/>
          <w:color w:val="000000"/>
          <w:spacing w:val="-2"/>
          <w:sz w:val="20"/>
        </w:rPr>
      </w:pPr>
      <w:r>
        <w:rPr>
          <w:rFonts w:ascii="Arial Narrow" w:hAnsi="Arial Narrow"/>
          <w:color w:val="000000"/>
          <w:spacing w:val="-2"/>
          <w:sz w:val="20"/>
        </w:rPr>
        <w:t>86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87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88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778" w:firstLine="163"/>
        <w:rPr>
          <w:rFonts w:ascii="Arial Narrow" w:hAnsi="Arial Narrow"/>
          <w:color w:val="000000"/>
          <w:spacing w:val="-2"/>
          <w:sz w:val="20"/>
        </w:rPr>
      </w:pPr>
      <w:r>
        <w:rPr>
          <w:rFonts w:ascii="Arial Narrow" w:hAnsi="Arial Narrow"/>
          <w:color w:val="000000"/>
          <w:spacing w:val="-2"/>
          <w:sz w:val="20"/>
        </w:rPr>
        <w:t>89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90</w:t>
      </w:r>
      <w:r>
        <w:rPr>
          <w:rFonts w:ascii="Arial Narrow" w:hAnsi="Arial Narrow"/>
          <w:color w:val="000000"/>
          <w:spacing w:val="-2"/>
          <w:sz w:val="20"/>
        </w:rPr>
        <w:tab/>
        <w:t>December</w:t>
      </w:r>
      <w:r>
        <w:rPr>
          <w:rFonts w:ascii="Arial Narrow" w:hAnsi="Arial Narrow"/>
          <w:color w:val="000000"/>
          <w:spacing w:val="-2"/>
          <w:sz w:val="20"/>
        </w:rPr>
        <w:tab/>
        <w:t>p219.25.c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6" w:line="230" w:lineRule="exact"/>
        <w:ind w:left="1778" w:firstLine="163"/>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 xml:space="preserve">Transmission </w:t>
      </w:r>
      <w:r>
        <w:rPr>
          <w:rFonts w:ascii="Arial Narrow Bold" w:hAnsi="Arial Narrow Bold"/>
          <w:color w:val="000000"/>
          <w:spacing w:val="-2"/>
          <w:sz w:val="20"/>
        </w:rPr>
        <w:t>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tab/>
        <w:t>-</w:t>
      </w:r>
      <w:r>
        <w:rPr>
          <w:rFonts w:ascii="Arial Narrow" w:hAnsi="Arial Narrow"/>
          <w:color w:val="000000"/>
          <w:spacing w:val="-2"/>
          <w:sz w:val="20"/>
        </w:rPr>
        <w:pict>
          <v:polyline id="_x0000_s1160" style="position:absolute;left:0;text-align:left;z-index:-251649024;mso-position-horizontal-relative:page;mso-position-vertical-relative:page" points="523.9pt,67.55pt,523.9pt,240.85pt,703.9pt,240.85pt,703.9pt,67.55pt,523.9pt,67.55pt" coordsize="3600,3466" o:allowincell="f" fillcolor="#ff9" stroked="f">
            <v:path arrowok="t"/>
            <w10:wrap anchorx="page" anchory="page"/>
          </v:polyline>
        </w:pict>
      </w:r>
      <w:r>
        <w:rPr>
          <w:rFonts w:ascii="Arial Narrow" w:hAnsi="Arial Narrow"/>
          <w:color w:val="000000"/>
          <w:spacing w:val="-2"/>
          <w:sz w:val="20"/>
        </w:rPr>
        <w:pict>
          <v:polyline id="_x0000_s1161" style="position:absolute;left:0;text-align:left;z-index:-251602944;mso-position-horizontal-relative:page;mso-position-vertical-relative:page" points="87.7pt,335.15pt,87.7pt,348.6pt,703.9pt,348.6pt,703.9pt,335.15pt,87.7pt,335.15pt" coordsize="12324,269" o:allowincell="f" fillcolor="yellow" stroked="f">
            <v:path arrowok="t"/>
            <w10:wrap anchorx="page" anchory="page"/>
          </v:polyline>
        </w:pict>
      </w:r>
      <w:r>
        <w:rPr>
          <w:rFonts w:ascii="Arial Narrow" w:hAnsi="Arial Narrow"/>
          <w:color w:val="000000"/>
          <w:spacing w:val="-2"/>
          <w:sz w:val="20"/>
        </w:rPr>
        <w:pict>
          <v:polyline id="_x0000_s1162" style="position:absolute;left:0;text-align:left;z-index:-251571200;mso-position-horizontal-relative:page;mso-position-vertical-relative:page" points="523.9pt,361.8pt,523.9pt,375.25pt,703.9pt,375.25pt,703.9pt,361.8pt,523.9pt,361.8pt" coordsize="3600,269" o:allowincell="f" fillcolor="#ff9" stroked="f">
            <v:path arrowok="t"/>
            <w10:wrap anchorx="page" anchory="page"/>
          </v:polyline>
        </w:pict>
      </w:r>
      <w:r>
        <w:rPr>
          <w:rFonts w:ascii="Arial Narrow" w:hAnsi="Arial Narrow"/>
          <w:color w:val="000000"/>
          <w:spacing w:val="-2"/>
          <w:sz w:val="20"/>
        </w:rPr>
        <w:pict>
          <v:polyline id="_x0000_s1163" style="position:absolute;left:0;text-align:left;z-index:-251554816;mso-position-horizontal-relative:page;mso-position-vertical-relative:page" points="523.9pt,375.1pt,523.9pt,388.55pt,703.9pt,388.55pt,703.9pt,375.1pt,523.9pt,375.1pt" coordsize="3600,269" o:allowincell="f" fillcolor="#ff9" stroked="f">
            <v:path arrowok="t"/>
            <w10:wrap anchorx="page" anchory="page"/>
          </v:polyline>
        </w:pict>
      </w:r>
      <w:r>
        <w:rPr>
          <w:rFonts w:ascii="Arial Narrow" w:hAnsi="Arial Narrow"/>
          <w:color w:val="000000"/>
          <w:spacing w:val="-2"/>
          <w:sz w:val="20"/>
        </w:rPr>
        <w:pict>
          <v:polyline id="_x0000_s1164" style="position:absolute;left:0;text-align:left;z-index:-251538432;mso-position-horizontal-relative:page;mso-position-vertical-relative:page" points="523.9pt,388.45pt,523.9pt,401.9pt,703.9pt,401.9pt,703.9pt,388.45pt,523.9pt,388.45pt" coordsize="3600,270"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524096;mso-position-horizontal-relative:page;mso-position-vertical-relative:page" points="523.9pt,401.75pt,523.9pt,415.2pt,703.9pt,415.2pt,703.9pt,401.75pt,523.9pt,401.75pt" coordsize="3600,269"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508736;mso-position-horizontal-relative:page;mso-position-vertical-relative:page" points="523.9pt,415.05pt,523.9pt,428.5pt,703.9pt,428.5pt,703.9pt,415.05pt,523.9pt,415.05pt" coordsize="3600,269" o:allowincell="f" fillcolor="#ff9" stroked="f">
            <v:path arrowok="t"/>
            <w10:wrap anchorx="page" anchory="page"/>
          </v:polyline>
        </w:pict>
      </w:r>
      <w:r>
        <w:rPr>
          <w:rFonts w:ascii="Arial Narrow" w:hAnsi="Arial Narrow"/>
          <w:color w:val="000000"/>
          <w:spacing w:val="-2"/>
          <w:sz w:val="20"/>
        </w:rPr>
        <w:pict>
          <v:polyline id="_x0000_s1167" style="position:absolute;left:0;text-align:left;z-index:-251495424;mso-position-horizontal-relative:page;mso-position-vertical-relative:page" points="523.9pt,428.4pt,523.9pt,441.85pt,703.9pt,441.85pt,703.9pt,428.4pt,523.9pt,428.4pt" coordsize="3600,269" o:allowincell="f" fillcolor="#ff9" stroked="f">
            <v:path arrowok="t"/>
            <w10:wrap anchorx="page" anchory="page"/>
          </v:polyline>
        </w:pict>
      </w:r>
      <w:r>
        <w:rPr>
          <w:rFonts w:ascii="Arial Narrow" w:hAnsi="Arial Narrow"/>
          <w:color w:val="000000"/>
          <w:spacing w:val="-2"/>
          <w:sz w:val="20"/>
        </w:rPr>
        <w:pict>
          <v:polyline id="_x0000_s1168" style="position:absolute;left:0;text-align:left;z-index:-251484160;mso-position-horizontal-relative:page;mso-position-vertical-relative:page" points="523.9pt,441.7pt,523.9pt,455.15pt,703.9pt,455.15pt,703.9pt,441.7pt,523.9pt,441.7pt" coordsize="3600,269"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473920;mso-position-horizontal-relative:page;mso-position-vertical-relative:page" points="523.9pt,455.05pt,523.9pt,468.5pt,703.9pt,468.5pt,703.9pt,455.05pt,523.9pt,455.05pt" coordsize="3600,270" o:allowincell="f" fillcolor="#ff9" stroked="f">
            <v:path arrowok="t"/>
            <w10:wrap anchorx="page" anchory="page"/>
          </v:polyline>
        </w:pict>
      </w:r>
      <w:r>
        <w:rPr>
          <w:rFonts w:ascii="Arial Narrow" w:hAnsi="Arial Narrow"/>
          <w:color w:val="000000"/>
          <w:spacing w:val="-2"/>
          <w:sz w:val="20"/>
        </w:rPr>
        <w:pict>
          <v:polyline id="_x0000_s1170" style="position:absolute;left:0;text-align:left;z-index:-251460608;mso-position-horizontal-relative:page;mso-position-vertical-relative:page" points="523.9pt,468.35pt,523.9pt,481.8pt,703.9pt,481.8pt,703.9pt,468.35pt,523.9pt,468.35pt" coordsize="3600,269"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449344;mso-position-horizontal-relative:page;mso-position-vertical-relative:page" points="523.9pt,481.65pt,523.9pt,495.1pt,703.9pt,495.1pt,703.9pt,481.65pt,523.9pt,481.65pt" coordsize="3600,269"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440128;mso-position-horizontal-relative:page;mso-position-vertical-relative:page" points="523.9pt,495pt,523.9pt,508.45pt,703.9pt,508.45pt,703.9pt,495pt,523.9pt,495pt" coordsize="3600,269" o:allowincell="f" fillcolor="#ff9" stroked="f">
            <v:path arrowok="t"/>
            <w10:wrap anchorx="page" anchory="page"/>
          </v:polyline>
        </w:pict>
      </w:r>
      <w:r>
        <w:rPr>
          <w:rFonts w:ascii="Arial Narrow" w:hAnsi="Arial Narrow"/>
          <w:color w:val="000000"/>
          <w:spacing w:val="-2"/>
          <w:sz w:val="20"/>
        </w:rPr>
        <w:pict>
          <v:polyline id="_x0000_s1173" style="position:absolute;left:0;text-align:left;z-index:-251428864;mso-position-horizontal-relative:page;mso-position-vertical-relative:page" points="523.9pt,508.3pt,523.9pt,521.75pt,703.9pt,521.75pt,703.9pt,508.3pt,523.9pt,508.3pt" coordsize="3600,269" o:allowincell="f" fillcolor="#ff9" stroked="f">
            <v:path arrowok="t"/>
            <w10:wrap anchorx="page" anchory="page"/>
          </v:polyline>
        </w:pict>
      </w:r>
      <w:r>
        <w:rPr>
          <w:rFonts w:ascii="Arial Narrow" w:hAnsi="Arial Narrow"/>
          <w:color w:val="000000"/>
          <w:spacing w:val="-2"/>
          <w:sz w:val="20"/>
        </w:rPr>
        <w:pict>
          <v:polyline id="_x0000_s1174" style="position:absolute;left:0;text-align:left;z-index:-251420672;mso-position-horizontal-relative:page;mso-position-vertical-relative:page" points="523.9pt,521.65pt,523.9pt,535.1pt,703.9pt,535.1pt,703.9pt,521.65pt,523.9pt,521.65pt" coordsize="3600,270" o:allowincell="f" fillcolor="#ff9" stroked="f">
            <v:path arrowok="t"/>
            <w10:wrap anchorx="page" anchory="page"/>
          </v:polyline>
        </w:pict>
      </w:r>
      <w:r>
        <w:rPr>
          <w:rFonts w:ascii="Arial Narrow" w:hAnsi="Arial Narrow"/>
          <w:color w:val="000000"/>
          <w:spacing w:val="-2"/>
          <w:sz w:val="20"/>
        </w:rPr>
        <w:pict>
          <v:polyline id="_x0000_s1175" style="position:absolute;left:0;text-align:left;z-index:-250945536;mso-position-horizontal-relative:page;mso-position-vertical-relative:page" points="86.4pt,54.25pt,86.4pt,548.4pt,88.1pt,548.4pt,88.1pt,54.25pt,86.4pt,54.25pt" coordsize="34,9884" o:allowincell="f" fillcolor="black" stroked="f">
            <v:path arrowok="t"/>
            <w10:wrap anchorx="page" anchory="page"/>
          </v:polyline>
        </w:pict>
      </w:r>
      <w:r>
        <w:rPr>
          <w:rFonts w:ascii="Arial Narrow" w:hAnsi="Arial Narrow"/>
          <w:color w:val="000000"/>
          <w:spacing w:val="-2"/>
          <w:sz w:val="20"/>
        </w:rPr>
        <w:pict>
          <v:polyline id="_x0000_s1176" style="position:absolute;left:0;text-align:left;z-index:-250944512;mso-position-horizontal-relative:page;mso-position-vertical-relative:page" points="702.95pt,54.25pt,702.95pt,548.4pt,704.65pt,548.4pt,704.65pt,54.25pt,702.95pt,54.25pt" coordsize="34,9884" o:allowincell="f" fillcolor="black" stroked="f">
            <v:path arrowok="t"/>
            <w10:wrap anchorx="page" anchory="page"/>
          </v:polyline>
        </w:pict>
      </w:r>
      <w:r>
        <w:rPr>
          <w:rFonts w:ascii="Arial Narrow" w:hAnsi="Arial Narrow"/>
          <w:color w:val="000000"/>
          <w:spacing w:val="-2"/>
          <w:sz w:val="20"/>
        </w:rPr>
        <w:pict>
          <v:polyline id="_x0000_s1177" style="position:absolute;left:0;text-align:left;z-index:-250943488;mso-position-horizontal-relative:page;mso-position-vertical-relative:page" points="133.55pt,241.35pt,702.95pt,241.35pt,702.95pt,240.35pt,133.55pt,240.35pt,133.55pt,241.35pt" coordsize="11388,20" o:allowincell="f" fillcolor="black" stroked="f">
            <v:path arrowok="t"/>
            <w10:wrap anchorx="page" anchory="page"/>
          </v:polyline>
        </w:pict>
      </w:r>
      <w:r>
        <w:rPr>
          <w:rFonts w:ascii="Arial Narrow" w:hAnsi="Arial Narrow"/>
          <w:color w:val="000000"/>
          <w:spacing w:val="-2"/>
          <w:sz w:val="20"/>
        </w:rPr>
        <w:pict>
          <v:polyline id="_x0000_s1178" style="position:absolute;left:0;text-align:left;z-index:-250942464;mso-position-horizontal-relative:page;mso-position-vertical-relative:page" points="88.1pt,293.75pt,88.1pt,295.45pt,704.65pt,295.45pt,704.65pt,293.75pt,88.1pt,293.75pt" coordsize="12332,34" o:allowincell="f" fillcolor="black" stroked="f">
            <v:path arrowok="t"/>
            <w10:wrap anchorx="page" anchory="page"/>
          </v:polyline>
        </w:pict>
      </w:r>
      <w:r>
        <w:rPr>
          <w:rFonts w:ascii="Arial Narrow" w:hAnsi="Arial Narrow"/>
          <w:color w:val="000000"/>
          <w:spacing w:val="-2"/>
          <w:sz w:val="20"/>
        </w:rPr>
        <w:pict>
          <v:polyline id="_x0000_s1179" style="position:absolute;left:0;text-align:left;z-index:-250941440;mso-position-horizontal-relative:page;mso-position-vertical-relative:page" points="88.1pt,334.3pt,88.1pt,336pt,704.65pt,336pt,704.65pt,334.3pt,88.1pt,334.3pt" coordsize="12332,34" o:allowincell="f" fillcolor="black" stroked="f">
            <v:path arrowok="t"/>
            <w10:wrap anchorx="page" anchory="page"/>
          </v:polyline>
        </w:pict>
      </w:r>
      <w:r>
        <w:rPr>
          <w:rFonts w:ascii="Arial Narrow" w:hAnsi="Arial Narrow"/>
          <w:color w:val="000000"/>
          <w:spacing w:val="-2"/>
          <w:sz w:val="20"/>
        </w:rPr>
        <w:pict>
          <v:polyline id="_x0000_s1180" style="position:absolute;left:0;text-align:left;z-index:-250940416;mso-position-horizontal-relative:page;mso-position-vertical-relative:page" points="133.55pt,535.6pt,702.95pt,535.6pt,702.95pt,534.6pt,133.55pt,534.6pt,133.55pt,535.6pt" coordsize="11388,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20"/>
        </w:rPr>
        <w:sectPr w:rsidR="001029FF">
          <w:headerReference w:type="even" r:id="rId116"/>
          <w:headerReference w:type="default" r:id="rId117"/>
          <w:footerReference w:type="even" r:id="rId118"/>
          <w:footerReference w:type="default" r:id="rId119"/>
          <w:headerReference w:type="first" r:id="rId120"/>
          <w:footerReference w:type="first" r:id="rId121"/>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12" w:name="Pg12"/>
      <w:bookmarkEnd w:id="12"/>
    </w:p>
    <w:p w:rsidR="001029FF" w:rsidRDefault="001029FF">
      <w:pPr>
        <w:autoSpaceDE w:val="0"/>
        <w:autoSpaceDN w:val="0"/>
        <w:adjustRightInd w:val="0"/>
        <w:spacing w:line="230" w:lineRule="exact"/>
        <w:ind w:left="1896"/>
        <w:rPr>
          <w:rFonts w:ascii="Arial Narrow" w:hAnsi="Arial Narrow"/>
          <w:color w:val="000000"/>
          <w:spacing w:val="-2"/>
        </w:rPr>
      </w:pPr>
    </w:p>
    <w:p w:rsidR="001029FF" w:rsidRDefault="001029FF">
      <w:pPr>
        <w:autoSpaceDE w:val="0"/>
        <w:autoSpaceDN w:val="0"/>
        <w:adjustRightInd w:val="0"/>
        <w:spacing w:line="230" w:lineRule="exact"/>
        <w:ind w:left="1896"/>
        <w:rPr>
          <w:rFonts w:ascii="Arial Narrow" w:hAnsi="Arial Narrow"/>
          <w:color w:val="000000"/>
          <w:spacing w:val="-2"/>
        </w:rPr>
      </w:pPr>
    </w:p>
    <w:p w:rsidR="001029FF" w:rsidRDefault="001029FF">
      <w:pPr>
        <w:autoSpaceDE w:val="0"/>
        <w:autoSpaceDN w:val="0"/>
        <w:adjustRightInd w:val="0"/>
        <w:spacing w:line="230" w:lineRule="exact"/>
        <w:ind w:left="1896"/>
        <w:rPr>
          <w:rFonts w:ascii="Arial Narrow" w:hAnsi="Arial Narrow"/>
          <w:color w:val="000000"/>
          <w:spacing w:val="-2"/>
        </w:rPr>
      </w:pPr>
    </w:p>
    <w:p w:rsidR="001029FF" w:rsidRDefault="00D4434D">
      <w:pPr>
        <w:tabs>
          <w:tab w:val="left" w:pos="2704"/>
          <w:tab w:val="left" w:pos="8143"/>
        </w:tabs>
        <w:autoSpaceDE w:val="0"/>
        <w:autoSpaceDN w:val="0"/>
        <w:adjustRightInd w:val="0"/>
        <w:spacing w:before="160" w:line="230" w:lineRule="exact"/>
        <w:ind w:left="1896" w:firstLine="45"/>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 xml:space="preserve">Calculation of Distribution </w:t>
      </w:r>
      <w:r>
        <w:rPr>
          <w:rFonts w:ascii="Arial Narrow Bold" w:hAnsi="Arial Narrow Bold"/>
          <w:color w:val="000000"/>
          <w:spacing w:val="-2"/>
          <w:sz w:val="20"/>
          <w:u w:val="single"/>
        </w:rPr>
        <w:t>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7" w:line="230" w:lineRule="exact"/>
        <w:ind w:left="1896" w:firstLine="45"/>
        <w:rPr>
          <w:rFonts w:ascii="Arial Narrow" w:hAnsi="Arial Narrow"/>
          <w:color w:val="000000"/>
          <w:spacing w:val="-2"/>
          <w:sz w:val="20"/>
        </w:rPr>
      </w:pPr>
      <w:r>
        <w:rPr>
          <w:rFonts w:ascii="Arial Narrow" w:hAnsi="Arial Narrow"/>
          <w:color w:val="000000"/>
          <w:spacing w:val="-2"/>
          <w:sz w:val="20"/>
        </w:rPr>
        <w:t>93</w:t>
      </w:r>
      <w:r>
        <w:rPr>
          <w:rFonts w:ascii="Arial Narrow" w:hAnsi="Arial Narrow"/>
          <w:color w:val="000000"/>
          <w:spacing w:val="-2"/>
          <w:sz w:val="20"/>
        </w:rPr>
        <w:tab/>
        <w:t>December</w:t>
      </w:r>
      <w:r>
        <w:rPr>
          <w:rFonts w:ascii="Arial Narrow" w:hAnsi="Arial Narrow"/>
          <w:color w:val="000000"/>
          <w:spacing w:val="-2"/>
          <w:sz w:val="20"/>
        </w:rPr>
        <w:tab/>
        <w:t>Prior year p219.26.c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firstLine="45"/>
        <w:rPr>
          <w:rFonts w:ascii="Arial Narrow" w:hAnsi="Arial Narrow"/>
          <w:color w:val="000000"/>
          <w:spacing w:val="-2"/>
          <w:sz w:val="20"/>
        </w:rPr>
      </w:pPr>
      <w:r>
        <w:rPr>
          <w:rFonts w:ascii="Arial Narrow" w:hAnsi="Arial Narrow"/>
          <w:color w:val="000000"/>
          <w:spacing w:val="-2"/>
          <w:sz w:val="20"/>
        </w:rPr>
        <w:t>94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firstLine="45"/>
        <w:rPr>
          <w:rFonts w:ascii="Arial Narrow" w:hAnsi="Arial Narrow"/>
          <w:color w:val="000000"/>
          <w:spacing w:val="-2"/>
          <w:sz w:val="20"/>
        </w:rPr>
      </w:pPr>
      <w:r>
        <w:rPr>
          <w:rFonts w:ascii="Arial Narrow" w:hAnsi="Arial Narrow"/>
          <w:color w:val="000000"/>
          <w:spacing w:val="-2"/>
          <w:sz w:val="20"/>
        </w:rPr>
        <w:t>95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firstLine="45"/>
        <w:rPr>
          <w:rFonts w:ascii="Arial Narrow" w:hAnsi="Arial Narrow"/>
          <w:color w:val="000000"/>
          <w:spacing w:val="-2"/>
          <w:sz w:val="20"/>
        </w:rPr>
      </w:pPr>
      <w:r>
        <w:rPr>
          <w:rFonts w:ascii="Arial Narrow" w:hAnsi="Arial Narrow"/>
          <w:color w:val="000000"/>
          <w:spacing w:val="-2"/>
          <w:sz w:val="20"/>
        </w:rPr>
        <w:t>96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firstLine="45"/>
        <w:rPr>
          <w:rFonts w:ascii="Arial Narrow" w:hAnsi="Arial Narrow"/>
          <w:color w:val="000000"/>
          <w:spacing w:val="-2"/>
          <w:sz w:val="20"/>
        </w:rPr>
      </w:pPr>
      <w:r>
        <w:rPr>
          <w:rFonts w:ascii="Arial Narrow" w:hAnsi="Arial Narrow"/>
          <w:color w:val="000000"/>
          <w:spacing w:val="-2"/>
          <w:sz w:val="20"/>
        </w:rPr>
        <w:t>97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firstLine="45"/>
        <w:rPr>
          <w:rFonts w:ascii="Arial Narrow" w:hAnsi="Arial Narrow"/>
          <w:color w:val="000000"/>
          <w:spacing w:val="-2"/>
          <w:sz w:val="20"/>
        </w:rPr>
      </w:pPr>
      <w:r>
        <w:rPr>
          <w:rFonts w:ascii="Arial Narrow" w:hAnsi="Arial Narrow"/>
          <w:color w:val="000000"/>
          <w:spacing w:val="-2"/>
          <w:sz w:val="20"/>
        </w:rPr>
        <w:t>98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firstLine="45"/>
        <w:rPr>
          <w:rFonts w:ascii="Arial Narrow" w:hAnsi="Arial Narrow"/>
          <w:color w:val="000000"/>
          <w:spacing w:val="-2"/>
          <w:sz w:val="20"/>
        </w:rPr>
      </w:pPr>
      <w:r>
        <w:rPr>
          <w:rFonts w:ascii="Arial Narrow" w:hAnsi="Arial Narrow"/>
          <w:color w:val="000000"/>
          <w:spacing w:val="-2"/>
          <w:sz w:val="20"/>
        </w:rPr>
        <w:t>99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100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101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102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103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104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105</w:t>
      </w:r>
      <w:r>
        <w:rPr>
          <w:rFonts w:ascii="Arial Narrow" w:hAnsi="Arial Narrow"/>
          <w:color w:val="000000"/>
          <w:spacing w:val="-2"/>
          <w:sz w:val="20"/>
        </w:rPr>
        <w:tab/>
        <w:t>December</w:t>
      </w:r>
      <w:r>
        <w:rPr>
          <w:rFonts w:ascii="Arial Narrow" w:hAnsi="Arial Narrow"/>
          <w:color w:val="000000"/>
          <w:spacing w:val="-2"/>
          <w:sz w:val="20"/>
        </w:rPr>
        <w:tab/>
        <w:t>p219.26.c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w:t>
      </w:r>
      <w:r>
        <w:rPr>
          <w:rFonts w:ascii="Arial Narrow Bold" w:hAnsi="Arial Narrow Bold"/>
          <w:color w:val="000000"/>
          <w:spacing w:val="-2"/>
          <w:sz w:val="20"/>
        </w:rPr>
        <w:t>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1029FF" w:rsidRDefault="001029FF">
      <w:pPr>
        <w:autoSpaceDE w:val="0"/>
        <w:autoSpaceDN w:val="0"/>
        <w:adjustRightInd w:val="0"/>
        <w:spacing w:line="230" w:lineRule="exact"/>
        <w:ind w:left="1896"/>
        <w:rPr>
          <w:rFonts w:ascii="Arial Narrow" w:hAnsi="Arial Narrow"/>
          <w:color w:val="000000"/>
          <w:spacing w:val="-2"/>
          <w:sz w:val="20"/>
        </w:rPr>
      </w:pPr>
    </w:p>
    <w:p w:rsidR="001029FF" w:rsidRDefault="00D4434D">
      <w:pPr>
        <w:tabs>
          <w:tab w:val="left" w:pos="2704"/>
          <w:tab w:val="left" w:pos="8143"/>
        </w:tabs>
        <w:autoSpaceDE w:val="0"/>
        <w:autoSpaceDN w:val="0"/>
        <w:adjustRightInd w:val="0"/>
        <w:spacing w:before="73" w:line="230" w:lineRule="exact"/>
        <w:ind w:left="1896"/>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108</w:t>
      </w:r>
      <w:r>
        <w:rPr>
          <w:rFonts w:ascii="Arial Narrow" w:hAnsi="Arial Narrow"/>
          <w:color w:val="000000"/>
          <w:spacing w:val="-2"/>
          <w:sz w:val="20"/>
        </w:rPr>
        <w:tab/>
        <w:t>December</w:t>
      </w:r>
      <w:r>
        <w:rPr>
          <w:rFonts w:ascii="Arial Narrow" w:hAnsi="Arial Narrow"/>
          <w:color w:val="000000"/>
          <w:spacing w:val="-2"/>
          <w:sz w:val="20"/>
        </w:rPr>
        <w:tab/>
        <w:t>Prior year p200.21.c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109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110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111</w:t>
      </w:r>
      <w:r>
        <w:rPr>
          <w:rFonts w:ascii="Arial Narrow" w:hAnsi="Arial Narrow"/>
          <w:color w:val="000000"/>
          <w:spacing w:val="-2"/>
          <w:sz w:val="20"/>
        </w:rPr>
        <w:tab/>
        <w:t>March</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112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113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114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115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116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117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118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119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120</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81" style="position:absolute;left:0;text-align:left;z-index:-251648000;mso-position-horizontal-relative:page;mso-position-vertical-relative:page" points="523.9pt,67.55pt,523.9pt,240.85pt,703.9pt,240.85pt,703.9pt,67.55pt,523.9pt,67.55pt" coordsize="3600,3466" o:allowincell="f" fillcolor="#ff9" stroked="f">
            <v:path arrowok="t"/>
            <w10:wrap anchorx="page" anchory="page"/>
          </v:polyline>
        </w:pict>
      </w:r>
      <w:r>
        <w:rPr>
          <w:rFonts w:ascii="Arial Narrow" w:hAnsi="Arial Narrow"/>
          <w:color w:val="000000"/>
          <w:spacing w:val="-2"/>
          <w:sz w:val="20"/>
        </w:rPr>
        <w:pict>
          <v:polyline id="_x0000_s1182" style="position:absolute;left:0;text-align:left;z-index:-251619328;mso-position-horizontal-relative:page;mso-position-vertical-relative:page" points="523.9pt,280.65pt,523.9pt,453.95pt,703.9pt,453.95pt,703.9pt,280.65pt,523.9pt,280.65pt" coordsize="3600,3466" o:allowincell="f" fillcolor="#ff9" stroked="f">
            <v:path arrowok="t"/>
            <w10:wrap anchorx="page" anchory="page"/>
          </v:polyline>
        </w:pict>
      </w:r>
      <w:r>
        <w:rPr>
          <w:rFonts w:ascii="Arial Narrow" w:hAnsi="Arial Narrow"/>
          <w:color w:val="000000"/>
          <w:spacing w:val="-2"/>
          <w:sz w:val="20"/>
        </w:rPr>
        <w:pict>
          <v:polyline id="_x0000_s1183" style="position:absolute;left:0;text-align:left;z-index:-250960896;mso-position-horizontal-relative:page;mso-position-vertical-relative:page" points="86.4pt,54.25pt,86.4pt,480.6pt,88.1pt,480.6pt,88.1pt,54.25pt,86.4pt,54.25pt" coordsize="34,8528" o:allowincell="f" fillcolor="black" stroked="f">
            <v:path arrowok="t"/>
            <w10:wrap anchorx="page" anchory="page"/>
          </v:polyline>
        </w:pict>
      </w:r>
      <w:r>
        <w:rPr>
          <w:rFonts w:ascii="Arial Narrow" w:hAnsi="Arial Narrow"/>
          <w:color w:val="000000"/>
          <w:spacing w:val="-2"/>
          <w:sz w:val="20"/>
        </w:rPr>
        <w:pict>
          <v:polyline id="_x0000_s1184" style="position:absolute;left:0;text-align:left;z-index:-250959872;mso-position-horizontal-relative:page;mso-position-vertical-relative:page" points="702.95pt,54.25pt,702.95pt,480.6pt,704.65pt,480.6pt,704.65pt,54.25pt,702.95pt,54.25pt" coordsize="34,8528" o:allowincell="f" fillcolor="black" stroked="f">
            <v:path arrowok="t"/>
            <w10:wrap anchorx="page" anchory="page"/>
          </v:polyline>
        </w:pict>
      </w:r>
      <w:r>
        <w:rPr>
          <w:rFonts w:ascii="Arial Narrow" w:hAnsi="Arial Narrow"/>
          <w:color w:val="000000"/>
          <w:spacing w:val="-2"/>
          <w:sz w:val="20"/>
        </w:rPr>
        <w:pict>
          <v:polyline id="_x0000_s1185" style="position:absolute;left:0;text-align:left;z-index:-250958848;mso-position-horizontal-relative:page;mso-position-vertical-relative:page" points="133.55pt,241.35pt,702.95pt,241.35pt,702.95pt,240.35pt,133.55pt,240.35pt,133.55pt,241.35pt" coordsize="11388,20" o:allowincell="f" fillcolor="black" stroked="f">
            <v:path arrowok="t"/>
            <w10:wrap anchorx="page" anchory="page"/>
          </v:polyline>
        </w:pict>
      </w:r>
      <w:r>
        <w:rPr>
          <w:rFonts w:ascii="Arial Narrow" w:hAnsi="Arial Narrow"/>
          <w:color w:val="000000"/>
          <w:spacing w:val="-2"/>
          <w:sz w:val="20"/>
        </w:rPr>
        <w:pict>
          <v:polyline id="_x0000_s1186" style="position:absolute;left:0;text-align:left;z-index:-250957824;mso-position-horizontal-relative:page;mso-position-vertical-relative:page" points="133.55pt,454.45pt,702.95pt,454.45pt,702.95pt,453.45pt,133.55pt,453.45pt,133.55pt,454.45pt" coordsize="11388,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20"/>
        </w:rPr>
        <w:sectPr w:rsidR="001029FF">
          <w:headerReference w:type="even" r:id="rId122"/>
          <w:headerReference w:type="default" r:id="rId123"/>
          <w:footerReference w:type="even" r:id="rId124"/>
          <w:footerReference w:type="default" r:id="rId125"/>
          <w:headerReference w:type="first" r:id="rId126"/>
          <w:footerReference w:type="first" r:id="rId127"/>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13" w:name="Pg13"/>
      <w:bookmarkEnd w:id="13"/>
    </w:p>
    <w:p w:rsidR="001029FF" w:rsidRDefault="001029FF">
      <w:pPr>
        <w:autoSpaceDE w:val="0"/>
        <w:autoSpaceDN w:val="0"/>
        <w:adjustRightInd w:val="0"/>
        <w:spacing w:line="230" w:lineRule="exact"/>
        <w:ind w:left="1896"/>
        <w:rPr>
          <w:rFonts w:ascii="Arial Narrow" w:hAnsi="Arial Narrow"/>
          <w:color w:val="000000"/>
          <w:spacing w:val="-2"/>
        </w:rPr>
      </w:pPr>
    </w:p>
    <w:p w:rsidR="001029FF" w:rsidRDefault="001029FF">
      <w:pPr>
        <w:autoSpaceDE w:val="0"/>
        <w:autoSpaceDN w:val="0"/>
        <w:adjustRightInd w:val="0"/>
        <w:spacing w:line="230" w:lineRule="exact"/>
        <w:ind w:left="1896"/>
        <w:rPr>
          <w:rFonts w:ascii="Arial Narrow" w:hAnsi="Arial Narrow"/>
          <w:color w:val="000000"/>
          <w:spacing w:val="-2"/>
        </w:rPr>
      </w:pPr>
    </w:p>
    <w:p w:rsidR="001029FF" w:rsidRDefault="001029FF">
      <w:pPr>
        <w:autoSpaceDE w:val="0"/>
        <w:autoSpaceDN w:val="0"/>
        <w:adjustRightInd w:val="0"/>
        <w:spacing w:line="230" w:lineRule="exact"/>
        <w:ind w:left="1896"/>
        <w:rPr>
          <w:rFonts w:ascii="Arial Narrow" w:hAnsi="Arial Narrow"/>
          <w:color w:val="000000"/>
          <w:spacing w:val="-2"/>
        </w:rPr>
      </w:pPr>
    </w:p>
    <w:p w:rsidR="001029FF" w:rsidRDefault="00D4434D">
      <w:pPr>
        <w:tabs>
          <w:tab w:val="left" w:pos="2704"/>
          <w:tab w:val="left" w:pos="8143"/>
        </w:tabs>
        <w:autoSpaceDE w:val="0"/>
        <w:autoSpaceDN w:val="0"/>
        <w:adjustRightInd w:val="0"/>
        <w:spacing w:before="160" w:line="230" w:lineRule="exact"/>
        <w:ind w:left="1896"/>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123</w:t>
      </w:r>
      <w:r>
        <w:rPr>
          <w:rFonts w:ascii="Arial Narrow" w:hAnsi="Arial Narrow"/>
          <w:color w:val="000000"/>
          <w:spacing w:val="-2"/>
          <w:sz w:val="20"/>
        </w:rPr>
        <w:tab/>
        <w:t>December</w:t>
      </w:r>
      <w:r>
        <w:rPr>
          <w:rFonts w:ascii="Arial Narrow" w:hAnsi="Arial Narrow"/>
          <w:color w:val="000000"/>
          <w:spacing w:val="-2"/>
          <w:sz w:val="20"/>
        </w:rPr>
        <w:tab/>
        <w:t>Prior year p219.28.c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124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125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126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127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128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129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130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131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132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133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134</w:t>
      </w:r>
      <w:r>
        <w:rPr>
          <w:rFonts w:ascii="Arial Narrow" w:hAnsi="Arial Narrow"/>
          <w:color w:val="000000"/>
          <w:spacing w:val="-2"/>
          <w:sz w:val="20"/>
        </w:rPr>
        <w:tab/>
        <w:t>November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135</w:t>
      </w:r>
      <w:r>
        <w:rPr>
          <w:rFonts w:ascii="Arial Narrow" w:hAnsi="Arial Narrow"/>
          <w:color w:val="000000"/>
          <w:spacing w:val="-2"/>
          <w:sz w:val="20"/>
        </w:rPr>
        <w:tab/>
        <w:t>December</w:t>
      </w:r>
      <w:r>
        <w:rPr>
          <w:rFonts w:ascii="Arial Narrow" w:hAnsi="Arial Narrow"/>
          <w:color w:val="000000"/>
          <w:spacing w:val="-2"/>
          <w:sz w:val="20"/>
        </w:rPr>
        <w:tab/>
        <w:t>p219.28.c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1029FF" w:rsidRDefault="001029FF">
      <w:pPr>
        <w:autoSpaceDE w:val="0"/>
        <w:autoSpaceDN w:val="0"/>
        <w:adjustRightInd w:val="0"/>
        <w:spacing w:line="230" w:lineRule="exact"/>
        <w:ind w:left="1896"/>
        <w:rPr>
          <w:rFonts w:ascii="Arial Narrow" w:hAnsi="Arial Narrow"/>
          <w:color w:val="000000"/>
          <w:spacing w:val="-2"/>
          <w:sz w:val="20"/>
        </w:rPr>
      </w:pPr>
    </w:p>
    <w:p w:rsidR="001029FF" w:rsidRDefault="00D4434D">
      <w:pPr>
        <w:tabs>
          <w:tab w:val="left" w:pos="2704"/>
          <w:tab w:val="left" w:pos="8143"/>
        </w:tabs>
        <w:autoSpaceDE w:val="0"/>
        <w:autoSpaceDN w:val="0"/>
        <w:adjustRightInd w:val="0"/>
        <w:spacing w:before="73" w:line="230" w:lineRule="exact"/>
        <w:ind w:left="1896"/>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Calculation of Production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138</w:t>
      </w:r>
      <w:r>
        <w:rPr>
          <w:rFonts w:ascii="Arial Narrow" w:hAnsi="Arial Narrow"/>
          <w:color w:val="000000"/>
          <w:spacing w:val="-2"/>
          <w:sz w:val="20"/>
        </w:rPr>
        <w:tab/>
        <w:t>December</w:t>
      </w:r>
      <w:r>
        <w:rPr>
          <w:rFonts w:ascii="Arial Narrow" w:hAnsi="Arial Narrow"/>
          <w:color w:val="000000"/>
          <w:spacing w:val="-2"/>
          <w:sz w:val="20"/>
        </w:rPr>
        <w:tab/>
        <w:t>p219.20.c to 24.c (prior year)</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139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140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141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142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143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144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145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146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147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148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149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1078"/>
          <w:tab w:val="left" w:pos="13747"/>
        </w:tabs>
        <w:autoSpaceDE w:val="0"/>
        <w:autoSpaceDN w:val="0"/>
        <w:adjustRightInd w:val="0"/>
        <w:spacing w:before="37" w:line="230" w:lineRule="exact"/>
        <w:ind w:left="1896"/>
        <w:rPr>
          <w:rFonts w:ascii="Arial Narrow" w:hAnsi="Arial Narrow"/>
          <w:color w:val="000000"/>
          <w:spacing w:val="-2"/>
          <w:sz w:val="20"/>
        </w:rPr>
      </w:pPr>
      <w:r>
        <w:rPr>
          <w:rFonts w:ascii="Arial Narrow" w:hAnsi="Arial Narrow"/>
          <w:color w:val="000000"/>
          <w:spacing w:val="-2"/>
          <w:sz w:val="20"/>
        </w:rPr>
        <w:t>150</w:t>
      </w:r>
      <w:r>
        <w:rPr>
          <w:rFonts w:ascii="Arial Narrow" w:hAnsi="Arial Narrow"/>
          <w:color w:val="000000"/>
          <w:spacing w:val="-2"/>
          <w:sz w:val="20"/>
        </w:rPr>
        <w:tab/>
        <w:t>December</w:t>
      </w:r>
      <w:r>
        <w:rPr>
          <w:rFonts w:ascii="Arial Narrow" w:hAnsi="Arial Narrow"/>
          <w:color w:val="000000"/>
          <w:spacing w:val="-2"/>
          <w:sz w:val="20"/>
        </w:rPr>
        <w:tab/>
        <w:t>p219.20.c to 24.c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1029FF" w:rsidRDefault="00D4434D">
      <w:pPr>
        <w:tabs>
          <w:tab w:val="left" w:pos="2704"/>
          <w:tab w:val="left" w:pos="8143"/>
          <w:tab w:val="left" w:pos="13746"/>
        </w:tabs>
        <w:autoSpaceDE w:val="0"/>
        <w:autoSpaceDN w:val="0"/>
        <w:adjustRightInd w:val="0"/>
        <w:spacing w:before="36" w:line="230" w:lineRule="exact"/>
        <w:ind w:left="1896"/>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Production Accumulated Depreciation</w:t>
      </w:r>
      <w:r>
        <w:rPr>
          <w:rFonts w:ascii="Arial Narrow Bold" w:hAnsi="Arial Narrow Bold"/>
          <w:color w:val="000000"/>
          <w:spacing w:val="-2"/>
          <w:sz w:val="20"/>
        </w:rPr>
        <w:tab/>
      </w:r>
      <w:r>
        <w:rPr>
          <w:rFonts w:ascii="Arial Narrow" w:hAnsi="Arial Narrow"/>
          <w:color w:val="000000"/>
          <w:spacing w:val="-2"/>
          <w:sz w:val="20"/>
        </w:rPr>
        <w:t>(sum lines 138-150) /13</w:t>
      </w:r>
      <w:r>
        <w:rPr>
          <w:rFonts w:ascii="Arial Narrow" w:hAnsi="Arial Narrow"/>
          <w:color w:val="000000"/>
          <w:spacing w:val="-2"/>
          <w:sz w:val="20"/>
        </w:rPr>
        <w:tab/>
        <w:t>-</w:t>
      </w:r>
    </w:p>
    <w:p w:rsidR="001029FF" w:rsidRDefault="001029FF">
      <w:pPr>
        <w:autoSpaceDE w:val="0"/>
        <w:autoSpaceDN w:val="0"/>
        <w:adjustRightInd w:val="0"/>
        <w:spacing w:line="230" w:lineRule="exact"/>
        <w:ind w:left="1896"/>
        <w:rPr>
          <w:rFonts w:ascii="Arial Narrow" w:hAnsi="Arial Narrow"/>
          <w:color w:val="000000"/>
          <w:spacing w:val="-2"/>
          <w:sz w:val="20"/>
        </w:rPr>
      </w:pPr>
    </w:p>
    <w:p w:rsidR="001029FF" w:rsidRDefault="001029FF">
      <w:pPr>
        <w:autoSpaceDE w:val="0"/>
        <w:autoSpaceDN w:val="0"/>
        <w:adjustRightInd w:val="0"/>
        <w:spacing w:line="230" w:lineRule="exact"/>
        <w:ind w:left="1896"/>
        <w:rPr>
          <w:rFonts w:ascii="Arial Narrow" w:hAnsi="Arial Narrow"/>
          <w:color w:val="000000"/>
          <w:spacing w:val="-2"/>
          <w:sz w:val="20"/>
        </w:rPr>
      </w:pPr>
    </w:p>
    <w:p w:rsidR="001029FF" w:rsidRDefault="00D4434D">
      <w:pPr>
        <w:tabs>
          <w:tab w:val="left" w:pos="2704"/>
          <w:tab w:val="left" w:pos="8143"/>
          <w:tab w:val="left" w:pos="13746"/>
        </w:tabs>
        <w:autoSpaceDE w:val="0"/>
        <w:autoSpaceDN w:val="0"/>
        <w:adjustRightInd w:val="0"/>
        <w:spacing w:before="109" w:line="230" w:lineRule="exact"/>
        <w:ind w:left="1896"/>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w:t>
      </w:r>
      <w:r>
        <w:rPr>
          <w:rFonts w:ascii="Arial Narrow Bold" w:hAnsi="Arial Narrow Bold"/>
          <w:color w:val="000000"/>
          <w:spacing w:val="-2"/>
          <w:sz w:val="20"/>
          <w:u w:val="single"/>
        </w:rPr>
        <w:t>rtization</w:t>
      </w:r>
      <w:r>
        <w:rPr>
          <w:rFonts w:ascii="Arial Narrow Bold" w:hAnsi="Arial Narrow Bold"/>
          <w:color w:val="000000"/>
          <w:spacing w:val="-2"/>
          <w:sz w:val="20"/>
        </w:rPr>
        <w:tab/>
      </w:r>
      <w:r>
        <w:rPr>
          <w:rFonts w:ascii="Arial Narrow" w:hAnsi="Arial Narrow"/>
          <w:color w:val="000000"/>
          <w:spacing w:val="-2"/>
          <w:sz w:val="20"/>
        </w:rPr>
        <w:t>(sum lines 91, 106, 121, 136, &amp; 151)</w:t>
      </w:r>
      <w:r>
        <w:rPr>
          <w:rFonts w:ascii="Arial Narrow" w:hAnsi="Arial Narrow"/>
          <w:color w:val="000000"/>
          <w:spacing w:val="-2"/>
          <w:sz w:val="20"/>
        </w:rPr>
        <w:tab/>
        <w:t>-</w:t>
      </w:r>
      <w:r>
        <w:rPr>
          <w:rFonts w:ascii="Arial Narrow" w:hAnsi="Arial Narrow"/>
          <w:color w:val="000000"/>
          <w:spacing w:val="-2"/>
          <w:sz w:val="20"/>
        </w:rPr>
        <w:pict>
          <v:polyline id="_x0000_s1187" style="position:absolute;left:0;text-align:left;z-index:-251646976;mso-position-horizontal-relative:page;mso-position-vertical-relative:page" points="523.9pt,67.55pt,523.9pt,240.85pt,703.9pt,240.85pt,703.9pt,67.55pt,523.9pt,67.55pt" coordsize="3600,3466" o:allowincell="f" fillcolor="#ff9" stroked="f">
            <v:path arrowok="t"/>
            <w10:wrap anchorx="page" anchory="page"/>
          </v:polyline>
        </w:pict>
      </w:r>
      <w:r>
        <w:rPr>
          <w:rFonts w:ascii="Arial Narrow" w:hAnsi="Arial Narrow"/>
          <w:color w:val="000000"/>
          <w:spacing w:val="-2"/>
          <w:sz w:val="20"/>
        </w:rPr>
        <w:pict>
          <v:polyline id="_x0000_s1188" style="position:absolute;left:0;text-align:left;z-index:-251618304;mso-position-horizontal-relative:page;mso-position-vertical-relative:page" points="523.9pt,280.65pt,523.9pt,453.95pt,703.9pt,453.95pt,703.9pt,280.65pt,523.9pt,280.65pt" coordsize="3600,3466" o:allowincell="f" fillcolor="#ff9" stroked="f">
            <v:path arrowok="t"/>
            <w10:wrap anchorx="page" anchory="page"/>
          </v:polyline>
        </w:pict>
      </w:r>
      <w:r>
        <w:rPr>
          <w:rFonts w:ascii="Arial Narrow" w:hAnsi="Arial Narrow"/>
          <w:color w:val="000000"/>
          <w:spacing w:val="-2"/>
          <w:sz w:val="20"/>
        </w:rPr>
        <w:pict>
          <v:polyline id="_x0000_s1189" style="position:absolute;left:0;text-align:left;z-index:-250956800;mso-position-horizontal-relative:page;mso-position-vertical-relative:page" points="86.4pt,54.25pt,86.4pt,521.85pt,88.1pt,521.85pt,88.1pt,54.25pt,86.4pt,54.25pt" coordsize="34,9354" o:allowincell="f" fillcolor="black" stroked="f">
            <v:path arrowok="t"/>
            <w10:wrap anchorx="page" anchory="page"/>
          </v:polyline>
        </w:pict>
      </w:r>
      <w:r>
        <w:rPr>
          <w:rFonts w:ascii="Arial Narrow" w:hAnsi="Arial Narrow"/>
          <w:color w:val="000000"/>
          <w:spacing w:val="-2"/>
          <w:sz w:val="20"/>
        </w:rPr>
        <w:pict>
          <v:polyline id="_x0000_s1190" style="position:absolute;left:0;text-align:left;z-index:-250955776;mso-position-horizontal-relative:page;mso-position-vertical-relative:page" points="702.95pt,54.25pt,702.95pt,521.85pt,704.65pt,521.85pt,704.65pt,54.25pt,702.95pt,54.25pt" coordsize="34,9354" o:allowincell="f" fillcolor="black" stroked="f">
            <v:path arrowok="t"/>
            <w10:wrap anchorx="page" anchory="page"/>
          </v:polyline>
        </w:pict>
      </w:r>
      <w:r>
        <w:rPr>
          <w:rFonts w:ascii="Arial Narrow" w:hAnsi="Arial Narrow"/>
          <w:color w:val="000000"/>
          <w:spacing w:val="-2"/>
          <w:sz w:val="20"/>
        </w:rPr>
        <w:pict>
          <v:polyline id="_x0000_s1191" style="position:absolute;left:0;text-align:left;z-index:-250954752;mso-position-horizontal-relative:page;mso-position-vertical-relative:page" points="133.55pt,241.35pt,702.95pt,241.35pt,702.95pt,240.35pt,133.55pt,240.35pt,133.55pt,241.35pt" coordsize="11388,20" o:allowincell="f" fillcolor="black" stroked="f">
            <v:path arrowok="t"/>
            <w10:wrap anchorx="page" anchory="page"/>
          </v:polyline>
        </w:pict>
      </w:r>
      <w:r>
        <w:rPr>
          <w:rFonts w:ascii="Arial Narrow" w:hAnsi="Arial Narrow"/>
          <w:color w:val="000000"/>
          <w:spacing w:val="-2"/>
          <w:sz w:val="20"/>
        </w:rPr>
        <w:pict>
          <v:polyline id="_x0000_s1192" style="position:absolute;left:0;text-align:left;z-index:-250953728;mso-position-horizontal-relative:page;mso-position-vertical-relative:page" points="133.55pt,454.45pt,702.95pt,454.45pt,702.95pt,453.45pt,133.55pt,453.45pt,133.55pt,454.45pt" coordsize="11388,20" o:allowincell="f" fillcolor="black" stroked="f">
            <v:path arrowok="t"/>
            <w10:wrap anchorx="page" anchory="page"/>
          </v:polyline>
        </w:pict>
      </w:r>
      <w:r>
        <w:rPr>
          <w:rFonts w:ascii="Arial Narrow" w:hAnsi="Arial Narrow"/>
          <w:color w:val="000000"/>
          <w:spacing w:val="-2"/>
          <w:sz w:val="20"/>
        </w:rPr>
        <w:pict>
          <v:polyline id="_x0000_s1193" style="position:absolute;left:0;text-align:left;z-index:-250952704;mso-position-horizontal-relative:page;mso-position-vertical-relative:page" points="88.1pt,520.2pt,88.1pt,521.85pt,704.65pt,521.85pt,704.65pt,520.2pt,88.1pt,520.2pt" coordsize="12332,34"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20"/>
        </w:rPr>
        <w:sectPr w:rsidR="001029FF">
          <w:headerReference w:type="even" r:id="rId128"/>
          <w:headerReference w:type="default" r:id="rId129"/>
          <w:footerReference w:type="even" r:id="rId130"/>
          <w:footerReference w:type="default" r:id="rId131"/>
          <w:headerReference w:type="first" r:id="rId132"/>
          <w:footerReference w:type="first" r:id="rId133"/>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14" w:name="Pg14"/>
      <w:bookmarkEnd w:id="14"/>
    </w:p>
    <w:p w:rsidR="001029FF" w:rsidRDefault="001029FF">
      <w:pPr>
        <w:autoSpaceDE w:val="0"/>
        <w:autoSpaceDN w:val="0"/>
        <w:adjustRightInd w:val="0"/>
        <w:spacing w:line="184" w:lineRule="exact"/>
        <w:ind w:left="7473"/>
        <w:rPr>
          <w:rFonts w:ascii="Arial Narrow" w:hAnsi="Arial Narrow"/>
          <w:color w:val="000000"/>
          <w:spacing w:val="-2"/>
        </w:rPr>
      </w:pPr>
    </w:p>
    <w:p w:rsidR="001029FF" w:rsidRDefault="001029FF">
      <w:pPr>
        <w:autoSpaceDE w:val="0"/>
        <w:autoSpaceDN w:val="0"/>
        <w:adjustRightInd w:val="0"/>
        <w:spacing w:line="184" w:lineRule="exact"/>
        <w:ind w:left="7473"/>
        <w:rPr>
          <w:rFonts w:ascii="Arial Narrow" w:hAnsi="Arial Narrow"/>
          <w:color w:val="000000"/>
          <w:spacing w:val="-2"/>
        </w:rPr>
      </w:pPr>
    </w:p>
    <w:p w:rsidR="001029FF" w:rsidRDefault="001029FF">
      <w:pPr>
        <w:autoSpaceDE w:val="0"/>
        <w:autoSpaceDN w:val="0"/>
        <w:adjustRightInd w:val="0"/>
        <w:spacing w:line="184" w:lineRule="exact"/>
        <w:ind w:left="7473"/>
        <w:rPr>
          <w:rFonts w:ascii="Arial Narrow" w:hAnsi="Arial Narrow"/>
          <w:color w:val="000000"/>
          <w:spacing w:val="-2"/>
        </w:rPr>
      </w:pPr>
    </w:p>
    <w:p w:rsidR="001029FF" w:rsidRDefault="001029FF">
      <w:pPr>
        <w:autoSpaceDE w:val="0"/>
        <w:autoSpaceDN w:val="0"/>
        <w:adjustRightInd w:val="0"/>
        <w:spacing w:line="184" w:lineRule="exact"/>
        <w:ind w:left="7473"/>
        <w:rPr>
          <w:rFonts w:ascii="Arial Narrow" w:hAnsi="Arial Narrow"/>
          <w:color w:val="000000"/>
          <w:spacing w:val="-2"/>
        </w:rPr>
      </w:pPr>
    </w:p>
    <w:p w:rsidR="001029FF" w:rsidRDefault="00D4434D">
      <w:pPr>
        <w:autoSpaceDE w:val="0"/>
        <w:autoSpaceDN w:val="0"/>
        <w:adjustRightInd w:val="0"/>
        <w:spacing w:before="111" w:line="184" w:lineRule="exact"/>
        <w:ind w:left="7473"/>
        <w:rPr>
          <w:rFonts w:ascii="Arial Bold" w:hAnsi="Arial Bold"/>
          <w:color w:val="000000"/>
          <w:spacing w:val="-2"/>
          <w:sz w:val="16"/>
        </w:rPr>
      </w:pPr>
      <w:r>
        <w:rPr>
          <w:rFonts w:ascii="Arial Bold" w:hAnsi="Arial Bold"/>
          <w:color w:val="000000"/>
          <w:spacing w:val="-2"/>
          <w:sz w:val="16"/>
        </w:rPr>
        <w:t xml:space="preserve">Attachment 3 - Cost Support </w:t>
      </w:r>
    </w:p>
    <w:p w:rsidR="001029FF" w:rsidRDefault="00D4434D">
      <w:pPr>
        <w:autoSpaceDE w:val="0"/>
        <w:autoSpaceDN w:val="0"/>
        <w:adjustRightInd w:val="0"/>
        <w:spacing w:before="16" w:line="184" w:lineRule="exact"/>
        <w:ind w:left="6842"/>
        <w:rPr>
          <w:rFonts w:ascii="Arial Bold" w:hAnsi="Arial Bold"/>
          <w:color w:val="000000"/>
          <w:spacing w:val="-2"/>
          <w:sz w:val="16"/>
        </w:rPr>
      </w:pPr>
      <w:r>
        <w:rPr>
          <w:rFonts w:ascii="Arial Bold" w:hAnsi="Arial Bold"/>
          <w:color w:val="000000"/>
          <w:spacing w:val="-2"/>
          <w:sz w:val="16"/>
        </w:rPr>
        <w:t>NextEra Energy T</w:t>
      </w:r>
      <w:r>
        <w:rPr>
          <w:rFonts w:ascii="Arial Bold" w:hAnsi="Arial Bold"/>
          <w:color w:val="000000"/>
          <w:spacing w:val="-2"/>
          <w:sz w:val="16"/>
        </w:rPr>
        <w:t xml:space="preserve">ransmission New York, Inc. </w:t>
      </w:r>
    </w:p>
    <w:p w:rsidR="001029FF" w:rsidRDefault="001029FF">
      <w:pPr>
        <w:autoSpaceDE w:val="0"/>
        <w:autoSpaceDN w:val="0"/>
        <w:adjustRightInd w:val="0"/>
        <w:spacing w:line="126" w:lineRule="exact"/>
        <w:ind w:left="13574"/>
        <w:rPr>
          <w:rFonts w:ascii="Arial Bold" w:hAnsi="Arial Bold"/>
          <w:color w:val="000000"/>
          <w:spacing w:val="-2"/>
          <w:sz w:val="16"/>
        </w:rPr>
      </w:pPr>
    </w:p>
    <w:p w:rsidR="001029FF" w:rsidRDefault="001029FF">
      <w:pPr>
        <w:autoSpaceDE w:val="0"/>
        <w:autoSpaceDN w:val="0"/>
        <w:adjustRightInd w:val="0"/>
        <w:spacing w:line="126" w:lineRule="exact"/>
        <w:ind w:left="13574"/>
        <w:rPr>
          <w:rFonts w:ascii="Arial Bold" w:hAnsi="Arial Bold"/>
          <w:color w:val="000000"/>
          <w:spacing w:val="-2"/>
          <w:sz w:val="16"/>
        </w:rPr>
      </w:pPr>
    </w:p>
    <w:p w:rsidR="001029FF" w:rsidRDefault="001029FF">
      <w:pPr>
        <w:autoSpaceDE w:val="0"/>
        <w:autoSpaceDN w:val="0"/>
        <w:adjustRightInd w:val="0"/>
        <w:spacing w:line="126" w:lineRule="exact"/>
        <w:ind w:left="13574"/>
        <w:rPr>
          <w:rFonts w:ascii="Arial Bold" w:hAnsi="Arial Bold"/>
          <w:color w:val="000000"/>
          <w:spacing w:val="-2"/>
          <w:sz w:val="16"/>
        </w:rPr>
      </w:pPr>
    </w:p>
    <w:p w:rsidR="001029FF" w:rsidRDefault="00D4434D">
      <w:pPr>
        <w:autoSpaceDE w:val="0"/>
        <w:autoSpaceDN w:val="0"/>
        <w:adjustRightInd w:val="0"/>
        <w:spacing w:before="66" w:line="126" w:lineRule="exact"/>
        <w:ind w:left="13574"/>
        <w:rPr>
          <w:rFonts w:ascii="Arial Bold" w:hAnsi="Arial Bold"/>
          <w:color w:val="FF0000"/>
          <w:spacing w:val="-1"/>
          <w:sz w:val="11"/>
        </w:rPr>
      </w:pPr>
      <w:r>
        <w:rPr>
          <w:rFonts w:ascii="Arial Bold" w:hAnsi="Arial Bold"/>
          <w:color w:val="FF0000"/>
          <w:spacing w:val="-1"/>
          <w:sz w:val="11"/>
        </w:rPr>
        <w:t xml:space="preserve">Details </w:t>
      </w:r>
    </w:p>
    <w:p w:rsidR="001029FF" w:rsidRDefault="00D4434D">
      <w:pPr>
        <w:tabs>
          <w:tab w:val="left" w:pos="6525"/>
          <w:tab w:val="left" w:pos="7905"/>
          <w:tab w:val="left" w:pos="8959"/>
        </w:tabs>
        <w:autoSpaceDE w:val="0"/>
        <w:autoSpaceDN w:val="0"/>
        <w:adjustRightInd w:val="0"/>
        <w:spacing w:before="40" w:line="138" w:lineRule="exact"/>
        <w:ind w:left="583"/>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t>End of Year</w:t>
      </w:r>
      <w:r>
        <w:rPr>
          <w:rFonts w:ascii="Arial" w:hAnsi="Arial"/>
          <w:color w:val="000000"/>
          <w:spacing w:val="-1"/>
          <w:sz w:val="11"/>
        </w:rPr>
        <w:tab/>
        <w:t>Average Balance</w:t>
      </w:r>
    </w:p>
    <w:p w:rsidR="001029FF" w:rsidRDefault="00D4434D">
      <w:pPr>
        <w:tabs>
          <w:tab w:val="left" w:pos="1278"/>
          <w:tab w:val="left" w:pos="4917"/>
          <w:tab w:val="left" w:pos="7279"/>
          <w:tab w:val="left" w:pos="8671"/>
          <w:tab w:val="left" w:pos="9840"/>
        </w:tabs>
        <w:autoSpaceDE w:val="0"/>
        <w:autoSpaceDN w:val="0"/>
        <w:adjustRightInd w:val="0"/>
        <w:spacing w:before="35" w:line="138" w:lineRule="exact"/>
        <w:ind w:left="583" w:firstLine="76"/>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D4434D">
      <w:pPr>
        <w:tabs>
          <w:tab w:val="left" w:pos="1278"/>
          <w:tab w:val="left" w:pos="4917"/>
          <w:tab w:val="left" w:pos="9799"/>
        </w:tabs>
        <w:autoSpaceDE w:val="0"/>
        <w:autoSpaceDN w:val="0"/>
        <w:adjustRightInd w:val="0"/>
        <w:spacing w:before="68" w:line="138" w:lineRule="exact"/>
        <w:ind w:left="583" w:firstLine="76"/>
        <w:rPr>
          <w:rFonts w:ascii="Arial" w:hAnsi="Arial"/>
          <w:color w:val="000000"/>
          <w:spacing w:val="-2"/>
          <w:sz w:val="14"/>
        </w:rPr>
      </w:pPr>
      <w:r>
        <w:rPr>
          <w:rFonts w:ascii="Arial" w:hAnsi="Arial"/>
          <w:color w:val="000000"/>
          <w:spacing w:val="-1"/>
          <w:sz w:val="11"/>
        </w:rPr>
        <w:t>154</w:t>
      </w:r>
      <w:r>
        <w:rPr>
          <w:rFonts w:ascii="Arial" w:hAnsi="Arial"/>
          <w:color w:val="000000"/>
          <w:spacing w:val="-1"/>
          <w:sz w:val="11"/>
        </w:rPr>
        <w:tab/>
        <w:t>Unamortized Abandoned Plant</w:t>
      </w:r>
      <w:r>
        <w:rPr>
          <w:rFonts w:ascii="Arial" w:hAnsi="Arial"/>
          <w:color w:val="000000"/>
          <w:spacing w:val="-1"/>
          <w:sz w:val="11"/>
        </w:rPr>
        <w:tab/>
        <w:t>Attachment 8, line 4, col. (v)</w:t>
      </w:r>
      <w:r>
        <w:rPr>
          <w:rFonts w:ascii="Arial" w:hAnsi="Arial"/>
          <w:color w:val="000000"/>
          <w:spacing w:val="-1"/>
          <w:sz w:val="11"/>
        </w:rPr>
        <w:tab/>
      </w:r>
      <w:r>
        <w:rPr>
          <w:rFonts w:ascii="Arial" w:hAnsi="Arial"/>
          <w:color w:val="000000"/>
          <w:spacing w:val="-2"/>
          <w:sz w:val="14"/>
        </w:rPr>
        <w:t>-</w:t>
      </w:r>
    </w:p>
    <w:p w:rsidR="001029FF" w:rsidRDefault="00D4434D">
      <w:pPr>
        <w:tabs>
          <w:tab w:val="left" w:pos="10089"/>
        </w:tabs>
        <w:autoSpaceDE w:val="0"/>
        <w:autoSpaceDN w:val="0"/>
        <w:adjustRightInd w:val="0"/>
        <w:spacing w:before="44" w:line="138" w:lineRule="exact"/>
        <w:ind w:left="583" w:firstLine="695"/>
        <w:rPr>
          <w:rFonts w:ascii="Arial" w:hAnsi="Arial"/>
          <w:color w:val="000000"/>
          <w:spacing w:val="-1"/>
          <w:sz w:val="11"/>
        </w:rPr>
      </w:pPr>
      <w:r>
        <w:rPr>
          <w:rFonts w:ascii="Arial" w:hAnsi="Arial"/>
          <w:color w:val="000000"/>
          <w:spacing w:val="-1"/>
          <w:sz w:val="11"/>
        </w:rPr>
        <w:t xml:space="preserve">(recovery of </w:t>
      </w:r>
      <w:r>
        <w:rPr>
          <w:rFonts w:ascii="Arial" w:hAnsi="Arial"/>
          <w:color w:val="000000"/>
          <w:spacing w:val="-1"/>
          <w:sz w:val="11"/>
        </w:rPr>
        <w:t>abandoned plant requires a FERC order approving the amount and recovery period)</w:t>
      </w:r>
      <w:r>
        <w:rPr>
          <w:rFonts w:ascii="Arial" w:hAnsi="Arial"/>
          <w:color w:val="000000"/>
          <w:spacing w:val="-1"/>
          <w:sz w:val="11"/>
        </w:rPr>
        <w:tab/>
        <w:t>Amortization Expense</w:t>
      </w:r>
    </w:p>
    <w:p w:rsidR="001029FF" w:rsidRDefault="00D4434D">
      <w:pPr>
        <w:tabs>
          <w:tab w:val="left" w:pos="1214"/>
          <w:tab w:val="left" w:pos="4917"/>
          <w:tab w:val="left" w:pos="11035"/>
        </w:tabs>
        <w:autoSpaceDE w:val="0"/>
        <w:autoSpaceDN w:val="0"/>
        <w:adjustRightInd w:val="0"/>
        <w:spacing w:before="35" w:line="138" w:lineRule="exact"/>
        <w:ind w:left="583" w:firstLine="76"/>
        <w:rPr>
          <w:rFonts w:ascii="Arial" w:hAnsi="Arial"/>
          <w:color w:val="000000"/>
          <w:spacing w:val="-1"/>
          <w:sz w:val="11"/>
        </w:rPr>
      </w:pPr>
      <w:r>
        <w:rPr>
          <w:rFonts w:ascii="Arial" w:hAnsi="Arial"/>
          <w:color w:val="000000"/>
          <w:spacing w:val="-1"/>
          <w:sz w:val="11"/>
        </w:rPr>
        <w:t>155</w:t>
      </w:r>
      <w:r>
        <w:rPr>
          <w:rFonts w:ascii="Arial" w:hAnsi="Arial"/>
          <w:color w:val="000000"/>
          <w:spacing w:val="-1"/>
          <w:sz w:val="11"/>
        </w:rPr>
        <w:tab/>
        <w:t>Amortization of Abandoned Plant</w:t>
      </w:r>
      <w:r>
        <w:rPr>
          <w:rFonts w:ascii="Arial" w:hAnsi="Arial"/>
          <w:color w:val="000000"/>
          <w:spacing w:val="-1"/>
          <w:sz w:val="11"/>
        </w:rPr>
        <w:tab/>
        <w:t>Attachment 8, line 4, col. (h)</w:t>
      </w:r>
      <w:r>
        <w:rPr>
          <w:rFonts w:ascii="Arial" w:hAnsi="Arial"/>
          <w:color w:val="000000"/>
          <w:spacing w:val="-1"/>
          <w:sz w:val="11"/>
        </w:rPr>
        <w:tab/>
        <w:t>-</w:t>
      </w: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D4434D">
      <w:pPr>
        <w:tabs>
          <w:tab w:val="left" w:pos="1278"/>
          <w:tab w:val="left" w:pos="6943"/>
          <w:tab w:val="left" w:pos="8152"/>
        </w:tabs>
        <w:autoSpaceDE w:val="0"/>
        <w:autoSpaceDN w:val="0"/>
        <w:adjustRightInd w:val="0"/>
        <w:spacing w:before="69" w:line="138" w:lineRule="exact"/>
        <w:ind w:left="583" w:firstLine="76"/>
        <w:rPr>
          <w:rFonts w:ascii="Arial" w:hAnsi="Arial"/>
          <w:color w:val="000000"/>
          <w:spacing w:val="-1"/>
          <w:sz w:val="11"/>
        </w:rPr>
      </w:pPr>
      <w:r>
        <w:rPr>
          <w:rFonts w:ascii="Arial" w:hAnsi="Arial"/>
          <w:color w:val="000000"/>
          <w:spacing w:val="-1"/>
          <w:sz w:val="11"/>
        </w:rPr>
        <w:t>156</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1029FF" w:rsidRDefault="00D4434D">
      <w:pPr>
        <w:tabs>
          <w:tab w:val="left" w:pos="6861"/>
          <w:tab w:val="left" w:pos="8459"/>
        </w:tabs>
        <w:autoSpaceDE w:val="0"/>
        <w:autoSpaceDN w:val="0"/>
        <w:adjustRightInd w:val="0"/>
        <w:spacing w:before="35" w:line="138" w:lineRule="exact"/>
        <w:ind w:left="583" w:firstLine="791"/>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t>Year</w:t>
      </w:r>
      <w:r>
        <w:rPr>
          <w:rFonts w:ascii="Arial" w:hAnsi="Arial"/>
          <w:color w:val="000000"/>
          <w:spacing w:val="-1"/>
          <w:sz w:val="11"/>
        </w:rPr>
        <w:tab/>
      </w:r>
      <w:r>
        <w:rPr>
          <w:rFonts w:ascii="Arial" w:hAnsi="Arial"/>
          <w:color w:val="000000"/>
          <w:spacing w:val="-1"/>
          <w:sz w:val="11"/>
        </w:rPr>
        <w:t>Balance</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157</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158</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4" w:line="138" w:lineRule="exact"/>
        <w:ind w:left="583" w:firstLine="76"/>
        <w:rPr>
          <w:rFonts w:ascii="Arial" w:hAnsi="Arial"/>
          <w:color w:val="000000"/>
          <w:spacing w:val="-2"/>
          <w:sz w:val="14"/>
        </w:rPr>
      </w:pPr>
      <w:r>
        <w:rPr>
          <w:rFonts w:ascii="Arial" w:hAnsi="Arial"/>
          <w:color w:val="000000"/>
          <w:spacing w:val="-1"/>
          <w:sz w:val="11"/>
        </w:rPr>
        <w:t>159</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160</w:t>
      </w:r>
      <w:r>
        <w:rPr>
          <w:rFonts w:ascii="Arial" w:hAnsi="Arial"/>
          <w:color w:val="000000"/>
          <w:spacing w:val="-1"/>
          <w:sz w:val="11"/>
        </w:rPr>
        <w:tab/>
        <w:t>March</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161</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162</w:t>
      </w:r>
      <w:r>
        <w:rPr>
          <w:rFonts w:ascii="Arial" w:hAnsi="Arial"/>
          <w:color w:val="000000"/>
          <w:spacing w:val="-1"/>
          <w:sz w:val="11"/>
        </w:rPr>
        <w:tab/>
        <w:t>May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163</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164</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4" w:line="138" w:lineRule="exact"/>
        <w:ind w:left="583" w:firstLine="76"/>
        <w:rPr>
          <w:rFonts w:ascii="Arial" w:hAnsi="Arial"/>
          <w:color w:val="000000"/>
          <w:spacing w:val="-2"/>
          <w:sz w:val="14"/>
        </w:rPr>
      </w:pPr>
      <w:r>
        <w:rPr>
          <w:rFonts w:ascii="Arial" w:hAnsi="Arial"/>
          <w:color w:val="000000"/>
          <w:spacing w:val="-1"/>
          <w:sz w:val="11"/>
        </w:rPr>
        <w:t>165</w:t>
      </w:r>
      <w:r>
        <w:rPr>
          <w:rFonts w:ascii="Arial" w:hAnsi="Arial"/>
          <w:color w:val="000000"/>
          <w:spacing w:val="-1"/>
          <w:sz w:val="11"/>
        </w:rPr>
        <w:tab/>
        <w:t>August</w:t>
      </w:r>
      <w:r>
        <w:rPr>
          <w:rFonts w:ascii="Arial" w:hAnsi="Arial"/>
          <w:color w:val="000000"/>
          <w:spacing w:val="-1"/>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166</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167</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168</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7279"/>
          <w:tab w:val="left" w:pos="8630"/>
        </w:tabs>
        <w:autoSpaceDE w:val="0"/>
        <w:autoSpaceDN w:val="0"/>
        <w:adjustRightInd w:val="0"/>
        <w:spacing w:before="35" w:line="138" w:lineRule="exact"/>
        <w:ind w:left="583" w:firstLine="76"/>
        <w:rPr>
          <w:rFonts w:ascii="Arial" w:hAnsi="Arial"/>
          <w:color w:val="000000"/>
          <w:spacing w:val="-2"/>
          <w:sz w:val="14"/>
        </w:rPr>
      </w:pPr>
      <w:r>
        <w:rPr>
          <w:rFonts w:ascii="Arial" w:hAnsi="Arial"/>
          <w:color w:val="000000"/>
          <w:spacing w:val="-1"/>
          <w:sz w:val="11"/>
        </w:rPr>
        <w:t>169</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1029FF" w:rsidRDefault="00D4434D">
      <w:pPr>
        <w:tabs>
          <w:tab w:val="left" w:pos="1214"/>
          <w:tab w:val="left" w:pos="4917"/>
          <w:tab w:val="left" w:pos="8671"/>
        </w:tabs>
        <w:autoSpaceDE w:val="0"/>
        <w:autoSpaceDN w:val="0"/>
        <w:adjustRightInd w:val="0"/>
        <w:spacing w:before="34" w:line="138" w:lineRule="exact"/>
        <w:ind w:left="583" w:firstLine="76"/>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(sum lines 157-169) /13</w:t>
      </w:r>
      <w:r>
        <w:rPr>
          <w:rFonts w:ascii="Arial" w:hAnsi="Arial"/>
          <w:color w:val="000000"/>
          <w:spacing w:val="-1"/>
          <w:sz w:val="11"/>
        </w:rPr>
        <w:tab/>
        <w:t>-</w:t>
      </w: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D4434D">
      <w:pPr>
        <w:autoSpaceDE w:val="0"/>
        <w:autoSpaceDN w:val="0"/>
        <w:adjustRightInd w:val="0"/>
        <w:spacing w:before="80" w:line="138" w:lineRule="exact"/>
        <w:ind w:left="583"/>
        <w:rPr>
          <w:rFonts w:ascii="Arial Bold" w:hAnsi="Arial Bold"/>
          <w:color w:val="FF0000"/>
          <w:spacing w:val="-1"/>
          <w:sz w:val="11"/>
        </w:rPr>
      </w:pPr>
      <w:r>
        <w:rPr>
          <w:rFonts w:ascii="Arial Bold" w:hAnsi="Arial Bold"/>
          <w:color w:val="FF0000"/>
          <w:spacing w:val="-1"/>
          <w:sz w:val="11"/>
        </w:rPr>
        <w:t>Reserves</w:t>
      </w:r>
    </w:p>
    <w:p w:rsidR="001029FF" w:rsidRDefault="001029FF">
      <w:pPr>
        <w:autoSpaceDE w:val="0"/>
        <w:autoSpaceDN w:val="0"/>
        <w:adjustRightInd w:val="0"/>
        <w:spacing w:line="138" w:lineRule="exact"/>
        <w:ind w:left="583"/>
        <w:rPr>
          <w:rFonts w:ascii="Arial Bold" w:hAnsi="Arial Bold"/>
          <w:color w:val="FF0000"/>
          <w:spacing w:val="-1"/>
          <w:sz w:val="11"/>
        </w:rPr>
      </w:pPr>
    </w:p>
    <w:p w:rsidR="001029FF" w:rsidRDefault="00D4434D">
      <w:pPr>
        <w:tabs>
          <w:tab w:val="left" w:pos="2980"/>
          <w:tab w:val="left" w:pos="5613"/>
          <w:tab w:val="left" w:pos="6914"/>
          <w:tab w:val="left" w:pos="8143"/>
          <w:tab w:val="left" w:pos="9432"/>
          <w:tab w:val="left" w:pos="10603"/>
          <w:tab w:val="left" w:pos="11700"/>
        </w:tabs>
        <w:autoSpaceDE w:val="0"/>
        <w:autoSpaceDN w:val="0"/>
        <w:adjustRightInd w:val="0"/>
        <w:spacing w:before="26" w:line="138" w:lineRule="exact"/>
        <w:ind w:left="583" w:firstLine="45"/>
        <w:rPr>
          <w:color w:val="000000"/>
          <w:spacing w:val="-1"/>
          <w:sz w:val="11"/>
        </w:rPr>
      </w:pPr>
      <w:r>
        <w:rPr>
          <w:rFonts w:ascii="Arial" w:hAnsi="Arial"/>
          <w:color w:val="000000"/>
          <w:spacing w:val="-1"/>
          <w:sz w:val="11"/>
        </w:rPr>
        <w:t>170a</w:t>
      </w:r>
      <w:r>
        <w:rPr>
          <w:rFonts w:ascii="Arial" w:hAnsi="Arial"/>
          <w:color w:val="000000"/>
          <w:spacing w:val="-1"/>
          <w:sz w:val="11"/>
        </w:rPr>
        <w:tab/>
      </w:r>
      <w:r>
        <w:rPr>
          <w:color w:val="000000"/>
          <w:spacing w:val="-1"/>
          <w:sz w:val="11"/>
        </w:rPr>
        <w:t>(b)</w:t>
      </w:r>
      <w:r>
        <w:rPr>
          <w:color w:val="000000"/>
          <w:spacing w:val="-1"/>
          <w:sz w:val="11"/>
        </w:rPr>
        <w:tab/>
        <w:t>(c)</w:t>
      </w:r>
      <w:r>
        <w:rPr>
          <w:color w:val="000000"/>
          <w:spacing w:val="-1"/>
          <w:sz w:val="11"/>
        </w:rPr>
        <w:tab/>
        <w:t>(d)</w:t>
      </w:r>
      <w:r>
        <w:rPr>
          <w:color w:val="000000"/>
          <w:spacing w:val="-1"/>
          <w:sz w:val="11"/>
        </w:rPr>
        <w:tab/>
        <w:t>(e)</w:t>
      </w:r>
      <w:r>
        <w:rPr>
          <w:color w:val="000000"/>
          <w:spacing w:val="-1"/>
          <w:sz w:val="11"/>
        </w:rPr>
        <w:tab/>
        <w:t>(f)</w:t>
      </w:r>
      <w:r>
        <w:rPr>
          <w:color w:val="000000"/>
          <w:spacing w:val="-1"/>
          <w:sz w:val="11"/>
        </w:rPr>
        <w:tab/>
        <w:t>(g)</w:t>
      </w:r>
      <w:r>
        <w:rPr>
          <w:color w:val="000000"/>
          <w:spacing w:val="-1"/>
          <w:sz w:val="11"/>
        </w:rPr>
        <w:tab/>
        <w:t>(h)</w:t>
      </w:r>
    </w:p>
    <w:p w:rsidR="001029FF" w:rsidRDefault="00D4434D">
      <w:pPr>
        <w:tabs>
          <w:tab w:val="left" w:pos="9016"/>
        </w:tabs>
        <w:autoSpaceDE w:val="0"/>
        <w:autoSpaceDN w:val="0"/>
        <w:adjustRightInd w:val="0"/>
        <w:spacing w:before="8" w:line="138" w:lineRule="exact"/>
        <w:ind w:left="583" w:firstLine="5952"/>
        <w:rPr>
          <w:color w:val="000000"/>
          <w:spacing w:val="-1"/>
          <w:sz w:val="11"/>
        </w:rPr>
      </w:pPr>
      <w:r>
        <w:rPr>
          <w:color w:val="000000"/>
          <w:spacing w:val="-1"/>
          <w:sz w:val="11"/>
        </w:rPr>
        <w:t>Enter 1 if NOT in a</w:t>
      </w:r>
      <w:r>
        <w:rPr>
          <w:color w:val="000000"/>
          <w:spacing w:val="-1"/>
          <w:sz w:val="11"/>
        </w:rPr>
        <w:tab/>
      </w:r>
      <w:r>
        <w:rPr>
          <w:color w:val="000000"/>
          <w:spacing w:val="-1"/>
          <w:sz w:val="11"/>
        </w:rPr>
        <w:t>Enter the percentage</w:t>
      </w:r>
    </w:p>
    <w:p w:rsidR="001029FF" w:rsidRDefault="00D4434D">
      <w:pPr>
        <w:tabs>
          <w:tab w:val="left" w:pos="7540"/>
        </w:tabs>
        <w:autoSpaceDE w:val="0"/>
        <w:autoSpaceDN w:val="0"/>
        <w:adjustRightInd w:val="0"/>
        <w:spacing w:before="9" w:line="138" w:lineRule="exact"/>
        <w:ind w:left="583" w:firstLine="6024"/>
        <w:rPr>
          <w:color w:val="000000"/>
          <w:spacing w:val="-1"/>
          <w:sz w:val="11"/>
        </w:rPr>
      </w:pPr>
      <w:r>
        <w:rPr>
          <w:color w:val="000000"/>
          <w:spacing w:val="-1"/>
          <w:sz w:val="11"/>
        </w:rPr>
        <w:t>trust or reserved</w:t>
      </w:r>
      <w:r>
        <w:rPr>
          <w:color w:val="000000"/>
          <w:spacing w:val="-1"/>
          <w:sz w:val="11"/>
        </w:rPr>
        <w:tab/>
        <w:t>Enter 1 if the accrual accountpaid for by customers, 1</w:t>
      </w:r>
    </w:p>
    <w:p w:rsidR="001029FF" w:rsidRDefault="00D4434D">
      <w:pPr>
        <w:tabs>
          <w:tab w:val="left" w:pos="7627"/>
          <w:tab w:val="left" w:pos="9134"/>
        </w:tabs>
        <w:autoSpaceDE w:val="0"/>
        <w:autoSpaceDN w:val="0"/>
        <w:adjustRightInd w:val="0"/>
        <w:spacing w:before="8" w:line="138" w:lineRule="exact"/>
        <w:ind w:left="583" w:firstLine="5964"/>
        <w:rPr>
          <w:color w:val="000000"/>
          <w:spacing w:val="-1"/>
          <w:sz w:val="11"/>
        </w:rPr>
      </w:pPr>
      <w:r>
        <w:rPr>
          <w:color w:val="000000"/>
          <w:spacing w:val="-1"/>
          <w:sz w:val="11"/>
        </w:rPr>
        <w:t>account, enter zero</w:t>
      </w:r>
      <w:r>
        <w:rPr>
          <w:color w:val="000000"/>
          <w:spacing w:val="-1"/>
          <w:sz w:val="11"/>
        </w:rPr>
        <w:tab/>
        <w:t>is included in the formula</w:t>
      </w:r>
      <w:r>
        <w:rPr>
          <w:color w:val="000000"/>
          <w:spacing w:val="-1"/>
          <w:sz w:val="11"/>
        </w:rPr>
        <w:tab/>
        <w:t>less the percent</w:t>
      </w:r>
    </w:p>
    <w:p w:rsidR="001029FF" w:rsidRDefault="00D4434D">
      <w:pPr>
        <w:tabs>
          <w:tab w:val="left" w:pos="7648"/>
          <w:tab w:val="left" w:pos="9069"/>
          <w:tab w:val="left" w:pos="11330"/>
        </w:tabs>
        <w:autoSpaceDE w:val="0"/>
        <w:autoSpaceDN w:val="0"/>
        <w:adjustRightInd w:val="0"/>
        <w:spacing w:before="8" w:line="138" w:lineRule="exact"/>
        <w:ind w:left="583" w:firstLine="5976"/>
        <w:rPr>
          <w:color w:val="000000"/>
          <w:spacing w:val="-1"/>
          <w:sz w:val="11"/>
        </w:rPr>
      </w:pPr>
      <w:r>
        <w:rPr>
          <w:color w:val="000000"/>
          <w:spacing w:val="-1"/>
          <w:sz w:val="11"/>
        </w:rPr>
        <w:t>(0) if included in a</w:t>
      </w:r>
      <w:r>
        <w:rPr>
          <w:color w:val="000000"/>
          <w:spacing w:val="-1"/>
          <w:sz w:val="11"/>
        </w:rPr>
        <w:tab/>
        <w:t>rate, enter (0) if  O if the</w:t>
      </w:r>
      <w:r>
        <w:rPr>
          <w:color w:val="000000"/>
          <w:spacing w:val="-1"/>
          <w:sz w:val="11"/>
        </w:rPr>
        <w:tab/>
        <w:t>associated with an</w:t>
      </w:r>
      <w:r>
        <w:rPr>
          <w:color w:val="000000"/>
          <w:spacing w:val="-1"/>
          <w:sz w:val="11"/>
        </w:rPr>
        <w:tab/>
        <w:t>Amount Allocated,</w:t>
      </w:r>
    </w:p>
    <w:p w:rsidR="001029FF" w:rsidRDefault="00D4434D">
      <w:pPr>
        <w:tabs>
          <w:tab w:val="left" w:pos="7665"/>
          <w:tab w:val="left" w:pos="8935"/>
          <w:tab w:val="left" w:pos="10221"/>
          <w:tab w:val="left" w:pos="11318"/>
        </w:tabs>
        <w:autoSpaceDE w:val="0"/>
        <w:autoSpaceDN w:val="0"/>
        <w:adjustRightInd w:val="0"/>
        <w:spacing w:before="9" w:line="138" w:lineRule="exact"/>
        <w:ind w:left="583" w:firstLine="6024"/>
        <w:rPr>
          <w:color w:val="000000"/>
          <w:spacing w:val="-1"/>
          <w:sz w:val="11"/>
        </w:rPr>
      </w:pPr>
      <w:r>
        <w:rPr>
          <w:color w:val="000000"/>
          <w:spacing w:val="-1"/>
          <w:sz w:val="11"/>
        </w:rPr>
        <w:t xml:space="preserve">trust or </w:t>
      </w:r>
      <w:r>
        <w:rPr>
          <w:color w:val="000000"/>
          <w:spacing w:val="-1"/>
          <w:sz w:val="11"/>
        </w:rPr>
        <w:t>reserved</w:t>
      </w:r>
      <w:r>
        <w:rPr>
          <w:color w:val="000000"/>
          <w:spacing w:val="-1"/>
          <w:sz w:val="11"/>
        </w:rPr>
        <w:tab/>
        <w:t>accrual account is NOT</w:t>
      </w:r>
      <w:r>
        <w:rPr>
          <w:color w:val="000000"/>
          <w:spacing w:val="-1"/>
          <w:sz w:val="11"/>
        </w:rPr>
        <w:tab/>
        <w:t>offsetting liability on the</w:t>
      </w:r>
      <w:r>
        <w:rPr>
          <w:color w:val="000000"/>
          <w:spacing w:val="-1"/>
          <w:sz w:val="11"/>
        </w:rPr>
        <w:tab/>
        <w:t>Allocation (Plant or</w:t>
      </w:r>
      <w:r>
        <w:rPr>
          <w:color w:val="000000"/>
          <w:spacing w:val="-1"/>
          <w:sz w:val="11"/>
        </w:rPr>
        <w:tab/>
        <w:t>col. c x col. d x col.</w:t>
      </w:r>
    </w:p>
    <w:p w:rsidR="001029FF" w:rsidRDefault="00D4434D">
      <w:pPr>
        <w:tabs>
          <w:tab w:val="left" w:pos="6801"/>
          <w:tab w:val="left" w:pos="7579"/>
          <w:tab w:val="left" w:pos="9180"/>
          <w:tab w:val="left" w:pos="10286"/>
          <w:tab w:val="left" w:pos="11383"/>
        </w:tabs>
        <w:autoSpaceDE w:val="0"/>
        <w:autoSpaceDN w:val="0"/>
        <w:adjustRightInd w:val="0"/>
        <w:spacing w:before="8" w:line="138" w:lineRule="exact"/>
        <w:ind w:left="583" w:firstLine="4903"/>
        <w:rPr>
          <w:color w:val="000000"/>
          <w:spacing w:val="-1"/>
          <w:sz w:val="11"/>
        </w:rPr>
      </w:pPr>
      <w:r>
        <w:rPr>
          <w:color w:val="000000"/>
          <w:spacing w:val="-1"/>
          <w:sz w:val="11"/>
        </w:rPr>
        <w:t>Amount</w:t>
      </w:r>
      <w:r>
        <w:rPr>
          <w:color w:val="000000"/>
          <w:spacing w:val="-1"/>
          <w:sz w:val="11"/>
        </w:rPr>
        <w:tab/>
        <w:t>account</w:t>
      </w:r>
      <w:r>
        <w:rPr>
          <w:color w:val="000000"/>
          <w:spacing w:val="-1"/>
          <w:sz w:val="11"/>
        </w:rPr>
        <w:tab/>
        <w:t>included in the formula rate</w:t>
      </w:r>
      <w:r>
        <w:rPr>
          <w:color w:val="000000"/>
          <w:spacing w:val="-1"/>
          <w:sz w:val="11"/>
        </w:rPr>
        <w:tab/>
        <w:t>balance sheet</w:t>
      </w:r>
      <w:r>
        <w:rPr>
          <w:color w:val="000000"/>
          <w:spacing w:val="-1"/>
          <w:sz w:val="11"/>
        </w:rPr>
        <w:tab/>
        <w:t>Labor Allocator)</w:t>
      </w:r>
      <w:r>
        <w:rPr>
          <w:color w:val="000000"/>
          <w:spacing w:val="-1"/>
          <w:sz w:val="11"/>
        </w:rPr>
        <w:tab/>
        <w:t>e x col. f x col. g</w:t>
      </w:r>
    </w:p>
    <w:p w:rsidR="001029FF" w:rsidRDefault="00D4434D">
      <w:pPr>
        <w:tabs>
          <w:tab w:val="left" w:pos="6237"/>
          <w:tab w:val="left" w:pos="7296"/>
          <w:tab w:val="left" w:pos="8687"/>
          <w:tab w:val="left" w:pos="9856"/>
          <w:tab w:val="left" w:pos="11051"/>
          <w:tab w:val="left" w:pos="12160"/>
        </w:tabs>
        <w:autoSpaceDE w:val="0"/>
        <w:autoSpaceDN w:val="0"/>
        <w:adjustRightInd w:val="0"/>
        <w:spacing w:before="37" w:line="138" w:lineRule="exact"/>
        <w:ind w:left="583" w:firstLine="628"/>
        <w:rPr>
          <w:color w:val="000000"/>
          <w:spacing w:val="-1"/>
          <w:sz w:val="11"/>
        </w:rPr>
      </w:pPr>
      <w:r>
        <w:rPr>
          <w:color w:val="000000"/>
          <w:spacing w:val="-1"/>
          <w:sz w:val="11"/>
        </w:rPr>
        <w:t>Reserve 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6237"/>
          <w:tab w:val="left" w:pos="7295"/>
          <w:tab w:val="left" w:pos="8687"/>
          <w:tab w:val="left" w:pos="9856"/>
          <w:tab w:val="left" w:pos="11051"/>
          <w:tab w:val="left" w:pos="12160"/>
        </w:tabs>
        <w:autoSpaceDE w:val="0"/>
        <w:autoSpaceDN w:val="0"/>
        <w:adjustRightInd w:val="0"/>
        <w:spacing w:before="35" w:line="138" w:lineRule="exact"/>
        <w:ind w:left="583" w:firstLine="628"/>
        <w:rPr>
          <w:color w:val="000000"/>
          <w:spacing w:val="-1"/>
          <w:sz w:val="11"/>
        </w:rPr>
      </w:pPr>
      <w:r>
        <w:rPr>
          <w:color w:val="000000"/>
          <w:spacing w:val="-1"/>
          <w:position w:val="-2"/>
          <w:sz w:val="11"/>
        </w:rPr>
        <w:t>Reserve 2</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r>
      <w:r>
        <w:rPr>
          <w:color w:val="000000"/>
          <w:spacing w:val="-1"/>
          <w:sz w:val="11"/>
        </w:rPr>
        <w:t>-</w:t>
      </w:r>
    </w:p>
    <w:p w:rsidR="001029FF" w:rsidRDefault="00D4434D">
      <w:pPr>
        <w:tabs>
          <w:tab w:val="left" w:pos="6237"/>
          <w:tab w:val="left" w:pos="7295"/>
          <w:tab w:val="left" w:pos="8687"/>
          <w:tab w:val="left" w:pos="9856"/>
          <w:tab w:val="left" w:pos="11051"/>
          <w:tab w:val="left" w:pos="12160"/>
        </w:tabs>
        <w:autoSpaceDE w:val="0"/>
        <w:autoSpaceDN w:val="0"/>
        <w:adjustRightInd w:val="0"/>
        <w:spacing w:before="35" w:line="138" w:lineRule="exact"/>
        <w:ind w:left="583" w:firstLine="628"/>
        <w:rPr>
          <w:color w:val="000000"/>
          <w:spacing w:val="-1"/>
          <w:sz w:val="11"/>
        </w:rPr>
      </w:pPr>
      <w:r>
        <w:rPr>
          <w:color w:val="000000"/>
          <w:spacing w:val="-1"/>
          <w:sz w:val="11"/>
        </w:rPr>
        <w:t>Reserve 3</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6237"/>
          <w:tab w:val="left" w:pos="7295"/>
          <w:tab w:val="left" w:pos="8687"/>
          <w:tab w:val="left" w:pos="9856"/>
          <w:tab w:val="left" w:pos="11051"/>
          <w:tab w:val="left" w:pos="12160"/>
        </w:tabs>
        <w:autoSpaceDE w:val="0"/>
        <w:autoSpaceDN w:val="0"/>
        <w:adjustRightInd w:val="0"/>
        <w:spacing w:before="35" w:line="138" w:lineRule="exact"/>
        <w:ind w:left="583" w:firstLine="628"/>
        <w:rPr>
          <w:color w:val="000000"/>
          <w:spacing w:val="-1"/>
          <w:sz w:val="11"/>
        </w:rPr>
      </w:pPr>
      <w:r>
        <w:rPr>
          <w:color w:val="000000"/>
          <w:spacing w:val="-1"/>
          <w:sz w:val="11"/>
        </w:rPr>
        <w:t>Reserve 4</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6237"/>
          <w:tab w:val="left" w:pos="7295"/>
          <w:tab w:val="left" w:pos="8687"/>
          <w:tab w:val="left" w:pos="9856"/>
          <w:tab w:val="left" w:pos="11051"/>
          <w:tab w:val="left" w:pos="12160"/>
        </w:tabs>
        <w:autoSpaceDE w:val="0"/>
        <w:autoSpaceDN w:val="0"/>
        <w:adjustRightInd w:val="0"/>
        <w:spacing w:before="35" w:line="138" w:lineRule="exact"/>
        <w:ind w:left="583" w:firstLine="628"/>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6237"/>
          <w:tab w:val="left" w:pos="7295"/>
          <w:tab w:val="left" w:pos="8687"/>
          <w:tab w:val="left" w:pos="9856"/>
          <w:tab w:val="left" w:pos="11051"/>
          <w:tab w:val="left" w:pos="12160"/>
        </w:tabs>
        <w:autoSpaceDE w:val="0"/>
        <w:autoSpaceDN w:val="0"/>
        <w:adjustRightInd w:val="0"/>
        <w:spacing w:before="34" w:line="138" w:lineRule="exact"/>
        <w:ind w:left="583" w:firstLine="628"/>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2160"/>
        </w:tabs>
        <w:autoSpaceDE w:val="0"/>
        <w:autoSpaceDN w:val="0"/>
        <w:adjustRightInd w:val="0"/>
        <w:spacing w:before="35" w:line="138" w:lineRule="exact"/>
        <w:ind w:left="583" w:firstLine="628"/>
        <w:rPr>
          <w:color w:val="000000"/>
          <w:spacing w:val="-1"/>
          <w:sz w:val="11"/>
        </w:rPr>
      </w:pPr>
      <w:r>
        <w:rPr>
          <w:color w:val="000000"/>
          <w:spacing w:val="-1"/>
          <w:sz w:val="11"/>
        </w:rPr>
        <w:t>Total</w:t>
      </w:r>
      <w:r>
        <w:rPr>
          <w:color w:val="000000"/>
          <w:spacing w:val="-1"/>
          <w:sz w:val="11"/>
        </w:rPr>
        <w:tab/>
        <w:t>-</w:t>
      </w:r>
    </w:p>
    <w:p w:rsidR="001029FF" w:rsidRDefault="00D4434D">
      <w:pPr>
        <w:autoSpaceDE w:val="0"/>
        <w:autoSpaceDN w:val="0"/>
        <w:adjustRightInd w:val="0"/>
        <w:spacing w:before="164" w:line="180" w:lineRule="exact"/>
        <w:ind w:left="1216" w:right="2661"/>
        <w:jc w:val="both"/>
        <w:rPr>
          <w:color w:val="000000"/>
          <w:spacing w:val="-1"/>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created </w:t>
      </w:r>
      <w:r>
        <w:rPr>
          <w:color w:val="000000"/>
          <w:spacing w:val="-1"/>
          <w:sz w:val="14"/>
        </w:rPr>
        <w:br/>
        <w:t xml:space="preserve">and increased by debiting an expense which </w:t>
      </w:r>
      <w:r>
        <w:rPr>
          <w:color w:val="000000"/>
          <w:spacing w:val="-1"/>
          <w:sz w:val="14"/>
        </w:rPr>
        <w:t xml:space="preserve">is included in this formula rate (column (e), using the same allocator in column (g) as used in the formula to allocate the amounts in the corresponding expense account) </w:t>
      </w:r>
    </w:p>
    <w:p w:rsidR="001029FF" w:rsidRDefault="00D4434D">
      <w:pPr>
        <w:autoSpaceDE w:val="0"/>
        <w:autoSpaceDN w:val="0"/>
        <w:adjustRightInd w:val="0"/>
        <w:spacing w:before="9" w:line="170" w:lineRule="exact"/>
        <w:ind w:left="1216" w:right="2630"/>
        <w:jc w:val="both"/>
        <w:rPr>
          <w:color w:val="000000"/>
          <w:spacing w:val="-2"/>
          <w:sz w:val="14"/>
        </w:rPr>
      </w:pPr>
      <w:r>
        <w:rPr>
          <w:color w:val="000000"/>
          <w:spacing w:val="-1"/>
          <w:sz w:val="14"/>
        </w:rPr>
        <w:t xml:space="preserve">(2) in advance of an anticipated expenditure related to that expense (3) that is not </w:t>
      </w:r>
      <w:r>
        <w:rPr>
          <w:color w:val="000000"/>
          <w:spacing w:val="-1"/>
          <w:sz w:val="14"/>
        </w:rPr>
        <w:t>deposited in a restricted account (e.g., set aside in an escrow account, see column (d)) with the earnings thereon retained within that account.  Where a given reserve is only partially funded through accruals collected from customers, only the balance fun</w:t>
      </w:r>
      <w:r>
        <w:rPr>
          <w:color w:val="000000"/>
          <w:spacing w:val="-1"/>
          <w:sz w:val="14"/>
        </w:rPr>
        <w:t xml:space="preserve">ded by customer collections shall serve as a rate base credit, see column (f).  The source of </w:t>
      </w:r>
      <w:r>
        <w:rPr>
          <w:color w:val="000000"/>
          <w:spacing w:val="-2"/>
          <w:sz w:val="14"/>
        </w:rPr>
        <w:t xml:space="preserve">monthly balance data is company records. </w:t>
      </w:r>
      <w:r>
        <w:rPr>
          <w:color w:val="000000"/>
          <w:spacing w:val="-2"/>
          <w:sz w:val="14"/>
        </w:rPr>
        <w:pict>
          <v:polyline id="_x0000_s1194" style="position:absolute;left:0;text-align:left;z-index:-251645952;mso-position-horizontal-relative:page;mso-position-vertical-relative:page" points="28.3pt,75.35pt,28.3pt,104.4pt,763.45pt,104.4pt,763.45pt,75.35pt,28.3pt,75.35pt" coordsize="14703,581" o:allowincell="f" fillcolor="yellow" stroked="f">
            <v:path arrowok="t"/>
            <w10:wrap anchorx="page" anchory="page"/>
          </v:polyline>
        </w:pict>
      </w:r>
      <w:r>
        <w:rPr>
          <w:color w:val="000000"/>
          <w:spacing w:val="-2"/>
          <w:sz w:val="14"/>
        </w:rPr>
        <w:pict>
          <v:polyline id="_x0000_s1195" style="position:absolute;left:0;text-align:left;z-index:-251601920;mso-position-horizontal-relative:page;mso-position-vertical-relative:page" points="322.45pt,111.6pt,322.45pt,120.35pt,445.05pt,120.35pt,445.05pt,111.6pt,322.45pt,111.6pt" coordsize="2454,175" o:allowincell="f" fillcolor="#ff9" stroked="f">
            <v:path arrowok="t"/>
            <w10:wrap anchorx="page" anchory="page"/>
          </v:polyline>
        </w:pict>
      </w:r>
      <w:r>
        <w:rPr>
          <w:color w:val="000000"/>
          <w:spacing w:val="-2"/>
          <w:sz w:val="14"/>
        </w:rPr>
        <w:pict>
          <v:polyline id="_x0000_s1196" style="position:absolute;left:0;text-align:left;z-index:-251580416;mso-position-horizontal-relative:page;mso-position-vertical-relative:page" points="322.45pt,181.1pt,322.45pt,189.85pt,445.05pt,189.85pt,445.05pt,181.1pt,322.45pt,181.1pt" coordsize="2454,176" o:allowincell="f" fillcolor="#ff9" stroked="f">
            <v:path arrowok="t"/>
            <w10:wrap anchorx="page" anchory="page"/>
          </v:polyline>
        </w:pict>
      </w:r>
      <w:r>
        <w:rPr>
          <w:color w:val="000000"/>
          <w:spacing w:val="-2"/>
          <w:sz w:val="14"/>
        </w:rPr>
        <w:pict>
          <v:polyline id="_x0000_s1197" style="position:absolute;left:0;text-align:left;z-index:-251560960;mso-position-horizontal-relative:page;mso-position-vertical-relative:page" points="322.45pt,189.7pt,322.45pt,198.5pt,445.05pt,198.5pt,445.05pt,189.7pt,322.45pt,189.7pt" coordsize="2454,176" o:allowincell="f" fillcolor="#ff9" stroked="f">
            <v:path arrowok="t"/>
            <w10:wrap anchorx="page" anchory="page"/>
          </v:polyline>
        </w:pict>
      </w:r>
      <w:r>
        <w:rPr>
          <w:color w:val="000000"/>
          <w:spacing w:val="-2"/>
          <w:sz w:val="14"/>
        </w:rPr>
        <w:pict>
          <v:polyline id="_x0000_s1198" style="position:absolute;left:0;text-align:left;z-index:-251543552;mso-position-horizontal-relative:page;mso-position-vertical-relative:page" points="322.45pt,198.35pt,322.45pt,207.1pt,445.05pt,207.1pt,445.05pt,198.35pt,322.45pt,198.35pt" coordsize="2454,175" o:allowincell="f" fillcolor="#ff9" stroked="f">
            <v:path arrowok="t"/>
            <w10:wrap anchorx="page" anchory="page"/>
          </v:polyline>
        </w:pict>
      </w:r>
      <w:r>
        <w:rPr>
          <w:color w:val="000000"/>
          <w:spacing w:val="-2"/>
          <w:sz w:val="14"/>
        </w:rPr>
        <w:pict>
          <v:polyline id="_x0000_s1199" style="position:absolute;left:0;text-align:left;z-index:-251529216;mso-position-horizontal-relative:page;mso-position-vertical-relative:page" points="322.45pt,207pt,322.45pt,215.75pt,445.05pt,215.75pt,445.05pt,207pt,322.45pt,207pt" coordsize="2454,175" o:allowincell="f" fillcolor="#ff9" stroked="f">
            <v:path arrowok="t"/>
            <w10:wrap anchorx="page" anchory="page"/>
          </v:polyline>
        </w:pict>
      </w:r>
      <w:r>
        <w:rPr>
          <w:color w:val="000000"/>
          <w:spacing w:val="-2"/>
          <w:sz w:val="14"/>
        </w:rPr>
        <w:pict>
          <v:polyline id="_x0000_s1200" style="position:absolute;left:0;text-align:left;z-index:-251513856;mso-position-horizontal-relative:page;mso-position-vertical-relative:page" points="322.45pt,215.65pt,322.45pt,224.4pt,445.05pt,224.4pt,445.05pt,215.65pt,322.45pt,215.65pt" coordsize="2454,176" o:allowincell="f" fillcolor="#ff9" stroked="f">
            <v:path arrowok="t"/>
            <w10:wrap anchorx="page" anchory="page"/>
          </v:polyline>
        </w:pict>
      </w:r>
      <w:r>
        <w:rPr>
          <w:color w:val="000000"/>
          <w:spacing w:val="-2"/>
          <w:sz w:val="14"/>
        </w:rPr>
        <w:pict>
          <v:polyline id="_x0000_s1201" style="position:absolute;left:0;text-align:left;z-index:-251501568;mso-position-horizontal-relative:page;mso-position-vertical-relative:page" points="322.45pt,224.3pt,322.45pt,233.05pt,445.05pt,233.05pt,445.05pt,224.3pt,322.45pt,224.3pt" coordsize="2454,176" o:allowincell="f" fillcolor="#ff9" stroked="f">
            <v:path arrowok="t"/>
            <w10:wrap anchorx="page" anchory="page"/>
          </v:polyline>
        </w:pict>
      </w:r>
      <w:r>
        <w:rPr>
          <w:color w:val="000000"/>
          <w:spacing w:val="-2"/>
          <w:sz w:val="14"/>
        </w:rPr>
        <w:pict>
          <v:polyline id="_x0000_s1202" style="position:absolute;left:0;text-align:left;z-index:-251490304;mso-position-horizontal-relative:page;mso-position-vertical-relative:page" points="322.45pt,232.9pt,322.45pt,241.7pt,445.05pt,241.7pt,445.05pt,232.9pt,322.45pt,232.9pt" coordsize="2454,176" o:allowincell="f" fillcolor="#ff9" stroked="f">
            <v:path arrowok="t"/>
            <w10:wrap anchorx="page" anchory="page"/>
          </v:polyline>
        </w:pict>
      </w:r>
      <w:r>
        <w:rPr>
          <w:color w:val="000000"/>
          <w:spacing w:val="-2"/>
          <w:sz w:val="14"/>
        </w:rPr>
        <w:pict>
          <v:polyline id="_x0000_s1203" style="position:absolute;left:0;text-align:left;z-index:-251478016;mso-position-horizontal-relative:page;mso-position-vertical-relative:page" points="322.45pt,241.55pt,322.45pt,250.3pt,445.05pt,250.3pt,445.05pt,241.55pt,322.45pt,241.55pt" coordsize="2454,175" o:allowincell="f" fillcolor="#ff9" stroked="f">
            <v:path arrowok="t"/>
            <w10:wrap anchorx="page" anchory="page"/>
          </v:polyline>
        </w:pict>
      </w:r>
      <w:r>
        <w:rPr>
          <w:color w:val="000000"/>
          <w:spacing w:val="-2"/>
          <w:sz w:val="14"/>
        </w:rPr>
        <w:pict>
          <v:polyline id="_x0000_s1204" style="position:absolute;left:0;text-align:left;z-index:-251464704;mso-position-horizontal-relative:page;mso-position-vertical-relative:page" points="322.45pt,250.2pt,322.45pt,258.95pt,445.05pt,258.95pt,445.05pt,250.2pt,322.45pt,250.2pt" coordsize="2454,175" o:allowincell="f" fillcolor="#ff9" stroked="f">
            <v:path arrowok="t"/>
            <w10:wrap anchorx="page" anchory="page"/>
          </v:polyline>
        </w:pict>
      </w:r>
      <w:r>
        <w:rPr>
          <w:color w:val="000000"/>
          <w:spacing w:val="-2"/>
          <w:sz w:val="14"/>
        </w:rPr>
        <w:pict>
          <v:polyline id="_x0000_s1205" style="position:absolute;left:0;text-align:left;z-index:-251455488;mso-position-horizontal-relative:page;mso-position-vertical-relative:page" points="322.45pt,258.85pt,322.45pt,267.6pt,445.05pt,267.6pt,445.05pt,258.85pt,322.45pt,258.85pt" coordsize="2454,176" o:allowincell="f" fillcolor="#ff9" stroked="f">
            <v:path arrowok="t"/>
            <w10:wrap anchorx="page" anchory="page"/>
          </v:polyline>
        </w:pict>
      </w:r>
      <w:r>
        <w:rPr>
          <w:color w:val="000000"/>
          <w:spacing w:val="-2"/>
          <w:sz w:val="14"/>
        </w:rPr>
        <w:pict>
          <v:polyline id="_x0000_s1206" style="position:absolute;left:0;text-align:left;z-index:-251443200;mso-position-horizontal-relative:page;mso-position-vertical-relative:page" points="322.45pt,267.5pt,322.45pt,276.25pt,445.05pt,276.25pt,445.05pt,267.5pt,322.45pt,267.5pt" coordsize="2454,176" o:allowincell="f" fillcolor="#ff9" stroked="f">
            <v:path arrowok="t"/>
            <w10:wrap anchorx="page" anchory="page"/>
          </v:polyline>
        </w:pict>
      </w:r>
      <w:r>
        <w:rPr>
          <w:color w:val="000000"/>
          <w:spacing w:val="-2"/>
          <w:sz w:val="14"/>
        </w:rPr>
        <w:pict>
          <v:polyline id="_x0000_s1207" style="position:absolute;left:0;text-align:left;z-index:-251432960;mso-position-horizontal-relative:page;mso-position-vertical-relative:page" points="322.45pt,276.1pt,322.45pt,284.9pt,445.05pt,284.9pt,445.05pt,276.1pt,322.45pt,276.1pt" coordsize="2454,176" o:allowincell="f" fillcolor="#ff9" stroked="f">
            <v:path arrowok="t"/>
            <w10:wrap anchorx="page" anchory="page"/>
          </v:polyline>
        </w:pict>
      </w:r>
      <w:r>
        <w:rPr>
          <w:color w:val="000000"/>
          <w:spacing w:val="-2"/>
          <w:sz w:val="14"/>
        </w:rPr>
        <w:pict>
          <v:polyline id="_x0000_s1208" style="position:absolute;left:0;text-align:left;z-index:-251424768;mso-position-horizontal-relative:page;mso-position-vertical-relative:page" points="322.45pt,284.75pt,322.45pt,293.5pt,445.05pt,293.5pt,445.05pt,284.75pt,322.45pt,284.75pt" coordsize="2454,175" o:allowincell="f" fillcolor="#ff9" stroked="f">
            <v:path arrowok="t"/>
            <w10:wrap anchorx="page" anchory="page"/>
          </v:polyline>
        </w:pict>
      </w:r>
      <w:r>
        <w:rPr>
          <w:color w:val="000000"/>
          <w:spacing w:val="-2"/>
          <w:sz w:val="14"/>
        </w:rPr>
        <w:pict>
          <v:polyline id="_x0000_s1209" style="position:absolute;left:0;text-align:left;z-index:-251414528;mso-position-horizontal-relative:page;mso-position-vertical-relative:page" points="28.3pt,347.9pt,28.3pt,355.3pt,763.45pt,355.3pt,763.45pt,347.9pt,28.3pt,347.9pt" coordsize="14703,149" o:allowincell="f" fillcolor="yellow" stroked="f">
            <v:path arrowok="t"/>
            <w10:wrap anchorx="page" anchory="page"/>
          </v:polyline>
        </w:pict>
      </w:r>
      <w:r>
        <w:rPr>
          <w:color w:val="000000"/>
          <w:spacing w:val="-2"/>
          <w:sz w:val="14"/>
        </w:rPr>
        <w:pict>
          <v:polyline id="_x0000_s1210" style="position:absolute;left:0;text-align:left;z-index:-251405312;mso-position-horizontal-relative:page;mso-position-vertical-relative:page" points="59.65pt,406.55pt,59.65pt,415.3pt,563.3pt,415.3pt,563.3pt,406.55pt,59.65pt,406.55pt" coordsize="10074,175" o:allowincell="f" fillcolor="#ff9" stroked="f">
            <v:path arrowok="t"/>
            <w10:wrap anchorx="page" anchory="page"/>
          </v:polyline>
        </w:pict>
      </w:r>
      <w:r>
        <w:rPr>
          <w:color w:val="000000"/>
          <w:spacing w:val="-2"/>
          <w:sz w:val="14"/>
        </w:rPr>
        <w:pict>
          <v:polyline id="_x0000_s1211" style="position:absolute;left:0;text-align:left;z-index:-251399168;mso-position-horizontal-relative:page;mso-position-vertical-relative:page" points="59.65pt,415.2pt,59.65pt,423.95pt,563.3pt,423.95pt,563.3pt,415.2pt,59.65pt,415.2pt" coordsize="10074,175" o:allowincell="f" fillcolor="#ff9" stroked="f">
            <v:path arrowok="t"/>
            <w10:wrap anchorx="page" anchory="page"/>
          </v:polyline>
        </w:pict>
      </w:r>
      <w:r>
        <w:rPr>
          <w:color w:val="000000"/>
          <w:spacing w:val="-2"/>
          <w:sz w:val="14"/>
        </w:rPr>
        <w:pict>
          <v:polyline id="_x0000_s1212" style="position:absolute;left:0;text-align:left;z-index:-251395072;mso-position-horizontal-relative:page;mso-position-vertical-relative:page" points="59.65pt,423.85pt,59.65pt,432.6pt,563.3pt,432.6pt,563.3pt,423.85pt,59.65pt,423.85pt" coordsize="10074,176" o:allowincell="f" fillcolor="#ff9" stroked="f">
            <v:path arrowok="t"/>
            <w10:wrap anchorx="page" anchory="page"/>
          </v:polyline>
        </w:pict>
      </w:r>
      <w:r>
        <w:rPr>
          <w:color w:val="000000"/>
          <w:spacing w:val="-2"/>
          <w:sz w:val="14"/>
        </w:rPr>
        <w:pict>
          <v:polyline id="_x0000_s1213" style="position:absolute;left:0;text-align:left;z-index:-251392000;mso-position-horizontal-relative:page;mso-position-vertical-relative:page" points="59.65pt,432.5pt,59.65pt,441.25pt,563.3pt,441.25pt,563.3pt,432.5pt,59.65pt,432.5pt" coordsize="10074,176" o:allowincell="f" fillcolor="#ff9" stroked="f">
            <v:path arrowok="t"/>
            <w10:wrap anchorx="page" anchory="page"/>
          </v:polyline>
        </w:pict>
      </w:r>
      <w:r>
        <w:rPr>
          <w:color w:val="000000"/>
          <w:spacing w:val="-2"/>
          <w:sz w:val="14"/>
        </w:rPr>
        <w:pict>
          <v:polyline id="_x0000_s1214" style="position:absolute;left:0;text-align:left;z-index:-251387904;mso-position-horizontal-relative:page;mso-position-vertical-relative:page" points="59.65pt,441.1pt,59.65pt,449.9pt,563.3pt,449.9pt,563.3pt,441.1pt,59.65pt,441.1pt" coordsize="10074,176" o:allowincell="f" fillcolor="#ff9" stroked="f">
            <v:path arrowok="t"/>
            <w10:wrap anchorx="page" anchory="page"/>
          </v:polyline>
        </w:pict>
      </w:r>
      <w:r>
        <w:rPr>
          <w:color w:val="000000"/>
          <w:spacing w:val="-2"/>
          <w:sz w:val="14"/>
        </w:rPr>
        <w:pict>
          <v:polyline id="_x0000_s1215" style="position:absolute;left:0;text-align:left;z-index:-251380736;mso-position-horizontal-relative:page;mso-position-vertical-relative:page" points="59.65pt,449.75pt,59.65pt,458.5pt,563.3pt,458.5pt,563.3pt,449.75pt,59.65pt,449.75pt" coordsize="10074,175" o:allowincell="f" fillcolor="#ff9" stroked="f">
            <v:path arrowok="t"/>
            <w10:wrap anchorx="page" anchory="page"/>
          </v:polyline>
        </w:pict>
      </w:r>
      <w:r>
        <w:rPr>
          <w:color w:val="000000"/>
          <w:spacing w:val="-2"/>
          <w:sz w:val="14"/>
        </w:rPr>
        <w:pict>
          <v:polyline id="_x0000_s1216" style="position:absolute;left:0;text-align:left;z-index:-251085824;mso-position-horizontal-relative:page;mso-position-vertical-relative:page" points="27.6pt,74.85pt,27.6pt,319.2pt,28.55pt,319.2pt,28.55pt,74.85pt,27.6pt,74.85pt" coordsize="19,4887" o:allowincell="f" fillcolor="black" stroked="f">
            <v:path arrowok="t"/>
            <w10:wrap anchorx="page" anchory="page"/>
          </v:polyline>
        </w:pict>
      </w:r>
      <w:r>
        <w:rPr>
          <w:color w:val="000000"/>
          <w:spacing w:val="-2"/>
          <w:sz w:val="14"/>
        </w:rPr>
        <w:pict>
          <v:polyline id="_x0000_s1217" style="position:absolute;left:0;text-align:left;z-index:-251084800;mso-position-horizontal-relative:page;mso-position-vertical-relative:page" points="762.85pt,75.85pt,762.85pt,319.2pt,763.8pt,319.2pt,763.8pt,75.85pt,762.85pt,75.85pt" coordsize="20,4868" o:allowincell="f" fillcolor="black" stroked="f">
            <v:path arrowok="t"/>
            <w10:wrap anchorx="page" anchory="page"/>
          </v:polyline>
        </w:pict>
      </w:r>
      <w:r>
        <w:rPr>
          <w:color w:val="000000"/>
          <w:spacing w:val="-2"/>
          <w:sz w:val="14"/>
        </w:rPr>
        <w:pict>
          <v:polyline id="_x0000_s1218" style="position:absolute;left:0;text-align:left;z-index:-251083776;mso-position-horizontal-relative:page;mso-position-vertical-relative:page" points="27.6pt,347.4pt,27.6pt,537.1pt,28.55pt,537.1pt,28.55pt,347.4pt,27.6pt,347.4pt" coordsize="19,3794" o:allowincell="f" fillcolor="black" stroked="f">
            <v:path arrowok="t"/>
            <w10:wrap anchorx="page" anchory="page"/>
          </v:polyline>
        </w:pict>
      </w:r>
      <w:r>
        <w:rPr>
          <w:color w:val="000000"/>
          <w:spacing w:val="-2"/>
          <w:sz w:val="14"/>
        </w:rPr>
        <w:pict>
          <v:polyline id="_x0000_s1219" style="position:absolute;left:0;text-align:left;z-index:-251082752;mso-position-horizontal-relative:page;mso-position-vertical-relative:page" points="444.5pt,75.85pt,444.5pt,319.2pt,445.45pt,319.2pt,445.45pt,75.85pt,444.5pt,75.85pt" coordsize="20,4868" o:allowincell="f" fillcolor="black" stroked="f">
            <v:path arrowok="t"/>
            <w10:wrap anchorx="page" anchory="page"/>
          </v:polyline>
        </w:pict>
      </w:r>
      <w:r>
        <w:rPr>
          <w:color w:val="000000"/>
          <w:spacing w:val="-2"/>
          <w:sz w:val="14"/>
        </w:rPr>
        <w:pict>
          <v:polyline id="_x0000_s1220" style="position:absolute;left:0;text-align:left;z-index:-251081728;mso-position-horizontal-relative:page;mso-position-vertical-relative:page" points="762.85pt,348.35pt,762.85pt,537.1pt,763.8pt,537.1pt,763.8pt,348.35pt,762.85pt,348.35pt" coordsize="20,3775" o:allowincell="f" fillcolor="black" stroked="f">
            <v:path arrowok="t"/>
            <w10:wrap anchorx="page" anchory="page"/>
          </v:polyline>
        </w:pict>
      </w:r>
      <w:r>
        <w:rPr>
          <w:color w:val="000000"/>
          <w:spacing w:val="-2"/>
          <w:sz w:val="14"/>
        </w:rPr>
        <w:pict>
          <v:polyline id="_x0000_s1221" style="position:absolute;left:0;text-align:left;z-index:-251080704;mso-position-horizontal-relative:page;mso-position-vertical-relative:page" points="28.05pt,54.75pt,47.4pt,54.75pt,47.4pt,53.75pt,28.05pt,53.75pt,28.05pt,54.75pt" coordsize="387,20" o:allowincell="f" fillcolor="black" stroked="f">
            <v:path arrowok="t"/>
            <w10:wrap anchorx="page" anchory="page"/>
          </v:polyline>
        </w:pict>
      </w:r>
      <w:r>
        <w:rPr>
          <w:color w:val="000000"/>
          <w:spacing w:val="-2"/>
          <w:sz w:val="14"/>
        </w:rPr>
        <w:pict>
          <v:polyline id="_x0000_s1222" style="position:absolute;left:0;text-align:left;z-index:-251079680;mso-position-horizontal-relative:page;mso-position-vertical-relative:page" points="28.55pt,74.85pt,28.55pt,75.85pt,763.8pt,75.85pt,763.8pt,74.85pt,28.55pt,74.85pt" coordsize="14705,20" o:allowincell="f" fillcolor="black" stroked="f">
            <v:path arrowok="t"/>
            <w10:wrap anchorx="page" anchory="page"/>
          </v:polyline>
        </w:pict>
      </w:r>
      <w:r>
        <w:rPr>
          <w:color w:val="000000"/>
          <w:spacing w:val="-2"/>
          <w:sz w:val="14"/>
        </w:rPr>
        <w:pict>
          <v:polyline id="_x0000_s1223" style="position:absolute;left:0;text-align:left;z-index:-251078656;mso-position-horizontal-relative:page;mso-position-vertical-relative:page" points="28.55pt,104.8pt,763.8pt,104.8pt,763.8pt,103.8pt,28.55pt,103.8pt,28.55pt,104.8pt" coordsize="14705,20" o:allowincell="f" fillcolor="black" stroked="f">
            <v:path arrowok="t"/>
            <w10:wrap anchorx="page" anchory="page"/>
          </v:polyline>
        </w:pict>
      </w:r>
      <w:r>
        <w:rPr>
          <w:color w:val="000000"/>
          <w:spacing w:val="-2"/>
          <w:sz w:val="14"/>
        </w:rPr>
        <w:pict>
          <v:polyline id="_x0000_s1224" style="position:absolute;left:0;text-align:left;z-index:-251077632;mso-position-horizontal-relative:page;mso-position-vertical-relative:page" points="59.6pt,294.15pt,444.5pt,294.15pt,444.5pt,293.15pt,59.6pt,293.15pt,59.6pt,294.15pt" coordsize="7698,20" o:allowincell="f" fillcolor="black" stroked="f">
            <v:path arrowok="t"/>
            <w10:wrap anchorx="page" anchory="page"/>
          </v:polyline>
        </w:pict>
      </w:r>
      <w:r>
        <w:rPr>
          <w:color w:val="000000"/>
          <w:spacing w:val="-2"/>
          <w:sz w:val="14"/>
        </w:rPr>
        <w:pict>
          <v:polyline id="_x0000_s1225" style="position:absolute;left:0;text-align:left;z-index:-251076608;mso-position-horizontal-relative:page;mso-position-vertical-relative:page" points="445.4pt,311.55pt,763.8pt,311.55pt,763.8pt,310.55pt,445.4pt,310.55pt,445.4pt,311.55pt" coordsize="6368,20" o:allowincell="f" fillcolor="black" stroked="f">
            <v:path arrowok="t"/>
            <w10:wrap anchorx="page" anchory="page"/>
          </v:polyline>
        </w:pict>
      </w:r>
      <w:r>
        <w:rPr>
          <w:color w:val="000000"/>
          <w:spacing w:val="-2"/>
          <w:sz w:val="14"/>
        </w:rPr>
        <w:pict>
          <v:polyline id="_x0000_s1226" style="position:absolute;left:0;text-align:left;z-index:-251075584;mso-position-horizontal-relative:page;mso-position-vertical-relative:page" points="28.55pt,318.25pt,28.55pt,319.2pt,763.8pt,319.2pt,763.8pt,318.25pt,28.55pt,318.25pt" coordsize="14705,20" o:allowincell="f" fillcolor="black" stroked="f">
            <v:path arrowok="t"/>
            <w10:wrap anchorx="page" anchory="page"/>
          </v:polyline>
        </w:pict>
      </w:r>
      <w:r>
        <w:rPr>
          <w:color w:val="000000"/>
          <w:spacing w:val="-2"/>
          <w:sz w:val="14"/>
        </w:rPr>
        <w:pict>
          <v:polyline id="_x0000_s1227" style="position:absolute;left:0;text-align:left;z-index:-251074560;mso-position-horizontal-relative:page;mso-position-vertical-relative:page" points="28.55pt,348.4pt,763.8pt,348.4pt,763.8pt,347.4pt,28.55pt,347.4pt,28.55pt,348.4pt" coordsize="14705,20" o:allowincell="f" fillcolor="black" stroked="f">
            <v:path arrowok="t"/>
            <w10:wrap anchorx="page" anchory="page"/>
          </v:polyline>
        </w:pict>
      </w:r>
      <w:r>
        <w:rPr>
          <w:color w:val="000000"/>
          <w:spacing w:val="-2"/>
          <w:sz w:val="14"/>
        </w:rPr>
        <w:pict>
          <v:polyline id="_x0000_s1228" style="position:absolute;left:0;text-align:left;z-index:-251073536;mso-position-horizontal-relative:page;mso-position-vertical-relative:page" points="59.6pt,459.15pt,613.2pt,459.15pt,613.2pt,458.15pt,59.6pt,458.15pt,59.6pt,459.15pt" coordsize="11072,20" o:allowincell="f" fillcolor="black" stroked="f">
            <v:path arrowok="t"/>
            <w10:wrap anchorx="page" anchory="page"/>
          </v:polyline>
        </w:pict>
      </w:r>
    </w:p>
    <w:p w:rsidR="001029FF" w:rsidRDefault="001029FF">
      <w:pPr>
        <w:autoSpaceDE w:val="0"/>
        <w:autoSpaceDN w:val="0"/>
        <w:adjustRightInd w:val="0"/>
        <w:rPr>
          <w:color w:val="000000"/>
          <w:spacing w:val="-2"/>
          <w:sz w:val="14"/>
        </w:rPr>
        <w:sectPr w:rsidR="001029FF">
          <w:headerReference w:type="even" r:id="rId134"/>
          <w:headerReference w:type="default" r:id="rId135"/>
          <w:footerReference w:type="even" r:id="rId136"/>
          <w:footerReference w:type="default" r:id="rId137"/>
          <w:headerReference w:type="first" r:id="rId138"/>
          <w:footerReference w:type="first" r:id="rId139"/>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color w:val="000000"/>
          <w:spacing w:val="-2"/>
        </w:rPr>
      </w:pPr>
      <w:bookmarkStart w:id="15" w:name="Pg15"/>
      <w:bookmarkEnd w:id="15"/>
    </w:p>
    <w:p w:rsidR="001029FF" w:rsidRDefault="001029FF">
      <w:pPr>
        <w:autoSpaceDE w:val="0"/>
        <w:autoSpaceDN w:val="0"/>
        <w:adjustRightInd w:val="0"/>
        <w:spacing w:line="126" w:lineRule="exact"/>
        <w:ind w:left="583"/>
        <w:rPr>
          <w:color w:val="000000"/>
          <w:spacing w:val="-2"/>
        </w:rPr>
      </w:pPr>
    </w:p>
    <w:p w:rsidR="001029FF" w:rsidRDefault="001029FF">
      <w:pPr>
        <w:autoSpaceDE w:val="0"/>
        <w:autoSpaceDN w:val="0"/>
        <w:adjustRightInd w:val="0"/>
        <w:spacing w:line="126" w:lineRule="exact"/>
        <w:ind w:left="583"/>
        <w:rPr>
          <w:color w:val="000000"/>
          <w:spacing w:val="-2"/>
        </w:rPr>
      </w:pPr>
    </w:p>
    <w:p w:rsidR="001029FF" w:rsidRDefault="001029FF">
      <w:pPr>
        <w:autoSpaceDE w:val="0"/>
        <w:autoSpaceDN w:val="0"/>
        <w:adjustRightInd w:val="0"/>
        <w:spacing w:line="126" w:lineRule="exact"/>
        <w:ind w:left="583"/>
        <w:rPr>
          <w:color w:val="000000"/>
          <w:spacing w:val="-2"/>
        </w:rPr>
      </w:pPr>
    </w:p>
    <w:p w:rsidR="001029FF" w:rsidRDefault="001029FF">
      <w:pPr>
        <w:autoSpaceDE w:val="0"/>
        <w:autoSpaceDN w:val="0"/>
        <w:adjustRightInd w:val="0"/>
        <w:spacing w:line="126" w:lineRule="exact"/>
        <w:ind w:left="583"/>
        <w:rPr>
          <w:color w:val="000000"/>
          <w:spacing w:val="-2"/>
        </w:rPr>
      </w:pPr>
    </w:p>
    <w:p w:rsidR="001029FF" w:rsidRDefault="001029FF">
      <w:pPr>
        <w:autoSpaceDE w:val="0"/>
        <w:autoSpaceDN w:val="0"/>
        <w:adjustRightInd w:val="0"/>
        <w:spacing w:line="126" w:lineRule="exact"/>
        <w:ind w:left="583"/>
        <w:rPr>
          <w:color w:val="000000"/>
          <w:spacing w:val="-2"/>
        </w:rPr>
      </w:pPr>
    </w:p>
    <w:p w:rsidR="001029FF" w:rsidRDefault="001029FF">
      <w:pPr>
        <w:autoSpaceDE w:val="0"/>
        <w:autoSpaceDN w:val="0"/>
        <w:adjustRightInd w:val="0"/>
        <w:spacing w:line="126" w:lineRule="exact"/>
        <w:ind w:left="583"/>
        <w:rPr>
          <w:color w:val="000000"/>
          <w:spacing w:val="-2"/>
        </w:rPr>
      </w:pPr>
    </w:p>
    <w:p w:rsidR="001029FF" w:rsidRDefault="00D4434D">
      <w:pPr>
        <w:autoSpaceDE w:val="0"/>
        <w:autoSpaceDN w:val="0"/>
        <w:adjustRightInd w:val="0"/>
        <w:spacing w:before="79" w:line="126" w:lineRule="exact"/>
        <w:ind w:left="583"/>
        <w:rPr>
          <w:rFonts w:ascii="Arial Bold" w:hAnsi="Arial Bold"/>
          <w:color w:val="FF0000"/>
          <w:spacing w:val="-1"/>
          <w:sz w:val="11"/>
        </w:rPr>
      </w:pPr>
      <w:r>
        <w:rPr>
          <w:rFonts w:ascii="Arial Bold" w:hAnsi="Arial Bold"/>
          <w:color w:val="FF0000"/>
          <w:spacing w:val="-1"/>
          <w:sz w:val="11"/>
        </w:rPr>
        <w:t xml:space="preserve">EPRI Dues Cost Support </w:t>
      </w:r>
    </w:p>
    <w:p w:rsidR="001029FF" w:rsidRDefault="00D4434D">
      <w:pPr>
        <w:tabs>
          <w:tab w:val="left" w:pos="13574"/>
        </w:tabs>
        <w:autoSpaceDE w:val="0"/>
        <w:autoSpaceDN w:val="0"/>
        <w:adjustRightInd w:val="0"/>
        <w:spacing w:before="26" w:line="138" w:lineRule="exact"/>
        <w:ind w:left="660" w:firstLine="8260"/>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1029FF" w:rsidRDefault="00D4434D">
      <w:pPr>
        <w:autoSpaceDE w:val="0"/>
        <w:autoSpaceDN w:val="0"/>
        <w:adjustRightInd w:val="0"/>
        <w:spacing w:before="8" w:line="138" w:lineRule="exact"/>
        <w:ind w:left="660" w:firstLine="307"/>
        <w:rPr>
          <w:rFonts w:ascii="Arial Bold" w:hAnsi="Arial Bold"/>
          <w:color w:val="000000"/>
          <w:spacing w:val="-1"/>
          <w:sz w:val="11"/>
        </w:rPr>
      </w:pPr>
      <w:r>
        <w:rPr>
          <w:rFonts w:ascii="Arial Bold" w:hAnsi="Arial Bold"/>
          <w:color w:val="000000"/>
          <w:spacing w:val="-1"/>
          <w:sz w:val="11"/>
        </w:rPr>
        <w:t>Allocated General &amp; Common Expenses</w:t>
      </w:r>
    </w:p>
    <w:p w:rsidR="001029FF" w:rsidRDefault="00D4434D">
      <w:pPr>
        <w:tabs>
          <w:tab w:val="left" w:pos="9410"/>
        </w:tabs>
        <w:autoSpaceDE w:val="0"/>
        <w:autoSpaceDN w:val="0"/>
        <w:adjustRightInd w:val="0"/>
        <w:spacing w:before="35" w:line="138" w:lineRule="exact"/>
        <w:ind w:left="660" w:firstLine="6038"/>
        <w:rPr>
          <w:rFonts w:ascii="Arial" w:hAnsi="Arial"/>
          <w:color w:val="000000"/>
          <w:spacing w:val="-1"/>
          <w:sz w:val="11"/>
        </w:rPr>
      </w:pPr>
      <w:r>
        <w:rPr>
          <w:rFonts w:ascii="Arial" w:hAnsi="Arial"/>
          <w:color w:val="000000"/>
          <w:spacing w:val="-1"/>
          <w:sz w:val="11"/>
        </w:rPr>
        <w:t>EPRI Dues</w:t>
      </w:r>
      <w:r>
        <w:rPr>
          <w:rFonts w:ascii="Arial" w:hAnsi="Arial"/>
          <w:color w:val="000000"/>
          <w:spacing w:val="-1"/>
          <w:sz w:val="11"/>
        </w:rPr>
        <w:tab/>
        <w:t>(A)</w:t>
      </w:r>
    </w:p>
    <w:p w:rsidR="001029FF" w:rsidRDefault="00D4434D">
      <w:pPr>
        <w:tabs>
          <w:tab w:val="left" w:pos="1214"/>
          <w:tab w:val="left" w:pos="6470"/>
          <w:tab w:val="left" w:pos="9839"/>
        </w:tabs>
        <w:autoSpaceDE w:val="0"/>
        <w:autoSpaceDN w:val="0"/>
        <w:adjustRightInd w:val="0"/>
        <w:spacing w:before="35" w:line="138" w:lineRule="exact"/>
        <w:ind w:left="660"/>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 xml:space="preserve">EPRI and EEI Dues to be </w:t>
      </w:r>
      <w:r>
        <w:rPr>
          <w:rFonts w:ascii="Arial" w:hAnsi="Arial"/>
          <w:color w:val="000000"/>
          <w:spacing w:val="-1"/>
          <w:sz w:val="11"/>
        </w:rPr>
        <w:t>excluded from the formula rate</w:t>
      </w:r>
      <w:r>
        <w:rPr>
          <w:rFonts w:ascii="Arial" w:hAnsi="Arial"/>
          <w:color w:val="000000"/>
          <w:spacing w:val="-1"/>
          <w:sz w:val="11"/>
        </w:rPr>
        <w:tab/>
        <w:t>p353._.f (enter FN1 line #)</w:t>
      </w:r>
      <w:r>
        <w:rPr>
          <w:rFonts w:ascii="Arial" w:hAnsi="Arial"/>
          <w:color w:val="000000"/>
          <w:spacing w:val="-1"/>
          <w:sz w:val="11"/>
        </w:rPr>
        <w:tab/>
        <w:t>-</w:t>
      </w: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D4434D">
      <w:pPr>
        <w:autoSpaceDE w:val="0"/>
        <w:autoSpaceDN w:val="0"/>
        <w:adjustRightInd w:val="0"/>
        <w:spacing w:before="14" w:line="138" w:lineRule="exact"/>
        <w:ind w:left="583"/>
        <w:rPr>
          <w:rFonts w:ascii="Arial Bold" w:hAnsi="Arial Bold"/>
          <w:color w:val="FF0000"/>
          <w:spacing w:val="-1"/>
          <w:sz w:val="11"/>
        </w:rPr>
      </w:pPr>
      <w:r>
        <w:rPr>
          <w:rFonts w:ascii="Arial Bold" w:hAnsi="Arial Bold"/>
          <w:color w:val="FF0000"/>
          <w:spacing w:val="-1"/>
          <w:sz w:val="11"/>
        </w:rPr>
        <w:t>Regulatory Expense Related to Transmission Cost Support</w:t>
      </w:r>
    </w:p>
    <w:p w:rsidR="001029FF" w:rsidRDefault="00D4434D">
      <w:pPr>
        <w:autoSpaceDE w:val="0"/>
        <w:autoSpaceDN w:val="0"/>
        <w:adjustRightInd w:val="0"/>
        <w:spacing w:before="11" w:line="138" w:lineRule="exact"/>
        <w:ind w:left="583" w:firstLine="9705"/>
        <w:rPr>
          <w:rFonts w:ascii="Arial Bold" w:hAnsi="Arial Bold"/>
          <w:color w:val="FF0000"/>
          <w:spacing w:val="-1"/>
          <w:sz w:val="11"/>
        </w:rPr>
      </w:pPr>
      <w:r>
        <w:rPr>
          <w:rFonts w:ascii="Arial Bold" w:hAnsi="Arial Bold"/>
          <w:color w:val="FF0000"/>
          <w:spacing w:val="-1"/>
          <w:sz w:val="11"/>
        </w:rPr>
        <w:t>Transmission</w:t>
      </w:r>
    </w:p>
    <w:p w:rsidR="001029FF" w:rsidRDefault="00D4434D">
      <w:pPr>
        <w:tabs>
          <w:tab w:val="left" w:pos="10456"/>
          <w:tab w:val="left" w:pos="11608"/>
          <w:tab w:val="left" w:pos="13550"/>
        </w:tabs>
        <w:autoSpaceDE w:val="0"/>
        <w:autoSpaceDN w:val="0"/>
        <w:adjustRightInd w:val="0"/>
        <w:spacing w:before="11" w:line="138" w:lineRule="exact"/>
        <w:ind w:left="583" w:firstLine="8476"/>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t>Details*</w:t>
      </w:r>
    </w:p>
    <w:p w:rsidR="001029FF" w:rsidRDefault="00D4434D">
      <w:pPr>
        <w:tabs>
          <w:tab w:val="left" w:pos="9410"/>
          <w:tab w:val="left" w:pos="10588"/>
          <w:tab w:val="left" w:pos="11354"/>
        </w:tabs>
        <w:autoSpaceDE w:val="0"/>
        <w:autoSpaceDN w:val="0"/>
        <w:adjustRightInd w:val="0"/>
        <w:spacing w:before="13" w:line="138" w:lineRule="exact"/>
        <w:ind w:left="583" w:firstLine="383"/>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1029FF" w:rsidRDefault="001029FF">
      <w:pPr>
        <w:autoSpaceDE w:val="0"/>
        <w:autoSpaceDN w:val="0"/>
        <w:adjustRightInd w:val="0"/>
        <w:spacing w:line="138" w:lineRule="exact"/>
        <w:ind w:left="583"/>
        <w:rPr>
          <w:rFonts w:ascii="Arial Bold" w:hAnsi="Arial Bold"/>
          <w:color w:val="000000"/>
          <w:spacing w:val="-1"/>
          <w:sz w:val="11"/>
        </w:rPr>
      </w:pPr>
    </w:p>
    <w:p w:rsidR="001029FF" w:rsidRDefault="00D4434D">
      <w:pPr>
        <w:tabs>
          <w:tab w:val="left" w:pos="1214"/>
          <w:tab w:val="left" w:pos="7528"/>
          <w:tab w:val="left" w:pos="9839"/>
          <w:tab w:val="left" w:pos="11035"/>
          <w:tab w:val="left" w:pos="12034"/>
        </w:tabs>
        <w:autoSpaceDE w:val="0"/>
        <w:autoSpaceDN w:val="0"/>
        <w:adjustRightInd w:val="0"/>
        <w:spacing w:before="43" w:line="138" w:lineRule="exact"/>
        <w:ind w:left="583" w:firstLine="76"/>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Regulatory Commission Exp Account</w:t>
      </w:r>
      <w:r>
        <w:rPr>
          <w:rFonts w:ascii="Arial" w:hAnsi="Arial"/>
          <w:color w:val="000000"/>
          <w:spacing w:val="-1"/>
          <w:sz w:val="11"/>
        </w:rPr>
        <w:t xml:space="preserve">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D4434D">
      <w:pPr>
        <w:autoSpaceDE w:val="0"/>
        <w:autoSpaceDN w:val="0"/>
        <w:adjustRightInd w:val="0"/>
        <w:spacing w:before="15" w:line="138" w:lineRule="exact"/>
        <w:ind w:left="583" w:firstLine="8337"/>
        <w:rPr>
          <w:rFonts w:ascii="Arial" w:hAnsi="Arial"/>
          <w:color w:val="000000"/>
          <w:spacing w:val="-1"/>
          <w:sz w:val="11"/>
        </w:rPr>
      </w:pPr>
      <w:r>
        <w:rPr>
          <w:rFonts w:ascii="Arial" w:hAnsi="Arial"/>
          <w:color w:val="000000"/>
          <w:spacing w:val="-1"/>
          <w:sz w:val="11"/>
        </w:rPr>
        <w:t>* insert case specific detail and associated assignments here</w:t>
      </w: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1029FF">
      <w:pPr>
        <w:autoSpaceDE w:val="0"/>
        <w:autoSpaceDN w:val="0"/>
        <w:adjustRightInd w:val="0"/>
        <w:spacing w:line="138" w:lineRule="exact"/>
        <w:ind w:left="583"/>
        <w:rPr>
          <w:rFonts w:ascii="Arial" w:hAnsi="Arial"/>
          <w:color w:val="000000"/>
          <w:spacing w:val="-1"/>
          <w:sz w:val="11"/>
        </w:rPr>
      </w:pPr>
    </w:p>
    <w:p w:rsidR="001029FF" w:rsidRDefault="00D4434D">
      <w:pPr>
        <w:autoSpaceDE w:val="0"/>
        <w:autoSpaceDN w:val="0"/>
        <w:adjustRightInd w:val="0"/>
        <w:spacing w:before="32" w:line="138" w:lineRule="exact"/>
        <w:ind w:left="583"/>
        <w:rPr>
          <w:rFonts w:ascii="Arial Bold" w:hAnsi="Arial Bold"/>
          <w:color w:val="FF0000"/>
          <w:spacing w:val="-1"/>
          <w:sz w:val="11"/>
        </w:rPr>
      </w:pPr>
      <w:r>
        <w:rPr>
          <w:rFonts w:ascii="Arial Bold" w:hAnsi="Arial Bold"/>
          <w:color w:val="FF0000"/>
          <w:spacing w:val="-1"/>
          <w:sz w:val="11"/>
        </w:rPr>
        <w:t>Multi-state Workpaper</w:t>
      </w:r>
    </w:p>
    <w:p w:rsidR="001029FF" w:rsidRDefault="00D4434D">
      <w:pPr>
        <w:tabs>
          <w:tab w:val="left" w:pos="10475"/>
          <w:tab w:val="left" w:pos="11572"/>
          <w:tab w:val="left" w:pos="12484"/>
          <w:tab w:val="left" w:pos="13245"/>
          <w:tab w:val="left" w:pos="14282"/>
        </w:tabs>
        <w:autoSpaceDE w:val="0"/>
        <w:autoSpaceDN w:val="0"/>
        <w:adjustRightInd w:val="0"/>
        <w:spacing w:before="14" w:line="138" w:lineRule="exact"/>
        <w:ind w:left="583" w:firstLine="8632"/>
        <w:rPr>
          <w:rFonts w:ascii="Arial Bold" w:hAnsi="Arial Bold"/>
          <w:color w:val="FF0000"/>
          <w:spacing w:val="-1"/>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t>Weighed Average</w:t>
      </w:r>
    </w:p>
    <w:p w:rsidR="001029FF" w:rsidRDefault="00D4434D">
      <w:pPr>
        <w:autoSpaceDE w:val="0"/>
        <w:autoSpaceDN w:val="0"/>
        <w:adjustRightInd w:val="0"/>
        <w:spacing w:before="13" w:line="138" w:lineRule="exact"/>
        <w:ind w:left="583" w:firstLine="383"/>
        <w:rPr>
          <w:rFonts w:ascii="Arial Bold" w:hAnsi="Arial Bold"/>
          <w:color w:val="000000"/>
          <w:spacing w:val="-1"/>
          <w:sz w:val="11"/>
        </w:rPr>
      </w:pPr>
      <w:r>
        <w:rPr>
          <w:rFonts w:ascii="Arial Bold" w:hAnsi="Arial Bold"/>
          <w:color w:val="000000"/>
          <w:spacing w:val="-1"/>
          <w:sz w:val="11"/>
        </w:rPr>
        <w:t>Income Tax Rates</w:t>
      </w:r>
    </w:p>
    <w:p w:rsidR="001029FF" w:rsidRDefault="00D4434D">
      <w:pPr>
        <w:tabs>
          <w:tab w:val="left" w:pos="9455"/>
        </w:tabs>
        <w:autoSpaceDE w:val="0"/>
        <w:autoSpaceDN w:val="0"/>
        <w:adjustRightInd w:val="0"/>
        <w:spacing w:before="8" w:line="138" w:lineRule="exact"/>
        <w:ind w:left="583" w:firstLine="631"/>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p>
    <w:p w:rsidR="001029FF" w:rsidRDefault="00D4434D">
      <w:pPr>
        <w:tabs>
          <w:tab w:val="left" w:pos="1214"/>
          <w:tab w:val="left" w:pos="9652"/>
          <w:tab w:val="left" w:pos="14980"/>
        </w:tabs>
        <w:autoSpaceDE w:val="0"/>
        <w:autoSpaceDN w:val="0"/>
        <w:adjustRightInd w:val="0"/>
        <w:spacing w:before="8" w:line="138" w:lineRule="exact"/>
        <w:ind w:left="583" w:firstLine="76"/>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SIT=State Income Tax Rate or Composite</w:t>
      </w:r>
      <w:r>
        <w:rPr>
          <w:rFonts w:ascii="Arial" w:hAnsi="Arial"/>
          <w:color w:val="000000"/>
          <w:spacing w:val="-1"/>
          <w:sz w:val="11"/>
        </w:rPr>
        <w:tab/>
        <w:t>0.0710</w:t>
      </w:r>
      <w:r>
        <w:rPr>
          <w:rFonts w:ascii="Arial" w:hAnsi="Arial"/>
          <w:color w:val="000000"/>
          <w:spacing w:val="-1"/>
          <w:sz w:val="11"/>
        </w:rPr>
        <w:tab/>
        <w:t>0.07</w:t>
      </w:r>
    </w:p>
    <w:p w:rsidR="001029FF" w:rsidRDefault="00D4434D">
      <w:pPr>
        <w:autoSpaceDE w:val="0"/>
        <w:autoSpaceDN w:val="0"/>
        <w:adjustRightInd w:val="0"/>
        <w:spacing w:before="17" w:line="126" w:lineRule="exact"/>
        <w:ind w:left="1214"/>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1029FF" w:rsidRDefault="001029FF">
      <w:pPr>
        <w:autoSpaceDE w:val="0"/>
        <w:autoSpaceDN w:val="0"/>
        <w:adjustRightInd w:val="0"/>
        <w:spacing w:line="126" w:lineRule="exact"/>
        <w:ind w:left="583"/>
        <w:rPr>
          <w:rFonts w:ascii="Arial" w:hAnsi="Arial"/>
          <w:color w:val="000000"/>
          <w:spacing w:val="-1"/>
          <w:sz w:val="11"/>
        </w:rPr>
      </w:pPr>
    </w:p>
    <w:p w:rsidR="001029FF" w:rsidRDefault="001029FF">
      <w:pPr>
        <w:autoSpaceDE w:val="0"/>
        <w:autoSpaceDN w:val="0"/>
        <w:adjustRightInd w:val="0"/>
        <w:spacing w:line="126" w:lineRule="exact"/>
        <w:ind w:left="583"/>
        <w:rPr>
          <w:rFonts w:ascii="Arial" w:hAnsi="Arial"/>
          <w:color w:val="000000"/>
          <w:spacing w:val="-1"/>
          <w:sz w:val="11"/>
        </w:rPr>
      </w:pPr>
    </w:p>
    <w:p w:rsidR="001029FF" w:rsidRDefault="00D4434D">
      <w:pPr>
        <w:autoSpaceDE w:val="0"/>
        <w:autoSpaceDN w:val="0"/>
        <w:adjustRightInd w:val="0"/>
        <w:spacing w:before="62" w:line="126" w:lineRule="exact"/>
        <w:ind w:left="583"/>
        <w:rPr>
          <w:rFonts w:ascii="Arial Bold" w:hAnsi="Arial Bold"/>
          <w:color w:val="FF0000"/>
          <w:spacing w:val="-1"/>
          <w:sz w:val="11"/>
        </w:rPr>
      </w:pPr>
      <w:r>
        <w:rPr>
          <w:rFonts w:ascii="Arial Bold" w:hAnsi="Arial Bold"/>
          <w:color w:val="FF0000"/>
          <w:spacing w:val="-1"/>
          <w:sz w:val="11"/>
        </w:rPr>
        <w:t xml:space="preserve">Safety Related and Education and Out Reach Cost Support </w:t>
      </w:r>
    </w:p>
    <w:p w:rsidR="001029FF" w:rsidRDefault="00D4434D">
      <w:pPr>
        <w:autoSpaceDE w:val="0"/>
        <w:autoSpaceDN w:val="0"/>
        <w:adjustRightInd w:val="0"/>
        <w:spacing w:before="14" w:line="126" w:lineRule="exact"/>
        <w:ind w:left="10250"/>
        <w:rPr>
          <w:rFonts w:ascii="Arial Bold" w:hAnsi="Arial Bold"/>
          <w:color w:val="FF0000"/>
          <w:spacing w:val="-1"/>
          <w:sz w:val="11"/>
        </w:rPr>
      </w:pPr>
      <w:r>
        <w:rPr>
          <w:rFonts w:ascii="Arial Bold" w:hAnsi="Arial Bold"/>
          <w:color w:val="FF0000"/>
          <w:spacing w:val="-1"/>
          <w:sz w:val="11"/>
        </w:rPr>
        <w:t>Safety Relat</w:t>
      </w:r>
      <w:r>
        <w:rPr>
          <w:rFonts w:ascii="Arial Bold" w:hAnsi="Arial Bold"/>
          <w:color w:val="FF0000"/>
          <w:spacing w:val="-1"/>
          <w:sz w:val="11"/>
        </w:rPr>
        <w:t xml:space="preserve">ed, </w:t>
      </w:r>
    </w:p>
    <w:p w:rsidR="001029FF" w:rsidRDefault="00D4434D">
      <w:pPr>
        <w:autoSpaceDE w:val="0"/>
        <w:autoSpaceDN w:val="0"/>
        <w:adjustRightInd w:val="0"/>
        <w:spacing w:before="34" w:line="126" w:lineRule="exact"/>
        <w:ind w:left="10140"/>
        <w:rPr>
          <w:rFonts w:ascii="Arial Bold" w:hAnsi="Arial Bold"/>
          <w:color w:val="FF0000"/>
          <w:spacing w:val="-1"/>
          <w:sz w:val="11"/>
        </w:rPr>
      </w:pPr>
      <w:r>
        <w:rPr>
          <w:rFonts w:ascii="Arial Bold" w:hAnsi="Arial Bold"/>
          <w:color w:val="FF0000"/>
          <w:spacing w:val="-1"/>
          <w:sz w:val="11"/>
        </w:rPr>
        <w:t xml:space="preserve">Education, Siting &amp; </w:t>
      </w:r>
    </w:p>
    <w:p w:rsidR="001029FF" w:rsidRDefault="00D4434D">
      <w:pPr>
        <w:tabs>
          <w:tab w:val="left" w:pos="10188"/>
          <w:tab w:val="left" w:pos="11608"/>
          <w:tab w:val="left" w:pos="13574"/>
        </w:tabs>
        <w:autoSpaceDE w:val="0"/>
        <w:autoSpaceDN w:val="0"/>
        <w:adjustRightInd w:val="0"/>
        <w:spacing w:before="15" w:line="138" w:lineRule="exact"/>
        <w:ind w:left="660" w:firstLine="8400"/>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t>Details</w:t>
      </w:r>
    </w:p>
    <w:p w:rsidR="001029FF" w:rsidRDefault="00D4434D">
      <w:pPr>
        <w:tabs>
          <w:tab w:val="left" w:pos="9410"/>
          <w:tab w:val="left" w:pos="10588"/>
          <w:tab w:val="left" w:pos="11354"/>
        </w:tabs>
        <w:autoSpaceDE w:val="0"/>
        <w:autoSpaceDN w:val="0"/>
        <w:adjustRightInd w:val="0"/>
        <w:spacing w:before="13" w:line="138" w:lineRule="exact"/>
        <w:ind w:left="660" w:firstLine="307"/>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1029FF" w:rsidRDefault="00D4434D">
      <w:pPr>
        <w:tabs>
          <w:tab w:val="left" w:pos="1214"/>
          <w:tab w:val="left" w:pos="7528"/>
          <w:tab w:val="left" w:pos="12033"/>
        </w:tabs>
        <w:autoSpaceDE w:val="0"/>
        <w:autoSpaceDN w:val="0"/>
        <w:adjustRightInd w:val="0"/>
        <w:spacing w:before="9" w:line="138" w:lineRule="exact"/>
        <w:ind w:left="660"/>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1029FF" w:rsidRDefault="001029FF">
      <w:pPr>
        <w:autoSpaceDE w:val="0"/>
        <w:autoSpaceDN w:val="0"/>
        <w:adjustRightInd w:val="0"/>
        <w:spacing w:line="126" w:lineRule="exact"/>
        <w:ind w:left="1214"/>
        <w:rPr>
          <w:rFonts w:ascii="Arial" w:hAnsi="Arial"/>
          <w:color w:val="000000"/>
          <w:spacing w:val="-1"/>
          <w:sz w:val="11"/>
        </w:rPr>
      </w:pPr>
    </w:p>
    <w:p w:rsidR="001029FF" w:rsidRDefault="00D4434D">
      <w:pPr>
        <w:autoSpaceDE w:val="0"/>
        <w:autoSpaceDN w:val="0"/>
        <w:adjustRightInd w:val="0"/>
        <w:spacing w:before="38" w:line="126" w:lineRule="exact"/>
        <w:ind w:left="1214"/>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1029FF" w:rsidRDefault="00D4434D">
      <w:pPr>
        <w:autoSpaceDE w:val="0"/>
        <w:autoSpaceDN w:val="0"/>
        <w:adjustRightInd w:val="0"/>
        <w:spacing w:line="146" w:lineRule="exact"/>
        <w:ind w:left="1214" w:right="7174"/>
        <w:rPr>
          <w:rFonts w:ascii="Arial" w:hAnsi="Arial"/>
          <w:color w:val="000000"/>
          <w:spacing w:val="-1"/>
          <w:sz w:val="11"/>
        </w:rPr>
      </w:pPr>
      <w:r>
        <w:rPr>
          <w:rFonts w:ascii="Arial" w:hAnsi="Arial"/>
          <w:color w:val="000000"/>
          <w:spacing w:val="-1"/>
          <w:sz w:val="11"/>
        </w:rPr>
        <w:t>Education advertising consists of any advertising whose primary purpose is to educate the recipient as about transmission re</w:t>
      </w:r>
      <w:r>
        <w:rPr>
          <w:rFonts w:ascii="Arial" w:hAnsi="Arial"/>
          <w:color w:val="000000"/>
          <w:spacing w:val="-1"/>
          <w:sz w:val="11"/>
        </w:rPr>
        <w:t>lated facts or issues Outreach advertising consists of advertising whose primary purpose is to attract the attention of the recipient about a transmission related issue Siting advertising consists of advertising whose primary purpose is to inform the recip</w:t>
      </w:r>
      <w:r>
        <w:rPr>
          <w:rFonts w:ascii="Arial" w:hAnsi="Arial"/>
          <w:color w:val="000000"/>
          <w:spacing w:val="-1"/>
          <w:sz w:val="11"/>
        </w:rPr>
        <w:t xml:space="preserve">ient about locating transmission facilities </w:t>
      </w:r>
      <w:r>
        <w:rPr>
          <w:rFonts w:ascii="Arial" w:hAnsi="Arial"/>
          <w:color w:val="000000"/>
          <w:spacing w:val="-1"/>
          <w:sz w:val="11"/>
        </w:rPr>
        <w:br/>
        <w:t xml:space="preserve">Lobbying expenses are not allowed to be included in account 930.1 </w:t>
      </w:r>
    </w:p>
    <w:p w:rsidR="001029FF" w:rsidRDefault="001029FF">
      <w:pPr>
        <w:autoSpaceDE w:val="0"/>
        <w:autoSpaceDN w:val="0"/>
        <w:adjustRightInd w:val="0"/>
        <w:spacing w:line="126" w:lineRule="exact"/>
        <w:ind w:left="583"/>
        <w:rPr>
          <w:rFonts w:ascii="Arial" w:hAnsi="Arial"/>
          <w:color w:val="000000"/>
          <w:spacing w:val="-1"/>
          <w:sz w:val="11"/>
        </w:rPr>
      </w:pPr>
    </w:p>
    <w:p w:rsidR="001029FF" w:rsidRDefault="00D4434D">
      <w:pPr>
        <w:autoSpaceDE w:val="0"/>
        <w:autoSpaceDN w:val="0"/>
        <w:adjustRightInd w:val="0"/>
        <w:spacing w:before="43" w:line="126" w:lineRule="exact"/>
        <w:ind w:left="583"/>
        <w:rPr>
          <w:rFonts w:ascii="Arial Bold" w:hAnsi="Arial Bold"/>
          <w:color w:val="FF0000"/>
          <w:spacing w:val="-1"/>
          <w:sz w:val="11"/>
        </w:rPr>
      </w:pPr>
      <w:r>
        <w:rPr>
          <w:rFonts w:ascii="Arial Bold" w:hAnsi="Arial Bold"/>
          <w:color w:val="FF0000"/>
          <w:spacing w:val="-1"/>
          <w:sz w:val="11"/>
        </w:rPr>
        <w:t xml:space="preserve">Excluded Plant Cost Support </w:t>
      </w:r>
    </w:p>
    <w:p w:rsidR="001029FF" w:rsidRDefault="00D4434D">
      <w:pPr>
        <w:autoSpaceDE w:val="0"/>
        <w:autoSpaceDN w:val="0"/>
        <w:adjustRightInd w:val="0"/>
        <w:spacing w:before="54" w:line="126" w:lineRule="exact"/>
        <w:ind w:left="10089"/>
        <w:rPr>
          <w:rFonts w:ascii="Arial Bold" w:hAnsi="Arial Bold"/>
          <w:color w:val="FF0000"/>
          <w:spacing w:val="-1"/>
          <w:sz w:val="11"/>
        </w:rPr>
      </w:pPr>
      <w:r>
        <w:rPr>
          <w:rFonts w:ascii="Arial Bold" w:hAnsi="Arial Bold"/>
          <w:color w:val="FF0000"/>
          <w:spacing w:val="-1"/>
          <w:sz w:val="11"/>
        </w:rPr>
        <w:t xml:space="preserve">Transmission plant </w:t>
      </w:r>
    </w:p>
    <w:p w:rsidR="001029FF" w:rsidRDefault="00D4434D">
      <w:pPr>
        <w:autoSpaceDE w:val="0"/>
        <w:autoSpaceDN w:val="0"/>
        <w:adjustRightInd w:val="0"/>
        <w:spacing w:before="14" w:line="126" w:lineRule="exact"/>
        <w:ind w:left="10089"/>
        <w:rPr>
          <w:rFonts w:ascii="Arial Bold" w:hAnsi="Arial Bold"/>
          <w:color w:val="FF0000"/>
          <w:spacing w:val="-1"/>
          <w:sz w:val="11"/>
        </w:rPr>
      </w:pPr>
      <w:r>
        <w:rPr>
          <w:rFonts w:ascii="Arial Bold" w:hAnsi="Arial Bold"/>
          <w:color w:val="FF0000"/>
          <w:spacing w:val="-1"/>
          <w:sz w:val="11"/>
        </w:rPr>
        <w:t xml:space="preserve">included in OATT </w:t>
      </w:r>
    </w:p>
    <w:p w:rsidR="001029FF" w:rsidRDefault="00D4434D">
      <w:pPr>
        <w:tabs>
          <w:tab w:val="left" w:pos="10089"/>
        </w:tabs>
        <w:autoSpaceDE w:val="0"/>
        <w:autoSpaceDN w:val="0"/>
        <w:adjustRightInd w:val="0"/>
        <w:spacing w:before="24" w:line="138" w:lineRule="exact"/>
        <w:ind w:left="9107" w:firstLine="120"/>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1029FF" w:rsidRDefault="00D4434D">
      <w:pPr>
        <w:tabs>
          <w:tab w:val="left" w:pos="10089"/>
        </w:tabs>
        <w:autoSpaceDE w:val="0"/>
        <w:autoSpaceDN w:val="0"/>
        <w:adjustRightInd w:val="0"/>
        <w:spacing w:before="11" w:line="138" w:lineRule="exact"/>
        <w:ind w:left="9107"/>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1029FF" w:rsidRDefault="00D4434D">
      <w:pPr>
        <w:tabs>
          <w:tab w:val="left" w:pos="10089"/>
          <w:tab w:val="left" w:pos="12513"/>
        </w:tabs>
        <w:autoSpaceDE w:val="0"/>
        <w:autoSpaceDN w:val="0"/>
        <w:adjustRightInd w:val="0"/>
        <w:spacing w:before="10" w:line="138" w:lineRule="exact"/>
        <w:ind w:left="9107" w:firstLine="129"/>
        <w:rPr>
          <w:rFonts w:ascii="Arial Bold" w:hAnsi="Arial Bold"/>
          <w:color w:val="FF0000"/>
          <w:spacing w:val="-1"/>
          <w:position w:val="-2"/>
          <w:sz w:val="11"/>
        </w:rPr>
      </w:pPr>
      <w:r>
        <w:rPr>
          <w:rFonts w:ascii="Arial Bold" w:hAnsi="Arial Bold"/>
          <w:color w:val="FF0000"/>
          <w:spacing w:val="-1"/>
          <w:sz w:val="11"/>
        </w:rPr>
        <w:t>Facilities</w:t>
      </w:r>
      <w:r>
        <w:rPr>
          <w:rFonts w:ascii="Arial Bold" w:hAnsi="Arial Bold"/>
          <w:color w:val="FF0000"/>
          <w:spacing w:val="-1"/>
          <w:sz w:val="11"/>
        </w:rPr>
        <w:tab/>
      </w:r>
      <w:r>
        <w:rPr>
          <w:rFonts w:ascii="Arial Bold" w:hAnsi="Arial Bold"/>
          <w:color w:val="FF0000"/>
          <w:spacing w:val="-1"/>
          <w:sz w:val="11"/>
        </w:rPr>
        <w:t>excluded</w:t>
      </w:r>
      <w:r>
        <w:rPr>
          <w:rFonts w:ascii="Arial Bold" w:hAnsi="Arial Bold"/>
          <w:color w:val="FF0000"/>
          <w:spacing w:val="-1"/>
          <w:sz w:val="11"/>
        </w:rPr>
        <w:tab/>
      </w:r>
      <w:r>
        <w:rPr>
          <w:rFonts w:ascii="Arial Bold" w:hAnsi="Arial Bold"/>
          <w:color w:val="FF0000"/>
          <w:spacing w:val="-1"/>
          <w:position w:val="-2"/>
          <w:sz w:val="11"/>
        </w:rPr>
        <w:t>Description of the Facilities</w:t>
      </w:r>
    </w:p>
    <w:p w:rsidR="001029FF" w:rsidRDefault="00D4434D">
      <w:pPr>
        <w:autoSpaceDE w:val="0"/>
        <w:autoSpaceDN w:val="0"/>
        <w:adjustRightInd w:val="0"/>
        <w:spacing w:before="16" w:line="126" w:lineRule="exact"/>
        <w:ind w:left="967"/>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1029FF" w:rsidRDefault="00D4434D">
      <w:pPr>
        <w:tabs>
          <w:tab w:val="left" w:pos="1214"/>
          <w:tab w:val="left" w:pos="9840"/>
          <w:tab w:val="left" w:pos="11035"/>
          <w:tab w:val="left" w:pos="12283"/>
        </w:tabs>
        <w:autoSpaceDE w:val="0"/>
        <w:autoSpaceDN w:val="0"/>
        <w:adjustRightInd w:val="0"/>
        <w:spacing w:before="19" w:line="138" w:lineRule="exact"/>
        <w:ind w:left="659"/>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Excluded Transmission Facilities</w:t>
      </w:r>
      <w:r>
        <w:rPr>
          <w:rFonts w:ascii="Arial" w:hAnsi="Arial"/>
          <w:color w:val="000000"/>
          <w:spacing w:val="-1"/>
          <w:sz w:val="11"/>
        </w:rPr>
        <w:tab/>
      </w:r>
      <w:r>
        <w:rPr>
          <w:rFonts w:ascii="Arial Bold" w:hAnsi="Arial Bold"/>
          <w:color w:val="000000"/>
          <w:spacing w:val="-1"/>
          <w:sz w:val="11"/>
        </w:rPr>
        <w:t>-</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General Description of the Facilities</w:t>
      </w:r>
    </w:p>
    <w:p w:rsidR="001029FF" w:rsidRDefault="00D4434D">
      <w:pPr>
        <w:autoSpaceDE w:val="0"/>
        <w:autoSpaceDN w:val="0"/>
        <w:adjustRightInd w:val="0"/>
        <w:spacing w:before="18" w:line="126" w:lineRule="exact"/>
        <w:ind w:left="8920"/>
        <w:rPr>
          <w:rFonts w:ascii="Arial" w:hAnsi="Arial"/>
          <w:color w:val="000000"/>
          <w:spacing w:val="-1"/>
          <w:sz w:val="11"/>
        </w:rPr>
      </w:pPr>
      <w:r>
        <w:rPr>
          <w:rFonts w:ascii="Arial" w:hAnsi="Arial"/>
          <w:color w:val="000000"/>
          <w:spacing w:val="-1"/>
          <w:sz w:val="11"/>
        </w:rPr>
        <w:t>A worksheet will be provided if there are ever</w:t>
      </w:r>
      <w:r>
        <w:rPr>
          <w:rFonts w:ascii="Arial" w:hAnsi="Arial"/>
          <w:color w:val="000000"/>
          <w:spacing w:val="-1"/>
          <w:sz w:val="11"/>
        </w:rPr>
        <w:t xml:space="preserve"> any excluded transmission plant or transmission plant in OATT Ancillary Servic </w:t>
      </w:r>
    </w:p>
    <w:p w:rsidR="001029FF" w:rsidRDefault="00D4434D">
      <w:pPr>
        <w:autoSpaceDE w:val="0"/>
        <w:autoSpaceDN w:val="0"/>
        <w:adjustRightInd w:val="0"/>
        <w:spacing w:before="14" w:line="126" w:lineRule="exact"/>
        <w:ind w:left="13111"/>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29" style="position:absolute;left:0;text-align:left;z-index:-251644928;mso-position-horizontal-relative:page;mso-position-vertical-relative:page" points="28.3pt,61.55pt,28.3pt,69pt,563.3pt,69pt,563.3pt,61.55pt,28.3pt,61.55pt" coordsize="10700,149" o:allowincell="f" fillcolor="yellow" stroked="f">
            <v:path arrowok="t"/>
            <w10:wrap anchorx="page" anchory="page"/>
          </v:polyline>
        </w:pict>
      </w:r>
      <w:r>
        <w:rPr>
          <w:rFonts w:ascii="Arial Bold" w:hAnsi="Arial Bold"/>
          <w:color w:val="FF0000"/>
          <w:spacing w:val="-1"/>
          <w:sz w:val="11"/>
        </w:rPr>
        <w:pict>
          <v:polyline id="_x0000_s1230" style="position:absolute;left:0;text-align:left;z-index:-251617280;mso-position-horizontal-relative:page;mso-position-vertical-relative:page" points="563.15pt,61.55pt,563.15pt,69pt,763.45pt,69pt,763.45pt,61.55pt,563.15pt,61.55pt" coordsize="4006,149" o:allowincell="f" fillcolor="yellow" stroked="f">
            <v:path arrowok="t"/>
            <w10:wrap anchorx="page" anchory="page"/>
          </v:polyline>
        </w:pict>
      </w:r>
      <w:r>
        <w:rPr>
          <w:rFonts w:ascii="Arial Bold" w:hAnsi="Arial Bold"/>
          <w:color w:val="FF0000"/>
          <w:spacing w:val="-1"/>
          <w:sz w:val="11"/>
        </w:rPr>
        <w:pict>
          <v:polyline id="_x0000_s1231" style="position:absolute;left:0;text-align:left;z-index:-251579392;mso-position-horizontal-relative:page;mso-position-vertical-relative:page" points="444.95pt,84.85pt,444.95pt,93.6pt,503.5pt,93.6pt,503.5pt,84.85pt,444.95pt,84.85pt" coordsize="1171,176" o:allowincell="f" fillcolor="#ff9" stroked="f">
            <v:path arrowok="t"/>
            <w10:wrap anchorx="page" anchory="page"/>
          </v:polyline>
        </w:pict>
      </w:r>
      <w:r>
        <w:rPr>
          <w:rFonts w:ascii="Arial Bold" w:hAnsi="Arial Bold"/>
          <w:color w:val="FF0000"/>
          <w:spacing w:val="-1"/>
          <w:sz w:val="11"/>
        </w:rPr>
        <w:pict>
          <v:polyline id="_x0000_s1232" style="position:absolute;left:0;text-align:left;z-index:-251553792;mso-position-horizontal-relative:page;mso-position-vertical-relative:page" points="28.3pt,128.4pt,28.3pt,136.2pt,763.45pt,136.2pt,763.45pt,128.4pt,28.3pt,128.4pt" coordsize="14703,156" o:allowincell="f" fillcolor="yellow" stroked="f">
            <v:path arrowok="t"/>
            <w10:wrap anchorx="page" anchory="page"/>
          </v:polyline>
        </w:pict>
      </w:r>
      <w:r>
        <w:rPr>
          <w:rFonts w:ascii="Arial Bold" w:hAnsi="Arial Bold"/>
          <w:color w:val="FF0000"/>
          <w:spacing w:val="-1"/>
          <w:sz w:val="11"/>
        </w:rPr>
        <w:pict>
          <v:polyline id="_x0000_s1233" style="position:absolute;left:0;text-align:left;z-index:-251489280;mso-position-horizontal-relative:page;mso-position-vertical-relative:page" points="444.95pt,166.7pt,563.25pt,166.7pt,563.25pt,174.1pt,444.95pt,174.1pt,444.95pt,166.7pt" coordsize="2367,149" o:allowincell="f" fillcolor="#ff9" stroked="f">
            <v:path arrowok="t"/>
            <w10:wrap anchorx="page" anchory="page"/>
          </v:polyline>
        </w:pict>
      </w:r>
      <w:r>
        <w:rPr>
          <w:rFonts w:ascii="Arial Bold" w:hAnsi="Arial Bold"/>
          <w:color w:val="FF0000"/>
          <w:spacing w:val="-1"/>
          <w:sz w:val="11"/>
        </w:rPr>
        <w:pict>
          <v:polyline id="_x0000_s1234" style="position:absolute;left:0;text-align:left;z-index:-251463680;mso-position-horizontal-relative:page;mso-position-vertical-relative:page" points="28.3pt,211.3pt,28.3pt,218.75pt,763.45pt,218.75pt,763.45pt,211.3pt,28.3pt,211.3pt" coordsize="14703,149" o:allowincell="f" fillcolor="yellow" stroked="f">
            <v:path arrowok="t"/>
            <w10:wrap anchorx="page" anchory="page"/>
          </v:polyline>
        </w:pict>
      </w:r>
      <w:r>
        <w:rPr>
          <w:rFonts w:ascii="Arial Bold" w:hAnsi="Arial Bold"/>
          <w:color w:val="FF0000"/>
          <w:spacing w:val="-1"/>
          <w:sz w:val="11"/>
        </w:rPr>
        <w:pict>
          <v:polyline id="_x0000_s1235" style="position:absolute;left:0;text-align:left;z-index:-251448320;mso-position-horizontal-relative:page;mso-position-vertical-relative:page" points="444.95pt,225.95pt,444.95pt,233.4pt,503.5pt,233.4pt,503.5pt,225.95pt,444.95pt,225.95pt" coordsize="1171,149" o:allowincell="f" fillcolor="#ff9" stroked="f">
            <v:path arrowok="t"/>
            <w10:wrap anchorx="page" anchory="page"/>
          </v:polyline>
        </w:pict>
      </w:r>
      <w:r>
        <w:rPr>
          <w:rFonts w:ascii="Arial Bold" w:hAnsi="Arial Bold"/>
          <w:color w:val="FF0000"/>
          <w:spacing w:val="-1"/>
          <w:sz w:val="11"/>
        </w:rPr>
        <w:pict>
          <v:polyline id="_x0000_s1236" style="position:absolute;left:0;text-align:left;z-index:-251416576;mso-position-horizontal-relative:page;mso-position-vertical-relative:page" points="503.4pt,225.95pt,689.15pt,225.95pt,689.15pt,233.4pt,503.4pt,233.4pt,503.4pt,225.95pt" coordsize="3715,149" o:allowincell="f" fillcolor="#ff9" stroked="f">
            <v:path arrowok="t"/>
            <w10:wrap anchorx="page" anchory="page"/>
          </v:polyline>
        </w:pict>
      </w:r>
      <w:r>
        <w:rPr>
          <w:rFonts w:ascii="Arial Bold" w:hAnsi="Arial Bold"/>
          <w:color w:val="FF0000"/>
          <w:spacing w:val="-1"/>
          <w:sz w:val="11"/>
        </w:rPr>
        <w:pict>
          <v:polyline id="_x0000_s1237" style="position:absolute;left:0;text-align:left;z-index:-251409408;mso-position-horizontal-relative:page;mso-position-vertical-relative:page" points="444.95pt,233.3pt,444.95pt,240.7pt,503.5pt,240.7pt,503.5pt,233.3pt,444.95pt,233.3pt" coordsize="1171,149" o:allowincell="f" fillcolor="#ff9" stroked="f">
            <v:path arrowok="t"/>
            <w10:wrap anchorx="page" anchory="page"/>
          </v:polyline>
        </w:pict>
      </w:r>
      <w:r>
        <w:rPr>
          <w:rFonts w:ascii="Arial Bold" w:hAnsi="Arial Bold"/>
          <w:color w:val="FF0000"/>
          <w:spacing w:val="-1"/>
          <w:sz w:val="11"/>
        </w:rPr>
        <w:pict>
          <v:polyline id="_x0000_s1238" style="position:absolute;left:0;text-align:left;z-index:-251390976;mso-position-horizontal-relative:page;mso-position-vertical-relative:page" points="503.4pt,233.3pt,689.15pt,233.3pt,689.15pt,240.7pt,503.4pt,240.7pt,503.4pt,233.3pt" coordsize="3715,149" o:allowincell="f" fillcolor="#ff9" stroked="f">
            <v:path arrowok="t"/>
            <w10:wrap anchorx="page" anchory="page"/>
          </v:polyline>
        </w:pict>
      </w:r>
      <w:r>
        <w:rPr>
          <w:rFonts w:ascii="Arial Bold" w:hAnsi="Arial Bold"/>
          <w:color w:val="FF0000"/>
          <w:spacing w:val="-1"/>
          <w:sz w:val="11"/>
        </w:rPr>
        <w:pict>
          <v:polyline id="_x0000_s1239" style="position:absolute;left:0;text-align:left;z-index:-251379712;mso-position-horizontal-relative:page;mso-position-vertical-relative:page" points="28.3pt,270.6pt,28.3pt,292.65pt,763.45pt,292.65pt,763.45pt,270.6pt,28.3pt,270.6pt" coordsize="14703,442" o:allowincell="f" fillcolor="yellow" stroked="f">
            <v:path arrowok="t"/>
            <w10:wrap anchorx="page" anchory="page"/>
          </v:polyline>
        </w:pict>
      </w:r>
      <w:r>
        <w:rPr>
          <w:rFonts w:ascii="Arial Bold" w:hAnsi="Arial Bold"/>
          <w:color w:val="FF0000"/>
          <w:spacing w:val="-1"/>
          <w:sz w:val="11"/>
        </w:rPr>
        <w:pict>
          <v:polyline id="_x0000_s1240" style="position:absolute;left:0;text-align:left;z-index:-251369472;mso-position-horizontal-relative:page;mso-position-vertical-relative:page" points="444.95pt,299.9pt,563.25pt,299.9pt,563.25pt,307.3pt,444.95pt,307.3pt,444.95pt,299.9pt" coordsize="2367,149" o:allowincell="f" fillcolor="#ff9" stroked="f">
            <v:path arrowok="t"/>
            <w10:wrap anchorx="page" anchory="page"/>
          </v:polyline>
        </w:pict>
      </w:r>
      <w:r>
        <w:rPr>
          <w:rFonts w:ascii="Arial Bold" w:hAnsi="Arial Bold"/>
          <w:color w:val="FF0000"/>
          <w:spacing w:val="-1"/>
          <w:sz w:val="11"/>
        </w:rPr>
        <w:pict>
          <v:polyline id="_x0000_s1241" style="position:absolute;left:0;text-align:left;z-index:-251367424;mso-position-horizontal-relative:page;mso-position-vertical-relative:page" points="28.3pt,366.5pt,28.3pt,405pt,503.5pt,405pt,503.5pt,366.5pt,28.3pt,366.5pt" coordsize="9504,771" o:allowincell="f" fillcolor="yellow" stroked="f">
            <v:path arrowok="t"/>
            <w10:wrap anchorx="page" anchory="page"/>
          </v:polyline>
        </w:pict>
      </w:r>
      <w:r>
        <w:rPr>
          <w:rFonts w:ascii="Arial Bold" w:hAnsi="Arial Bold"/>
          <w:color w:val="FF0000"/>
          <w:spacing w:val="-1"/>
          <w:sz w:val="11"/>
        </w:rPr>
        <w:pict>
          <v:polyline id="_x0000_s1242" style="position:absolute;left:0;text-align:left;z-index:-251366400;mso-position-horizontal-relative:page;mso-position-vertical-relative:page" points="503.4pt,366.5pt,503.4pt,405pt,563.3pt,405pt,563.3pt,366.5pt,503.4pt,366.5pt" coordsize="1198,771" o:allowincell="f" fillcolor="yellow" stroked="f">
            <v:path arrowok="t"/>
            <w10:wrap anchorx="page" anchory="page"/>
          </v:polyline>
        </w:pict>
      </w:r>
      <w:r>
        <w:rPr>
          <w:rFonts w:ascii="Arial Bold" w:hAnsi="Arial Bold"/>
          <w:color w:val="FF0000"/>
          <w:spacing w:val="-1"/>
          <w:sz w:val="11"/>
        </w:rPr>
        <w:pict>
          <v:polyline id="_x0000_s1243" style="position:absolute;left:0;text-align:left;z-index:-251364352;mso-position-horizontal-relative:page;mso-position-vertical-relative:page" points="563.15pt,366.5pt,563.15pt,405pt,763.45pt,405pt,763.45pt,366.5pt,563.15pt,366.5pt" coordsize="4006,771" o:allowincell="f" fillcolor="yellow" stroked="f">
            <v:path arrowok="t"/>
            <w10:wrap anchorx="page" anchory="page"/>
          </v:polyline>
        </w:pict>
      </w:r>
      <w:r>
        <w:rPr>
          <w:rFonts w:ascii="Arial Bold" w:hAnsi="Arial Bold"/>
          <w:color w:val="FF0000"/>
          <w:spacing w:val="-1"/>
          <w:sz w:val="11"/>
        </w:rPr>
        <w:pict>
          <v:polyline id="_x0000_s1244" style="position:absolute;left:0;text-align:left;z-index:-251362304;mso-position-horizontal-relative:page;mso-position-vertical-relative:page" points="444.95pt,412.2pt,563.25pt,412.2pt,563.25pt,419.65pt,444.95pt,419.65pt,444.95pt,412.2pt" coordsize="2367,149" o:allowincell="f" fillcolor="#ff9" stroked="f">
            <v:path arrowok="t"/>
            <w10:wrap anchorx="page" anchory="page"/>
          </v:polyline>
        </w:pict>
      </w:r>
      <w:r>
        <w:rPr>
          <w:rFonts w:ascii="Arial Bold" w:hAnsi="Arial Bold"/>
          <w:color w:val="FF0000"/>
          <w:spacing w:val="-1"/>
          <w:sz w:val="11"/>
        </w:rPr>
        <w:pict>
          <v:polyline id="_x0000_s1245" style="position:absolute;left:0;text-align:left;z-index:-251037696;mso-position-horizontal-relative:page;mso-position-vertical-relative:page" points="27.6pt,53.75pt,27.6pt,120.25pt,28.55pt,120.25pt,28.55pt,53.75pt,27.6pt,53.75pt" coordsize="19,1330" o:allowincell="f" fillcolor="black" stroked="f">
            <v:path arrowok="t"/>
            <w10:wrap anchorx="page" anchory="page"/>
          </v:polyline>
        </w:pict>
      </w:r>
      <w:r>
        <w:rPr>
          <w:rFonts w:ascii="Arial Bold" w:hAnsi="Arial Bold"/>
          <w:color w:val="FF0000"/>
          <w:spacing w:val="-1"/>
          <w:sz w:val="11"/>
        </w:rPr>
        <w:pict>
          <v:polyline id="_x0000_s1246" style="position:absolute;left:0;text-align:left;z-index:-251035648;mso-position-horizontal-relative:page;mso-position-vertical-relative:page" points="762.85pt,54.7pt,762.85pt,120.25pt,763.8pt,120.25pt,763.8pt,54.7pt,762.85pt,54.7pt" coordsize="20,1311" o:allowincell="f" fillcolor="black" stroked="f">
            <v:path arrowok="t"/>
            <w10:wrap anchorx="page" anchory="page"/>
          </v:polyline>
        </w:pict>
      </w:r>
      <w:r>
        <w:rPr>
          <w:rFonts w:ascii="Arial Bold" w:hAnsi="Arial Bold"/>
          <w:color w:val="FF0000"/>
          <w:spacing w:val="-1"/>
          <w:sz w:val="11"/>
        </w:rPr>
        <w:pict>
          <v:polyline id="_x0000_s1247" style="position:absolute;left:0;text-align:left;z-index:-251033600;mso-position-horizontal-relative:page;mso-position-vertical-relative:page" points="27.6pt,135.6pt,27.6pt,189.5pt,28.55pt,189.5pt,28.55pt,135.6pt,27.6pt,135.6pt" coordsize="19,1078" o:allowincell="f" fillcolor="black" stroked="f">
            <v:path arrowok="t"/>
            <w10:wrap anchorx="page" anchory="page"/>
          </v:polyline>
        </w:pict>
      </w:r>
      <w:r>
        <w:rPr>
          <w:rFonts w:ascii="Arial Bold" w:hAnsi="Arial Bold"/>
          <w:color w:val="FF0000"/>
          <w:spacing w:val="-1"/>
          <w:sz w:val="11"/>
        </w:rPr>
        <w:pict>
          <v:polyline id="_x0000_s1248" style="position:absolute;left:0;text-align:left;z-index:-251031552;mso-position-horizontal-relative:page;mso-position-vertical-relative:page" points="444.5pt,136.55pt,444.5pt,189.5pt,445.45pt,189.5pt,445.45pt,136.55pt,444.5pt,136.55pt" coordsize="20,1059" o:allowincell="f" fillcolor="black" stroked="f">
            <v:path arrowok="t"/>
            <w10:wrap anchorx="page" anchory="page"/>
          </v:polyline>
        </w:pict>
      </w:r>
      <w:r>
        <w:rPr>
          <w:rFonts w:ascii="Arial Bold" w:hAnsi="Arial Bold"/>
          <w:color w:val="FF0000"/>
          <w:spacing w:val="-1"/>
          <w:sz w:val="11"/>
        </w:rPr>
        <w:pict>
          <v:polyline id="_x0000_s1249" style="position:absolute;left:0;text-align:left;z-index:-251029504;mso-position-horizontal-relative:page;mso-position-vertical-relative:page" points="762.85pt,136.55pt,762.85pt,189.5pt,763.8pt,189.5pt,763.8pt,136.55pt,762.85pt,136.55pt" coordsize="20,1059" o:allowincell="f" fillcolor="black" stroked="f">
            <v:path arrowok="t"/>
            <w10:wrap anchorx="page" anchory="page"/>
          </v:polyline>
        </w:pict>
      </w:r>
      <w:r>
        <w:rPr>
          <w:rFonts w:ascii="Arial Bold" w:hAnsi="Arial Bold"/>
          <w:color w:val="FF0000"/>
          <w:spacing w:val="-1"/>
          <w:sz w:val="11"/>
        </w:rPr>
        <w:pict>
          <v:polyline id="_x0000_s1250" style="position:absolute;left:0;text-align:left;z-index:-251027456;mso-position-horizontal-relative:page;mso-position-vertical-relative:page" points="444.5pt,211.8pt,444.5pt,240.7pt,445.45pt,240.7pt,445.45pt,211.8pt,444.5pt,211.8pt" coordsize="20,578" o:allowincell="f" fillcolor="black" stroked="f">
            <v:path arrowok="t"/>
            <w10:wrap anchorx="page" anchory="page"/>
          </v:polyline>
        </w:pict>
      </w:r>
      <w:r>
        <w:rPr>
          <w:rFonts w:ascii="Arial Bold" w:hAnsi="Arial Bold"/>
          <w:color w:val="FF0000"/>
          <w:spacing w:val="-1"/>
          <w:sz w:val="11"/>
        </w:rPr>
        <w:pict>
          <v:polyline id="_x0000_s1251" style="position:absolute;left:0;text-align:left;z-index:-251025408;mso-position-horizontal-relative:page;mso-position-vertical-relative:page" points="27.6pt,210.85pt,27.6pt,256.05pt,28.55pt,256.05pt,28.55pt,210.85pt,27.6pt,210.85pt" coordsize="19,906" o:allowincell="f" fillcolor="black" stroked="f">
            <v:path arrowok="t"/>
            <w10:wrap anchorx="page" anchory="page"/>
          </v:polyline>
        </w:pict>
      </w:r>
      <w:r>
        <w:rPr>
          <w:rFonts w:ascii="Arial Bold" w:hAnsi="Arial Bold"/>
          <w:color w:val="FF0000"/>
          <w:spacing w:val="-1"/>
          <w:sz w:val="11"/>
        </w:rPr>
        <w:pict>
          <v:polyline id="_x0000_s1252" style="position:absolute;left:0;text-align:left;z-index:-251023360;mso-position-horizontal-relative:page;mso-position-vertical-relative:page" points="444.5pt,247.9pt,444.5pt,256.05pt,445.45pt,256.05pt,445.45pt,247.9pt,444.5pt,247.9pt" coordsize="20,164" o:allowincell="f" fillcolor="black" stroked="f">
            <v:path arrowok="t"/>
            <w10:wrap anchorx="page" anchory="page"/>
          </v:polyline>
        </w:pict>
      </w:r>
      <w:r>
        <w:rPr>
          <w:rFonts w:ascii="Arial Bold" w:hAnsi="Arial Bold"/>
          <w:color w:val="FF0000"/>
          <w:spacing w:val="-1"/>
          <w:sz w:val="11"/>
        </w:rPr>
        <w:pict>
          <v:polyline id="_x0000_s1253" style="position:absolute;left:0;text-align:left;z-index:-251021312;mso-position-horizontal-relative:page;mso-position-vertical-relative:page" points="762.85pt,211.8pt,762.85pt,256.05pt,763.8pt,256.05pt,763.8pt,211.8pt,762.85pt,211.8pt" coordsize="20,886" o:allowincell="f" fillcolor="black" stroked="f">
            <v:path arrowok="t"/>
            <w10:wrap anchorx="page" anchory="page"/>
          </v:polyline>
        </w:pict>
      </w:r>
      <w:r>
        <w:rPr>
          <w:rFonts w:ascii="Arial Bold" w:hAnsi="Arial Bold"/>
          <w:color w:val="FF0000"/>
          <w:spacing w:val="-1"/>
          <w:sz w:val="11"/>
        </w:rPr>
        <w:pict>
          <v:polyline id="_x0000_s1254" style="position:absolute;left:0;text-align:left;z-index:-251019264;mso-position-horizontal-relative:page;mso-position-vertical-relative:page" points="27.6pt,270.1pt,27.6pt,351.95pt,28.55pt,351.95pt,28.55pt,270.1pt,27.6pt,270.1pt" coordsize="19,1637" o:allowincell="f" fillcolor="black" stroked="f">
            <v:path arrowok="t"/>
            <w10:wrap anchorx="page" anchory="page"/>
          </v:polyline>
        </w:pict>
      </w:r>
      <w:r>
        <w:rPr>
          <w:rFonts w:ascii="Arial Bold" w:hAnsi="Arial Bold"/>
          <w:color w:val="FF0000"/>
          <w:spacing w:val="-1"/>
          <w:sz w:val="11"/>
        </w:rPr>
        <w:pict>
          <v:polyline id="_x0000_s1255" style="position:absolute;left:0;text-align:left;z-index:-251017216;mso-position-horizontal-relative:page;mso-position-vertical-relative:page" points="444.5pt,271.05pt,444.5pt,351.95pt,445.45pt,351.95pt,445.45pt,271.05pt,444.5pt,271.05pt" coordsize="20,1618" o:allowincell="f" fillcolor="black" stroked="f">
            <v:path arrowok="t"/>
            <w10:wrap anchorx="page" anchory="page"/>
          </v:polyline>
        </w:pict>
      </w:r>
      <w:r>
        <w:rPr>
          <w:rFonts w:ascii="Arial Bold" w:hAnsi="Arial Bold"/>
          <w:color w:val="FF0000"/>
          <w:spacing w:val="-1"/>
          <w:sz w:val="11"/>
        </w:rPr>
        <w:pict>
          <v:polyline id="_x0000_s1256" style="position:absolute;left:0;text-align:left;z-index:-251015168;mso-position-horizontal-relative:page;mso-position-vertical-relative:page" points="762.85pt,271.05pt,762.85pt,351.95pt,763.8pt,351.95pt,763.8pt,271.05pt,762.85pt,271.05pt" coordsize="20,1618" o:allowincell="f" fillcolor="black" stroked="f">
            <v:path arrowok="t"/>
            <w10:wrap anchorx="page" anchory="page"/>
          </v:polyline>
        </w:pict>
      </w:r>
      <w:r>
        <w:rPr>
          <w:rFonts w:ascii="Arial Bold" w:hAnsi="Arial Bold"/>
          <w:color w:val="FF0000"/>
          <w:spacing w:val="-1"/>
          <w:sz w:val="11"/>
        </w:rPr>
        <w:pict>
          <v:polyline id="_x0000_s1257" style="position:absolute;left:0;text-align:left;z-index:-251013120;mso-position-horizontal-relative:page;mso-position-vertical-relative:page" points="762.85pt,366.95pt,762.85pt,419.65pt,763.8pt,419.65pt,763.8pt,366.95pt,762.85pt,366.95pt" coordsize="20,1054" o:allowincell="f" fillcolor="black" stroked="f">
            <v:path arrowok="t"/>
            <w10:wrap anchorx="page" anchory="page"/>
          </v:polyline>
        </w:pict>
      </w:r>
      <w:r>
        <w:rPr>
          <w:rFonts w:ascii="Arial Bold" w:hAnsi="Arial Bold"/>
          <w:color w:val="FF0000"/>
          <w:spacing w:val="-1"/>
          <w:sz w:val="11"/>
        </w:rPr>
        <w:pict>
          <v:polyline id="_x0000_s1258" style="position:absolute;left:0;text-align:left;z-index:-251011072;mso-position-horizontal-relative:page;mso-position-vertical-relative:page" points="27.6pt,366pt,27.6pt,435pt,28.55pt,435pt,28.55pt,366pt,27.6pt,366pt" coordsize="19,1380" o:allowincell="f" fillcolor="black" stroked="f">
            <v:path arrowok="t"/>
            <w10:wrap anchorx="page" anchory="page"/>
          </v:polyline>
        </w:pict>
      </w:r>
      <w:r>
        <w:rPr>
          <w:rFonts w:ascii="Arial Bold" w:hAnsi="Arial Bold"/>
          <w:color w:val="FF0000"/>
          <w:spacing w:val="-1"/>
          <w:sz w:val="11"/>
        </w:rPr>
        <w:pict>
          <v:polyline id="_x0000_s1259" style="position:absolute;left:0;text-align:left;z-index:-251009024;mso-position-horizontal-relative:page;mso-position-vertical-relative:page" points="762.85pt,426.85pt,762.85pt,435pt,763.8pt,435pt,763.8pt,426.85pt,762.85pt,426.85pt" coordsize="20,164" o:allowincell="f" fillcolor="black" stroked="f">
            <v:path arrowok="t"/>
            <w10:wrap anchorx="page" anchory="page"/>
          </v:polyline>
        </w:pict>
      </w:r>
      <w:r>
        <w:rPr>
          <w:rFonts w:ascii="Arial Bold" w:hAnsi="Arial Bold"/>
          <w:color w:val="FF0000"/>
          <w:spacing w:val="-1"/>
          <w:sz w:val="11"/>
        </w:rPr>
        <w:pict>
          <v:polyline id="_x0000_s1260" style="position:absolute;left:0;text-align:left;z-index:-251006976;mso-position-horizontal-relative:page;mso-position-vertical-relative:page" points="444.5pt,366.95pt,444.5pt,435pt,445.45pt,435pt,445.45pt,366.95pt,444.5pt,366.95pt" coordsize="20,1361" o:allowincell="f" fillcolor="black" stroked="f">
            <v:path arrowok="t"/>
            <w10:wrap anchorx="page" anchory="page"/>
          </v:polyline>
        </w:pict>
      </w:r>
      <w:r>
        <w:rPr>
          <w:rFonts w:ascii="Arial Bold" w:hAnsi="Arial Bold"/>
          <w:color w:val="FF0000"/>
          <w:spacing w:val="-1"/>
          <w:sz w:val="11"/>
        </w:rPr>
        <w:pict>
          <v:polyline id="_x0000_s1261" style="position:absolute;left:0;text-align:left;z-index:-251004928;mso-position-horizontal-relative:page;mso-position-vertical-relative:page" points="28.55pt,54.75pt,763.8pt,54.75pt,763.8pt,53.75pt,28.55pt,53.75pt,28.55pt,54.75pt" coordsize="14705,20" o:allowincell="f" fillcolor="black" stroked="f">
            <v:path arrowok="t"/>
            <w10:wrap anchorx="page" anchory="page"/>
          </v:polyline>
        </w:pict>
      </w:r>
      <w:r>
        <w:rPr>
          <w:rFonts w:ascii="Arial Bold" w:hAnsi="Arial Bold"/>
          <w:color w:val="FF0000"/>
          <w:spacing w:val="-1"/>
          <w:sz w:val="11"/>
        </w:rPr>
        <w:pict>
          <v:polyline id="_x0000_s1262" style="position:absolute;left:0;text-align:left;z-index:-251002880;mso-position-horizontal-relative:page;mso-position-vertical-relative:page" points="28.55pt,119.3pt,28.55pt,120.25pt,763.8pt,120.25pt,763.8pt,119.3pt,28.55pt,119.3pt" coordsize="14705,20" o:allowincell="f" fillcolor="black" stroked="f">
            <v:path arrowok="t"/>
            <w10:wrap anchorx="page" anchory="page"/>
          </v:polyline>
        </w:pict>
      </w:r>
      <w:r>
        <w:rPr>
          <w:rFonts w:ascii="Arial Bold" w:hAnsi="Arial Bold"/>
          <w:color w:val="FF0000"/>
          <w:spacing w:val="-1"/>
          <w:sz w:val="11"/>
        </w:rPr>
        <w:pict>
          <v:polyline id="_x0000_s1263" style="position:absolute;left:0;text-align:left;z-index:-251000832;mso-position-horizontal-relative:page;mso-position-vertical-relative:page" points="28.55pt,136.6pt,763.8pt,136.6pt,763.8pt,135.6pt,28.55pt,135.6pt,28.55pt,136.6pt" coordsize="14705,20" o:allowincell="f" fillcolor="black" stroked="f">
            <v:path arrowok="t"/>
            <w10:wrap anchorx="page" anchory="page"/>
          </v:polyline>
        </w:pict>
      </w:r>
      <w:r>
        <w:rPr>
          <w:rFonts w:ascii="Arial Bold" w:hAnsi="Arial Bold"/>
          <w:color w:val="FF0000"/>
          <w:spacing w:val="-1"/>
          <w:sz w:val="11"/>
        </w:rPr>
        <w:pict>
          <v:polyline id="_x0000_s1264" style="position:absolute;left:0;text-align:left;z-index:-250998784;mso-position-horizontal-relative:page;mso-position-vertical-relative:page" points="28.55pt,188.5pt,28.55pt,189.5pt,763.8pt,189.5pt,763.8pt,188.5pt,28.55pt,188.5pt" coordsize="14705,20" o:allowincell="f" fillcolor="black" stroked="f">
            <v:path arrowok="t"/>
            <w10:wrap anchorx="page" anchory="page"/>
          </v:polyline>
        </w:pict>
      </w:r>
      <w:r>
        <w:rPr>
          <w:rFonts w:ascii="Arial Bold" w:hAnsi="Arial Bold"/>
          <w:color w:val="FF0000"/>
          <w:spacing w:val="-1"/>
          <w:sz w:val="11"/>
        </w:rPr>
        <w:pict>
          <v:polyline id="_x0000_s1265" style="position:absolute;left:0;text-align:left;z-index:-250996736;mso-position-horizontal-relative:page;mso-position-vertical-relative:page" points="28.55pt,210.85pt,28.55pt,211.8pt,763.8pt,211.8pt,763.8pt,210.85pt,28.55pt,210.85pt" coordsize="14705,20"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0994688;mso-position-horizontal-relative:page;mso-position-vertical-relative:page" points="28.55pt,255.1pt,28.55pt,256.05pt,763.8pt,256.05pt,763.8pt,255.1pt,28.55pt,255.1pt" coordsize="14705,20"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0992640;mso-position-horizontal-relative:page;mso-position-vertical-relative:page" points="28.55pt,270.1pt,28.55pt,271.05pt,763.8pt,271.05pt,763.8pt,270.1pt,28.55pt,270.1pt" coordsize="14705,20"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0990592;mso-position-horizontal-relative:page;mso-position-vertical-relative:page" points="28.55pt,352pt,763.8pt,352pt,763.8pt,351pt,28.55pt,351pt,28.55pt,352pt" coordsize="14705,20" o:allowincell="f" fillcolor="black" stroked="f">
            <v:path arrowok="t"/>
            <w10:wrap anchorx="page" anchory="page"/>
          </v:polyline>
        </w:pict>
      </w:r>
      <w:r>
        <w:rPr>
          <w:rFonts w:ascii="Arial Bold" w:hAnsi="Arial Bold"/>
          <w:color w:val="FF0000"/>
          <w:spacing w:val="-1"/>
          <w:sz w:val="11"/>
        </w:rPr>
        <w:pict>
          <v:polyline id="_x0000_s1269" style="position:absolute;left:0;text-align:left;z-index:-250988544;mso-position-horizontal-relative:page;mso-position-vertical-relative:page" points="28.55pt,367pt,763.8pt,367pt,763.8pt,366pt,28.55pt,366pt,28.55pt,367pt" coordsize="14705,20" o:allowincell="f" fillcolor="black" stroked="f">
            <v:path arrowok="t"/>
            <w10:wrap anchorx="page" anchory="page"/>
          </v:polyline>
        </w:pict>
      </w:r>
      <w:r>
        <w:rPr>
          <w:rFonts w:ascii="Arial Bold" w:hAnsi="Arial Bold"/>
          <w:color w:val="FF0000"/>
          <w:spacing w:val="-1"/>
          <w:sz w:val="11"/>
        </w:rPr>
        <w:pict>
          <v:polyline id="_x0000_s1270" style="position:absolute;left:0;text-align:left;z-index:-250986496;mso-position-horizontal-relative:page;mso-position-vertical-relative:page" points="28.55pt,434.05pt,28.55pt,435pt,763.8pt,435pt,763.8pt,434.05pt,28.55pt,434.05pt" coordsize="14705,20" o:allowincell="f" fillcolor="black" stroked="f">
            <v:path arrowok="t"/>
            <w10:wrap anchorx="page" anchory="page"/>
          </v:polyline>
        </w:pict>
      </w:r>
    </w:p>
    <w:p w:rsidR="001029FF" w:rsidRDefault="001029FF">
      <w:pPr>
        <w:autoSpaceDE w:val="0"/>
        <w:autoSpaceDN w:val="0"/>
        <w:adjustRightInd w:val="0"/>
        <w:rPr>
          <w:rFonts w:ascii="Arial Bold" w:hAnsi="Arial Bold"/>
          <w:color w:val="FF0000"/>
          <w:spacing w:val="-1"/>
          <w:sz w:val="11"/>
        </w:rPr>
        <w:sectPr w:rsidR="001029FF">
          <w:headerReference w:type="even" r:id="rId140"/>
          <w:headerReference w:type="default" r:id="rId141"/>
          <w:footerReference w:type="even" r:id="rId142"/>
          <w:footerReference w:type="default" r:id="rId143"/>
          <w:headerReference w:type="first" r:id="rId144"/>
          <w:footerReference w:type="first" r:id="rId145"/>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Bold" w:hAnsi="Arial Bold"/>
          <w:color w:val="FF0000"/>
          <w:spacing w:val="-1"/>
        </w:rPr>
      </w:pPr>
      <w:bookmarkStart w:id="16" w:name="Pg16"/>
      <w:bookmarkEnd w:id="16"/>
    </w:p>
    <w:p w:rsidR="001029FF" w:rsidRDefault="001029FF">
      <w:pPr>
        <w:autoSpaceDE w:val="0"/>
        <w:autoSpaceDN w:val="0"/>
        <w:adjustRightInd w:val="0"/>
        <w:spacing w:line="126" w:lineRule="exact"/>
        <w:ind w:left="583"/>
        <w:rPr>
          <w:rFonts w:ascii="Arial Bold" w:hAnsi="Arial Bold"/>
          <w:color w:val="FF0000"/>
          <w:spacing w:val="-1"/>
        </w:rPr>
      </w:pPr>
    </w:p>
    <w:p w:rsidR="001029FF" w:rsidRDefault="001029FF">
      <w:pPr>
        <w:autoSpaceDE w:val="0"/>
        <w:autoSpaceDN w:val="0"/>
        <w:adjustRightInd w:val="0"/>
        <w:spacing w:line="126" w:lineRule="exact"/>
        <w:ind w:left="583"/>
        <w:rPr>
          <w:rFonts w:ascii="Arial Bold" w:hAnsi="Arial Bold"/>
          <w:color w:val="FF0000"/>
          <w:spacing w:val="-1"/>
        </w:rPr>
      </w:pPr>
    </w:p>
    <w:p w:rsidR="001029FF" w:rsidRDefault="001029FF">
      <w:pPr>
        <w:autoSpaceDE w:val="0"/>
        <w:autoSpaceDN w:val="0"/>
        <w:adjustRightInd w:val="0"/>
        <w:spacing w:line="126" w:lineRule="exact"/>
        <w:ind w:left="583"/>
        <w:rPr>
          <w:rFonts w:ascii="Arial Bold" w:hAnsi="Arial Bold"/>
          <w:color w:val="FF0000"/>
          <w:spacing w:val="-1"/>
        </w:rPr>
      </w:pPr>
    </w:p>
    <w:p w:rsidR="001029FF" w:rsidRDefault="001029FF">
      <w:pPr>
        <w:autoSpaceDE w:val="0"/>
        <w:autoSpaceDN w:val="0"/>
        <w:adjustRightInd w:val="0"/>
        <w:spacing w:line="126" w:lineRule="exact"/>
        <w:ind w:left="583"/>
        <w:rPr>
          <w:rFonts w:ascii="Arial Bold" w:hAnsi="Arial Bold"/>
          <w:color w:val="FF0000"/>
          <w:spacing w:val="-1"/>
        </w:rPr>
      </w:pPr>
    </w:p>
    <w:p w:rsidR="001029FF" w:rsidRDefault="001029FF">
      <w:pPr>
        <w:autoSpaceDE w:val="0"/>
        <w:autoSpaceDN w:val="0"/>
        <w:adjustRightInd w:val="0"/>
        <w:spacing w:line="126" w:lineRule="exact"/>
        <w:ind w:left="583"/>
        <w:rPr>
          <w:rFonts w:ascii="Arial Bold" w:hAnsi="Arial Bold"/>
          <w:color w:val="FF0000"/>
          <w:spacing w:val="-1"/>
        </w:rPr>
      </w:pPr>
    </w:p>
    <w:p w:rsidR="001029FF" w:rsidRDefault="001029FF">
      <w:pPr>
        <w:autoSpaceDE w:val="0"/>
        <w:autoSpaceDN w:val="0"/>
        <w:adjustRightInd w:val="0"/>
        <w:spacing w:line="126" w:lineRule="exact"/>
        <w:ind w:left="583"/>
        <w:rPr>
          <w:rFonts w:ascii="Arial Bold" w:hAnsi="Arial Bold"/>
          <w:color w:val="FF0000"/>
          <w:spacing w:val="-1"/>
        </w:rPr>
      </w:pPr>
    </w:p>
    <w:p w:rsidR="001029FF" w:rsidRDefault="001029FF">
      <w:pPr>
        <w:autoSpaceDE w:val="0"/>
        <w:autoSpaceDN w:val="0"/>
        <w:adjustRightInd w:val="0"/>
        <w:spacing w:line="126" w:lineRule="exact"/>
        <w:ind w:left="583"/>
        <w:rPr>
          <w:rFonts w:ascii="Arial Bold" w:hAnsi="Arial Bold"/>
          <w:color w:val="FF0000"/>
          <w:spacing w:val="-1"/>
        </w:rPr>
      </w:pPr>
    </w:p>
    <w:p w:rsidR="001029FF" w:rsidRDefault="00D4434D">
      <w:pPr>
        <w:autoSpaceDE w:val="0"/>
        <w:autoSpaceDN w:val="0"/>
        <w:adjustRightInd w:val="0"/>
        <w:spacing w:before="93" w:line="126" w:lineRule="exact"/>
        <w:ind w:left="583"/>
        <w:rPr>
          <w:rFonts w:ascii="Arial Bold" w:hAnsi="Arial Bold"/>
          <w:color w:val="FF0000"/>
          <w:spacing w:val="-1"/>
          <w:sz w:val="11"/>
        </w:rPr>
      </w:pPr>
      <w:r>
        <w:rPr>
          <w:rFonts w:ascii="Arial Bold" w:hAnsi="Arial Bold"/>
          <w:color w:val="FF0000"/>
          <w:spacing w:val="-1"/>
          <w:sz w:val="11"/>
        </w:rPr>
        <w:t xml:space="preserve">Materials &amp; Supplies </w:t>
      </w:r>
    </w:p>
    <w:p w:rsidR="001029FF" w:rsidRDefault="001029FF">
      <w:pPr>
        <w:autoSpaceDE w:val="0"/>
        <w:autoSpaceDN w:val="0"/>
        <w:adjustRightInd w:val="0"/>
        <w:spacing w:line="161" w:lineRule="exact"/>
        <w:ind w:left="660"/>
        <w:rPr>
          <w:rFonts w:ascii="Arial Bold" w:hAnsi="Arial Bold"/>
          <w:color w:val="FF0000"/>
          <w:spacing w:val="-1"/>
          <w:sz w:val="11"/>
        </w:rPr>
      </w:pPr>
    </w:p>
    <w:p w:rsidR="001029FF" w:rsidRDefault="00D4434D">
      <w:pPr>
        <w:tabs>
          <w:tab w:val="left" w:pos="7562"/>
        </w:tabs>
        <w:autoSpaceDE w:val="0"/>
        <w:autoSpaceDN w:val="0"/>
        <w:adjustRightInd w:val="0"/>
        <w:spacing w:before="28" w:line="161" w:lineRule="exact"/>
        <w:ind w:left="660" w:firstLine="5915"/>
        <w:rPr>
          <w:rFonts w:ascii="Arial Narrow" w:hAnsi="Arial Narrow"/>
          <w:color w:val="000000"/>
          <w:spacing w:val="-2"/>
          <w:sz w:val="14"/>
        </w:rPr>
      </w:pPr>
      <w:r>
        <w:rPr>
          <w:rFonts w:ascii="Arial Narrow" w:hAnsi="Arial Narrow"/>
          <w:color w:val="000000"/>
          <w:spacing w:val="-2"/>
          <w:sz w:val="14"/>
        </w:rPr>
        <w:t>Stores Expense</w:t>
      </w:r>
      <w:r>
        <w:rPr>
          <w:rFonts w:ascii="Arial Narrow" w:hAnsi="Arial Narrow"/>
          <w:color w:val="000000"/>
          <w:spacing w:val="-2"/>
          <w:sz w:val="14"/>
        </w:rPr>
        <w:tab/>
        <w:t>Transmission Materials &amp;</w:t>
      </w:r>
    </w:p>
    <w:p w:rsidR="001029FF" w:rsidRDefault="00D4434D">
      <w:pPr>
        <w:tabs>
          <w:tab w:val="left" w:pos="7984"/>
          <w:tab w:val="left" w:pos="9362"/>
        </w:tabs>
        <w:autoSpaceDE w:val="0"/>
        <w:autoSpaceDN w:val="0"/>
        <w:adjustRightInd w:val="0"/>
        <w:spacing w:before="12" w:line="161" w:lineRule="exact"/>
        <w:ind w:left="660" w:firstLine="5983"/>
        <w:rPr>
          <w:rFonts w:ascii="Arial Narrow" w:hAnsi="Arial Narrow"/>
          <w:color w:val="000000"/>
          <w:spacing w:val="-2"/>
          <w:position w:val="-2"/>
          <w:sz w:val="14"/>
        </w:rPr>
      </w:pPr>
      <w:r>
        <w:rPr>
          <w:rFonts w:ascii="Arial Narrow" w:hAnsi="Arial Narrow"/>
          <w:color w:val="000000"/>
          <w:spacing w:val="-2"/>
          <w:sz w:val="14"/>
        </w:rPr>
        <w:t>Undistributed</w:t>
      </w:r>
      <w:r>
        <w:rPr>
          <w:rFonts w:ascii="Arial Narrow" w:hAnsi="Arial Narrow"/>
          <w:color w:val="000000"/>
          <w:spacing w:val="-2"/>
          <w:sz w:val="14"/>
        </w:rPr>
        <w:tab/>
        <w:t>Supplies</w:t>
      </w:r>
      <w:r>
        <w:rPr>
          <w:rFonts w:ascii="Arial Narrow" w:hAnsi="Arial Narrow"/>
          <w:color w:val="000000"/>
          <w:spacing w:val="-2"/>
          <w:sz w:val="14"/>
        </w:rPr>
        <w:tab/>
      </w:r>
      <w:r>
        <w:rPr>
          <w:rFonts w:ascii="Arial Narrow" w:hAnsi="Arial Narrow"/>
          <w:color w:val="000000"/>
          <w:spacing w:val="-2"/>
          <w:position w:val="-2"/>
          <w:sz w:val="14"/>
        </w:rPr>
        <w:t>Total</w:t>
      </w:r>
    </w:p>
    <w:p w:rsidR="001029FF" w:rsidRDefault="00D4434D">
      <w:pPr>
        <w:tabs>
          <w:tab w:val="left" w:pos="6780"/>
          <w:tab w:val="left" w:pos="8035"/>
        </w:tabs>
        <w:autoSpaceDE w:val="0"/>
        <w:autoSpaceDN w:val="0"/>
        <w:adjustRightInd w:val="0"/>
        <w:spacing w:before="50" w:line="149" w:lineRule="exact"/>
        <w:ind w:left="660" w:firstLine="592"/>
        <w:rPr>
          <w:rFonts w:ascii="Arial Narrow" w:hAnsi="Arial Narrow"/>
          <w:color w:val="000000"/>
          <w:spacing w:val="-2"/>
          <w:sz w:val="14"/>
        </w:rPr>
      </w:pPr>
      <w:r>
        <w:rPr>
          <w:rFonts w:ascii="Arial" w:hAnsi="Arial"/>
          <w:color w:val="000000"/>
          <w:spacing w:val="-1"/>
          <w:sz w:val="11"/>
        </w:rPr>
        <w:t>Note:  for the projection, the prior year's actual balances will be used</w:t>
      </w:r>
      <w:r>
        <w:rPr>
          <w:rFonts w:ascii="Arial" w:hAnsi="Arial"/>
          <w:color w:val="000000"/>
          <w:spacing w:val="-1"/>
          <w:sz w:val="11"/>
        </w:rPr>
        <w:tab/>
      </w:r>
      <w:r>
        <w:rPr>
          <w:rFonts w:ascii="Arial Narrow" w:hAnsi="Arial Narrow"/>
          <w:color w:val="000000"/>
          <w:spacing w:val="-2"/>
          <w:sz w:val="14"/>
        </w:rPr>
        <w:t>p227.16</w:t>
      </w:r>
      <w:r>
        <w:rPr>
          <w:rFonts w:ascii="Arial Narrow" w:hAnsi="Arial Narrow"/>
          <w:color w:val="000000"/>
          <w:spacing w:val="-2"/>
          <w:sz w:val="14"/>
        </w:rPr>
        <w:tab/>
        <w:t>p227.8</w:t>
      </w:r>
    </w:p>
    <w:p w:rsidR="001029FF" w:rsidRDefault="00D4434D">
      <w:pPr>
        <w:tabs>
          <w:tab w:val="left" w:pos="6904"/>
          <w:tab w:val="left" w:pos="8126"/>
          <w:tab w:val="left" w:pos="9059"/>
        </w:tabs>
        <w:autoSpaceDE w:val="0"/>
        <w:autoSpaceDN w:val="0"/>
        <w:adjustRightInd w:val="0"/>
        <w:spacing w:before="58" w:line="138" w:lineRule="exact"/>
        <w:ind w:left="660" w:firstLine="586"/>
        <w:rPr>
          <w:rFonts w:ascii="Arial Bold" w:hAnsi="Arial Bold"/>
          <w:color w:val="000000"/>
          <w:spacing w:val="-1"/>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1"/>
          <w:sz w:val="11"/>
        </w:rPr>
        <w:t>(A)</w:t>
      </w:r>
      <w:r>
        <w:rPr>
          <w:rFonts w:ascii="Arial Bold" w:hAnsi="Arial Bold"/>
          <w:color w:val="000000"/>
          <w:spacing w:val="-1"/>
          <w:sz w:val="11"/>
        </w:rPr>
        <w:tab/>
        <w:t>(B)</w:t>
      </w:r>
      <w:r>
        <w:rPr>
          <w:rFonts w:ascii="Arial Bold" w:hAnsi="Arial Bold"/>
          <w:color w:val="000000"/>
          <w:spacing w:val="-1"/>
          <w:sz w:val="11"/>
        </w:rPr>
        <w:tab/>
        <w:t>C (Col A+Col B)</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8" w:line="138" w:lineRule="exact"/>
        <w:ind w:left="660"/>
        <w:rPr>
          <w:rFonts w:ascii="Arial" w:hAnsi="Arial"/>
          <w:color w:val="000000"/>
          <w:spacing w:val="-1"/>
          <w:sz w:val="11"/>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179</w:t>
      </w:r>
      <w:r>
        <w:rPr>
          <w:rFonts w:ascii="Arial" w:hAnsi="Arial"/>
          <w:color w:val="000000"/>
          <w:spacing w:val="-1"/>
          <w:sz w:val="11"/>
        </w:rPr>
        <w:tab/>
        <w:t>March</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181</w:t>
      </w:r>
      <w:r>
        <w:rPr>
          <w:rFonts w:ascii="Arial" w:hAnsi="Arial"/>
          <w:color w:val="000000"/>
          <w:spacing w:val="-1"/>
          <w:sz w:val="11"/>
        </w:rPr>
        <w:tab/>
        <w:t>May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8" w:line="138" w:lineRule="exact"/>
        <w:ind w:left="660"/>
        <w:rPr>
          <w:rFonts w:ascii="Arial" w:hAnsi="Arial"/>
          <w:color w:val="000000"/>
          <w:spacing w:val="-1"/>
          <w:sz w:val="11"/>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35" w:line="138" w:lineRule="exact"/>
        <w:ind w:left="660"/>
        <w:rPr>
          <w:rFonts w:ascii="Arial" w:hAnsi="Arial"/>
          <w:color w:val="000000"/>
          <w:spacing w:val="-1"/>
          <w:sz w:val="11"/>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8" w:line="138" w:lineRule="exact"/>
        <w:ind w:left="660"/>
        <w:rPr>
          <w:rFonts w:ascii="Arial" w:hAnsi="Arial"/>
          <w:color w:val="000000"/>
          <w:spacing w:val="-1"/>
          <w:sz w:val="11"/>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D4434D">
      <w:pPr>
        <w:tabs>
          <w:tab w:val="left" w:pos="1214"/>
          <w:tab w:val="left" w:pos="4917"/>
          <w:tab w:val="left" w:pos="7279"/>
          <w:tab w:val="left" w:pos="8630"/>
          <w:tab w:val="left" w:pos="9840"/>
        </w:tabs>
        <w:autoSpaceDE w:val="0"/>
        <w:autoSpaceDN w:val="0"/>
        <w:adjustRightInd w:val="0"/>
        <w:spacing w:before="59" w:line="138" w:lineRule="exact"/>
        <w:ind w:left="660"/>
        <w:rPr>
          <w:rFonts w:ascii="Arial" w:hAnsi="Arial"/>
          <w:color w:val="000000"/>
          <w:spacing w:val="-1"/>
          <w:sz w:val="11"/>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1029FF" w:rsidRDefault="001029FF">
      <w:pPr>
        <w:autoSpaceDE w:val="0"/>
        <w:autoSpaceDN w:val="0"/>
        <w:adjustRightInd w:val="0"/>
        <w:spacing w:line="149" w:lineRule="exact"/>
        <w:ind w:left="660"/>
        <w:rPr>
          <w:rFonts w:ascii="Arial" w:hAnsi="Arial"/>
          <w:color w:val="000000"/>
          <w:spacing w:val="-1"/>
          <w:sz w:val="11"/>
        </w:rPr>
      </w:pPr>
    </w:p>
    <w:p w:rsidR="001029FF" w:rsidRDefault="00D4434D">
      <w:pPr>
        <w:tabs>
          <w:tab w:val="left" w:pos="1214"/>
          <w:tab w:val="left" w:pos="4920"/>
          <w:tab w:val="left" w:pos="9844"/>
        </w:tabs>
        <w:autoSpaceDE w:val="0"/>
        <w:autoSpaceDN w:val="0"/>
        <w:adjustRightInd w:val="0"/>
        <w:spacing w:before="89" w:line="149" w:lineRule="exact"/>
        <w:ind w:left="660"/>
        <w:rPr>
          <w:rFonts w:ascii="Arial Narrow" w:hAnsi="Arial Narrow"/>
          <w:color w:val="000000"/>
          <w:spacing w:val="-2"/>
          <w:sz w:val="14"/>
        </w:rPr>
      </w:pPr>
      <w:r>
        <w:rPr>
          <w:rFonts w:ascii="Arial" w:hAnsi="Arial"/>
          <w:color w:val="000000"/>
          <w:spacing w:val="-1"/>
          <w:sz w:val="11"/>
        </w:rPr>
        <w:t>189</w:t>
      </w:r>
      <w:r>
        <w:rPr>
          <w:rFonts w:ascii="Arial" w:hAnsi="Arial"/>
          <w:color w:val="000000"/>
          <w:spacing w:val="-1"/>
          <w:sz w:val="11"/>
        </w:rPr>
        <w:tab/>
      </w:r>
      <w:r>
        <w:rPr>
          <w:rFonts w:ascii="Arial Narrow" w:hAnsi="Arial Narrow"/>
          <w:color w:val="000000"/>
          <w:spacing w:val="-2"/>
          <w:sz w:val="14"/>
        </w:rPr>
        <w:t>Average</w:t>
      </w:r>
      <w:r>
        <w:rPr>
          <w:rFonts w:ascii="Arial Narrow" w:hAnsi="Arial Narrow"/>
          <w:color w:val="000000"/>
          <w:spacing w:val="-2"/>
          <w:sz w:val="14"/>
        </w:rPr>
        <w:tab/>
      </w:r>
      <w:r>
        <w:rPr>
          <w:color w:val="000000"/>
          <w:spacing w:val="-2"/>
          <w:sz w:val="15"/>
        </w:rPr>
        <w:t xml:space="preserve">sum line 176 to 188 </w:t>
      </w:r>
      <w:r>
        <w:rPr>
          <w:color w:val="000000"/>
          <w:spacing w:val="-2"/>
          <w:sz w:val="15"/>
        </w:rPr>
        <w:t>divided by 13</w:t>
      </w:r>
      <w:r>
        <w:rPr>
          <w:color w:val="000000"/>
          <w:spacing w:val="-2"/>
          <w:sz w:val="15"/>
        </w:rPr>
        <w:tab/>
      </w:r>
      <w:r>
        <w:rPr>
          <w:rFonts w:ascii="Arial Narrow" w:hAnsi="Arial Narrow"/>
          <w:color w:val="000000"/>
          <w:spacing w:val="-2"/>
          <w:sz w:val="14"/>
        </w:rPr>
        <w:t>-</w:t>
      </w:r>
      <w:r>
        <w:rPr>
          <w:rFonts w:ascii="Arial Narrow" w:hAnsi="Arial Narrow"/>
          <w:color w:val="000000"/>
          <w:spacing w:val="-2"/>
          <w:sz w:val="14"/>
        </w:rPr>
        <w:pict>
          <v:polyline id="_x0000_s1271" style="position:absolute;left:0;text-align:left;z-index:-251643904;mso-position-horizontal-relative:page;mso-position-vertical-relative:page" points="28.3pt,69.25pt,28.3pt,76.7pt,763.45pt,76.7pt,763.45pt,69.25pt,28.3pt,69.25pt" coordsize="14703,150" o:allowincell="f" fillcolor="yellow" stroked="f">
            <v:path arrowok="t"/>
            <w10:wrap anchorx="page" anchory="page"/>
          </v:polyline>
        </w:pict>
      </w:r>
      <w:r>
        <w:rPr>
          <w:rFonts w:ascii="Arial Narrow" w:hAnsi="Arial Narrow"/>
          <w:color w:val="000000"/>
          <w:spacing w:val="-2"/>
          <w:sz w:val="14"/>
        </w:rPr>
        <w:pict>
          <v:polyline id="_x0000_s1272" style="position:absolute;left:0;text-align:left;z-index:-251600896;mso-position-horizontal-relative:page;mso-position-vertical-relative:page" points="322.45pt,113.5pt,322.45pt,123.5pt,445.05pt,123.5pt,445.05pt,113.5pt,322.45pt,113.5pt" coordsize="2454,200" o:allowincell="f" fillcolor="#ff9" stroked="f">
            <v:path arrowok="t"/>
            <w10:wrap anchorx="page" anchory="page"/>
          </v:polyline>
        </w:pict>
      </w:r>
      <w:r>
        <w:rPr>
          <w:rFonts w:ascii="Arial Narrow" w:hAnsi="Arial Narrow"/>
          <w:color w:val="000000"/>
          <w:spacing w:val="-2"/>
          <w:sz w:val="14"/>
        </w:rPr>
        <w:pict>
          <v:polyline id="_x0000_s1273" style="position:absolute;left:0;text-align:left;z-index:-251578368;mso-position-horizontal-relative:page;mso-position-vertical-relative:page" points="322.45pt,123.35pt,322.45pt,133.3pt,445.05pt,133.3pt,445.05pt,123.35pt,322.45pt,123.35pt" coordsize="2454,199" o:allowincell="f" fillcolor="#ff9" stroked="f">
            <v:path arrowok="t"/>
            <w10:wrap anchorx="page" anchory="page"/>
          </v:polyline>
        </w:pict>
      </w:r>
      <w:r>
        <w:rPr>
          <w:rFonts w:ascii="Arial Narrow" w:hAnsi="Arial Narrow"/>
          <w:color w:val="000000"/>
          <w:spacing w:val="-2"/>
          <w:sz w:val="14"/>
        </w:rPr>
        <w:pict>
          <v:polyline id="_x0000_s1274" style="position:absolute;left:0;text-align:left;z-index:-251559936;mso-position-horizontal-relative:page;mso-position-vertical-relative:page" points="322.45pt,133.2pt,322.45pt,143.15pt,445.05pt,143.15pt,445.05pt,133.2pt,322.45pt,133.2pt" coordsize="2454,199" o:allowincell="f" fillcolor="#ff9" stroked="f">
            <v:path arrowok="t"/>
            <w10:wrap anchorx="page" anchory="page"/>
          </v:polyline>
        </w:pict>
      </w:r>
      <w:r>
        <w:rPr>
          <w:rFonts w:ascii="Arial Narrow" w:hAnsi="Arial Narrow"/>
          <w:color w:val="000000"/>
          <w:spacing w:val="-2"/>
          <w:sz w:val="14"/>
        </w:rPr>
        <w:pict>
          <v:polyline id="_x0000_s1275" style="position:absolute;left:0;text-align:left;z-index:-251542528;mso-position-horizontal-relative:page;mso-position-vertical-relative:page" points="322.45pt,143.05pt,322.45pt,153pt,445.05pt,153pt,445.05pt,143.05pt,322.45pt,143.05pt" coordsize="2454,200" o:allowincell="f" fillcolor="#ff9" stroked="f">
            <v:path arrowok="t"/>
            <w10:wrap anchorx="page" anchory="page"/>
          </v:polyline>
        </w:pict>
      </w:r>
      <w:r>
        <w:rPr>
          <w:rFonts w:ascii="Arial Narrow" w:hAnsi="Arial Narrow"/>
          <w:color w:val="000000"/>
          <w:spacing w:val="-2"/>
          <w:sz w:val="14"/>
        </w:rPr>
        <w:pict>
          <v:polyline id="_x0000_s1276" style="position:absolute;left:0;text-align:left;z-index:-251528192;mso-position-horizontal-relative:page;mso-position-vertical-relative:page" points="322.45pt,152.9pt,322.45pt,162.85pt,445.05pt,162.85pt,445.05pt,152.9pt,322.45pt,152.9pt" coordsize="2454,200" o:allowincell="f" fillcolor="#ff9" stroked="f">
            <v:path arrowok="t"/>
            <w10:wrap anchorx="page" anchory="page"/>
          </v:polyline>
        </w:pict>
      </w:r>
      <w:r>
        <w:rPr>
          <w:rFonts w:ascii="Arial Narrow" w:hAnsi="Arial Narrow"/>
          <w:color w:val="000000"/>
          <w:spacing w:val="-2"/>
          <w:sz w:val="14"/>
        </w:rPr>
        <w:pict>
          <v:polyline id="_x0000_s1277" style="position:absolute;left:0;text-align:left;z-index:-251512832;mso-position-horizontal-relative:page;mso-position-vertical-relative:page" points="322.45pt,162.7pt,322.45pt,172.65pt,445.05pt,172.65pt,445.05pt,162.7pt,322.45pt,162.7pt" coordsize="2454,200" o:allowincell="f" fillcolor="#ff9" stroked="f">
            <v:path arrowok="t"/>
            <w10:wrap anchorx="page" anchory="page"/>
          </v:polyline>
        </w:pict>
      </w:r>
      <w:r>
        <w:rPr>
          <w:rFonts w:ascii="Arial Narrow" w:hAnsi="Arial Narrow"/>
          <w:color w:val="000000"/>
          <w:spacing w:val="-2"/>
          <w:sz w:val="14"/>
        </w:rPr>
        <w:pict>
          <v:polyline id="_x0000_s1278" style="position:absolute;left:0;text-align:left;z-index:-251500544;mso-position-horizontal-relative:page;mso-position-vertical-relative:page" points="322.45pt,172.55pt,322.45pt,182.5pt,445.05pt,182.5pt,445.05pt,172.55pt,322.45pt,172.55pt" coordsize="2454,199" o:allowincell="f" fillcolor="#ff9" stroked="f">
            <v:path arrowok="t"/>
            <w10:wrap anchorx="page" anchory="page"/>
          </v:polyline>
        </w:pict>
      </w:r>
      <w:r>
        <w:rPr>
          <w:rFonts w:ascii="Arial Narrow" w:hAnsi="Arial Narrow"/>
          <w:color w:val="000000"/>
          <w:spacing w:val="-2"/>
          <w:sz w:val="14"/>
        </w:rPr>
        <w:pict>
          <v:polyline id="_x0000_s1279" style="position:absolute;left:0;text-align:left;z-index:-251488256;mso-position-horizontal-relative:page;mso-position-vertical-relative:page" points="322.45pt,182.4pt,322.45pt,192.35pt,445.05pt,192.35pt,445.05pt,182.4pt,322.45pt,182.4pt" coordsize="2454,199" o:allowincell="f" fillcolor="#ff9" stroked="f">
            <v:path arrowok="t"/>
            <w10:wrap anchorx="page" anchory="page"/>
          </v:polyline>
        </w:pict>
      </w:r>
      <w:r>
        <w:rPr>
          <w:rFonts w:ascii="Arial Narrow" w:hAnsi="Arial Narrow"/>
          <w:color w:val="000000"/>
          <w:spacing w:val="-2"/>
          <w:sz w:val="14"/>
        </w:rPr>
        <w:pict>
          <v:polyline id="_x0000_s1280" style="position:absolute;left:0;text-align:left;z-index:-251476992;mso-position-horizontal-relative:page;mso-position-vertical-relative:page" points="322.45pt,192.25pt,322.45pt,202.2pt,445.05pt,202.2pt,445.05pt,192.25pt,322.45pt,192.25pt" coordsize="2454,200" o:allowincell="f" fillcolor="#ff9" stroked="f">
            <v:path arrowok="t"/>
            <w10:wrap anchorx="page" anchory="page"/>
          </v:polyline>
        </w:pict>
      </w:r>
      <w:r>
        <w:rPr>
          <w:rFonts w:ascii="Arial Narrow" w:hAnsi="Arial Narrow"/>
          <w:color w:val="000000"/>
          <w:spacing w:val="-2"/>
          <w:sz w:val="14"/>
        </w:rPr>
        <w:pict>
          <v:polyline id="_x0000_s1281" style="position:absolute;left:0;text-align:left;z-index:-251462656;mso-position-horizontal-relative:page;mso-position-vertical-relative:page" points="322.45pt,202.1pt,322.45pt,212.05pt,445.05pt,212.05pt,445.05pt,202.1pt,322.45pt,202.1pt" coordsize="2454,200" o:allowincell="f" fillcolor="#ff9" stroked="f">
            <v:path arrowok="t"/>
            <w10:wrap anchorx="page" anchory="page"/>
          </v:polyline>
        </w:pict>
      </w:r>
      <w:r>
        <w:rPr>
          <w:rFonts w:ascii="Arial Narrow" w:hAnsi="Arial Narrow"/>
          <w:color w:val="000000"/>
          <w:spacing w:val="-2"/>
          <w:sz w:val="14"/>
        </w:rPr>
        <w:pict>
          <v:polyline id="_x0000_s1282" style="position:absolute;left:0;text-align:left;z-index:-251454464;mso-position-horizontal-relative:page;mso-position-vertical-relative:page" points="322.45pt,211.9pt,322.45pt,220.7pt,445.05pt,220.7pt,445.05pt,211.9pt,322.45pt,211.9pt" coordsize="2454,176" o:allowincell="f" fillcolor="#ff9" stroked="f">
            <v:path arrowok="t"/>
            <w10:wrap anchorx="page" anchory="page"/>
          </v:polyline>
        </w:pict>
      </w:r>
      <w:r>
        <w:rPr>
          <w:rFonts w:ascii="Arial Narrow" w:hAnsi="Arial Narrow"/>
          <w:color w:val="000000"/>
          <w:spacing w:val="-2"/>
          <w:sz w:val="14"/>
        </w:rPr>
        <w:pict>
          <v:polyline id="_x0000_s1283" style="position:absolute;left:0;text-align:left;z-index:-251442176;mso-position-horizontal-relative:page;mso-position-vertical-relative:page" points="322.45pt,220.55pt,322.45pt,230.5pt,445.05pt,230.5pt,445.05pt,220.55pt,322.45pt,220.55pt" coordsize="2454,199" o:allowincell="f" fillcolor="#ff9" stroked="f">
            <v:path arrowok="t"/>
            <w10:wrap anchorx="page" anchory="page"/>
          </v:polyline>
        </w:pict>
      </w:r>
      <w:r>
        <w:rPr>
          <w:rFonts w:ascii="Arial Narrow" w:hAnsi="Arial Narrow"/>
          <w:color w:val="000000"/>
          <w:spacing w:val="-2"/>
          <w:sz w:val="14"/>
        </w:rPr>
        <w:pict>
          <v:polyline id="_x0000_s1284" style="position:absolute;left:0;text-align:left;z-index:-251431936;mso-position-horizontal-relative:page;mso-position-vertical-relative:page" points="322.45pt,230.4pt,322.45pt,240.35pt,445.05pt,240.35pt,445.05pt,230.4pt,322.45pt,230.4pt" coordsize="2454,199" o:allowincell="f" fillcolor="#ff9" stroked="f">
            <v:path arrowok="t"/>
            <w10:wrap anchorx="page" anchory="page"/>
          </v:polyline>
        </w:pict>
      </w:r>
      <w:r>
        <w:rPr>
          <w:rFonts w:ascii="Arial Narrow" w:hAnsi="Arial Narrow"/>
          <w:color w:val="000000"/>
          <w:spacing w:val="-2"/>
          <w:sz w:val="14"/>
        </w:rPr>
        <w:pict>
          <v:polyline id="_x0000_s1285" style="position:absolute;left:0;text-align:left;z-index:-251206656;mso-position-horizontal-relative:page;mso-position-vertical-relative:page" points="28.55pt,259.45pt,28.55pt,260.4pt,244.9pt,260.4pt,244.9pt,259.45pt,28.55pt,259.45pt" coordsize="4327,20" o:allowincell="f" fillcolor="black" stroked="f">
            <v:path arrowok="t"/>
            <w10:wrap anchorx="page" anchory="page"/>
          </v:polyline>
        </w:pict>
      </w:r>
      <w:r>
        <w:rPr>
          <w:rFonts w:ascii="Arial Narrow" w:hAnsi="Arial Narrow"/>
          <w:color w:val="000000"/>
          <w:spacing w:val="-2"/>
          <w:sz w:val="14"/>
        </w:rPr>
        <w:pict>
          <v:polyline id="_x0000_s1286" style="position:absolute;left:0;text-align:left;z-index:-251203584;mso-position-horizontal-relative:page;mso-position-vertical-relative:page" points="322.45pt,259.45pt,322.45pt,260.4pt,503.5pt,260.4pt,503.5pt,259.45pt,322.45pt,259.45pt" coordsize="3622,20" o:allowincell="f" fillcolor="black" stroked="f">
            <v:path arrowok="t"/>
            <w10:wrap anchorx="page" anchory="page"/>
          </v:polyline>
        </w:pict>
      </w:r>
      <w:r>
        <w:rPr>
          <w:rFonts w:ascii="Arial Narrow" w:hAnsi="Arial Narrow"/>
          <w:color w:val="000000"/>
          <w:spacing w:val="-2"/>
          <w:sz w:val="14"/>
        </w:rPr>
        <w:pict>
          <v:polyline id="_x0000_s1287" style="position:absolute;left:0;text-align:left;z-index:-251200512;mso-position-horizontal-relative:page;mso-position-vertical-relative:page" points="27.6pt,68.75pt,27.6pt,260.4pt,28.55pt,260.4pt,28.55pt,68.75pt,27.6pt,68.75pt" coordsize="19,3833" o:allowincell="f" fillcolor="black" stroked="f">
            <v:path arrowok="t"/>
            <w10:wrap anchorx="page" anchory="page"/>
          </v:polyline>
        </w:pict>
      </w:r>
      <w:r>
        <w:rPr>
          <w:rFonts w:ascii="Arial Narrow" w:hAnsi="Arial Narrow"/>
          <w:color w:val="000000"/>
          <w:spacing w:val="-2"/>
          <w:sz w:val="14"/>
        </w:rPr>
        <w:pict>
          <v:polyline id="_x0000_s1288" style="position:absolute;left:0;text-align:left;z-index:-251197440;mso-position-horizontal-relative:page;mso-position-vertical-relative:page" points="762.85pt,69.7pt,762.85pt,260.4pt,763.8pt,260.4pt,763.8pt,69.7pt,762.85pt,69.7pt" coordsize="20,3814" o:allowincell="f" fillcolor="black" stroked="f">
            <v:path arrowok="t"/>
            <w10:wrap anchorx="page" anchory="page"/>
          </v:polyline>
        </w:pict>
      </w:r>
      <w:r>
        <w:rPr>
          <w:rFonts w:ascii="Arial Narrow" w:hAnsi="Arial Narrow"/>
          <w:color w:val="000000"/>
          <w:spacing w:val="-2"/>
          <w:sz w:val="14"/>
        </w:rPr>
        <w:pict>
          <v:polyline id="_x0000_s1289" style="position:absolute;left:0;text-align:left;z-index:-251192320;mso-position-horizontal-relative:page;mso-position-vertical-relative:page" points="28.55pt,69.75pt,763.8pt,69.75pt,763.8pt,68.75pt,28.55pt,68.75pt,28.55pt,69.75pt" coordsize="14705,20" o:allowincell="f" fillcolor="black" stroked="f">
            <v:path arrowok="t"/>
            <w10:wrap anchorx="page" anchory="page"/>
          </v:polyline>
        </w:pict>
      </w:r>
      <w:r>
        <w:rPr>
          <w:rFonts w:ascii="Arial Narrow" w:hAnsi="Arial Narrow"/>
          <w:color w:val="000000"/>
          <w:spacing w:val="-2"/>
          <w:sz w:val="14"/>
        </w:rPr>
        <w:pict>
          <v:polyline id="_x0000_s1290" style="position:absolute;left:0;text-align:left;z-index:-251187200;mso-position-horizontal-relative:page;mso-position-vertical-relative:page" points="563.15pt,259.45pt,563.15pt,260.4pt,763.8pt,260.4pt,763.8pt,259.45pt,563.15pt,259.45pt" coordsize="4013,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14"/>
        </w:rPr>
        <w:sectPr w:rsidR="001029FF">
          <w:headerReference w:type="even" r:id="rId146"/>
          <w:headerReference w:type="default" r:id="rId147"/>
          <w:footerReference w:type="even" r:id="rId148"/>
          <w:footerReference w:type="default" r:id="rId149"/>
          <w:headerReference w:type="first" r:id="rId150"/>
          <w:footerReference w:type="first" r:id="rId151"/>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17" w:name="Pg17"/>
      <w:bookmarkEnd w:id="17"/>
    </w:p>
    <w:p w:rsidR="001029FF" w:rsidRDefault="001029FF">
      <w:pPr>
        <w:autoSpaceDE w:val="0"/>
        <w:autoSpaceDN w:val="0"/>
        <w:adjustRightInd w:val="0"/>
        <w:spacing w:line="161" w:lineRule="exact"/>
        <w:ind w:left="583"/>
        <w:rPr>
          <w:rFonts w:ascii="Arial Narrow" w:hAnsi="Arial Narrow"/>
          <w:color w:val="000000"/>
          <w:spacing w:val="-2"/>
        </w:rPr>
      </w:pPr>
    </w:p>
    <w:p w:rsidR="001029FF" w:rsidRDefault="001029FF">
      <w:pPr>
        <w:autoSpaceDE w:val="0"/>
        <w:autoSpaceDN w:val="0"/>
        <w:adjustRightInd w:val="0"/>
        <w:spacing w:line="161" w:lineRule="exact"/>
        <w:ind w:left="583"/>
        <w:rPr>
          <w:rFonts w:ascii="Arial Narrow" w:hAnsi="Arial Narrow"/>
          <w:color w:val="000000"/>
          <w:spacing w:val="-2"/>
        </w:rPr>
      </w:pPr>
    </w:p>
    <w:p w:rsidR="001029FF" w:rsidRDefault="001029FF">
      <w:pPr>
        <w:autoSpaceDE w:val="0"/>
        <w:autoSpaceDN w:val="0"/>
        <w:adjustRightInd w:val="0"/>
        <w:spacing w:line="161" w:lineRule="exact"/>
        <w:ind w:left="583"/>
        <w:rPr>
          <w:rFonts w:ascii="Arial Narrow" w:hAnsi="Arial Narrow"/>
          <w:color w:val="000000"/>
          <w:spacing w:val="-2"/>
        </w:rPr>
      </w:pPr>
    </w:p>
    <w:p w:rsidR="001029FF" w:rsidRDefault="001029FF">
      <w:pPr>
        <w:autoSpaceDE w:val="0"/>
        <w:autoSpaceDN w:val="0"/>
        <w:adjustRightInd w:val="0"/>
        <w:spacing w:line="161" w:lineRule="exact"/>
        <w:ind w:left="583"/>
        <w:rPr>
          <w:rFonts w:ascii="Arial Narrow" w:hAnsi="Arial Narrow"/>
          <w:color w:val="000000"/>
          <w:spacing w:val="-2"/>
        </w:rPr>
      </w:pPr>
    </w:p>
    <w:p w:rsidR="001029FF" w:rsidRDefault="001029FF">
      <w:pPr>
        <w:autoSpaceDE w:val="0"/>
        <w:autoSpaceDN w:val="0"/>
        <w:adjustRightInd w:val="0"/>
        <w:spacing w:line="161" w:lineRule="exact"/>
        <w:ind w:left="583"/>
        <w:rPr>
          <w:rFonts w:ascii="Arial Narrow" w:hAnsi="Arial Narrow"/>
          <w:color w:val="000000"/>
          <w:spacing w:val="-2"/>
        </w:rPr>
      </w:pPr>
    </w:p>
    <w:p w:rsidR="001029FF" w:rsidRDefault="001029FF">
      <w:pPr>
        <w:autoSpaceDE w:val="0"/>
        <w:autoSpaceDN w:val="0"/>
        <w:adjustRightInd w:val="0"/>
        <w:spacing w:line="161" w:lineRule="exact"/>
        <w:ind w:left="583"/>
        <w:rPr>
          <w:rFonts w:ascii="Arial Narrow" w:hAnsi="Arial Narrow"/>
          <w:color w:val="000000"/>
          <w:spacing w:val="-2"/>
        </w:rPr>
      </w:pPr>
    </w:p>
    <w:p w:rsidR="001029FF" w:rsidRDefault="00D4434D">
      <w:pPr>
        <w:autoSpaceDE w:val="0"/>
        <w:autoSpaceDN w:val="0"/>
        <w:adjustRightInd w:val="0"/>
        <w:spacing w:before="40" w:line="161" w:lineRule="exact"/>
        <w:ind w:left="583"/>
        <w:rPr>
          <w:rFonts w:ascii="Arial Narrow Bold" w:hAnsi="Arial Narrow Bold"/>
          <w:color w:val="FF0000"/>
          <w:spacing w:val="-2"/>
          <w:sz w:val="14"/>
        </w:rPr>
      </w:pPr>
      <w:r>
        <w:rPr>
          <w:rFonts w:ascii="Arial Narrow Bold" w:hAnsi="Arial Narrow Bold"/>
          <w:color w:val="FF0000"/>
          <w:spacing w:val="-2"/>
          <w:sz w:val="14"/>
        </w:rPr>
        <w:t xml:space="preserve">PBOPs </w:t>
      </w:r>
    </w:p>
    <w:p w:rsidR="001029FF" w:rsidRDefault="00D4434D">
      <w:pPr>
        <w:autoSpaceDE w:val="0"/>
        <w:autoSpaceDN w:val="0"/>
        <w:adjustRightInd w:val="0"/>
        <w:spacing w:before="19" w:line="161" w:lineRule="exact"/>
        <w:ind w:left="13588"/>
        <w:rPr>
          <w:rFonts w:ascii="Arial Narrow" w:hAnsi="Arial Narrow"/>
          <w:color w:val="FF0000"/>
          <w:spacing w:val="-2"/>
          <w:sz w:val="14"/>
        </w:rPr>
      </w:pPr>
      <w:r>
        <w:rPr>
          <w:rFonts w:ascii="Arial Narrow" w:hAnsi="Arial Narrow"/>
          <w:color w:val="FF0000"/>
          <w:spacing w:val="-2"/>
          <w:sz w:val="14"/>
        </w:rPr>
        <w:t xml:space="preserve">Details </w:t>
      </w:r>
    </w:p>
    <w:p w:rsidR="001029FF" w:rsidRDefault="00D4434D">
      <w:pPr>
        <w:autoSpaceDE w:val="0"/>
        <w:autoSpaceDN w:val="0"/>
        <w:adjustRightInd w:val="0"/>
        <w:spacing w:before="68" w:line="126" w:lineRule="exact"/>
        <w:ind w:left="967"/>
        <w:rPr>
          <w:rFonts w:ascii="Arial Bold" w:hAnsi="Arial Bold"/>
          <w:color w:val="000000"/>
          <w:spacing w:val="-1"/>
          <w:sz w:val="11"/>
          <w:u w:val="single"/>
        </w:rPr>
      </w:pPr>
      <w:r>
        <w:rPr>
          <w:rFonts w:ascii="Arial Bold" w:hAnsi="Arial Bold"/>
          <w:color w:val="000000"/>
          <w:spacing w:val="-1"/>
          <w:sz w:val="11"/>
          <w:u w:val="single"/>
        </w:rPr>
        <w:t xml:space="preserve">Calculation of PBOP Expenses </w:t>
      </w:r>
    </w:p>
    <w:p w:rsidR="001029FF" w:rsidRDefault="00D4434D">
      <w:pPr>
        <w:tabs>
          <w:tab w:val="left" w:pos="6911"/>
        </w:tabs>
        <w:autoSpaceDE w:val="0"/>
        <w:autoSpaceDN w:val="0"/>
        <w:adjustRightInd w:val="0"/>
        <w:spacing w:before="53" w:line="138" w:lineRule="exact"/>
        <w:ind w:left="660" w:firstLine="2318"/>
        <w:rPr>
          <w:rFonts w:ascii="Arial" w:hAnsi="Arial"/>
          <w:color w:val="000000"/>
          <w:spacing w:val="-1"/>
          <w:sz w:val="11"/>
        </w:rPr>
      </w:pPr>
      <w:r>
        <w:rPr>
          <w:rFonts w:ascii="Arial" w:hAnsi="Arial"/>
          <w:color w:val="000000"/>
          <w:spacing w:val="-1"/>
          <w:sz w:val="11"/>
        </w:rPr>
        <w:t>(a)</w:t>
      </w:r>
      <w:r>
        <w:rPr>
          <w:rFonts w:ascii="Arial" w:hAnsi="Arial"/>
          <w:color w:val="000000"/>
          <w:spacing w:val="-1"/>
          <w:sz w:val="11"/>
        </w:rPr>
        <w:tab/>
        <w:t>(b)</w:t>
      </w:r>
    </w:p>
    <w:p w:rsidR="001029FF" w:rsidRDefault="001029FF">
      <w:pPr>
        <w:autoSpaceDE w:val="0"/>
        <w:autoSpaceDN w:val="0"/>
        <w:adjustRightInd w:val="0"/>
        <w:spacing w:line="138" w:lineRule="exact"/>
        <w:ind w:left="660"/>
        <w:rPr>
          <w:rFonts w:ascii="Arial" w:hAnsi="Arial"/>
          <w:color w:val="000000"/>
          <w:spacing w:val="-1"/>
          <w:sz w:val="11"/>
        </w:rPr>
      </w:pPr>
    </w:p>
    <w:p w:rsidR="001029FF" w:rsidRDefault="00D4434D">
      <w:pPr>
        <w:tabs>
          <w:tab w:val="left" w:pos="6847"/>
        </w:tabs>
        <w:autoSpaceDE w:val="0"/>
        <w:autoSpaceDN w:val="0"/>
        <w:adjustRightInd w:val="0"/>
        <w:spacing w:before="84" w:line="138" w:lineRule="exact"/>
        <w:ind w:left="660"/>
        <w:rPr>
          <w:rFonts w:ascii="Times New Roman Bold" w:hAnsi="Times New Roman Bold"/>
          <w:color w:val="000000"/>
          <w:spacing w:val="-1"/>
          <w:sz w:val="11"/>
        </w:rPr>
      </w:pPr>
      <w:r>
        <w:rPr>
          <w:rFonts w:ascii="Arial" w:hAnsi="Arial"/>
          <w:color w:val="000000"/>
          <w:spacing w:val="-1"/>
          <w:position w:val="-2"/>
          <w:sz w:val="11"/>
        </w:rPr>
        <w:t>190</w:t>
      </w:r>
      <w:r>
        <w:rPr>
          <w:rFonts w:ascii="Arial" w:hAnsi="Arial"/>
          <w:color w:val="000000"/>
          <w:spacing w:val="-1"/>
          <w:position w:val="-2"/>
          <w:sz w:val="11"/>
        </w:rPr>
        <w:tab/>
      </w:r>
      <w:r>
        <w:rPr>
          <w:rFonts w:ascii="Times New Roman Bold" w:hAnsi="Times New Roman Bold"/>
          <w:color w:val="000000"/>
          <w:spacing w:val="-1"/>
          <w:sz w:val="11"/>
        </w:rPr>
        <w:t>Total</w:t>
      </w:r>
    </w:p>
    <w:p w:rsidR="001029FF" w:rsidRDefault="00D4434D">
      <w:pPr>
        <w:tabs>
          <w:tab w:val="left" w:pos="1212"/>
          <w:tab w:val="left" w:pos="7228"/>
        </w:tabs>
        <w:autoSpaceDE w:val="0"/>
        <w:autoSpaceDN w:val="0"/>
        <w:adjustRightInd w:val="0"/>
        <w:spacing w:before="42" w:line="138" w:lineRule="exact"/>
        <w:ind w:left="660"/>
        <w:rPr>
          <w:color w:val="000000"/>
          <w:spacing w:val="-1"/>
          <w:sz w:val="11"/>
        </w:rPr>
      </w:pPr>
      <w:r>
        <w:rPr>
          <w:rFonts w:ascii="Arial" w:hAnsi="Arial"/>
          <w:color w:val="000000"/>
          <w:spacing w:val="-1"/>
          <w:sz w:val="11"/>
        </w:rPr>
        <w:t>191</w:t>
      </w:r>
      <w:r>
        <w:rPr>
          <w:rFonts w:ascii="Arial" w:hAnsi="Arial"/>
          <w:color w:val="000000"/>
          <w:spacing w:val="-1"/>
          <w:sz w:val="11"/>
        </w:rPr>
        <w:tab/>
      </w:r>
      <w:r>
        <w:rPr>
          <w:color w:val="000000"/>
          <w:spacing w:val="-1"/>
          <w:sz w:val="11"/>
        </w:rPr>
        <w:t>Total PBOP expenses (Note A)</w:t>
      </w:r>
      <w:r>
        <w:rPr>
          <w:color w:val="000000"/>
          <w:spacing w:val="-1"/>
          <w:sz w:val="11"/>
        </w:rPr>
        <w:tab/>
        <w:t>$0.00</w:t>
      </w:r>
    </w:p>
    <w:p w:rsidR="001029FF" w:rsidRDefault="00D4434D">
      <w:pPr>
        <w:tabs>
          <w:tab w:val="left" w:pos="1212"/>
          <w:tab w:val="left" w:pos="7228"/>
        </w:tabs>
        <w:autoSpaceDE w:val="0"/>
        <w:autoSpaceDN w:val="0"/>
        <w:adjustRightInd w:val="0"/>
        <w:spacing w:before="42" w:line="138" w:lineRule="exact"/>
        <w:ind w:left="660"/>
        <w:rPr>
          <w:color w:val="000000"/>
          <w:spacing w:val="-1"/>
          <w:sz w:val="11"/>
        </w:rPr>
      </w:pPr>
      <w:r>
        <w:rPr>
          <w:rFonts w:ascii="Arial" w:hAnsi="Arial"/>
          <w:color w:val="000000"/>
          <w:spacing w:val="-1"/>
          <w:sz w:val="11"/>
        </w:rPr>
        <w:t>192</w:t>
      </w:r>
      <w:r>
        <w:rPr>
          <w:rFonts w:ascii="Arial" w:hAnsi="Arial"/>
          <w:color w:val="000000"/>
          <w:spacing w:val="-1"/>
          <w:sz w:val="11"/>
        </w:rPr>
        <w:tab/>
      </w:r>
      <w:r>
        <w:rPr>
          <w:color w:val="000000"/>
          <w:spacing w:val="-1"/>
          <w:sz w:val="11"/>
        </w:rPr>
        <w:t>Labor dollars (total labor under PBOP Plan, Note A)</w:t>
      </w:r>
      <w:r>
        <w:rPr>
          <w:color w:val="000000"/>
          <w:spacing w:val="-1"/>
          <w:sz w:val="11"/>
        </w:rPr>
        <w:tab/>
        <w:t>$0.00</w:t>
      </w:r>
    </w:p>
    <w:p w:rsidR="001029FF" w:rsidRDefault="00D4434D">
      <w:pPr>
        <w:tabs>
          <w:tab w:val="left" w:pos="1212"/>
          <w:tab w:val="left" w:pos="7296"/>
        </w:tabs>
        <w:autoSpaceDE w:val="0"/>
        <w:autoSpaceDN w:val="0"/>
        <w:adjustRightInd w:val="0"/>
        <w:spacing w:before="42" w:line="138" w:lineRule="exact"/>
        <w:ind w:left="660"/>
        <w:rPr>
          <w:color w:val="000000"/>
          <w:spacing w:val="-1"/>
          <w:sz w:val="11"/>
        </w:rPr>
      </w:pPr>
      <w:r>
        <w:rPr>
          <w:rFonts w:ascii="Arial" w:hAnsi="Arial"/>
          <w:color w:val="000000"/>
          <w:spacing w:val="-1"/>
          <w:sz w:val="11"/>
        </w:rPr>
        <w:t>193</w:t>
      </w:r>
      <w:r>
        <w:rPr>
          <w:rFonts w:ascii="Arial" w:hAnsi="Arial"/>
          <w:color w:val="000000"/>
          <w:spacing w:val="-1"/>
          <w:sz w:val="11"/>
        </w:rPr>
        <w:tab/>
      </w:r>
      <w:r>
        <w:rPr>
          <w:color w:val="000000"/>
          <w:spacing w:val="-1"/>
          <w:sz w:val="11"/>
        </w:rPr>
        <w:t>Cost per labor dollar (line 191 / line 192)</w:t>
      </w:r>
      <w:r>
        <w:rPr>
          <w:color w:val="000000"/>
          <w:spacing w:val="-1"/>
          <w:sz w:val="11"/>
        </w:rPr>
        <w:tab/>
        <w:t>-</w:t>
      </w:r>
    </w:p>
    <w:p w:rsidR="001029FF" w:rsidRDefault="00D4434D">
      <w:pPr>
        <w:tabs>
          <w:tab w:val="left" w:pos="1212"/>
          <w:tab w:val="left" w:pos="7296"/>
        </w:tabs>
        <w:autoSpaceDE w:val="0"/>
        <w:autoSpaceDN w:val="0"/>
        <w:adjustRightInd w:val="0"/>
        <w:spacing w:before="42" w:line="138" w:lineRule="exact"/>
        <w:ind w:left="660"/>
        <w:rPr>
          <w:color w:val="000000"/>
          <w:spacing w:val="-1"/>
          <w:sz w:val="11"/>
        </w:rPr>
      </w:pPr>
      <w:r>
        <w:rPr>
          <w:rFonts w:ascii="Arial" w:hAnsi="Arial"/>
          <w:color w:val="000000"/>
          <w:spacing w:val="-1"/>
          <w:sz w:val="11"/>
        </w:rPr>
        <w:t>194</w:t>
      </w:r>
      <w:r>
        <w:rPr>
          <w:rFonts w:ascii="Arial" w:hAnsi="Arial"/>
          <w:color w:val="000000"/>
          <w:spacing w:val="-1"/>
          <w:sz w:val="11"/>
        </w:rPr>
        <w:tab/>
      </w:r>
      <w:r>
        <w:rPr>
          <w:color w:val="000000"/>
          <w:spacing w:val="-1"/>
          <w:sz w:val="11"/>
        </w:rPr>
        <w:t>labor expensed (labor not capitalized) in current year, 354.28.b.</w:t>
      </w:r>
      <w:r>
        <w:rPr>
          <w:color w:val="000000"/>
          <w:spacing w:val="-1"/>
          <w:sz w:val="11"/>
        </w:rPr>
        <w:tab/>
        <w:t>-</w:t>
      </w:r>
    </w:p>
    <w:p w:rsidR="001029FF" w:rsidRDefault="00D4434D">
      <w:pPr>
        <w:tabs>
          <w:tab w:val="left" w:pos="1212"/>
          <w:tab w:val="left" w:pos="4915"/>
          <w:tab w:val="left" w:pos="7296"/>
        </w:tabs>
        <w:autoSpaceDE w:val="0"/>
        <w:autoSpaceDN w:val="0"/>
        <w:adjustRightInd w:val="0"/>
        <w:spacing w:before="42" w:line="138" w:lineRule="exact"/>
        <w:ind w:left="660"/>
        <w:rPr>
          <w:color w:val="000000"/>
          <w:spacing w:val="-1"/>
          <w:sz w:val="11"/>
        </w:rPr>
      </w:pPr>
      <w:r>
        <w:rPr>
          <w:rFonts w:ascii="Arial" w:hAnsi="Arial"/>
          <w:color w:val="000000"/>
          <w:spacing w:val="-1"/>
          <w:sz w:val="11"/>
        </w:rPr>
        <w:t>195</w:t>
      </w:r>
      <w:r>
        <w:rPr>
          <w:rFonts w:ascii="Arial" w:hAnsi="Arial"/>
          <w:color w:val="000000"/>
          <w:spacing w:val="-1"/>
          <w:sz w:val="11"/>
        </w:rPr>
        <w:tab/>
      </w:r>
      <w:r>
        <w:rPr>
          <w:color w:val="000000"/>
          <w:spacing w:val="-1"/>
          <w:sz w:val="11"/>
        </w:rPr>
        <w:t>PBOP Expense for current year</w:t>
      </w:r>
      <w:r>
        <w:rPr>
          <w:color w:val="000000"/>
          <w:spacing w:val="-1"/>
          <w:sz w:val="11"/>
        </w:rPr>
        <w:tab/>
      </w:r>
      <w:r>
        <w:rPr>
          <w:color w:val="000000"/>
          <w:spacing w:val="-1"/>
          <w:sz w:val="11"/>
        </w:rPr>
        <w:t>(line 193 * line 194)</w:t>
      </w:r>
      <w:r>
        <w:rPr>
          <w:color w:val="000000"/>
          <w:spacing w:val="-1"/>
          <w:sz w:val="11"/>
        </w:rPr>
        <w:tab/>
        <w:t>-</w:t>
      </w:r>
    </w:p>
    <w:p w:rsidR="001029FF" w:rsidRDefault="00D4434D">
      <w:pPr>
        <w:tabs>
          <w:tab w:val="left" w:pos="1212"/>
        </w:tabs>
        <w:autoSpaceDE w:val="0"/>
        <w:autoSpaceDN w:val="0"/>
        <w:adjustRightInd w:val="0"/>
        <w:spacing w:before="42" w:line="138" w:lineRule="exact"/>
        <w:ind w:left="660"/>
        <w:rPr>
          <w:color w:val="000000"/>
          <w:spacing w:val="-1"/>
          <w:sz w:val="11"/>
        </w:rPr>
      </w:pPr>
      <w:r>
        <w:rPr>
          <w:rFonts w:ascii="Arial" w:hAnsi="Arial"/>
          <w:color w:val="000000"/>
          <w:spacing w:val="-1"/>
          <w:sz w:val="11"/>
        </w:rPr>
        <w:t>196</w:t>
      </w:r>
      <w:r>
        <w:rPr>
          <w:rFonts w:ascii="Arial" w:hAnsi="Arial"/>
          <w:color w:val="000000"/>
          <w:spacing w:val="-1"/>
          <w:sz w:val="11"/>
        </w:rPr>
        <w:tab/>
      </w:r>
      <w:r>
        <w:rPr>
          <w:color w:val="000000"/>
          <w:spacing w:val="-1"/>
          <w:sz w:val="11"/>
        </w:rPr>
        <w:t>PBOP amount included in Company's O&amp;M and A&amp;G expenses included in FERC Account Nos. 500-935</w:t>
      </w:r>
    </w:p>
    <w:p w:rsidR="001029FF" w:rsidRDefault="00D4434D">
      <w:pPr>
        <w:tabs>
          <w:tab w:val="left" w:pos="1212"/>
          <w:tab w:val="left" w:pos="7284"/>
        </w:tabs>
        <w:autoSpaceDE w:val="0"/>
        <w:autoSpaceDN w:val="0"/>
        <w:adjustRightInd w:val="0"/>
        <w:spacing w:before="42" w:line="138" w:lineRule="exact"/>
        <w:ind w:left="660"/>
        <w:rPr>
          <w:rFonts w:ascii="Arial Narrow" w:hAnsi="Arial Narrow"/>
          <w:color w:val="000000"/>
          <w:spacing w:val="-2"/>
          <w:sz w:val="14"/>
        </w:rPr>
      </w:pPr>
      <w:r>
        <w:rPr>
          <w:rFonts w:ascii="Arial" w:hAnsi="Arial"/>
          <w:color w:val="000000"/>
          <w:spacing w:val="-1"/>
          <w:sz w:val="11"/>
        </w:rPr>
        <w:t>197</w:t>
      </w:r>
      <w:r>
        <w:rPr>
          <w:rFonts w:ascii="Arial" w:hAnsi="Arial"/>
          <w:color w:val="000000"/>
          <w:spacing w:val="-1"/>
          <w:sz w:val="11"/>
        </w:rPr>
        <w:tab/>
      </w:r>
      <w:r>
        <w:rPr>
          <w:color w:val="000000"/>
          <w:spacing w:val="-1"/>
          <w:sz w:val="11"/>
        </w:rPr>
        <w:t>PBOP Adjustment (line 195 - line 196)</w:t>
      </w:r>
      <w:r>
        <w:rPr>
          <w:color w:val="000000"/>
          <w:spacing w:val="-1"/>
          <w:sz w:val="11"/>
        </w:rPr>
        <w:tab/>
      </w:r>
      <w:r>
        <w:rPr>
          <w:rFonts w:ascii="Arial Narrow" w:hAnsi="Arial Narrow"/>
          <w:color w:val="000000"/>
          <w:spacing w:val="-2"/>
          <w:sz w:val="14"/>
        </w:rPr>
        <w:t>-</w:t>
      </w:r>
    </w:p>
    <w:p w:rsidR="001029FF" w:rsidRDefault="001029FF">
      <w:pPr>
        <w:autoSpaceDE w:val="0"/>
        <w:autoSpaceDN w:val="0"/>
        <w:adjustRightInd w:val="0"/>
        <w:spacing w:line="126" w:lineRule="exact"/>
        <w:ind w:left="1034"/>
        <w:rPr>
          <w:rFonts w:ascii="Arial Narrow" w:hAnsi="Arial Narrow"/>
          <w:color w:val="000000"/>
          <w:spacing w:val="-2"/>
          <w:sz w:val="14"/>
        </w:rPr>
      </w:pPr>
    </w:p>
    <w:p w:rsidR="001029FF" w:rsidRDefault="00D4434D">
      <w:pPr>
        <w:autoSpaceDE w:val="0"/>
        <w:autoSpaceDN w:val="0"/>
        <w:adjustRightInd w:val="0"/>
        <w:spacing w:before="98" w:line="126" w:lineRule="exact"/>
        <w:ind w:left="1034"/>
        <w:rPr>
          <w:color w:val="000000"/>
          <w:sz w:val="11"/>
        </w:rPr>
      </w:pPr>
      <w:r>
        <w:rPr>
          <w:rFonts w:ascii="Arial" w:hAnsi="Arial"/>
          <w:color w:val="000000"/>
          <w:sz w:val="11"/>
        </w:rPr>
        <w:t>A</w:t>
      </w:r>
      <w:r>
        <w:rPr>
          <w:color w:val="000000"/>
          <w:sz w:val="11"/>
        </w:rPr>
        <w:t xml:space="preserve">  Lines 191-192 cannot change absent approval or acceptance by FERC in a separate proceeding. </w:t>
      </w:r>
    </w:p>
    <w:p w:rsidR="001029FF" w:rsidRDefault="00D4434D">
      <w:pPr>
        <w:autoSpaceDE w:val="0"/>
        <w:autoSpaceDN w:val="0"/>
        <w:adjustRightInd w:val="0"/>
        <w:spacing w:before="54" w:line="126" w:lineRule="exact"/>
        <w:ind w:left="1034"/>
        <w:rPr>
          <w:rFonts w:ascii="Arial" w:hAnsi="Arial"/>
          <w:color w:val="000000"/>
          <w:sz w:val="11"/>
        </w:rPr>
      </w:pPr>
      <w:r>
        <w:rPr>
          <w:rFonts w:ascii="Arial" w:hAnsi="Arial"/>
          <w:color w:val="000000"/>
          <w:sz w:val="11"/>
        </w:rPr>
        <w:t>B  The source of the amounts from the Actuary Study supporting the numbers in Line 2 and 3 is -</w:t>
      </w:r>
      <w:r>
        <w:rPr>
          <w:rFonts w:ascii="Arial" w:hAnsi="Arial"/>
          <w:color w:val="000000"/>
          <w:sz w:val="11"/>
        </w:rPr>
        <w:pict>
          <v:polyline id="_x0000_s1291" style="position:absolute;left:0;text-align:left;z-index:-251642880;mso-position-horizontal-relative:page;mso-position-vertical-relative:page" points="28.3pt,72.25pt,28.3pt,81.85pt,763.45pt,81.85pt,763.45pt,72.25pt,28.3pt,72.25pt" coordsize="14703,193" o:allowincell="f" fillcolor="yellow" stroked="f">
            <v:path arrowok="t"/>
            <w10:wrap anchorx="page" anchory="page"/>
          </v:polyline>
        </w:pict>
      </w:r>
      <w:r>
        <w:rPr>
          <w:rFonts w:ascii="Arial" w:hAnsi="Arial"/>
          <w:color w:val="000000"/>
          <w:sz w:val="11"/>
        </w:rPr>
        <w:pict>
          <v:polyline id="_x0000_s1292" style="position:absolute;left:0;text-align:left;z-index:-251599872;mso-position-horizontal-relative:page;mso-position-vertical-relative:page" points="322.45pt,144.7pt,322.45pt,153.85pt,375.5pt,153.85pt,375.5pt,144.7pt,322.45pt,144.7pt" coordsize="1062,183" o:allowincell="f" fillcolor="#ff9" stroked="f">
            <v:path arrowok="t"/>
            <w10:wrap anchorx="page" anchory="page"/>
          </v:polyline>
        </w:pict>
      </w:r>
      <w:r>
        <w:rPr>
          <w:rFonts w:ascii="Arial" w:hAnsi="Arial"/>
          <w:color w:val="000000"/>
          <w:sz w:val="11"/>
        </w:rPr>
        <w:pict>
          <v:polyline id="_x0000_s1293" style="position:absolute;left:0;text-align:left;z-index:-251577344;mso-position-horizontal-relative:page;mso-position-vertical-relative:page" points="322.45pt,162.7pt,322.45pt,171.85pt,375.5pt,171.85pt,375.5pt,162.7pt,322.45pt,162.7pt" coordsize="1062,183" o:allowincell="f" fillcolor="#ff9" stroked="f">
            <v:path arrowok="t"/>
            <w10:wrap anchorx="page" anchory="page"/>
          </v:polyline>
        </w:pict>
      </w:r>
      <w:r>
        <w:rPr>
          <w:rFonts w:ascii="Arial" w:hAnsi="Arial"/>
          <w:color w:val="000000"/>
          <w:sz w:val="11"/>
        </w:rPr>
        <w:pict>
          <v:polyline id="_x0000_s1294" style="position:absolute;left:0;text-align:left;z-index:-251339776;mso-position-horizontal-relative:page;mso-position-vertical-relative:page" points="27.6pt,81.25pt,27.6pt,226.7pt,28.55pt,226.7pt,28.55pt,81.25pt,27.6pt,81.25pt" coordsize="19,2910" o:allowincell="f" fillcolor="black" stroked="f">
            <v:path arrowok="t"/>
            <w10:wrap anchorx="page" anchory="page"/>
          </v:polyline>
        </w:pict>
      </w:r>
      <w:r>
        <w:rPr>
          <w:rFonts w:ascii="Arial" w:hAnsi="Arial"/>
          <w:color w:val="000000"/>
          <w:sz w:val="11"/>
        </w:rPr>
        <w:pict>
          <v:polyline id="_x0000_s1295" style="position:absolute;left:0;text-align:left;z-index:-251337728;mso-position-horizontal-relative:page;mso-position-vertical-relative:page" points="762.85pt,82.2pt,762.85pt,226.7pt,763.8pt,226.7pt,763.8pt,82.2pt,762.85pt,82.2pt" coordsize="20,2890" o:allowincell="f" fillcolor="black" stroked="f">
            <v:path arrowok="t"/>
            <w10:wrap anchorx="page" anchory="page"/>
          </v:polyline>
        </w:pict>
      </w:r>
      <w:r>
        <w:rPr>
          <w:rFonts w:ascii="Arial" w:hAnsi="Arial"/>
          <w:color w:val="000000"/>
          <w:sz w:val="11"/>
        </w:rPr>
        <w:pict>
          <v:polyline id="_x0000_s1296" style="position:absolute;left:0;text-align:left;z-index:-251335680;mso-position-horizontal-relative:page;mso-position-vertical-relative:page" points="28.55pt,81.25pt,28.55pt,82.2pt,763.8pt,82.2pt,763.8pt,81.25pt,28.55pt,81.25pt" coordsize="14705,20" o:allowincell="f" fillcolor="black" stroked="f">
            <v:path arrowok="t"/>
            <w10:wrap anchorx="page" anchory="page"/>
          </v:polyline>
        </w:pict>
      </w:r>
      <w:r>
        <w:rPr>
          <w:rFonts w:ascii="Arial" w:hAnsi="Arial"/>
          <w:color w:val="000000"/>
          <w:sz w:val="11"/>
        </w:rPr>
        <w:pict>
          <v:polyline id="_x0000_s1297" style="position:absolute;left:0;text-align:left;z-index:-251333632;mso-position-horizontal-relative:page;mso-position-vertical-relative:page" points="28.55pt,225.7pt,28.55pt,226.7pt,763.8pt,226.7pt,763.8pt,225.7pt,28.55pt,225.7pt" coordsize="14705,20" o:allowincell="f" fillcolor="black" stroked="f">
            <v:path arrowok="t"/>
            <w10:wrap anchorx="page" anchory="page"/>
          </v:polyline>
        </w:pict>
      </w:r>
    </w:p>
    <w:p w:rsidR="001029FF" w:rsidRDefault="001029FF">
      <w:pPr>
        <w:autoSpaceDE w:val="0"/>
        <w:autoSpaceDN w:val="0"/>
        <w:adjustRightInd w:val="0"/>
        <w:rPr>
          <w:rFonts w:ascii="Arial" w:hAnsi="Arial"/>
          <w:color w:val="000000"/>
          <w:sz w:val="11"/>
        </w:rPr>
        <w:sectPr w:rsidR="001029FF">
          <w:headerReference w:type="even" r:id="rId152"/>
          <w:headerReference w:type="default" r:id="rId153"/>
          <w:footerReference w:type="even" r:id="rId154"/>
          <w:footerReference w:type="default" r:id="rId155"/>
          <w:headerReference w:type="first" r:id="rId156"/>
          <w:footerReference w:type="first" r:id="rId157"/>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w:hAnsi="Arial"/>
          <w:color w:val="000000"/>
        </w:rPr>
      </w:pPr>
      <w:bookmarkStart w:id="18" w:name="Pg18"/>
      <w:bookmarkEnd w:id="18"/>
    </w:p>
    <w:p w:rsidR="001029FF" w:rsidRDefault="001029FF">
      <w:pPr>
        <w:autoSpaceDE w:val="0"/>
        <w:autoSpaceDN w:val="0"/>
        <w:adjustRightInd w:val="0"/>
        <w:spacing w:line="126" w:lineRule="exact"/>
        <w:ind w:left="6840"/>
        <w:rPr>
          <w:rFonts w:ascii="Arial" w:hAnsi="Arial"/>
          <w:color w:val="000000"/>
        </w:rPr>
      </w:pPr>
    </w:p>
    <w:p w:rsidR="001029FF" w:rsidRDefault="001029FF">
      <w:pPr>
        <w:autoSpaceDE w:val="0"/>
        <w:autoSpaceDN w:val="0"/>
        <w:adjustRightInd w:val="0"/>
        <w:spacing w:line="126" w:lineRule="exact"/>
        <w:ind w:left="6840"/>
        <w:rPr>
          <w:rFonts w:ascii="Arial" w:hAnsi="Arial"/>
          <w:color w:val="000000"/>
        </w:rPr>
      </w:pPr>
    </w:p>
    <w:p w:rsidR="001029FF" w:rsidRDefault="001029FF">
      <w:pPr>
        <w:autoSpaceDE w:val="0"/>
        <w:autoSpaceDN w:val="0"/>
        <w:adjustRightInd w:val="0"/>
        <w:spacing w:line="126" w:lineRule="exact"/>
        <w:ind w:left="6840"/>
        <w:rPr>
          <w:rFonts w:ascii="Arial" w:hAnsi="Arial"/>
          <w:color w:val="000000"/>
        </w:rPr>
      </w:pPr>
    </w:p>
    <w:p w:rsidR="001029FF" w:rsidRDefault="001029FF">
      <w:pPr>
        <w:autoSpaceDE w:val="0"/>
        <w:autoSpaceDN w:val="0"/>
        <w:adjustRightInd w:val="0"/>
        <w:spacing w:line="126" w:lineRule="exact"/>
        <w:ind w:left="6840"/>
        <w:rPr>
          <w:rFonts w:ascii="Arial" w:hAnsi="Arial"/>
          <w:color w:val="000000"/>
        </w:rPr>
      </w:pPr>
    </w:p>
    <w:p w:rsidR="001029FF" w:rsidRDefault="001029FF">
      <w:pPr>
        <w:autoSpaceDE w:val="0"/>
        <w:autoSpaceDN w:val="0"/>
        <w:adjustRightInd w:val="0"/>
        <w:spacing w:line="126" w:lineRule="exact"/>
        <w:ind w:left="6840"/>
        <w:rPr>
          <w:rFonts w:ascii="Arial" w:hAnsi="Arial"/>
          <w:color w:val="000000"/>
        </w:rPr>
      </w:pPr>
    </w:p>
    <w:p w:rsidR="001029FF" w:rsidRDefault="001029FF">
      <w:pPr>
        <w:autoSpaceDE w:val="0"/>
        <w:autoSpaceDN w:val="0"/>
        <w:adjustRightInd w:val="0"/>
        <w:spacing w:line="126" w:lineRule="exact"/>
        <w:ind w:left="6840"/>
        <w:rPr>
          <w:rFonts w:ascii="Arial" w:hAnsi="Arial"/>
          <w:color w:val="000000"/>
        </w:rPr>
      </w:pPr>
    </w:p>
    <w:p w:rsidR="001029FF" w:rsidRDefault="00D4434D">
      <w:pPr>
        <w:autoSpaceDE w:val="0"/>
        <w:autoSpaceDN w:val="0"/>
        <w:adjustRightInd w:val="0"/>
        <w:spacing w:before="79" w:line="126" w:lineRule="exact"/>
        <w:ind w:left="6840"/>
        <w:rPr>
          <w:rFonts w:ascii="Arial Bold" w:hAnsi="Arial Bold"/>
          <w:color w:val="000000"/>
          <w:spacing w:val="-1"/>
          <w:sz w:val="11"/>
        </w:rPr>
      </w:pPr>
      <w:r>
        <w:rPr>
          <w:rFonts w:ascii="Arial Bold" w:hAnsi="Arial Bold"/>
          <w:color w:val="000000"/>
          <w:spacing w:val="-1"/>
          <w:sz w:val="11"/>
        </w:rPr>
        <w:t xml:space="preserve">Attachment 3 - Cost Support </w:t>
      </w:r>
    </w:p>
    <w:p w:rsidR="001029FF" w:rsidRDefault="00D4434D">
      <w:pPr>
        <w:tabs>
          <w:tab w:val="left" w:pos="6384"/>
        </w:tabs>
        <w:autoSpaceDE w:val="0"/>
        <w:autoSpaceDN w:val="0"/>
        <w:adjustRightInd w:val="0"/>
        <w:spacing w:before="45" w:line="126" w:lineRule="exact"/>
        <w:ind w:left="1027"/>
        <w:rPr>
          <w:rFonts w:ascii="Arial Bold" w:hAnsi="Arial Bold"/>
          <w:color w:val="000000"/>
          <w:spacing w:val="-1"/>
          <w:sz w:val="11"/>
        </w:rPr>
      </w:pPr>
      <w:r>
        <w:rPr>
          <w:rFonts w:ascii="Arial Narrow Bold" w:hAnsi="Arial Narrow Bold"/>
          <w:color w:val="FF0000"/>
          <w:spacing w:val="-1"/>
          <w:sz w:val="9"/>
        </w:rPr>
        <w:t>COST OF CAPITAL</w:t>
      </w:r>
      <w:r>
        <w:rPr>
          <w:rFonts w:ascii="Arial Narrow Bold" w:hAnsi="Arial Narrow Bold"/>
          <w:color w:val="FF0000"/>
          <w:spacing w:val="-1"/>
          <w:sz w:val="9"/>
        </w:rPr>
        <w:tab/>
      </w:r>
      <w:r>
        <w:rPr>
          <w:rFonts w:ascii="Arial Bold" w:hAnsi="Arial Bold"/>
          <w:color w:val="000000"/>
          <w:spacing w:val="-1"/>
          <w:sz w:val="11"/>
        </w:rPr>
        <w:t>NextEra Energy Transmission New York, Inc.</w:t>
      </w:r>
    </w:p>
    <w:p w:rsidR="001029FF" w:rsidRDefault="001029FF">
      <w:pPr>
        <w:autoSpaceDE w:val="0"/>
        <w:autoSpaceDN w:val="0"/>
        <w:adjustRightInd w:val="0"/>
        <w:spacing w:line="115" w:lineRule="exact"/>
        <w:ind w:left="1096"/>
        <w:rPr>
          <w:rFonts w:ascii="Arial Bold" w:hAnsi="Arial Bold"/>
          <w:color w:val="000000"/>
          <w:spacing w:val="-1"/>
          <w:sz w:val="11"/>
        </w:rPr>
      </w:pPr>
    </w:p>
    <w:p w:rsidR="001029FF" w:rsidRDefault="001029FF">
      <w:pPr>
        <w:autoSpaceDE w:val="0"/>
        <w:autoSpaceDN w:val="0"/>
        <w:adjustRightInd w:val="0"/>
        <w:spacing w:line="115" w:lineRule="exact"/>
        <w:ind w:left="1096"/>
        <w:rPr>
          <w:rFonts w:ascii="Arial Bold" w:hAnsi="Arial Bold"/>
          <w:color w:val="000000"/>
          <w:spacing w:val="-1"/>
          <w:sz w:val="11"/>
        </w:rPr>
      </w:pPr>
    </w:p>
    <w:p w:rsidR="001029FF" w:rsidRDefault="001029FF">
      <w:pPr>
        <w:autoSpaceDE w:val="0"/>
        <w:autoSpaceDN w:val="0"/>
        <w:adjustRightInd w:val="0"/>
        <w:spacing w:line="115" w:lineRule="exact"/>
        <w:ind w:left="1096"/>
        <w:rPr>
          <w:rFonts w:ascii="Arial Bold" w:hAnsi="Arial Bold"/>
          <w:color w:val="000000"/>
          <w:spacing w:val="-1"/>
          <w:sz w:val="11"/>
        </w:rPr>
      </w:pPr>
    </w:p>
    <w:p w:rsidR="001029FF" w:rsidRDefault="00D4434D">
      <w:pPr>
        <w:autoSpaceDE w:val="0"/>
        <w:autoSpaceDN w:val="0"/>
        <w:adjustRightInd w:val="0"/>
        <w:spacing w:before="45" w:line="115" w:lineRule="exact"/>
        <w:ind w:left="1096" w:firstLine="3134"/>
        <w:rPr>
          <w:rFonts w:ascii="Arial Narrow Bold" w:hAnsi="Arial Narrow Bold"/>
          <w:color w:val="000000"/>
          <w:spacing w:val="-1"/>
          <w:sz w:val="9"/>
        </w:rPr>
      </w:pPr>
      <w:r>
        <w:rPr>
          <w:rFonts w:ascii="Arial Narrow Bold" w:hAnsi="Arial Narrow Bold"/>
          <w:color w:val="000000"/>
          <w:spacing w:val="-1"/>
          <w:sz w:val="9"/>
        </w:rPr>
        <w:t>Form No.1</w:t>
      </w:r>
    </w:p>
    <w:p w:rsidR="001029FF" w:rsidRDefault="00D4434D">
      <w:pPr>
        <w:tabs>
          <w:tab w:val="left" w:pos="2414"/>
          <w:tab w:val="left" w:pos="4233"/>
          <w:tab w:val="left" w:pos="5260"/>
          <w:tab w:val="left" w:pos="5913"/>
          <w:tab w:val="left" w:pos="6472"/>
          <w:tab w:val="left" w:pos="7106"/>
          <w:tab w:val="left" w:pos="7620"/>
          <w:tab w:val="left" w:pos="8239"/>
          <w:tab w:val="left" w:pos="8949"/>
          <w:tab w:val="left" w:pos="9695"/>
          <w:tab w:val="left" w:pos="10380"/>
          <w:tab w:val="left" w:pos="11073"/>
          <w:tab w:val="left" w:pos="11884"/>
          <w:tab w:val="left" w:pos="12585"/>
          <w:tab w:val="left" w:pos="13356"/>
          <w:tab w:val="left" w:pos="14080"/>
        </w:tabs>
        <w:autoSpaceDE w:val="0"/>
        <w:autoSpaceDN w:val="0"/>
        <w:adjustRightInd w:val="0"/>
        <w:spacing w:before="12" w:line="115" w:lineRule="exact"/>
        <w:ind w:left="1096"/>
        <w:rPr>
          <w:rFonts w:ascii="Arial Narrow Bold" w:hAnsi="Arial Narrow Bold"/>
          <w:color w:val="000000"/>
          <w:spacing w:val="-1"/>
          <w:sz w:val="9"/>
        </w:rPr>
      </w:pPr>
      <w:r>
        <w:rPr>
          <w:rFonts w:ascii="Arial Narrow Bold" w:hAnsi="Arial Narrow Bold"/>
          <w:color w:val="000000"/>
          <w:spacing w:val="-1"/>
          <w:sz w:val="9"/>
        </w:rPr>
        <w:t>Line No.</w:t>
      </w:r>
      <w:r>
        <w:rPr>
          <w:rFonts w:ascii="Arial Narrow Bold" w:hAnsi="Arial Narrow Bold"/>
          <w:color w:val="000000"/>
          <w:spacing w:val="-1"/>
          <w:sz w:val="9"/>
        </w:rPr>
        <w:tab/>
        <w:t>Description</w:t>
      </w:r>
      <w:r>
        <w:rPr>
          <w:rFonts w:ascii="Arial Narrow Bold" w:hAnsi="Arial Narrow Bold"/>
          <w:color w:val="000000"/>
          <w:spacing w:val="-1"/>
          <w:sz w:val="9"/>
        </w:rPr>
        <w:tab/>
        <w:t>Reference</w:t>
      </w:r>
      <w:r>
        <w:rPr>
          <w:rFonts w:ascii="Arial Narrow Bold" w:hAnsi="Arial Narrow Bold"/>
          <w:color w:val="000000"/>
          <w:spacing w:val="-1"/>
          <w:sz w:val="9"/>
        </w:rPr>
        <w:tab/>
        <w:t>December</w:t>
      </w:r>
      <w:r>
        <w:rPr>
          <w:rFonts w:ascii="Arial Narrow Bold" w:hAnsi="Arial Narrow Bold"/>
          <w:color w:val="000000"/>
          <w:spacing w:val="-1"/>
          <w:sz w:val="9"/>
        </w:rPr>
        <w:tab/>
        <w:t>January</w:t>
      </w:r>
      <w:r>
        <w:rPr>
          <w:rFonts w:ascii="Arial Narrow Bold" w:hAnsi="Arial Narrow Bold"/>
          <w:color w:val="000000"/>
          <w:spacing w:val="-1"/>
          <w:sz w:val="9"/>
        </w:rPr>
        <w:tab/>
        <w:t>February</w:t>
      </w:r>
      <w:r>
        <w:rPr>
          <w:rFonts w:ascii="Arial Narrow Bold" w:hAnsi="Arial Narrow Bold"/>
          <w:color w:val="000000"/>
          <w:spacing w:val="-1"/>
          <w:sz w:val="9"/>
        </w:rPr>
        <w:tab/>
        <w:t>March</w:t>
      </w:r>
      <w:r>
        <w:rPr>
          <w:rFonts w:ascii="Arial Narrow Bold" w:hAnsi="Arial Narrow Bold"/>
          <w:color w:val="000000"/>
          <w:spacing w:val="-1"/>
          <w:sz w:val="9"/>
        </w:rPr>
        <w:tab/>
      </w:r>
      <w:r>
        <w:rPr>
          <w:rFonts w:ascii="Arial Narrow Bold" w:hAnsi="Arial Narrow Bold"/>
          <w:color w:val="000000"/>
          <w:spacing w:val="-1"/>
          <w:sz w:val="9"/>
        </w:rPr>
        <w:t>April</w:t>
      </w:r>
      <w:r>
        <w:rPr>
          <w:rFonts w:ascii="Arial Narrow Bold" w:hAnsi="Arial Narrow Bold"/>
          <w:color w:val="000000"/>
          <w:spacing w:val="-1"/>
          <w:sz w:val="9"/>
        </w:rPr>
        <w:tab/>
        <w:t>May</w:t>
      </w:r>
      <w:r>
        <w:rPr>
          <w:rFonts w:ascii="Arial Narrow Bold" w:hAnsi="Arial Narrow Bold"/>
          <w:color w:val="000000"/>
          <w:spacing w:val="-1"/>
          <w:sz w:val="9"/>
        </w:rPr>
        <w:tab/>
        <w:t>June</w:t>
      </w:r>
      <w:r>
        <w:rPr>
          <w:rFonts w:ascii="Arial Narrow Bold" w:hAnsi="Arial Narrow Bold"/>
          <w:color w:val="000000"/>
          <w:spacing w:val="-1"/>
          <w:sz w:val="9"/>
        </w:rPr>
        <w:tab/>
        <w:t>July</w:t>
      </w:r>
      <w:r>
        <w:rPr>
          <w:rFonts w:ascii="Arial Narrow Bold" w:hAnsi="Arial Narrow Bold"/>
          <w:color w:val="000000"/>
          <w:spacing w:val="-1"/>
          <w:sz w:val="9"/>
        </w:rPr>
        <w:tab/>
        <w:t>August</w:t>
      </w:r>
      <w:r>
        <w:rPr>
          <w:rFonts w:ascii="Arial Narrow Bold" w:hAnsi="Arial Narrow Bold"/>
          <w:color w:val="000000"/>
          <w:spacing w:val="-1"/>
          <w:sz w:val="9"/>
        </w:rPr>
        <w:tab/>
        <w:t>September</w:t>
      </w:r>
      <w:r>
        <w:rPr>
          <w:rFonts w:ascii="Arial Narrow Bold" w:hAnsi="Arial Narrow Bold"/>
          <w:color w:val="000000"/>
          <w:spacing w:val="-1"/>
          <w:sz w:val="9"/>
        </w:rPr>
        <w:tab/>
        <w:t>October</w:t>
      </w:r>
      <w:r>
        <w:rPr>
          <w:rFonts w:ascii="Arial Narrow Bold" w:hAnsi="Arial Narrow Bold"/>
          <w:color w:val="000000"/>
          <w:spacing w:val="-1"/>
          <w:sz w:val="9"/>
        </w:rPr>
        <w:tab/>
        <w:t>November</w:t>
      </w:r>
      <w:r>
        <w:rPr>
          <w:rFonts w:ascii="Arial Narrow Bold" w:hAnsi="Arial Narrow Bold"/>
          <w:color w:val="000000"/>
          <w:spacing w:val="-1"/>
          <w:sz w:val="9"/>
        </w:rPr>
        <w:tab/>
        <w:t>December</w:t>
      </w:r>
      <w:r>
        <w:rPr>
          <w:rFonts w:ascii="Arial Narrow Bold" w:hAnsi="Arial Narrow Bold"/>
          <w:color w:val="000000"/>
          <w:spacing w:val="-1"/>
          <w:sz w:val="9"/>
        </w:rPr>
        <w:tab/>
        <w:t>13 Month Avg.</w:t>
      </w:r>
    </w:p>
    <w:p w:rsidR="001029FF" w:rsidRDefault="00D4434D">
      <w:pPr>
        <w:tabs>
          <w:tab w:val="left" w:pos="5939"/>
          <w:tab w:val="left" w:pos="6520"/>
          <w:tab w:val="left" w:pos="7094"/>
          <w:tab w:val="left" w:pos="7579"/>
          <w:tab w:val="left" w:pos="8198"/>
          <w:tab w:val="left" w:pos="8913"/>
          <w:tab w:val="left" w:pos="9647"/>
          <w:tab w:val="left" w:pos="10403"/>
          <w:tab w:val="left" w:pos="11167"/>
          <w:tab w:val="left" w:pos="11911"/>
          <w:tab w:val="left" w:pos="12669"/>
          <w:tab w:val="left" w:pos="13411"/>
          <w:tab w:val="left" w:pos="14227"/>
        </w:tabs>
        <w:autoSpaceDE w:val="0"/>
        <w:autoSpaceDN w:val="0"/>
        <w:adjustRightInd w:val="0"/>
        <w:spacing w:before="13" w:line="115" w:lineRule="exact"/>
        <w:ind w:left="1096" w:firstLine="4231"/>
        <w:rPr>
          <w:rFonts w:ascii="Arial Narrow" w:hAnsi="Arial Narrow"/>
          <w:color w:val="000000"/>
          <w:spacing w:val="-1"/>
          <w:sz w:val="9"/>
        </w:rPr>
      </w:pPr>
      <w:r>
        <w:rPr>
          <w:rFonts w:ascii="Arial Narrow" w:hAnsi="Arial Narrow"/>
          <w:color w:val="000000"/>
          <w:spacing w:val="-1"/>
          <w:sz w:val="9"/>
        </w:rPr>
        <w:t>Col. (a)</w:t>
      </w:r>
      <w:r>
        <w:rPr>
          <w:rFonts w:ascii="Arial Narrow" w:hAnsi="Arial Narrow"/>
          <w:color w:val="000000"/>
          <w:spacing w:val="-1"/>
          <w:sz w:val="9"/>
        </w:rPr>
        <w:tab/>
        <w:t>Col. (b)</w:t>
      </w:r>
      <w:r>
        <w:rPr>
          <w:rFonts w:ascii="Arial Narrow" w:hAnsi="Arial Narrow"/>
          <w:color w:val="000000"/>
          <w:spacing w:val="-1"/>
          <w:sz w:val="9"/>
        </w:rPr>
        <w:tab/>
        <w:t>Col. (c)</w:t>
      </w:r>
      <w:r>
        <w:rPr>
          <w:rFonts w:ascii="Arial Narrow" w:hAnsi="Arial Narrow"/>
          <w:color w:val="000000"/>
          <w:spacing w:val="-1"/>
          <w:sz w:val="9"/>
        </w:rPr>
        <w:tab/>
        <w:t>Col. (d)</w:t>
      </w:r>
      <w:r>
        <w:rPr>
          <w:rFonts w:ascii="Arial Narrow" w:hAnsi="Arial Narrow"/>
          <w:color w:val="000000"/>
          <w:spacing w:val="-1"/>
          <w:sz w:val="9"/>
        </w:rPr>
        <w:tab/>
        <w:t>Col. (e)</w:t>
      </w:r>
      <w:r>
        <w:rPr>
          <w:rFonts w:ascii="Arial Narrow" w:hAnsi="Arial Narrow"/>
          <w:color w:val="000000"/>
          <w:spacing w:val="-1"/>
          <w:sz w:val="9"/>
        </w:rPr>
        <w:tab/>
        <w:t>Col. (f)</w:t>
      </w:r>
      <w:r>
        <w:rPr>
          <w:rFonts w:ascii="Arial Narrow" w:hAnsi="Arial Narrow"/>
          <w:color w:val="000000"/>
          <w:spacing w:val="-1"/>
          <w:sz w:val="9"/>
        </w:rPr>
        <w:tab/>
        <w:t>Col. (g)</w:t>
      </w:r>
      <w:r>
        <w:rPr>
          <w:rFonts w:ascii="Arial Narrow" w:hAnsi="Arial Narrow"/>
          <w:color w:val="000000"/>
          <w:spacing w:val="-1"/>
          <w:sz w:val="9"/>
        </w:rPr>
        <w:tab/>
        <w:t>Col. (h)</w:t>
      </w:r>
      <w:r>
        <w:rPr>
          <w:rFonts w:ascii="Arial Narrow" w:hAnsi="Arial Narrow"/>
          <w:color w:val="000000"/>
          <w:spacing w:val="-1"/>
          <w:sz w:val="9"/>
        </w:rPr>
        <w:tab/>
        <w:t>Col. (i)</w:t>
      </w:r>
      <w:r>
        <w:rPr>
          <w:rFonts w:ascii="Arial Narrow" w:hAnsi="Arial Narrow"/>
          <w:color w:val="000000"/>
          <w:spacing w:val="-1"/>
          <w:sz w:val="9"/>
        </w:rPr>
        <w:tab/>
        <w:t>Col. (j)</w:t>
      </w:r>
      <w:r>
        <w:rPr>
          <w:rFonts w:ascii="Arial Narrow" w:hAnsi="Arial Narrow"/>
          <w:color w:val="000000"/>
          <w:spacing w:val="-1"/>
          <w:sz w:val="9"/>
        </w:rPr>
        <w:tab/>
        <w:t>Col. (k)</w:t>
      </w:r>
      <w:r>
        <w:rPr>
          <w:rFonts w:ascii="Arial Narrow" w:hAnsi="Arial Narrow"/>
          <w:color w:val="000000"/>
          <w:spacing w:val="-1"/>
          <w:sz w:val="9"/>
        </w:rPr>
        <w:tab/>
        <w:t>Col. (l)</w:t>
      </w:r>
      <w:r>
        <w:rPr>
          <w:rFonts w:ascii="Arial Narrow" w:hAnsi="Arial Narrow"/>
          <w:color w:val="000000"/>
          <w:spacing w:val="-1"/>
          <w:sz w:val="9"/>
        </w:rPr>
        <w:tab/>
        <w:t>Col. (m)</w:t>
      </w:r>
      <w:r>
        <w:rPr>
          <w:rFonts w:ascii="Arial Narrow" w:hAnsi="Arial Narrow"/>
          <w:color w:val="000000"/>
          <w:spacing w:val="-1"/>
          <w:sz w:val="9"/>
        </w:rPr>
        <w:tab/>
        <w:t>Col. (n)</w:t>
      </w:r>
    </w:p>
    <w:p w:rsidR="001029FF" w:rsidRDefault="00D4434D">
      <w:pPr>
        <w:tabs>
          <w:tab w:val="left" w:pos="1511"/>
        </w:tabs>
        <w:autoSpaceDE w:val="0"/>
        <w:autoSpaceDN w:val="0"/>
        <w:adjustRightInd w:val="0"/>
        <w:spacing w:before="12" w:line="115" w:lineRule="exact"/>
        <w:ind w:left="1096" w:firstLine="91"/>
        <w:rPr>
          <w:rFonts w:ascii="Arial Narrow" w:hAnsi="Arial Narrow"/>
          <w:color w:val="000000"/>
          <w:spacing w:val="-1"/>
          <w:sz w:val="9"/>
        </w:rPr>
      </w:pPr>
      <w:r>
        <w:rPr>
          <w:rFonts w:ascii="Arial Narrow" w:hAnsi="Arial Narrow"/>
          <w:color w:val="000000"/>
          <w:spacing w:val="-1"/>
          <w:sz w:val="9"/>
        </w:rPr>
        <w:t>198</w:t>
      </w:r>
      <w:r>
        <w:rPr>
          <w:rFonts w:ascii="Arial Narrow" w:hAnsi="Arial Narrow"/>
          <w:color w:val="000000"/>
          <w:spacing w:val="-1"/>
          <w:sz w:val="9"/>
        </w:rPr>
        <w:tab/>
        <w:t>Long Term Debt (3):</w:t>
      </w:r>
    </w:p>
    <w:p w:rsidR="001029FF" w:rsidRDefault="00D4434D">
      <w:pPr>
        <w:tabs>
          <w:tab w:val="left" w:pos="1591"/>
          <w:tab w:val="left" w:pos="4240"/>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12" w:line="115" w:lineRule="exact"/>
        <w:ind w:left="1096" w:firstLine="91"/>
        <w:rPr>
          <w:rFonts w:ascii="Arial Narrow" w:hAnsi="Arial Narrow"/>
          <w:color w:val="000000"/>
          <w:spacing w:val="-1"/>
          <w:sz w:val="9"/>
        </w:rPr>
      </w:pPr>
      <w:r>
        <w:rPr>
          <w:rFonts w:ascii="Arial Narrow" w:hAnsi="Arial Narrow"/>
          <w:color w:val="000000"/>
          <w:spacing w:val="-1"/>
          <w:sz w:val="9"/>
        </w:rPr>
        <w:t>199</w:t>
      </w:r>
      <w:r>
        <w:rPr>
          <w:rFonts w:ascii="Arial Narrow" w:hAnsi="Arial Narrow"/>
          <w:color w:val="000000"/>
          <w:spacing w:val="-1"/>
          <w:sz w:val="9"/>
        </w:rPr>
        <w:tab/>
        <w:t>Acct 221 Bonds</w:t>
      </w:r>
      <w:r>
        <w:rPr>
          <w:rFonts w:ascii="Arial Narrow" w:hAnsi="Arial Narrow"/>
          <w:color w:val="000000"/>
          <w:spacing w:val="-1"/>
          <w:sz w:val="9"/>
        </w:rPr>
        <w:tab/>
        <w:t>112.18.c,d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tabs>
          <w:tab w:val="left" w:pos="1591"/>
          <w:tab w:val="left" w:pos="4240"/>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12" w:line="115" w:lineRule="exact"/>
        <w:ind w:left="1096" w:firstLine="91"/>
        <w:rPr>
          <w:rFonts w:ascii="Arial Narrow" w:hAnsi="Arial Narrow"/>
          <w:color w:val="000000"/>
          <w:spacing w:val="-1"/>
          <w:sz w:val="9"/>
        </w:rPr>
      </w:pPr>
      <w:r>
        <w:rPr>
          <w:rFonts w:ascii="Arial Narrow" w:hAnsi="Arial Narrow"/>
          <w:color w:val="000000"/>
          <w:spacing w:val="-1"/>
          <w:sz w:val="9"/>
        </w:rPr>
        <w:t>200</w:t>
      </w:r>
      <w:r>
        <w:rPr>
          <w:rFonts w:ascii="Arial Narrow" w:hAnsi="Arial Narrow"/>
          <w:color w:val="000000"/>
          <w:spacing w:val="-1"/>
          <w:sz w:val="9"/>
        </w:rPr>
        <w:tab/>
        <w:t>Acct 223 Advances from Assoc. Companies</w:t>
      </w:r>
      <w:r>
        <w:rPr>
          <w:rFonts w:ascii="Arial Narrow" w:hAnsi="Arial Narrow"/>
          <w:color w:val="000000"/>
          <w:spacing w:val="-1"/>
          <w:sz w:val="9"/>
        </w:rPr>
        <w:tab/>
        <w:t>112.20.c,d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tabs>
          <w:tab w:val="left" w:pos="1591"/>
          <w:tab w:val="left" w:pos="4240"/>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12" w:line="115" w:lineRule="exact"/>
        <w:ind w:left="1096" w:firstLine="91"/>
        <w:rPr>
          <w:rFonts w:ascii="Arial Narrow" w:hAnsi="Arial Narrow"/>
          <w:color w:val="000000"/>
          <w:spacing w:val="-1"/>
          <w:sz w:val="9"/>
        </w:rPr>
      </w:pPr>
      <w:r>
        <w:rPr>
          <w:rFonts w:ascii="Arial Narrow" w:hAnsi="Arial Narrow"/>
          <w:color w:val="000000"/>
          <w:spacing w:val="-1"/>
          <w:sz w:val="9"/>
        </w:rPr>
        <w:t>201</w:t>
      </w:r>
      <w:r>
        <w:rPr>
          <w:rFonts w:ascii="Arial Narrow" w:hAnsi="Arial Narrow"/>
          <w:color w:val="000000"/>
          <w:spacing w:val="-1"/>
          <w:sz w:val="9"/>
        </w:rPr>
        <w:tab/>
        <w:t>Acct 224 Other Long Term Debt</w:t>
      </w:r>
      <w:r>
        <w:rPr>
          <w:rFonts w:ascii="Arial Narrow" w:hAnsi="Arial Narrow"/>
          <w:color w:val="000000"/>
          <w:spacing w:val="-1"/>
          <w:sz w:val="9"/>
        </w:rPr>
        <w:tab/>
        <w:t>112.21.c,d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tabs>
          <w:tab w:val="left" w:pos="1670"/>
          <w:tab w:val="left" w:pos="3962"/>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12" w:line="115" w:lineRule="exact"/>
        <w:ind w:left="1096" w:firstLine="91"/>
        <w:rPr>
          <w:rFonts w:ascii="Arial Narrow" w:hAnsi="Arial Narrow"/>
          <w:color w:val="000000"/>
          <w:spacing w:val="-1"/>
          <w:sz w:val="9"/>
        </w:rPr>
      </w:pPr>
      <w:r>
        <w:rPr>
          <w:rFonts w:ascii="Arial Narrow" w:hAnsi="Arial Narrow"/>
          <w:color w:val="000000"/>
          <w:spacing w:val="-1"/>
          <w:sz w:val="9"/>
        </w:rPr>
        <w:t>202</w:t>
      </w:r>
      <w:r>
        <w:rPr>
          <w:rFonts w:ascii="Arial Narrow" w:hAnsi="Arial Narrow"/>
          <w:color w:val="000000"/>
          <w:spacing w:val="-1"/>
          <w:sz w:val="9"/>
        </w:rPr>
        <w:tab/>
        <w:t>Less  Acct 222 Reacquired Debt</w:t>
      </w:r>
      <w:r>
        <w:rPr>
          <w:rFonts w:ascii="Arial Narrow" w:hAnsi="Arial Narrow"/>
          <w:color w:val="000000"/>
          <w:spacing w:val="-1"/>
          <w:sz w:val="9"/>
        </w:rPr>
        <w:tab/>
        <w:t>112.19 c, d enter negative</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tabs>
          <w:tab w:val="left" w:pos="1511"/>
          <w:tab w:val="left" w:pos="4058"/>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20" w:line="115" w:lineRule="exact"/>
        <w:ind w:left="1096" w:firstLine="91"/>
        <w:rPr>
          <w:rFonts w:ascii="Arial Narrow" w:hAnsi="Arial Narrow"/>
          <w:color w:val="000000"/>
          <w:spacing w:val="-1"/>
          <w:sz w:val="9"/>
        </w:rPr>
      </w:pPr>
      <w:r>
        <w:rPr>
          <w:rFonts w:ascii="Arial Narrow" w:hAnsi="Arial Narrow"/>
          <w:color w:val="000000"/>
          <w:spacing w:val="-1"/>
          <w:sz w:val="9"/>
        </w:rPr>
        <w:t>203</w:t>
      </w:r>
      <w:r>
        <w:rPr>
          <w:rFonts w:ascii="Arial Narrow" w:hAnsi="Arial Narrow"/>
          <w:color w:val="000000"/>
          <w:spacing w:val="-1"/>
          <w:sz w:val="9"/>
        </w:rPr>
        <w:tab/>
        <w:t>Total Long Term Debt</w:t>
      </w:r>
      <w:r>
        <w:rPr>
          <w:rFonts w:ascii="Arial Narrow" w:hAnsi="Arial Narrow"/>
          <w:color w:val="000000"/>
          <w:spacing w:val="-1"/>
          <w:sz w:val="9"/>
        </w:rPr>
        <w:tab/>
        <w:t>Sum Lines 199 - 202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autoSpaceDE w:val="0"/>
        <w:autoSpaceDN w:val="0"/>
        <w:adjustRightInd w:val="0"/>
        <w:spacing w:before="3" w:line="115" w:lineRule="exact"/>
        <w:ind w:left="1187"/>
        <w:rPr>
          <w:rFonts w:ascii="Arial Narrow" w:hAnsi="Arial Narrow"/>
          <w:color w:val="000000"/>
          <w:spacing w:val="-1"/>
          <w:sz w:val="9"/>
        </w:rPr>
      </w:pPr>
      <w:r>
        <w:rPr>
          <w:rFonts w:ascii="Arial Narrow" w:hAnsi="Arial Narrow"/>
          <w:color w:val="000000"/>
          <w:spacing w:val="-1"/>
          <w:sz w:val="9"/>
        </w:rPr>
        <w:t xml:space="preserve">204 </w:t>
      </w:r>
    </w:p>
    <w:p w:rsidR="001029FF" w:rsidRDefault="00D4434D">
      <w:pPr>
        <w:tabs>
          <w:tab w:val="left" w:pos="1511"/>
          <w:tab w:val="left" w:pos="4264"/>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36" w:line="115" w:lineRule="exact"/>
        <w:ind w:left="1187"/>
        <w:rPr>
          <w:rFonts w:ascii="Arial Narrow" w:hAnsi="Arial Narrow"/>
          <w:color w:val="000000"/>
          <w:spacing w:val="-1"/>
          <w:sz w:val="9"/>
        </w:rPr>
      </w:pPr>
      <w:r>
        <w:rPr>
          <w:rFonts w:ascii="Arial Narrow" w:hAnsi="Arial Narrow"/>
          <w:color w:val="000000"/>
          <w:spacing w:val="-1"/>
          <w:sz w:val="9"/>
        </w:rPr>
        <w:t>205</w:t>
      </w:r>
      <w:r>
        <w:rPr>
          <w:rFonts w:ascii="Arial Narrow" w:hAnsi="Arial Narrow"/>
          <w:color w:val="000000"/>
          <w:spacing w:val="-1"/>
          <w:sz w:val="9"/>
        </w:rPr>
        <w:tab/>
        <w:t>Preferred Stock (1)</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autoSpaceDE w:val="0"/>
        <w:autoSpaceDN w:val="0"/>
        <w:adjustRightInd w:val="0"/>
        <w:spacing w:before="14" w:line="115" w:lineRule="exact"/>
        <w:ind w:left="1187"/>
        <w:rPr>
          <w:rFonts w:ascii="Arial Narrow" w:hAnsi="Arial Narrow"/>
          <w:color w:val="000000"/>
          <w:spacing w:val="-1"/>
          <w:sz w:val="9"/>
        </w:rPr>
      </w:pPr>
      <w:r>
        <w:rPr>
          <w:rFonts w:ascii="Arial Narrow" w:hAnsi="Arial Narrow"/>
          <w:color w:val="000000"/>
          <w:spacing w:val="-1"/>
          <w:sz w:val="9"/>
        </w:rPr>
        <w:t xml:space="preserve">206 </w:t>
      </w:r>
    </w:p>
    <w:p w:rsidR="001029FF" w:rsidRDefault="00D4434D">
      <w:pPr>
        <w:tabs>
          <w:tab w:val="left" w:pos="1511"/>
          <w:tab w:val="left" w:pos="4240"/>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17" w:line="115" w:lineRule="exact"/>
        <w:ind w:left="1187"/>
        <w:rPr>
          <w:rFonts w:ascii="Arial Narrow" w:hAnsi="Arial Narrow"/>
          <w:color w:val="000000"/>
          <w:spacing w:val="-1"/>
          <w:sz w:val="9"/>
        </w:rPr>
      </w:pPr>
      <w:r>
        <w:rPr>
          <w:rFonts w:ascii="Arial Narrow" w:hAnsi="Arial Narrow"/>
          <w:color w:val="000000"/>
          <w:spacing w:val="-1"/>
          <w:sz w:val="9"/>
        </w:rPr>
        <w:t>207</w:t>
      </w:r>
      <w:r>
        <w:rPr>
          <w:rFonts w:ascii="Arial Narrow" w:hAnsi="Arial Narrow"/>
          <w:color w:val="000000"/>
          <w:spacing w:val="-1"/>
          <w:sz w:val="9"/>
        </w:rPr>
        <w:tab/>
        <w:t>Common Equity- Per Books</w:t>
      </w:r>
      <w:r>
        <w:rPr>
          <w:rFonts w:ascii="Arial Narrow" w:hAnsi="Arial Narrow"/>
          <w:color w:val="000000"/>
          <w:spacing w:val="-1"/>
          <w:sz w:val="9"/>
        </w:rPr>
        <w:tab/>
        <w:t>112.16.c,d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tabs>
          <w:tab w:val="left" w:pos="1591"/>
          <w:tab w:val="left" w:pos="4264"/>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13" w:line="115" w:lineRule="exact"/>
        <w:ind w:left="1187"/>
        <w:rPr>
          <w:rFonts w:ascii="Arial Narrow" w:hAnsi="Arial Narrow"/>
          <w:color w:val="000000"/>
          <w:spacing w:val="-1"/>
          <w:sz w:val="9"/>
        </w:rPr>
      </w:pPr>
      <w:r>
        <w:rPr>
          <w:rFonts w:ascii="Arial Narrow" w:hAnsi="Arial Narrow"/>
          <w:color w:val="000000"/>
          <w:spacing w:val="-1"/>
          <w:sz w:val="9"/>
        </w:rPr>
        <w:t>208</w:t>
      </w:r>
      <w:r>
        <w:rPr>
          <w:rFonts w:ascii="Arial Narrow" w:hAnsi="Arial Narrow"/>
          <w:color w:val="000000"/>
          <w:spacing w:val="-1"/>
          <w:sz w:val="9"/>
        </w:rPr>
        <w:tab/>
        <w:t xml:space="preserve">Less Acct 204 </w:t>
      </w:r>
      <w:r>
        <w:rPr>
          <w:rFonts w:ascii="Arial Narrow" w:hAnsi="Arial Narrow"/>
          <w:color w:val="000000"/>
          <w:spacing w:val="-1"/>
          <w:sz w:val="9"/>
        </w:rPr>
        <w:t>Preferred Stock</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tabs>
          <w:tab w:val="left" w:pos="1591"/>
          <w:tab w:val="left" w:pos="4240"/>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12" w:line="115" w:lineRule="exact"/>
        <w:ind w:left="1187"/>
        <w:rPr>
          <w:rFonts w:ascii="Arial Narrow" w:hAnsi="Arial Narrow"/>
          <w:color w:val="000000"/>
          <w:spacing w:val="-1"/>
          <w:sz w:val="9"/>
        </w:rPr>
      </w:pPr>
      <w:r>
        <w:rPr>
          <w:rFonts w:ascii="Arial Narrow" w:hAnsi="Arial Narrow"/>
          <w:color w:val="000000"/>
          <w:spacing w:val="-1"/>
          <w:sz w:val="9"/>
        </w:rPr>
        <w:t>209</w:t>
      </w:r>
      <w:r>
        <w:rPr>
          <w:rFonts w:ascii="Arial Narrow" w:hAnsi="Arial Narrow"/>
          <w:color w:val="000000"/>
          <w:spacing w:val="-1"/>
          <w:sz w:val="9"/>
        </w:rPr>
        <w:tab/>
        <w:t>Less Acct 219 Accum Other Compre. Income</w:t>
      </w:r>
      <w:r>
        <w:rPr>
          <w:rFonts w:ascii="Arial Narrow" w:hAnsi="Arial Narrow"/>
          <w:color w:val="000000"/>
          <w:spacing w:val="-1"/>
          <w:sz w:val="9"/>
        </w:rPr>
        <w:tab/>
        <w:t>112.15.c,d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autoSpaceDE w:val="0"/>
        <w:autoSpaceDN w:val="0"/>
        <w:adjustRightInd w:val="0"/>
        <w:spacing w:line="115" w:lineRule="exact"/>
        <w:ind w:left="1187" w:firstLine="403"/>
        <w:rPr>
          <w:rFonts w:ascii="Arial Narrow" w:hAnsi="Arial Narrow"/>
          <w:color w:val="000000"/>
          <w:spacing w:val="-1"/>
          <w:sz w:val="9"/>
        </w:rPr>
      </w:pPr>
      <w:r>
        <w:rPr>
          <w:rFonts w:ascii="Arial Narrow" w:hAnsi="Arial Narrow"/>
          <w:color w:val="000000"/>
          <w:spacing w:val="-1"/>
          <w:sz w:val="9"/>
        </w:rPr>
        <w:t>Less Acct 216.1 Unappropriated Undistributed Subsidiary</w:t>
      </w:r>
    </w:p>
    <w:p w:rsidR="001029FF" w:rsidRDefault="00D4434D">
      <w:pPr>
        <w:tabs>
          <w:tab w:val="left" w:pos="1591"/>
          <w:tab w:val="left" w:pos="4240"/>
          <w:tab w:val="left" w:pos="5666"/>
          <w:tab w:val="left" w:pos="6151"/>
          <w:tab w:val="left" w:pos="6820"/>
          <w:tab w:val="left" w:pos="7305"/>
          <w:tab w:val="left" w:pos="7790"/>
          <w:tab w:val="left" w:pos="8519"/>
          <w:tab w:val="left" w:pos="9244"/>
          <w:tab w:val="left" w:pos="9986"/>
          <w:tab w:val="left" w:pos="10727"/>
          <w:tab w:val="left" w:pos="11512"/>
          <w:tab w:val="left" w:pos="12242"/>
          <w:tab w:val="left" w:pos="13003"/>
          <w:tab w:val="left" w:pos="13775"/>
          <w:tab w:val="left" w:pos="14615"/>
        </w:tabs>
        <w:autoSpaceDE w:val="0"/>
        <w:autoSpaceDN w:val="0"/>
        <w:adjustRightInd w:val="0"/>
        <w:spacing w:before="24" w:line="115" w:lineRule="exact"/>
        <w:ind w:left="1187"/>
        <w:rPr>
          <w:rFonts w:ascii="Arial Narrow" w:hAnsi="Arial Narrow"/>
          <w:color w:val="000000"/>
          <w:spacing w:val="-1"/>
          <w:position w:val="-2"/>
          <w:sz w:val="9"/>
        </w:rPr>
      </w:pPr>
      <w:r>
        <w:rPr>
          <w:rFonts w:ascii="Arial Narrow" w:hAnsi="Arial Narrow"/>
          <w:color w:val="000000"/>
          <w:spacing w:val="-1"/>
          <w:position w:val="-2"/>
          <w:sz w:val="9"/>
        </w:rPr>
        <w:t>210</w:t>
      </w:r>
      <w:r>
        <w:rPr>
          <w:rFonts w:ascii="Arial Narrow" w:hAnsi="Arial Narrow"/>
          <w:color w:val="000000"/>
          <w:spacing w:val="-1"/>
          <w:position w:val="-2"/>
          <w:sz w:val="9"/>
        </w:rPr>
        <w:tab/>
      </w:r>
      <w:r>
        <w:rPr>
          <w:rFonts w:ascii="Arial Narrow" w:hAnsi="Arial Narrow"/>
          <w:color w:val="000000"/>
          <w:spacing w:val="-1"/>
          <w:sz w:val="9"/>
        </w:rPr>
        <w:t>Earnings</w:t>
      </w:r>
      <w:r>
        <w:rPr>
          <w:rFonts w:ascii="Arial Narrow" w:hAnsi="Arial Narrow"/>
          <w:color w:val="000000"/>
          <w:spacing w:val="-1"/>
          <w:sz w:val="9"/>
        </w:rPr>
        <w:tab/>
      </w:r>
      <w:r>
        <w:rPr>
          <w:rFonts w:ascii="Arial Narrow" w:hAnsi="Arial Narrow"/>
          <w:color w:val="000000"/>
          <w:spacing w:val="-1"/>
          <w:position w:val="-2"/>
          <w:sz w:val="9"/>
        </w:rPr>
        <w:t>112.12.c,d</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p>
    <w:p w:rsidR="001029FF" w:rsidRDefault="00D4434D">
      <w:pPr>
        <w:tabs>
          <w:tab w:val="left" w:pos="1511"/>
          <w:tab w:val="left" w:pos="3996"/>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20" w:line="115" w:lineRule="exact"/>
        <w:ind w:left="1187"/>
        <w:rPr>
          <w:rFonts w:ascii="Arial Narrow" w:hAnsi="Arial Narrow"/>
          <w:color w:val="000000"/>
          <w:spacing w:val="-1"/>
          <w:sz w:val="9"/>
        </w:rPr>
      </w:pPr>
      <w:r>
        <w:rPr>
          <w:rFonts w:ascii="Arial Narrow" w:hAnsi="Arial Narrow"/>
          <w:color w:val="000000"/>
          <w:spacing w:val="-1"/>
          <w:sz w:val="9"/>
        </w:rPr>
        <w:t>211</w:t>
      </w:r>
      <w:r>
        <w:rPr>
          <w:rFonts w:ascii="Arial Narrow" w:hAnsi="Arial Narrow"/>
          <w:color w:val="000000"/>
          <w:spacing w:val="-1"/>
          <w:sz w:val="9"/>
        </w:rPr>
        <w:tab/>
      </w:r>
      <w:r>
        <w:rPr>
          <w:rFonts w:ascii="Arial Narrow" w:hAnsi="Arial Narrow"/>
          <w:color w:val="000000"/>
          <w:spacing w:val="-1"/>
          <w:sz w:val="9"/>
        </w:rPr>
        <w:t>Adjusted Common Equity</w:t>
      </w:r>
      <w:r>
        <w:rPr>
          <w:rFonts w:ascii="Arial Narrow" w:hAnsi="Arial Narrow"/>
          <w:color w:val="000000"/>
          <w:spacing w:val="-1"/>
          <w:sz w:val="9"/>
        </w:rPr>
        <w:tab/>
        <w:t>Ln 207 - 208 - 209 - 210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autoSpaceDE w:val="0"/>
        <w:autoSpaceDN w:val="0"/>
        <w:adjustRightInd w:val="0"/>
        <w:spacing w:before="9" w:line="115" w:lineRule="exact"/>
        <w:ind w:left="1187"/>
        <w:rPr>
          <w:rFonts w:ascii="Arial Narrow" w:hAnsi="Arial Narrow"/>
          <w:color w:val="000000"/>
          <w:spacing w:val="-1"/>
          <w:sz w:val="9"/>
        </w:rPr>
      </w:pPr>
      <w:r>
        <w:rPr>
          <w:rFonts w:ascii="Arial Narrow" w:hAnsi="Arial Narrow"/>
          <w:color w:val="000000"/>
          <w:spacing w:val="-1"/>
          <w:sz w:val="9"/>
        </w:rPr>
        <w:t xml:space="preserve">212 </w:t>
      </w:r>
    </w:p>
    <w:p w:rsidR="001029FF" w:rsidRDefault="00D4434D">
      <w:pPr>
        <w:tabs>
          <w:tab w:val="left" w:pos="1511"/>
          <w:tab w:val="left" w:pos="5666"/>
          <w:tab w:val="left" w:pos="6151"/>
          <w:tab w:val="left" w:pos="6820"/>
          <w:tab w:val="left" w:pos="7305"/>
          <w:tab w:val="left" w:pos="7790"/>
          <w:tab w:val="left" w:pos="8520"/>
          <w:tab w:val="left" w:pos="9244"/>
          <w:tab w:val="left" w:pos="9986"/>
          <w:tab w:val="left" w:pos="10728"/>
          <w:tab w:val="left" w:pos="11512"/>
          <w:tab w:val="left" w:pos="12242"/>
          <w:tab w:val="left" w:pos="13003"/>
          <w:tab w:val="left" w:pos="13775"/>
          <w:tab w:val="left" w:pos="14615"/>
        </w:tabs>
        <w:autoSpaceDE w:val="0"/>
        <w:autoSpaceDN w:val="0"/>
        <w:adjustRightInd w:val="0"/>
        <w:spacing w:before="22" w:line="115" w:lineRule="exact"/>
        <w:ind w:left="1187"/>
        <w:rPr>
          <w:rFonts w:ascii="Arial Narrow" w:hAnsi="Arial Narrow"/>
          <w:color w:val="000000"/>
          <w:spacing w:val="-1"/>
          <w:sz w:val="9"/>
        </w:rPr>
      </w:pPr>
      <w:r>
        <w:rPr>
          <w:rFonts w:ascii="Arial Narrow" w:hAnsi="Arial Narrow"/>
          <w:color w:val="000000"/>
          <w:spacing w:val="-1"/>
          <w:sz w:val="9"/>
        </w:rPr>
        <w:t>213</w:t>
      </w:r>
      <w:r>
        <w:rPr>
          <w:rFonts w:ascii="Arial Narrow" w:hAnsi="Arial Narrow"/>
          <w:color w:val="000000"/>
          <w:spacing w:val="-1"/>
          <w:sz w:val="9"/>
        </w:rPr>
        <w:tab/>
        <w:t>Total (Line 203 plus Line 205 plus Line 211)</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1029FF" w:rsidRDefault="00D4434D">
      <w:pPr>
        <w:autoSpaceDE w:val="0"/>
        <w:autoSpaceDN w:val="0"/>
        <w:adjustRightInd w:val="0"/>
        <w:spacing w:before="8" w:line="115" w:lineRule="exact"/>
        <w:ind w:left="1187"/>
        <w:rPr>
          <w:rFonts w:ascii="Arial Narrow" w:hAnsi="Arial Narrow"/>
          <w:color w:val="000000"/>
          <w:spacing w:val="-1"/>
          <w:sz w:val="9"/>
        </w:rPr>
      </w:pPr>
      <w:r>
        <w:rPr>
          <w:rFonts w:ascii="Arial Narrow" w:hAnsi="Arial Narrow"/>
          <w:color w:val="000000"/>
          <w:spacing w:val="-1"/>
          <w:sz w:val="9"/>
        </w:rPr>
        <w:t xml:space="preserve">214 </w:t>
      </w:r>
    </w:p>
    <w:p w:rsidR="001029FF" w:rsidRDefault="00D4434D">
      <w:pPr>
        <w:tabs>
          <w:tab w:val="left" w:pos="1511"/>
        </w:tabs>
        <w:autoSpaceDE w:val="0"/>
        <w:autoSpaceDN w:val="0"/>
        <w:adjustRightInd w:val="0"/>
        <w:spacing w:before="17" w:line="115" w:lineRule="exact"/>
        <w:ind w:left="1187"/>
        <w:rPr>
          <w:rFonts w:ascii="Arial Narrow" w:hAnsi="Arial Narrow"/>
          <w:color w:val="000000"/>
          <w:spacing w:val="-1"/>
          <w:sz w:val="9"/>
        </w:rPr>
      </w:pPr>
      <w:r>
        <w:rPr>
          <w:rFonts w:ascii="Arial Narrow" w:hAnsi="Arial Narrow"/>
          <w:color w:val="000000"/>
          <w:spacing w:val="-1"/>
          <w:sz w:val="9"/>
        </w:rPr>
        <w:t>215</w:t>
      </w:r>
      <w:r>
        <w:rPr>
          <w:rFonts w:ascii="Arial Narrow" w:hAnsi="Arial Narrow"/>
          <w:color w:val="000000"/>
          <w:spacing w:val="-1"/>
          <w:sz w:val="9"/>
        </w:rPr>
        <w:tab/>
        <w:t>Cost of Debt (3)</w:t>
      </w:r>
    </w:p>
    <w:p w:rsidR="001029FF" w:rsidRDefault="00D4434D">
      <w:pPr>
        <w:tabs>
          <w:tab w:val="left" w:pos="1591"/>
          <w:tab w:val="left" w:pos="4274"/>
          <w:tab w:val="left" w:pos="13775"/>
        </w:tabs>
        <w:autoSpaceDE w:val="0"/>
        <w:autoSpaceDN w:val="0"/>
        <w:adjustRightInd w:val="0"/>
        <w:spacing w:before="12" w:line="115" w:lineRule="exact"/>
        <w:ind w:left="1187"/>
        <w:rPr>
          <w:rFonts w:ascii="Arial Narrow" w:hAnsi="Arial Narrow"/>
          <w:color w:val="000000"/>
          <w:spacing w:val="-1"/>
          <w:sz w:val="9"/>
        </w:rPr>
      </w:pPr>
      <w:r>
        <w:rPr>
          <w:rFonts w:ascii="Arial Narrow" w:hAnsi="Arial Narrow"/>
          <w:color w:val="000000"/>
          <w:spacing w:val="-1"/>
          <w:sz w:val="9"/>
        </w:rPr>
        <w:t>216</w:t>
      </w:r>
      <w:r>
        <w:rPr>
          <w:rFonts w:ascii="Arial Narrow" w:hAnsi="Arial Narrow"/>
          <w:color w:val="000000"/>
          <w:spacing w:val="-1"/>
          <w:sz w:val="9"/>
        </w:rPr>
        <w:tab/>
        <w:t>Acct 427 Interest on Long Term Debt</w:t>
      </w:r>
      <w:r>
        <w:rPr>
          <w:rFonts w:ascii="Arial Narrow" w:hAnsi="Arial Narrow"/>
          <w:color w:val="000000"/>
          <w:spacing w:val="-1"/>
          <w:sz w:val="9"/>
        </w:rPr>
        <w:tab/>
        <w:t>117.62.c</w:t>
      </w:r>
      <w:r>
        <w:rPr>
          <w:rFonts w:ascii="Arial Narrow" w:hAnsi="Arial Narrow"/>
          <w:color w:val="000000"/>
          <w:spacing w:val="-1"/>
          <w:sz w:val="9"/>
        </w:rPr>
        <w:tab/>
        <w:t>-</w:t>
      </w:r>
    </w:p>
    <w:p w:rsidR="001029FF" w:rsidRDefault="00D4434D">
      <w:pPr>
        <w:tabs>
          <w:tab w:val="left" w:pos="1591"/>
          <w:tab w:val="left" w:pos="4274"/>
          <w:tab w:val="left" w:pos="13775"/>
        </w:tabs>
        <w:autoSpaceDE w:val="0"/>
        <w:autoSpaceDN w:val="0"/>
        <w:adjustRightInd w:val="0"/>
        <w:spacing w:before="12" w:line="115" w:lineRule="exact"/>
        <w:ind w:left="1187"/>
        <w:rPr>
          <w:rFonts w:ascii="Arial Narrow" w:hAnsi="Arial Narrow"/>
          <w:color w:val="000000"/>
          <w:spacing w:val="-1"/>
          <w:sz w:val="9"/>
        </w:rPr>
      </w:pPr>
      <w:r>
        <w:rPr>
          <w:rFonts w:ascii="Arial Narrow" w:hAnsi="Arial Narrow"/>
          <w:color w:val="000000"/>
          <w:spacing w:val="-1"/>
          <w:sz w:val="9"/>
        </w:rPr>
        <w:t>217</w:t>
      </w:r>
      <w:r>
        <w:rPr>
          <w:rFonts w:ascii="Arial Narrow" w:hAnsi="Arial Narrow"/>
          <w:color w:val="000000"/>
          <w:spacing w:val="-1"/>
          <w:sz w:val="9"/>
        </w:rPr>
        <w:tab/>
        <w:t>Acct 428 Amortiza</w:t>
      </w:r>
      <w:r>
        <w:rPr>
          <w:rFonts w:ascii="Arial Narrow" w:hAnsi="Arial Narrow"/>
          <w:color w:val="000000"/>
          <w:spacing w:val="-1"/>
          <w:sz w:val="9"/>
        </w:rPr>
        <w:t>tion of Debt Discount and Expense</w:t>
      </w:r>
      <w:r>
        <w:rPr>
          <w:rFonts w:ascii="Arial Narrow" w:hAnsi="Arial Narrow"/>
          <w:color w:val="000000"/>
          <w:spacing w:val="-1"/>
          <w:sz w:val="9"/>
        </w:rPr>
        <w:tab/>
        <w:t>117.63.c</w:t>
      </w:r>
      <w:r>
        <w:rPr>
          <w:rFonts w:ascii="Arial Narrow" w:hAnsi="Arial Narrow"/>
          <w:color w:val="000000"/>
          <w:spacing w:val="-1"/>
          <w:sz w:val="9"/>
        </w:rPr>
        <w:tab/>
        <w:t>-</w:t>
      </w:r>
    </w:p>
    <w:p w:rsidR="001029FF" w:rsidRDefault="00D4434D">
      <w:pPr>
        <w:tabs>
          <w:tab w:val="left" w:pos="1591"/>
          <w:tab w:val="left" w:pos="4274"/>
          <w:tab w:val="left" w:pos="13775"/>
        </w:tabs>
        <w:autoSpaceDE w:val="0"/>
        <w:autoSpaceDN w:val="0"/>
        <w:adjustRightInd w:val="0"/>
        <w:spacing w:before="12" w:line="115" w:lineRule="exact"/>
        <w:ind w:left="1187"/>
        <w:rPr>
          <w:rFonts w:ascii="Arial Narrow" w:hAnsi="Arial Narrow"/>
          <w:color w:val="000000"/>
          <w:spacing w:val="-1"/>
          <w:sz w:val="9"/>
        </w:rPr>
      </w:pPr>
      <w:r>
        <w:rPr>
          <w:rFonts w:ascii="Arial Narrow" w:hAnsi="Arial Narrow"/>
          <w:color w:val="000000"/>
          <w:spacing w:val="-1"/>
          <w:sz w:val="9"/>
        </w:rPr>
        <w:t>218</w:t>
      </w:r>
      <w:r>
        <w:rPr>
          <w:rFonts w:ascii="Arial Narrow" w:hAnsi="Arial Narrow"/>
          <w:color w:val="000000"/>
          <w:spacing w:val="-1"/>
          <w:sz w:val="9"/>
        </w:rPr>
        <w:tab/>
        <w:t>Acct 428.1 Amortization of Loss on Reacquired Debt</w:t>
      </w:r>
      <w:r>
        <w:rPr>
          <w:rFonts w:ascii="Arial Narrow" w:hAnsi="Arial Narrow"/>
          <w:color w:val="000000"/>
          <w:spacing w:val="-1"/>
          <w:sz w:val="9"/>
        </w:rPr>
        <w:tab/>
        <w:t>117.64.c</w:t>
      </w:r>
      <w:r>
        <w:rPr>
          <w:rFonts w:ascii="Arial Narrow" w:hAnsi="Arial Narrow"/>
          <w:color w:val="000000"/>
          <w:spacing w:val="-1"/>
          <w:sz w:val="9"/>
        </w:rPr>
        <w:tab/>
        <w:t>-</w:t>
      </w:r>
    </w:p>
    <w:p w:rsidR="001029FF" w:rsidRDefault="00D4434D">
      <w:pPr>
        <w:autoSpaceDE w:val="0"/>
        <w:autoSpaceDN w:val="0"/>
        <w:adjustRightInd w:val="0"/>
        <w:spacing w:before="10" w:line="115" w:lineRule="exact"/>
        <w:ind w:left="1187" w:firstLine="403"/>
        <w:rPr>
          <w:rFonts w:ascii="Arial Narrow" w:hAnsi="Arial Narrow"/>
          <w:color w:val="000000"/>
          <w:spacing w:val="-1"/>
          <w:sz w:val="9"/>
        </w:rPr>
      </w:pPr>
      <w:r>
        <w:rPr>
          <w:rFonts w:ascii="Arial Narrow" w:hAnsi="Arial Narrow"/>
          <w:color w:val="000000"/>
          <w:spacing w:val="-1"/>
          <w:sz w:val="9"/>
        </w:rPr>
        <w:t>Acct 430 Interest on Debt to Assoc. Companies (LTD portion</w:t>
      </w:r>
    </w:p>
    <w:p w:rsidR="001029FF" w:rsidRDefault="00D4434D">
      <w:pPr>
        <w:tabs>
          <w:tab w:val="left" w:pos="1591"/>
          <w:tab w:val="left" w:pos="4274"/>
          <w:tab w:val="left" w:pos="13776"/>
        </w:tabs>
        <w:autoSpaceDE w:val="0"/>
        <w:autoSpaceDN w:val="0"/>
        <w:adjustRightInd w:val="0"/>
        <w:spacing w:before="17" w:line="115" w:lineRule="exact"/>
        <w:ind w:left="1187"/>
        <w:rPr>
          <w:rFonts w:ascii="Arial Narrow" w:hAnsi="Arial Narrow"/>
          <w:color w:val="000000"/>
          <w:spacing w:val="-1"/>
          <w:sz w:val="9"/>
        </w:rPr>
      </w:pPr>
      <w:r>
        <w:rPr>
          <w:rFonts w:ascii="Arial Narrow" w:hAnsi="Arial Narrow"/>
          <w:color w:val="000000"/>
          <w:spacing w:val="-1"/>
          <w:sz w:val="9"/>
        </w:rPr>
        <w:t>219</w:t>
      </w:r>
      <w:r>
        <w:rPr>
          <w:rFonts w:ascii="Arial Narrow" w:hAnsi="Arial Narrow"/>
          <w:color w:val="000000"/>
          <w:spacing w:val="-1"/>
          <w:sz w:val="9"/>
        </w:rPr>
        <w:tab/>
        <w:t>only) (2)</w:t>
      </w:r>
      <w:r>
        <w:rPr>
          <w:rFonts w:ascii="Arial Narrow" w:hAnsi="Arial Narrow"/>
          <w:color w:val="000000"/>
          <w:spacing w:val="-1"/>
          <w:sz w:val="9"/>
        </w:rPr>
        <w:tab/>
        <w:t>117.67.c</w:t>
      </w:r>
      <w:r>
        <w:rPr>
          <w:rFonts w:ascii="Arial Narrow" w:hAnsi="Arial Narrow"/>
          <w:color w:val="000000"/>
          <w:spacing w:val="-1"/>
          <w:sz w:val="9"/>
        </w:rPr>
        <w:tab/>
        <w:t>-</w:t>
      </w:r>
    </w:p>
    <w:p w:rsidR="001029FF" w:rsidRDefault="00D4434D">
      <w:pPr>
        <w:tabs>
          <w:tab w:val="left" w:pos="1670"/>
          <w:tab w:val="left" w:pos="3787"/>
          <w:tab w:val="left" w:pos="13775"/>
        </w:tabs>
        <w:autoSpaceDE w:val="0"/>
        <w:autoSpaceDN w:val="0"/>
        <w:adjustRightInd w:val="0"/>
        <w:spacing w:before="12" w:line="115" w:lineRule="exact"/>
        <w:ind w:left="1187"/>
        <w:rPr>
          <w:rFonts w:ascii="Arial Narrow" w:hAnsi="Arial Narrow"/>
          <w:color w:val="000000"/>
          <w:spacing w:val="-1"/>
          <w:sz w:val="9"/>
        </w:rPr>
      </w:pPr>
      <w:r>
        <w:rPr>
          <w:rFonts w:ascii="Arial Narrow" w:hAnsi="Arial Narrow"/>
          <w:color w:val="000000"/>
          <w:spacing w:val="-1"/>
          <w:sz w:val="9"/>
        </w:rPr>
        <w:t>220</w:t>
      </w:r>
      <w:r>
        <w:rPr>
          <w:rFonts w:ascii="Arial Narrow" w:hAnsi="Arial Narrow"/>
          <w:color w:val="000000"/>
          <w:spacing w:val="-1"/>
          <w:sz w:val="9"/>
        </w:rPr>
        <w:tab/>
        <w:t>Less:  Acct 429 Amort of Premium on Debt</w:t>
      </w:r>
      <w:r>
        <w:rPr>
          <w:rFonts w:ascii="Arial Narrow" w:hAnsi="Arial Narrow"/>
          <w:color w:val="000000"/>
          <w:spacing w:val="-1"/>
          <w:sz w:val="9"/>
        </w:rPr>
        <w:tab/>
        <w:t xml:space="preserve">117.65.c enter </w:t>
      </w:r>
      <w:r>
        <w:rPr>
          <w:rFonts w:ascii="Arial Narrow" w:hAnsi="Arial Narrow"/>
          <w:color w:val="000000"/>
          <w:spacing w:val="-1"/>
          <w:sz w:val="9"/>
        </w:rPr>
        <w:t>negative</w:t>
      </w:r>
      <w:r>
        <w:rPr>
          <w:rFonts w:ascii="Arial Narrow" w:hAnsi="Arial Narrow"/>
          <w:color w:val="000000"/>
          <w:spacing w:val="-1"/>
          <w:sz w:val="9"/>
        </w:rPr>
        <w:tab/>
        <w:t>-</w:t>
      </w:r>
    </w:p>
    <w:p w:rsidR="001029FF" w:rsidRDefault="00D4434D">
      <w:pPr>
        <w:tabs>
          <w:tab w:val="left" w:pos="1670"/>
          <w:tab w:val="left" w:pos="3787"/>
          <w:tab w:val="left" w:pos="13775"/>
        </w:tabs>
        <w:autoSpaceDE w:val="0"/>
        <w:autoSpaceDN w:val="0"/>
        <w:adjustRightInd w:val="0"/>
        <w:spacing w:before="12" w:line="115" w:lineRule="exact"/>
        <w:ind w:left="1187"/>
        <w:rPr>
          <w:rFonts w:ascii="Arial Narrow" w:hAnsi="Arial Narrow"/>
          <w:color w:val="000000"/>
          <w:spacing w:val="-1"/>
          <w:position w:val="-2"/>
          <w:sz w:val="9"/>
        </w:rPr>
      </w:pPr>
      <w:r>
        <w:rPr>
          <w:rFonts w:ascii="Arial Narrow" w:hAnsi="Arial Narrow"/>
          <w:color w:val="000000"/>
          <w:spacing w:val="-1"/>
          <w:position w:val="-2"/>
          <w:sz w:val="9"/>
        </w:rPr>
        <w:t>221</w:t>
      </w:r>
      <w:r>
        <w:rPr>
          <w:rFonts w:ascii="Arial Narrow" w:hAnsi="Arial Narrow"/>
          <w:color w:val="000000"/>
          <w:spacing w:val="-1"/>
          <w:position w:val="-2"/>
          <w:sz w:val="9"/>
        </w:rPr>
        <w:tab/>
      </w:r>
      <w:r>
        <w:rPr>
          <w:rFonts w:ascii="Arial Narrow" w:hAnsi="Arial Narrow"/>
          <w:color w:val="000000"/>
          <w:spacing w:val="-1"/>
          <w:sz w:val="9"/>
        </w:rPr>
        <w:t>Less:  Acct 429.1 Amort of Gain on Reacquired Debt</w:t>
      </w:r>
      <w:r>
        <w:rPr>
          <w:rFonts w:ascii="Arial Narrow" w:hAnsi="Arial Narrow"/>
          <w:color w:val="000000"/>
          <w:spacing w:val="-1"/>
          <w:sz w:val="9"/>
        </w:rPr>
        <w:tab/>
      </w:r>
      <w:r>
        <w:rPr>
          <w:rFonts w:ascii="Arial Narrow" w:hAnsi="Arial Narrow"/>
          <w:color w:val="000000"/>
          <w:spacing w:val="-1"/>
          <w:position w:val="-2"/>
          <w:sz w:val="9"/>
        </w:rPr>
        <w:t>117.66.c enter negative</w:t>
      </w:r>
      <w:r>
        <w:rPr>
          <w:rFonts w:ascii="Arial Narrow" w:hAnsi="Arial Narrow"/>
          <w:color w:val="000000"/>
          <w:spacing w:val="-1"/>
          <w:position w:val="-2"/>
          <w:sz w:val="9"/>
        </w:rPr>
        <w:tab/>
        <w:t>-</w:t>
      </w:r>
    </w:p>
    <w:p w:rsidR="001029FF" w:rsidRDefault="00D4434D">
      <w:pPr>
        <w:tabs>
          <w:tab w:val="left" w:pos="1591"/>
          <w:tab w:val="left" w:pos="4058"/>
          <w:tab w:val="left" w:pos="13776"/>
        </w:tabs>
        <w:autoSpaceDE w:val="0"/>
        <w:autoSpaceDN w:val="0"/>
        <w:adjustRightInd w:val="0"/>
        <w:spacing w:before="13" w:line="115" w:lineRule="exact"/>
        <w:ind w:left="1187"/>
        <w:rPr>
          <w:rFonts w:ascii="Arial Narrow" w:hAnsi="Arial Narrow"/>
          <w:color w:val="000000"/>
          <w:spacing w:val="-1"/>
          <w:sz w:val="9"/>
        </w:rPr>
      </w:pPr>
      <w:r>
        <w:rPr>
          <w:rFonts w:ascii="Arial Narrow" w:hAnsi="Arial Narrow"/>
          <w:color w:val="000000"/>
          <w:spacing w:val="-1"/>
          <w:sz w:val="9"/>
        </w:rPr>
        <w:t>222</w:t>
      </w:r>
      <w:r>
        <w:rPr>
          <w:rFonts w:ascii="Arial Narrow" w:hAnsi="Arial Narrow"/>
          <w:color w:val="000000"/>
          <w:spacing w:val="-1"/>
          <w:sz w:val="9"/>
        </w:rPr>
        <w:tab/>
        <w:t>Total Interest Expense</w:t>
      </w:r>
      <w:r>
        <w:rPr>
          <w:rFonts w:ascii="Arial Narrow" w:hAnsi="Arial Narrow"/>
          <w:color w:val="000000"/>
          <w:spacing w:val="-1"/>
          <w:sz w:val="9"/>
        </w:rPr>
        <w:tab/>
        <w:t>Sum Lines 216 - 221</w:t>
      </w:r>
      <w:r>
        <w:rPr>
          <w:rFonts w:ascii="Arial Narrow" w:hAnsi="Arial Narrow"/>
          <w:color w:val="000000"/>
          <w:spacing w:val="-1"/>
          <w:sz w:val="9"/>
        </w:rPr>
        <w:tab/>
        <w:t>-</w:t>
      </w:r>
    </w:p>
    <w:p w:rsidR="001029FF" w:rsidRDefault="00D4434D">
      <w:pPr>
        <w:autoSpaceDE w:val="0"/>
        <w:autoSpaceDN w:val="0"/>
        <w:adjustRightInd w:val="0"/>
        <w:spacing w:before="1" w:line="106" w:lineRule="exact"/>
        <w:ind w:left="1187"/>
        <w:rPr>
          <w:rFonts w:ascii="Arial Narrow" w:hAnsi="Arial Narrow"/>
          <w:color w:val="000000"/>
          <w:spacing w:val="-1"/>
          <w:sz w:val="9"/>
        </w:rPr>
      </w:pPr>
      <w:r>
        <w:rPr>
          <w:rFonts w:ascii="Arial Narrow" w:hAnsi="Arial Narrow"/>
          <w:color w:val="000000"/>
          <w:spacing w:val="-1"/>
          <w:sz w:val="9"/>
        </w:rPr>
        <w:t xml:space="preserve">223 </w:t>
      </w:r>
    </w:p>
    <w:p w:rsidR="001029FF" w:rsidRDefault="00D4434D">
      <w:pPr>
        <w:tabs>
          <w:tab w:val="left" w:pos="1591"/>
          <w:tab w:val="left" w:pos="13687"/>
        </w:tabs>
        <w:autoSpaceDE w:val="0"/>
        <w:autoSpaceDN w:val="0"/>
        <w:adjustRightInd w:val="0"/>
        <w:spacing w:before="40" w:line="115" w:lineRule="exact"/>
        <w:ind w:left="1187"/>
        <w:rPr>
          <w:rFonts w:ascii="Arial Narrow" w:hAnsi="Arial Narrow"/>
          <w:color w:val="000000"/>
          <w:spacing w:val="-1"/>
          <w:sz w:val="9"/>
        </w:rPr>
      </w:pPr>
      <w:r>
        <w:rPr>
          <w:rFonts w:ascii="Arial Narrow" w:hAnsi="Arial Narrow"/>
          <w:color w:val="000000"/>
          <w:spacing w:val="-1"/>
          <w:sz w:val="9"/>
        </w:rPr>
        <w:t>224</w:t>
      </w:r>
      <w:r>
        <w:rPr>
          <w:rFonts w:ascii="Arial Narrow" w:hAnsi="Arial Narrow"/>
          <w:color w:val="000000"/>
          <w:spacing w:val="-1"/>
          <w:sz w:val="9"/>
        </w:rPr>
        <w:tab/>
        <w:t>Average Cost of Debt (Line 222, col. n / Line 203, col. n)</w:t>
      </w:r>
      <w:r>
        <w:rPr>
          <w:rFonts w:ascii="Arial Narrow" w:hAnsi="Arial Narrow"/>
          <w:color w:val="000000"/>
          <w:spacing w:val="-1"/>
          <w:sz w:val="9"/>
        </w:rPr>
        <w:tab/>
        <w:t>0.00%</w:t>
      </w:r>
    </w:p>
    <w:p w:rsidR="001029FF" w:rsidRDefault="00D4434D">
      <w:pPr>
        <w:autoSpaceDE w:val="0"/>
        <w:autoSpaceDN w:val="0"/>
        <w:adjustRightInd w:val="0"/>
        <w:spacing w:before="12" w:line="115" w:lineRule="exact"/>
        <w:ind w:left="1187"/>
        <w:rPr>
          <w:rFonts w:ascii="Arial Narrow" w:hAnsi="Arial Narrow"/>
          <w:color w:val="000000"/>
          <w:spacing w:val="-1"/>
          <w:sz w:val="9"/>
        </w:rPr>
      </w:pPr>
      <w:r>
        <w:rPr>
          <w:rFonts w:ascii="Arial Narrow" w:hAnsi="Arial Narrow"/>
          <w:color w:val="000000"/>
          <w:spacing w:val="-1"/>
          <w:sz w:val="9"/>
        </w:rPr>
        <w:t xml:space="preserve">225 </w:t>
      </w:r>
    </w:p>
    <w:p w:rsidR="001029FF" w:rsidRDefault="00D4434D">
      <w:pPr>
        <w:tabs>
          <w:tab w:val="left" w:pos="1511"/>
        </w:tabs>
        <w:autoSpaceDE w:val="0"/>
        <w:autoSpaceDN w:val="0"/>
        <w:adjustRightInd w:val="0"/>
        <w:spacing w:before="20" w:line="115" w:lineRule="exact"/>
        <w:ind w:left="1187"/>
        <w:rPr>
          <w:rFonts w:ascii="Arial Narrow" w:hAnsi="Arial Narrow"/>
          <w:color w:val="000000"/>
          <w:spacing w:val="-1"/>
          <w:sz w:val="9"/>
        </w:rPr>
      </w:pPr>
      <w:r>
        <w:rPr>
          <w:rFonts w:ascii="Arial Narrow" w:hAnsi="Arial Narrow"/>
          <w:color w:val="000000"/>
          <w:spacing w:val="-1"/>
          <w:sz w:val="9"/>
        </w:rPr>
        <w:t>226</w:t>
      </w:r>
      <w:r>
        <w:rPr>
          <w:rFonts w:ascii="Arial Narrow" w:hAnsi="Arial Narrow"/>
          <w:color w:val="000000"/>
          <w:spacing w:val="-1"/>
          <w:sz w:val="9"/>
        </w:rPr>
        <w:tab/>
        <w:t>Cost of Preferred Stock</w:t>
      </w:r>
    </w:p>
    <w:p w:rsidR="001029FF" w:rsidRDefault="00D4434D">
      <w:pPr>
        <w:tabs>
          <w:tab w:val="left" w:pos="1591"/>
          <w:tab w:val="left" w:pos="4274"/>
        </w:tabs>
        <w:autoSpaceDE w:val="0"/>
        <w:autoSpaceDN w:val="0"/>
        <w:adjustRightInd w:val="0"/>
        <w:spacing w:before="12" w:line="115" w:lineRule="exact"/>
        <w:ind w:left="1187"/>
        <w:rPr>
          <w:rFonts w:ascii="Arial Narrow" w:hAnsi="Arial Narrow"/>
          <w:color w:val="000000"/>
          <w:spacing w:val="-1"/>
          <w:sz w:val="9"/>
        </w:rPr>
      </w:pPr>
      <w:r>
        <w:rPr>
          <w:rFonts w:ascii="Arial Narrow" w:hAnsi="Arial Narrow"/>
          <w:color w:val="000000"/>
          <w:spacing w:val="-1"/>
          <w:sz w:val="9"/>
        </w:rPr>
        <w:t>227</w:t>
      </w:r>
      <w:r>
        <w:rPr>
          <w:rFonts w:ascii="Arial Narrow" w:hAnsi="Arial Narrow"/>
          <w:color w:val="000000"/>
          <w:spacing w:val="-1"/>
          <w:sz w:val="9"/>
        </w:rPr>
        <w:tab/>
        <w:t>Pref</w:t>
      </w:r>
      <w:r>
        <w:rPr>
          <w:rFonts w:ascii="Arial Narrow" w:hAnsi="Arial Narrow"/>
          <w:color w:val="000000"/>
          <w:spacing w:val="-1"/>
          <w:sz w:val="9"/>
        </w:rPr>
        <w:t>erred Stock Dividends</w:t>
      </w:r>
      <w:r>
        <w:rPr>
          <w:rFonts w:ascii="Arial Narrow" w:hAnsi="Arial Narrow"/>
          <w:color w:val="000000"/>
          <w:spacing w:val="-1"/>
          <w:sz w:val="9"/>
        </w:rPr>
        <w:tab/>
        <w:t>118.29.c</w:t>
      </w:r>
    </w:p>
    <w:p w:rsidR="001029FF" w:rsidRDefault="00D4434D">
      <w:pPr>
        <w:autoSpaceDE w:val="0"/>
        <w:autoSpaceDN w:val="0"/>
        <w:adjustRightInd w:val="0"/>
        <w:spacing w:before="3" w:line="115" w:lineRule="exact"/>
        <w:ind w:left="1187"/>
        <w:rPr>
          <w:rFonts w:ascii="Arial Narrow" w:hAnsi="Arial Narrow"/>
          <w:color w:val="000000"/>
          <w:spacing w:val="-1"/>
          <w:sz w:val="9"/>
        </w:rPr>
      </w:pPr>
      <w:r>
        <w:rPr>
          <w:rFonts w:ascii="Arial Narrow" w:hAnsi="Arial Narrow"/>
          <w:color w:val="000000"/>
          <w:spacing w:val="-1"/>
          <w:sz w:val="9"/>
        </w:rPr>
        <w:t xml:space="preserve">228 </w:t>
      </w:r>
    </w:p>
    <w:p w:rsidR="001029FF" w:rsidRDefault="00D4434D">
      <w:pPr>
        <w:tabs>
          <w:tab w:val="left" w:pos="1591"/>
          <w:tab w:val="left" w:pos="13775"/>
        </w:tabs>
        <w:autoSpaceDE w:val="0"/>
        <w:autoSpaceDN w:val="0"/>
        <w:adjustRightInd w:val="0"/>
        <w:spacing w:before="21" w:line="115" w:lineRule="exact"/>
        <w:ind w:left="1187"/>
        <w:rPr>
          <w:rFonts w:ascii="Arial Narrow" w:hAnsi="Arial Narrow"/>
          <w:color w:val="000000"/>
          <w:spacing w:val="-1"/>
          <w:sz w:val="9"/>
        </w:rPr>
      </w:pPr>
      <w:r>
        <w:rPr>
          <w:rFonts w:ascii="Arial Narrow" w:hAnsi="Arial Narrow"/>
          <w:color w:val="000000"/>
          <w:spacing w:val="-1"/>
          <w:sz w:val="9"/>
        </w:rPr>
        <w:t>229</w:t>
      </w:r>
      <w:r>
        <w:rPr>
          <w:rFonts w:ascii="Arial Narrow" w:hAnsi="Arial Narrow"/>
          <w:color w:val="000000"/>
          <w:spacing w:val="-1"/>
          <w:sz w:val="9"/>
        </w:rPr>
        <w:tab/>
        <w:t>Average Cost of Preferred Stock (Line 227, col. n / Line 205, col. n)</w:t>
      </w:r>
      <w:r>
        <w:rPr>
          <w:rFonts w:ascii="Arial Narrow" w:hAnsi="Arial Narrow"/>
          <w:color w:val="000000"/>
          <w:spacing w:val="-1"/>
          <w:sz w:val="9"/>
        </w:rPr>
        <w:tab/>
        <w:t>-</w:t>
      </w:r>
    </w:p>
    <w:p w:rsidR="001029FF" w:rsidRDefault="001029FF">
      <w:pPr>
        <w:autoSpaceDE w:val="0"/>
        <w:autoSpaceDN w:val="0"/>
        <w:adjustRightInd w:val="0"/>
        <w:spacing w:line="120" w:lineRule="exact"/>
        <w:ind w:left="1511"/>
        <w:jc w:val="both"/>
        <w:rPr>
          <w:rFonts w:ascii="Arial Narrow" w:hAnsi="Arial Narrow"/>
          <w:color w:val="000000"/>
          <w:spacing w:val="-1"/>
          <w:sz w:val="9"/>
        </w:rPr>
      </w:pPr>
    </w:p>
    <w:p w:rsidR="001029FF" w:rsidRDefault="00D4434D">
      <w:pPr>
        <w:autoSpaceDE w:val="0"/>
        <w:autoSpaceDN w:val="0"/>
        <w:adjustRightInd w:val="0"/>
        <w:spacing w:before="5" w:line="120" w:lineRule="exact"/>
        <w:ind w:left="1511" w:right="8601"/>
        <w:jc w:val="both"/>
        <w:rPr>
          <w:rFonts w:ascii="Arial Narrow" w:hAnsi="Arial Narrow"/>
          <w:color w:val="000000"/>
          <w:spacing w:val="-1"/>
          <w:sz w:val="9"/>
        </w:rPr>
      </w:pPr>
      <w:r>
        <w:rPr>
          <w:rFonts w:ascii="Arial Narrow" w:hAnsi="Arial Narrow"/>
          <w:color w:val="000000"/>
          <w:spacing w:val="-1"/>
          <w:sz w:val="9"/>
        </w:rPr>
        <w:t>Note 1.  If and when the Company issues preferred stock, footnote will indicate the authorizing regulatory agency, the docket/case number, and the date of the Note 2.  Interest on Debt to Associated Companies (FERC 430) will be populated with interest rela</w:t>
      </w:r>
      <w:r>
        <w:rPr>
          <w:rFonts w:ascii="Arial Narrow" w:hAnsi="Arial Narrow"/>
          <w:color w:val="000000"/>
          <w:spacing w:val="-1"/>
          <w:sz w:val="9"/>
        </w:rPr>
        <w:t xml:space="preserve">ted to Long-Term Debt only. </w:t>
      </w:r>
    </w:p>
    <w:p w:rsidR="001029FF" w:rsidRDefault="00D4434D">
      <w:pPr>
        <w:autoSpaceDE w:val="0"/>
        <w:autoSpaceDN w:val="0"/>
        <w:adjustRightInd w:val="0"/>
        <w:spacing w:before="25" w:line="115" w:lineRule="exact"/>
        <w:ind w:left="1511"/>
        <w:rPr>
          <w:rFonts w:ascii="Arial Narrow" w:hAnsi="Arial Narrow"/>
          <w:color w:val="000000"/>
          <w:spacing w:val="-1"/>
          <w:sz w:val="9"/>
        </w:rPr>
      </w:pPr>
      <w:r>
        <w:rPr>
          <w:rFonts w:ascii="Arial Narrow" w:hAnsi="Arial Narrow"/>
          <w:color w:val="000000"/>
          <w:spacing w:val="-1"/>
          <w:sz w:val="9"/>
        </w:rPr>
        <w:t xml:space="preserve">Note 3.  In the event there is a construction loan, line 222 will also include the outstanding amounts associated with any short term construction financing, prior to the issuance of long term debt. </w:t>
      </w:r>
      <w:r>
        <w:rPr>
          <w:rFonts w:ascii="Arial Narrow" w:hAnsi="Arial Narrow"/>
          <w:color w:val="000000"/>
          <w:spacing w:val="-1"/>
          <w:sz w:val="9"/>
        </w:rPr>
        <w:pict>
          <v:polyline id="_x0000_s1298" style="position:absolute;left:0;text-align:left;z-index:-251641856;mso-position-horizontal-relative:page;mso-position-vertical-relative:page" points="50.75pt,68.65pt,50.75pt,75.5pt,583.7pt,75.5pt,583.7pt,68.65pt,50.75pt,68.65pt" coordsize="10659,138" o:allowincell="f" fillcolor="yellow" stroked="f">
            <v:path arrowok="t"/>
            <w10:wrap anchorx="page" anchory="page"/>
          </v:polyline>
        </w:pict>
      </w:r>
      <w:r>
        <w:rPr>
          <w:rFonts w:ascii="Arial Narrow" w:hAnsi="Arial Narrow"/>
          <w:color w:val="000000"/>
          <w:spacing w:val="-1"/>
          <w:sz w:val="9"/>
        </w:rPr>
        <w:pict>
          <v:polyline id="_x0000_s1299" style="position:absolute;left:0;text-align:left;z-index:-251598848;mso-position-horizontal-relative:page;mso-position-vertical-relative:page" points="254.15pt,113.5pt,254.15pt,120pt,696.85pt,120pt,696.85pt,113.5pt,254.15pt,113.5pt" coordsize="8854,130" o:allowincell="f" fillcolor="#ff9" stroked="f">
            <v:path arrowok="t"/>
            <w10:wrap anchorx="page" anchory="page"/>
          </v:polyline>
        </w:pict>
      </w:r>
      <w:r>
        <w:rPr>
          <w:rFonts w:ascii="Arial Narrow" w:hAnsi="Arial Narrow"/>
          <w:color w:val="000000"/>
          <w:spacing w:val="-1"/>
          <w:sz w:val="9"/>
        </w:rPr>
        <w:pict>
          <v:polyline id="_x0000_s1300" style="position:absolute;left:0;text-align:left;z-index:-251576320;mso-position-horizontal-relative:page;mso-position-vertical-relative:page" points="254.15pt,119.9pt,254.15pt,126.35pt,696.85pt,126.35pt,696.85pt,119.9pt,254.15pt,119.9pt" coordsize="8854,130" o:allowincell="f" fillcolor="#ff9" stroked="f">
            <v:path arrowok="t"/>
            <w10:wrap anchorx="page" anchory="page"/>
          </v:polyline>
        </w:pict>
      </w:r>
      <w:r>
        <w:rPr>
          <w:rFonts w:ascii="Arial Narrow" w:hAnsi="Arial Narrow"/>
          <w:color w:val="000000"/>
          <w:spacing w:val="-1"/>
          <w:sz w:val="9"/>
        </w:rPr>
        <w:pict>
          <v:polyline id="_x0000_s1301" style="position:absolute;left:0;text-align:left;z-index:-251558912;mso-position-horizontal-relative:page;mso-position-vertical-relative:page" points="254.15pt,126.25pt,254.15pt,132.7pt,696.85pt,132.7pt,696.85pt,126.25pt,254.15pt,126.25pt" coordsize="8854,130" o:allowincell="f" fillcolor="#ff9" stroked="f">
            <v:path arrowok="t"/>
            <w10:wrap anchorx="page" anchory="page"/>
          </v:polyline>
        </w:pict>
      </w:r>
      <w:r>
        <w:rPr>
          <w:rFonts w:ascii="Arial Narrow" w:hAnsi="Arial Narrow"/>
          <w:color w:val="000000"/>
          <w:spacing w:val="-1"/>
          <w:sz w:val="9"/>
        </w:rPr>
        <w:pict>
          <v:polyline id="_x0000_s1302" style="position:absolute;left:0;text-align:left;z-index:-251541504;mso-position-horizontal-relative:page;mso-position-vertical-relative:page" points="254.15pt,132.6pt,254.15pt,139.45pt,696.85pt,139.45pt,696.85pt,132.6pt,254.15pt,132.6pt" coordsize="8854,137" o:allowincell="f" fillcolor="#ff9" stroked="f">
            <v:path arrowok="t"/>
            <w10:wrap anchorx="page" anchory="page"/>
          </v:polyline>
        </w:pict>
      </w:r>
      <w:r>
        <w:rPr>
          <w:rFonts w:ascii="Arial Narrow" w:hAnsi="Arial Narrow"/>
          <w:color w:val="000000"/>
          <w:spacing w:val="-1"/>
          <w:sz w:val="9"/>
        </w:rPr>
        <w:pict>
          <v:polyline id="_x0000_s1303" style="position:absolute;left:0;text-align:left;z-index:-251527168;mso-position-horizontal-relative:page;mso-position-vertical-relative:page" points="254.15pt,152.75pt,254.15pt,159.6pt,696.85pt,159.6pt,696.85pt,152.75pt,254.15pt,152.75pt" coordsize="8854,137" o:allowincell="f" fillcolor="#ff9" stroked="f">
            <v:path arrowok="t"/>
            <w10:wrap anchorx="page" anchory="page"/>
          </v:polyline>
        </w:pict>
      </w:r>
      <w:r>
        <w:rPr>
          <w:rFonts w:ascii="Arial Narrow" w:hAnsi="Arial Narrow"/>
          <w:color w:val="000000"/>
          <w:spacing w:val="-1"/>
          <w:sz w:val="9"/>
        </w:rPr>
        <w:pict>
          <v:polyline id="_x0000_s1304" style="position:absolute;left:0;text-align:left;z-index:-251511808;mso-position-horizontal-relative:page;mso-position-vertical-relative:page" points="254.15pt,165.85pt,254.15pt,172.3pt,696.85pt,172.3pt,696.85pt,165.85pt,254.15pt,165.85pt" coordsize="8854,130" o:allowincell="f" fillcolor="#ff9" stroked="f">
            <v:path arrowok="t"/>
            <w10:wrap anchorx="page" anchory="page"/>
          </v:polyline>
        </w:pict>
      </w:r>
      <w:r>
        <w:rPr>
          <w:rFonts w:ascii="Arial Narrow" w:hAnsi="Arial Narrow"/>
          <w:color w:val="000000"/>
          <w:spacing w:val="-1"/>
          <w:sz w:val="9"/>
        </w:rPr>
        <w:pict>
          <v:polyline id="_x0000_s1305" style="position:absolute;left:0;text-align:left;z-index:-251499520;mso-position-horizontal-relative:page;mso-position-vertical-relative:page" points="254.15pt,172.2pt,254.15pt,178.65pt,696.85pt,178.65pt,696.85pt,172.2pt,254.15pt,172.2pt" coordsize="8854,130" o:allowincell="f" fillcolor="#ff9" stroked="f">
            <v:path arrowok="t"/>
            <w10:wrap anchorx="page" anchory="page"/>
          </v:polyline>
        </w:pict>
      </w:r>
      <w:r>
        <w:rPr>
          <w:rFonts w:ascii="Arial Narrow" w:hAnsi="Arial Narrow"/>
          <w:color w:val="000000"/>
          <w:spacing w:val="-1"/>
          <w:sz w:val="9"/>
        </w:rPr>
        <w:pict>
          <v:polyline id="_x0000_s1306" style="position:absolute;left:0;text-align:left;z-index:-251487232;mso-position-horizontal-relative:page;mso-position-vertical-relative:page" points="254.15pt,178.55pt,254.15pt,185.05pt,696.85pt,185.05pt,696.85pt,178.55pt,254.15pt,178.55pt" coordsize="8854,130" o:allowincell="f" fillcolor="#ff9" stroked="f">
            <v:path arrowok="t"/>
            <w10:wrap anchorx="page" anchory="page"/>
          </v:polyline>
        </w:pict>
      </w:r>
      <w:r>
        <w:rPr>
          <w:rFonts w:ascii="Arial Narrow" w:hAnsi="Arial Narrow"/>
          <w:color w:val="000000"/>
          <w:spacing w:val="-1"/>
          <w:sz w:val="9"/>
        </w:rPr>
        <w:pict>
          <v:polyline id="_x0000_s1307" style="position:absolute;left:0;text-align:left;z-index:-251475968;mso-position-horizontal-relative:page;mso-position-vertical-relative:page" points="254.15pt,184.9pt,254.15pt,198.1pt,696.85pt,198.1pt,696.85pt,184.9pt,254.15pt,184.9pt" coordsize="8854,264" o:allowincell="f" fillcolor="#ff9" stroked="f">
            <v:path arrowok="t"/>
            <w10:wrap anchorx="page" anchory="page"/>
          </v:polyline>
        </w:pict>
      </w:r>
      <w:r>
        <w:rPr>
          <w:rFonts w:ascii="Arial Narrow" w:hAnsi="Arial Narrow"/>
          <w:color w:val="000000"/>
          <w:spacing w:val="-1"/>
          <w:sz w:val="9"/>
        </w:rPr>
        <w:pict>
          <v:polyline id="_x0000_s1308" style="position:absolute;left:0;text-align:left;z-index:-251461632;mso-position-horizontal-relative:page;mso-position-vertical-relative:page" points="658.1pt,230.15pt,658.1pt,236.65pt,696.85pt,236.65pt,696.85pt,230.15pt,658.1pt,230.15pt" coordsize="776,130" o:allowincell="f" fillcolor="#ff9" stroked="f">
            <v:path arrowok="t"/>
            <w10:wrap anchorx="page" anchory="page"/>
          </v:polyline>
        </w:pict>
      </w:r>
      <w:r>
        <w:rPr>
          <w:rFonts w:ascii="Arial Narrow" w:hAnsi="Arial Narrow"/>
          <w:color w:val="000000"/>
          <w:spacing w:val="-1"/>
          <w:sz w:val="9"/>
        </w:rPr>
        <w:pict>
          <v:polyline id="_x0000_s1309" style="position:absolute;left:0;text-align:left;z-index:-251453440;mso-position-horizontal-relative:page;mso-position-vertical-relative:page" points="658.1pt,236.5pt,658.1pt,243pt,696.85pt,243pt,696.85pt,236.5pt,658.1pt,236.5pt" coordsize="776,130" o:allowincell="f" fillcolor="#ff9" stroked="f">
            <v:path arrowok="t"/>
            <w10:wrap anchorx="page" anchory="page"/>
          </v:polyline>
        </w:pict>
      </w:r>
      <w:r>
        <w:rPr>
          <w:rFonts w:ascii="Arial Narrow" w:hAnsi="Arial Narrow"/>
          <w:color w:val="000000"/>
          <w:spacing w:val="-1"/>
          <w:sz w:val="9"/>
        </w:rPr>
        <w:pict>
          <v:polyline id="_x0000_s1310" style="position:absolute;left:0;text-align:left;z-index:-251441152;mso-position-horizontal-relative:page;mso-position-vertical-relative:page" points="658.1pt,242.9pt,658.1pt,249.35pt,696.85pt,249.35pt,696.85pt,242.9pt,658.1pt,242.9pt" coordsize="776,130" o:allowincell="f" fillcolor="#ff9" stroked="f">
            <v:path arrowok="t"/>
            <w10:wrap anchorx="page" anchory="page"/>
          </v:polyline>
        </w:pict>
      </w:r>
      <w:r>
        <w:rPr>
          <w:rFonts w:ascii="Arial Narrow" w:hAnsi="Arial Narrow"/>
          <w:color w:val="000000"/>
          <w:spacing w:val="-1"/>
          <w:sz w:val="9"/>
        </w:rPr>
        <w:pict>
          <v:polyline id="_x0000_s1311" style="position:absolute;left:0;text-align:left;z-index:-251430912;mso-position-horizontal-relative:page;mso-position-vertical-relative:page" points="658.1pt,249.25pt,658.1pt,262.2pt,696.85pt,262.2pt,696.85pt,249.25pt,658.1pt,249.25pt" coordsize="776,260" o:allowincell="f" fillcolor="#ff9" stroked="f">
            <v:path arrowok="t"/>
            <w10:wrap anchorx="page" anchory="page"/>
          </v:polyline>
        </w:pict>
      </w:r>
      <w:r>
        <w:rPr>
          <w:rFonts w:ascii="Arial Narrow" w:hAnsi="Arial Narrow"/>
          <w:color w:val="000000"/>
          <w:spacing w:val="-1"/>
          <w:sz w:val="9"/>
        </w:rPr>
        <w:pict>
          <v:polyline id="_x0000_s1312" style="position:absolute;left:0;text-align:left;z-index:-251423744;mso-position-horizontal-relative:page;mso-position-vertical-relative:page" points="658.1pt,262.05pt,658.1pt,268.55pt,696.85pt,268.55pt,696.85pt,262.05pt,658.1pt,262.05pt" coordsize="776,130" o:allowincell="f" fillcolor="#ff9" stroked="f">
            <v:path arrowok="t"/>
            <w10:wrap anchorx="page" anchory="page"/>
          </v:polyline>
        </w:pict>
      </w:r>
      <w:r>
        <w:rPr>
          <w:rFonts w:ascii="Arial Narrow" w:hAnsi="Arial Narrow"/>
          <w:color w:val="000000"/>
          <w:spacing w:val="-1"/>
          <w:sz w:val="9"/>
        </w:rPr>
        <w:pict>
          <v:polyline id="_x0000_s1313" style="position:absolute;left:0;text-align:left;z-index:-251415552;mso-position-horizontal-relative:page;mso-position-vertical-relative:page" points="658.1pt,268.45pt,658.1pt,274.9pt,696.85pt,274.9pt,696.85pt,268.45pt,658.1pt,268.45pt" coordsize="776,130" o:allowincell="f" fillcolor="#ff9" stroked="f">
            <v:path arrowok="t"/>
            <w10:wrap anchorx="page" anchory="page"/>
          </v:polyline>
        </w:pict>
      </w:r>
      <w:r>
        <w:rPr>
          <w:rFonts w:ascii="Arial Narrow" w:hAnsi="Arial Narrow"/>
          <w:color w:val="000000"/>
          <w:spacing w:val="-1"/>
          <w:sz w:val="9"/>
        </w:rPr>
        <w:pict>
          <v:polyline id="_x0000_s1314" style="position:absolute;left:0;text-align:left;z-index:-251411456;mso-position-horizontal-relative:page;mso-position-vertical-relative:page" points="658.1pt,307.3pt,658.1pt,313.8pt,696.85pt,313.8pt,696.85pt,307.3pt,658.1pt,307.3pt" coordsize="776,130" o:allowincell="f" fillcolor="#ff9" stroked="f">
            <v:path arrowok="t"/>
            <w10:wrap anchorx="page" anchory="page"/>
          </v:polyline>
        </w:pict>
      </w:r>
      <w:r>
        <w:rPr>
          <w:rFonts w:ascii="Arial Narrow" w:hAnsi="Arial Narrow"/>
          <w:color w:val="000000"/>
          <w:spacing w:val="-1"/>
          <w:sz w:val="9"/>
        </w:rPr>
        <w:pict>
          <v:polyline id="_x0000_s1315" style="position:absolute;left:0;text-align:left;z-index:-250926080;mso-position-horizontal-relative:page;mso-position-vertical-relative:page" points="254pt,140.2pt,696.35pt,140.2pt,696.35pt,139.2pt,254pt,139.2pt,254pt,140.2pt" coordsize="8847,20" o:allowincell="f" fillcolor="black" stroked="f">
            <v:path arrowok="t"/>
            <w10:wrap anchorx="page" anchory="page"/>
          </v:polyline>
        </w:pict>
      </w:r>
      <w:r>
        <w:rPr>
          <w:rFonts w:ascii="Arial Narrow" w:hAnsi="Arial Narrow"/>
          <w:color w:val="000000"/>
          <w:spacing w:val="-1"/>
          <w:sz w:val="9"/>
        </w:rPr>
        <w:pict>
          <v:polyline id="_x0000_s1316" style="position:absolute;left:0;text-align:left;z-index:-250925056;mso-position-horizontal-relative:page;mso-position-vertical-relative:page" points="696.6pt,138.95pt,697.6pt,138.95pt,697.6pt,113.75pt,696.6pt,113.75pt,696.6pt,138.95pt" coordsize="20,504" o:allowincell="f" fillcolor="silver" stroked="f">
            <v:path arrowok="t"/>
            <w10:wrap anchorx="page" anchory="page"/>
          </v:polyline>
        </w:pict>
      </w:r>
      <w:r>
        <w:rPr>
          <w:rFonts w:ascii="Arial Narrow" w:hAnsi="Arial Narrow"/>
          <w:color w:val="000000"/>
          <w:spacing w:val="-1"/>
          <w:sz w:val="9"/>
        </w:rPr>
        <w:pict>
          <v:polyline id="_x0000_s1317" style="position:absolute;left:0;text-align:left;z-index:-250924032;mso-position-horizontal-relative:page;mso-position-vertical-relative:page" points="254pt,139.2pt,255pt,139.2pt,255pt,113.4pt,254pt,113.4pt,254pt,139.2pt" coordsize="20,516" o:allowincell="f" fillcolor="silver" stroked="f">
            <v:path arrowok="t"/>
            <w10:wrap anchorx="page" anchory="page"/>
          </v:polyline>
        </w:pict>
      </w:r>
      <w:r>
        <w:rPr>
          <w:rFonts w:ascii="Arial Narrow" w:hAnsi="Arial Narrow"/>
          <w:color w:val="000000"/>
          <w:spacing w:val="-1"/>
          <w:sz w:val="9"/>
        </w:rPr>
        <w:pict>
          <v:polyline id="_x0000_s1318" style="position:absolute;left:0;text-align:left;z-index:-250923008;mso-position-horizontal-relative:page;mso-position-vertical-relative:page" points="291.1pt,139.2pt,292.1pt,139.2pt,292.1pt,113.75pt,291.1pt,113.75pt,291.1pt,139.2pt" coordsize="20,509" o:allowincell="f" fillcolor="silver" stroked="f">
            <v:path arrowok="t"/>
            <w10:wrap anchorx="page" anchory="page"/>
          </v:polyline>
        </w:pict>
      </w:r>
      <w:r>
        <w:rPr>
          <w:rFonts w:ascii="Arial Narrow" w:hAnsi="Arial Narrow"/>
          <w:color w:val="000000"/>
          <w:spacing w:val="-1"/>
          <w:sz w:val="9"/>
        </w:rPr>
        <w:pict>
          <v:polyline id="_x0000_s1319" style="position:absolute;left:0;text-align:left;z-index:-250921984;mso-position-horizontal-relative:page;mso-position-vertical-relative:page" points="315.35pt,139.2pt,316.35pt,139.2pt,316.35pt,113.75pt,315.35pt,113.75pt,315.35pt,139.2pt" coordsize="20,509" o:allowincell="f" fillcolor="silver" stroked="f">
            <v:path arrowok="t"/>
            <w10:wrap anchorx="page" anchory="page"/>
          </v:polyline>
        </w:pict>
      </w:r>
      <w:r>
        <w:rPr>
          <w:rFonts w:ascii="Arial Narrow" w:hAnsi="Arial Narrow"/>
          <w:color w:val="000000"/>
          <w:spacing w:val="-1"/>
          <w:sz w:val="9"/>
        </w:rPr>
        <w:pict>
          <v:polyline id="_x0000_s1320" style="position:absolute;left:0;text-align:left;z-index:-250920960;mso-position-horizontal-relative:page;mso-position-vertical-relative:page" points="348.8pt,139.2pt,349.8pt,139.2pt,349.8pt,113.75pt,348.8pt,113.75pt,348.8pt,139.2pt" coordsize="20,509" o:allowincell="f" fillcolor="silver" stroked="f">
            <v:path arrowok="t"/>
            <w10:wrap anchorx="page" anchory="page"/>
          </v:polyline>
        </w:pict>
      </w:r>
      <w:r>
        <w:rPr>
          <w:rFonts w:ascii="Arial Narrow" w:hAnsi="Arial Narrow"/>
          <w:color w:val="000000"/>
          <w:spacing w:val="-1"/>
          <w:sz w:val="9"/>
        </w:rPr>
        <w:pict>
          <v:polyline id="_x0000_s1321" style="position:absolute;left:0;text-align:left;z-index:-250919936;mso-position-horizontal-relative:page;mso-position-vertical-relative:page" points="373.05pt,139.2pt,374.05pt,139.2pt,374.05pt,113.75pt,373.05pt,113.75pt,373.05pt,139.2pt" coordsize="20,509" o:allowincell="f" fillcolor="silver" stroked="f">
            <v:path arrowok="t"/>
            <w10:wrap anchorx="page" anchory="page"/>
          </v:polyline>
        </w:pict>
      </w:r>
      <w:r>
        <w:rPr>
          <w:rFonts w:ascii="Arial Narrow" w:hAnsi="Arial Narrow"/>
          <w:color w:val="000000"/>
          <w:spacing w:val="-1"/>
          <w:sz w:val="9"/>
        </w:rPr>
        <w:pict>
          <v:polyline id="_x0000_s1322" style="position:absolute;left:0;text-align:left;z-index:-250918912;mso-position-horizontal-relative:page;mso-position-vertical-relative:page" points="397.3pt,139.2pt,398.3pt,139.2pt,398.3pt,113.75pt,397.3pt,113.75pt,397.3pt,139.2pt" coordsize="20,509" o:allowincell="f" fillcolor="silver" stroked="f">
            <v:path arrowok="t"/>
            <w10:wrap anchorx="page" anchory="page"/>
          </v:polyline>
        </w:pict>
      </w:r>
      <w:r>
        <w:rPr>
          <w:rFonts w:ascii="Arial Narrow" w:hAnsi="Arial Narrow"/>
          <w:color w:val="000000"/>
          <w:spacing w:val="-1"/>
          <w:sz w:val="9"/>
        </w:rPr>
        <w:pict>
          <v:polyline id="_x0000_s1323" style="position:absolute;left:0;text-align:left;z-index:-250917888;mso-position-horizontal-relative:page;mso-position-vertical-relative:page" points="433.8pt,139.2pt,434.8pt,139.2pt,434.8pt,113.75pt,433.8pt,113.75pt,433.8pt,139.2pt" coordsize="20,509" o:allowincell="f" fillcolor="silver" stroked="f">
            <v:path arrowok="t"/>
            <w10:wrap anchorx="page" anchory="page"/>
          </v:polyline>
        </w:pict>
      </w:r>
      <w:r>
        <w:rPr>
          <w:rFonts w:ascii="Arial Narrow" w:hAnsi="Arial Narrow"/>
          <w:color w:val="000000"/>
          <w:spacing w:val="-1"/>
          <w:sz w:val="9"/>
        </w:rPr>
        <w:pict>
          <v:polyline id="_x0000_s1324" style="position:absolute;left:0;text-align:left;z-index:-250916864;mso-position-horizontal-relative:page;mso-position-vertical-relative:page" points="470pt,139.2pt,471pt,139.2pt,471pt,113.75pt,470pt,113.75pt,470pt,139.2pt" coordsize="20,509" o:allowincell="f" fillcolor="silver" stroked="f">
            <v:path arrowok="t"/>
            <w10:wrap anchorx="page" anchory="page"/>
          </v:polyline>
        </w:pict>
      </w:r>
      <w:r>
        <w:rPr>
          <w:rFonts w:ascii="Arial Narrow" w:hAnsi="Arial Narrow"/>
          <w:color w:val="000000"/>
          <w:spacing w:val="-1"/>
          <w:sz w:val="9"/>
        </w:rPr>
        <w:pict>
          <v:polyline id="_x0000_s1325" style="position:absolute;left:0;text-align:left;z-index:-250915840;mso-position-horizontal-relative:page;mso-position-vertical-relative:page" points="507.1pt,139.2pt,508.1pt,139.2pt,508.1pt,113.75pt,507.1pt,113.75pt,507.1pt,139.2pt" coordsize="20,509" o:allowincell="f" fillcolor="silver" stroked="f">
            <v:path arrowok="t"/>
            <w10:wrap anchorx="page" anchory="page"/>
          </v:polyline>
        </w:pict>
      </w:r>
      <w:r>
        <w:rPr>
          <w:rFonts w:ascii="Arial Narrow" w:hAnsi="Arial Narrow"/>
          <w:color w:val="000000"/>
          <w:spacing w:val="-1"/>
          <w:sz w:val="9"/>
        </w:rPr>
        <w:pict>
          <v:polyline id="_x0000_s1326" style="position:absolute;left:0;text-align:left;z-index:-250914816;mso-position-horizontal-relative:page;mso-position-vertical-relative:page" points="544.2pt,139.2pt,545.2pt,139.2pt,545.2pt,113.75pt,544.2pt,113.75pt,544.2pt,139.2pt" coordsize="20,509" o:allowincell="f" fillcolor="silver" stroked="f">
            <v:path arrowok="t"/>
            <w10:wrap anchorx="page" anchory="page"/>
          </v:polyline>
        </w:pict>
      </w:r>
      <w:r>
        <w:rPr>
          <w:rFonts w:ascii="Arial Narrow" w:hAnsi="Arial Narrow"/>
          <w:color w:val="000000"/>
          <w:spacing w:val="-1"/>
          <w:sz w:val="9"/>
        </w:rPr>
        <w:pict>
          <v:polyline id="_x0000_s1327" style="position:absolute;left:0;text-align:left;z-index:-250913792;mso-position-horizontal-relative:page;mso-position-vertical-relative:page" points="583.4pt,139.2pt,584.4pt,139.2pt,584.4pt,113.75pt,583.4pt,113.75pt,583.4pt,139.2pt" coordsize="20,509" o:allowincell="f" fillcolor="silver" stroked="f">
            <v:path arrowok="t"/>
            <w10:wrap anchorx="page" anchory="page"/>
          </v:polyline>
        </w:pict>
      </w:r>
      <w:r>
        <w:rPr>
          <w:rFonts w:ascii="Arial Narrow" w:hAnsi="Arial Narrow"/>
          <w:color w:val="000000"/>
          <w:spacing w:val="-1"/>
          <w:sz w:val="9"/>
        </w:rPr>
        <w:pict>
          <v:polyline id="_x0000_s1328" style="position:absolute;left:0;text-align:left;z-index:-250912768;mso-position-horizontal-relative:page;mso-position-vertical-relative:page" points="619.9pt,139.2pt,620.9pt,139.2pt,620.9pt,113.75pt,619.9pt,113.75pt,619.9pt,139.2pt" coordsize="20,509" o:allowincell="f" fillcolor="silver" stroked="f">
            <v:path arrowok="t"/>
            <w10:wrap anchorx="page" anchory="page"/>
          </v:polyline>
        </w:pict>
      </w:r>
      <w:r>
        <w:rPr>
          <w:rFonts w:ascii="Arial Narrow" w:hAnsi="Arial Narrow"/>
          <w:color w:val="000000"/>
          <w:spacing w:val="-1"/>
          <w:sz w:val="9"/>
        </w:rPr>
        <w:pict>
          <v:polyline id="_x0000_s1329" style="position:absolute;left:0;text-align:left;z-index:-250911744;mso-position-horizontal-relative:page;mso-position-vertical-relative:page" points="657.95pt,139.2pt,658.95pt,139.2pt,658.95pt,113.75pt,657.95pt,113.75pt,657.95pt,139.2pt" coordsize="20,509" o:allowincell="f" fillcolor="silver" stroked="f">
            <v:path arrowok="t"/>
            <w10:wrap anchorx="page" anchory="page"/>
          </v:polyline>
        </w:pict>
      </w:r>
      <w:r>
        <w:rPr>
          <w:rFonts w:ascii="Arial Narrow" w:hAnsi="Arial Narrow"/>
          <w:color w:val="000000"/>
          <w:spacing w:val="-1"/>
          <w:sz w:val="9"/>
        </w:rPr>
        <w:pict>
          <v:polyline id="_x0000_s1330" style="position:absolute;left:0;text-align:left;z-index:-250910720;mso-position-horizontal-relative:page;mso-position-vertical-relative:page" points="254.4pt,153.6pt,696.35pt,153.6pt,696.35pt,152.6pt,254.4pt,152.6pt,254.4pt,153.6pt" coordsize="8839,20" o:allowincell="f" fillcolor="silver" stroked="f">
            <v:path arrowok="t"/>
            <w10:wrap anchorx="page" anchory="page"/>
          </v:polyline>
        </w:pict>
      </w:r>
      <w:r>
        <w:rPr>
          <w:rFonts w:ascii="Arial Narrow" w:hAnsi="Arial Narrow"/>
          <w:color w:val="000000"/>
          <w:spacing w:val="-1"/>
          <w:sz w:val="9"/>
        </w:rPr>
        <w:pict>
          <v:polyline id="_x0000_s1331" style="position:absolute;left:0;text-align:left;z-index:-250909696;mso-position-horizontal-relative:page;mso-position-vertical-relative:page" points="696.35pt,146.4pt,697.35pt,146.4pt,697.35pt,138.95pt,696.35pt,138.95pt,696.35pt,146.4pt" coordsize="20,149" o:allowincell="f" fillcolor="black" stroked="f">
            <v:path arrowok="t"/>
            <w10:wrap anchorx="page" anchory="page"/>
          </v:polyline>
        </w:pict>
      </w:r>
      <w:r>
        <w:rPr>
          <w:rFonts w:ascii="Arial Narrow" w:hAnsi="Arial Narrow"/>
          <w:color w:val="000000"/>
          <w:spacing w:val="-1"/>
          <w:sz w:val="9"/>
        </w:rPr>
        <w:pict>
          <v:polyline id="_x0000_s1332" style="position:absolute;left:0;text-align:left;z-index:-250908672;mso-position-horizontal-relative:page;mso-position-vertical-relative:page" points="254.4pt,160.35pt,696.35pt,160.35pt,696.35pt,159.35pt,254.4pt,159.35pt,254.4pt,160.35pt" coordsize="8839,20" o:allowincell="f" fillcolor="silver" stroked="f">
            <v:path arrowok="t"/>
            <w10:wrap anchorx="page" anchory="page"/>
          </v:polyline>
        </w:pict>
      </w:r>
      <w:r>
        <w:rPr>
          <w:rFonts w:ascii="Arial Narrow" w:hAnsi="Arial Narrow"/>
          <w:color w:val="000000"/>
          <w:spacing w:val="-1"/>
          <w:sz w:val="9"/>
        </w:rPr>
        <w:pict>
          <v:polyline id="_x0000_s1333" style="position:absolute;left:0;text-align:left;z-index:-250907648;mso-position-horizontal-relative:page;mso-position-vertical-relative:page" points="254pt,159.7pt,255pt,159.7pt,255pt,152.6pt,254pt,152.6pt,254pt,159.7pt" coordsize="20,142" o:allowincell="f" fillcolor="silver" stroked="f">
            <v:path arrowok="t"/>
            <w10:wrap anchorx="page" anchory="page"/>
          </v:polyline>
        </w:pict>
      </w:r>
      <w:r>
        <w:rPr>
          <w:rFonts w:ascii="Arial Narrow" w:hAnsi="Arial Narrow"/>
          <w:color w:val="000000"/>
          <w:spacing w:val="-1"/>
          <w:sz w:val="9"/>
        </w:rPr>
        <w:pict>
          <v:polyline id="_x0000_s1334" style="position:absolute;left:0;text-align:left;z-index:-250906624;mso-position-horizontal-relative:page;mso-position-vertical-relative:page" points="291.1pt,159.7pt,292.1pt,159.7pt,292.1pt,153pt,291.1pt,153pt,291.1pt,159.7pt" coordsize="20,134" o:allowincell="f" fillcolor="silver" stroked="f">
            <v:path arrowok="t"/>
            <w10:wrap anchorx="page" anchory="page"/>
          </v:polyline>
        </w:pict>
      </w:r>
      <w:r>
        <w:rPr>
          <w:rFonts w:ascii="Arial Narrow" w:hAnsi="Arial Narrow"/>
          <w:color w:val="000000"/>
          <w:spacing w:val="-1"/>
          <w:sz w:val="9"/>
        </w:rPr>
        <w:pict>
          <v:polyline id="_x0000_s1335" style="position:absolute;left:0;text-align:left;z-index:-250905600;mso-position-horizontal-relative:page;mso-position-vertical-relative:page" points="315.35pt,159.7pt,316.35pt,159.7pt,316.35pt,153pt,315.35pt,153pt,315.35pt,159.7pt" coordsize="20,134" o:allowincell="f" fillcolor="silver" stroked="f">
            <v:path arrowok="t"/>
            <w10:wrap anchorx="page" anchory="page"/>
          </v:polyline>
        </w:pict>
      </w:r>
      <w:r>
        <w:rPr>
          <w:rFonts w:ascii="Arial Narrow" w:hAnsi="Arial Narrow"/>
          <w:color w:val="000000"/>
          <w:spacing w:val="-1"/>
          <w:sz w:val="9"/>
        </w:rPr>
        <w:pict>
          <v:polyline id="_x0000_s1336" style="position:absolute;left:0;text-align:left;z-index:-250904576;mso-position-horizontal-relative:page;mso-position-vertical-relative:page" points="348.8pt,159.7pt,349.8pt,159.7pt,349.8pt,153pt,348.8pt,153pt,348.8pt,159.7pt" coordsize="20,134" o:allowincell="f" fillcolor="silver" stroked="f">
            <v:path arrowok="t"/>
            <w10:wrap anchorx="page" anchory="page"/>
          </v:polyline>
        </w:pict>
      </w:r>
      <w:r>
        <w:rPr>
          <w:rFonts w:ascii="Arial Narrow" w:hAnsi="Arial Narrow"/>
          <w:color w:val="000000"/>
          <w:spacing w:val="-1"/>
          <w:sz w:val="9"/>
        </w:rPr>
        <w:pict>
          <v:polyline id="_x0000_s1337" style="position:absolute;left:0;text-align:left;z-index:-250903552;mso-position-horizontal-relative:page;mso-position-vertical-relative:page" points="373.05pt,159.7pt,374.05pt,159.7pt,374.05pt,153pt,373.05pt,153pt,373.05pt,159.7pt" coordsize="20,134" o:allowincell="f" fillcolor="silver" stroked="f">
            <v:path arrowok="t"/>
            <w10:wrap anchorx="page" anchory="page"/>
          </v:polyline>
        </w:pict>
      </w:r>
      <w:r>
        <w:rPr>
          <w:rFonts w:ascii="Arial Narrow" w:hAnsi="Arial Narrow"/>
          <w:color w:val="000000"/>
          <w:spacing w:val="-1"/>
          <w:sz w:val="9"/>
        </w:rPr>
        <w:pict>
          <v:polyline id="_x0000_s1338" style="position:absolute;left:0;text-align:left;z-index:-250902528;mso-position-horizontal-relative:page;mso-position-vertical-relative:page" points="397.3pt,159.7pt,398.3pt,159.7pt,398.3pt,153pt,397.3pt,153pt,397.3pt,159.7pt" coordsize="20,134" o:allowincell="f" fillcolor="silver" stroked="f">
            <v:path arrowok="t"/>
            <w10:wrap anchorx="page" anchory="page"/>
          </v:polyline>
        </w:pict>
      </w:r>
      <w:r>
        <w:rPr>
          <w:rFonts w:ascii="Arial Narrow" w:hAnsi="Arial Narrow"/>
          <w:color w:val="000000"/>
          <w:spacing w:val="-1"/>
          <w:sz w:val="9"/>
        </w:rPr>
        <w:pict>
          <v:polyline id="_x0000_s1339" style="position:absolute;left:0;text-align:left;z-index:-250901504;mso-position-horizontal-relative:page;mso-position-vertical-relative:page" points="433.8pt,159.7pt,434.8pt,159.7pt,434.8pt,153pt,433.8pt,153pt,433.8pt,159.7pt" coordsize="20,134" o:allowincell="f" fillcolor="silver" stroked="f">
            <v:path arrowok="t"/>
            <w10:wrap anchorx="page" anchory="page"/>
          </v:polyline>
        </w:pict>
      </w:r>
      <w:r>
        <w:rPr>
          <w:rFonts w:ascii="Arial Narrow" w:hAnsi="Arial Narrow"/>
          <w:color w:val="000000"/>
          <w:spacing w:val="-1"/>
          <w:sz w:val="9"/>
        </w:rPr>
        <w:pict>
          <v:polyline id="_x0000_s1340" style="position:absolute;left:0;text-align:left;z-index:-250900480;mso-position-horizontal-relative:page;mso-position-vertical-relative:page" points="470pt,159.7pt,471pt,159.7pt,471pt,153pt,470pt,153pt,470pt,159.7pt" coordsize="20,134" o:allowincell="f" fillcolor="silver" stroked="f">
            <v:path arrowok="t"/>
            <w10:wrap anchorx="page" anchory="page"/>
          </v:polyline>
        </w:pict>
      </w:r>
      <w:r>
        <w:rPr>
          <w:rFonts w:ascii="Arial Narrow" w:hAnsi="Arial Narrow"/>
          <w:color w:val="000000"/>
          <w:spacing w:val="-1"/>
          <w:sz w:val="9"/>
        </w:rPr>
        <w:pict>
          <v:polyline id="_x0000_s1341" style="position:absolute;left:0;text-align:left;z-index:-250899456;mso-position-horizontal-relative:page;mso-position-vertical-relative:page" points="507.1pt,159.7pt,508.1pt,159.7pt,508.1pt,153pt,507.1pt,153pt,507.1pt,159.7pt" coordsize="20,134" o:allowincell="f" fillcolor="silver" stroked="f">
            <v:path arrowok="t"/>
            <w10:wrap anchorx="page" anchory="page"/>
          </v:polyline>
        </w:pict>
      </w:r>
      <w:r>
        <w:rPr>
          <w:rFonts w:ascii="Arial Narrow" w:hAnsi="Arial Narrow"/>
          <w:color w:val="000000"/>
          <w:spacing w:val="-1"/>
          <w:sz w:val="9"/>
        </w:rPr>
        <w:pict>
          <v:polyline id="_x0000_s1342" style="position:absolute;left:0;text-align:left;z-index:-250898432;mso-position-horizontal-relative:page;mso-position-vertical-relative:page" points="544.2pt,159.7pt,545.2pt,159.7pt,545.2pt,153pt,544.2pt,153pt,544.2pt,159.7pt" coordsize="20,134" o:allowincell="f" fillcolor="silver" stroked="f">
            <v:path arrowok="t"/>
            <w10:wrap anchorx="page" anchory="page"/>
          </v:polyline>
        </w:pict>
      </w:r>
      <w:r>
        <w:rPr>
          <w:rFonts w:ascii="Arial Narrow" w:hAnsi="Arial Narrow"/>
          <w:color w:val="000000"/>
          <w:spacing w:val="-1"/>
          <w:sz w:val="9"/>
        </w:rPr>
        <w:pict>
          <v:polyline id="_x0000_s1343" style="position:absolute;left:0;text-align:left;z-index:-250897408;mso-position-horizontal-relative:page;mso-position-vertical-relative:page" points="583.4pt,159.7pt,584.4pt,159.7pt,584.4pt,153pt,583.4pt,153pt,583.4pt,159.7pt" coordsize="20,134" o:allowincell="f" fillcolor="silver" stroked="f">
            <v:path arrowok="t"/>
            <w10:wrap anchorx="page" anchory="page"/>
          </v:polyline>
        </w:pict>
      </w:r>
      <w:r>
        <w:rPr>
          <w:rFonts w:ascii="Arial Narrow" w:hAnsi="Arial Narrow"/>
          <w:color w:val="000000"/>
          <w:spacing w:val="-1"/>
          <w:sz w:val="9"/>
        </w:rPr>
        <w:pict>
          <v:polyline id="_x0000_s1344" style="position:absolute;left:0;text-align:left;z-index:-250896384;mso-position-horizontal-relative:page;mso-position-vertical-relative:page" points="619.9pt,159.7pt,620.9pt,159.7pt,620.9pt,153pt,619.9pt,153pt,619.9pt,159.7pt" coordsize="20,134" o:allowincell="f" fillcolor="silver" stroked="f">
            <v:path arrowok="t"/>
            <w10:wrap anchorx="page" anchory="page"/>
          </v:polyline>
        </w:pict>
      </w:r>
      <w:r>
        <w:rPr>
          <w:rFonts w:ascii="Arial Narrow" w:hAnsi="Arial Narrow"/>
          <w:color w:val="000000"/>
          <w:spacing w:val="-1"/>
          <w:sz w:val="9"/>
        </w:rPr>
        <w:pict>
          <v:polyline id="_x0000_s1345" style="position:absolute;left:0;text-align:left;z-index:-250895360;mso-position-horizontal-relative:page;mso-position-vertical-relative:page" points="657.95pt,159.7pt,658.95pt,159.7pt,658.95pt,153pt,657.95pt,153pt,657.95pt,159.7pt" coordsize="20,134" o:allowincell="f" fillcolor="silver" stroked="f">
            <v:path arrowok="t"/>
            <w10:wrap anchorx="page" anchory="page"/>
          </v:polyline>
        </w:pict>
      </w:r>
      <w:r>
        <w:rPr>
          <w:rFonts w:ascii="Arial Narrow" w:hAnsi="Arial Narrow"/>
          <w:color w:val="000000"/>
          <w:spacing w:val="-1"/>
          <w:sz w:val="9"/>
        </w:rPr>
        <w:pict>
          <v:polyline id="_x0000_s1346" style="position:absolute;left:0;text-align:left;z-index:-250894336;mso-position-horizontal-relative:page;mso-position-vertical-relative:page" points="696.35pt,159.85pt,697.35pt,159.85pt,697.35pt,152.4pt,696.35pt,152.4pt,696.35pt,159.85pt" coordsize="20,149" o:allowincell="f" fillcolor="black" stroked="f">
            <v:path arrowok="t"/>
            <w10:wrap anchorx="page" anchory="page"/>
          </v:polyline>
        </w:pict>
      </w:r>
      <w:r>
        <w:rPr>
          <w:rFonts w:ascii="Arial Narrow" w:hAnsi="Arial Narrow"/>
          <w:color w:val="000000"/>
          <w:spacing w:val="-1"/>
          <w:sz w:val="9"/>
        </w:rPr>
        <w:pict>
          <v:polyline id="_x0000_s1347" style="position:absolute;left:0;text-align:left;z-index:-250893312;mso-position-horizontal-relative:page;mso-position-vertical-relative:page" points="254pt,198.85pt,696.35pt,198.85pt,696.35pt,197.85pt,254pt,197.85pt,254pt,198.85pt" coordsize="8847,20" o:allowincell="f" fillcolor="black" stroked="f">
            <v:path arrowok="t"/>
            <w10:wrap anchorx="page" anchory="page"/>
          </v:polyline>
        </w:pict>
      </w:r>
      <w:r>
        <w:rPr>
          <w:rFonts w:ascii="Arial Narrow" w:hAnsi="Arial Narrow"/>
          <w:color w:val="000000"/>
          <w:spacing w:val="-1"/>
          <w:sz w:val="9"/>
        </w:rPr>
        <w:pict>
          <v:polyline id="_x0000_s1348" style="position:absolute;left:0;text-align:left;z-index:-250892288;mso-position-horizontal-relative:page;mso-position-vertical-relative:page" points="696.6pt,197.65pt,697.6pt,197.65pt,697.6pt,166.05pt,696.6pt,166.05pt,696.6pt,197.65pt" coordsize="20,632" o:allowincell="f" fillcolor="silver" stroked="f">
            <v:path arrowok="t"/>
            <w10:wrap anchorx="page" anchory="page"/>
          </v:polyline>
        </w:pict>
      </w:r>
      <w:r>
        <w:rPr>
          <w:rFonts w:ascii="Arial Narrow" w:hAnsi="Arial Narrow"/>
          <w:color w:val="000000"/>
          <w:spacing w:val="-1"/>
          <w:sz w:val="9"/>
        </w:rPr>
        <w:pict>
          <v:polyline id="_x0000_s1349" style="position:absolute;left:0;text-align:left;z-index:-250891264;mso-position-horizontal-relative:page;mso-position-vertical-relative:page" points="657.95pt,197.9pt,658.95pt,197.9pt,658.95pt,166.05pt,657.95pt,166.05pt,657.95pt,197.9pt" coordsize="20,637" o:allowincell="f" fillcolor="silver" stroked="f">
            <v:path arrowok="t"/>
            <w10:wrap anchorx="page" anchory="page"/>
          </v:polyline>
        </w:pict>
      </w:r>
      <w:r>
        <w:rPr>
          <w:rFonts w:ascii="Arial Narrow" w:hAnsi="Arial Narrow"/>
          <w:color w:val="000000"/>
          <w:spacing w:val="-1"/>
          <w:sz w:val="9"/>
        </w:rPr>
        <w:pict>
          <v:polyline id="_x0000_s1350" style="position:absolute;left:0;text-align:left;z-index:-250890240;mso-position-horizontal-relative:page;mso-position-vertical-relative:page" points="657.95pt,274.7pt,658.95pt,274.7pt,658.95pt,230pt,657.95pt,230pt,657.95pt,274.7pt" coordsize="20,894" o:allowincell="f" fillcolor="silver" stroked="f">
            <v:path arrowok="t"/>
            <w10:wrap anchorx="page" anchory="page"/>
          </v:polyline>
        </w:pict>
      </w:r>
      <w:r>
        <w:rPr>
          <w:rFonts w:ascii="Arial Narrow" w:hAnsi="Arial Narrow"/>
          <w:color w:val="000000"/>
          <w:spacing w:val="-1"/>
          <w:sz w:val="9"/>
        </w:rPr>
        <w:pict>
          <v:polyline id="_x0000_s1351" style="position:absolute;left:0;text-align:left;z-index:-250889216;mso-position-horizontal-relative:page;mso-position-vertical-relative:page" points="696.35pt,205.1pt,697.35pt,205.1pt,697.35pt,197.6pt,696.35pt,197.6pt,696.35pt,205.1pt" coordsize="20,150" o:allowincell="f" fillcolor="black" stroked="f">
            <v:path arrowok="t"/>
            <w10:wrap anchorx="page" anchory="page"/>
          </v:polyline>
        </w:pict>
      </w:r>
      <w:r>
        <w:rPr>
          <w:rFonts w:ascii="Arial Narrow" w:hAnsi="Arial Narrow"/>
          <w:color w:val="000000"/>
          <w:spacing w:val="-1"/>
          <w:sz w:val="9"/>
        </w:rPr>
        <w:pict>
          <v:polyline id="_x0000_s1352" style="position:absolute;left:0;text-align:left;z-index:-250888192;mso-position-horizontal-relative:page;mso-position-vertical-relative:page" points="657.7pt,294.95pt,658.7pt,294.95pt,658.7pt,287.5pt,657.7pt,287.5pt,657.7pt,294.95pt" coordsize="20,149" o:allowincell="f" fillcolor="black" stroked="f">
            <v:path arrowok="t"/>
            <w10:wrap anchorx="page" anchory="page"/>
          </v:polyline>
        </w:pict>
      </w:r>
      <w:r>
        <w:rPr>
          <w:rFonts w:ascii="Arial Narrow" w:hAnsi="Arial Narrow"/>
          <w:color w:val="000000"/>
          <w:spacing w:val="-1"/>
          <w:sz w:val="9"/>
        </w:rPr>
        <w:pict>
          <v:polyline id="_x0000_s1353" style="position:absolute;left:0;text-align:left;z-index:-250887168;mso-position-horizontal-relative:page;mso-position-vertical-relative:page" points="696.35pt,294.95pt,697.35pt,294.95pt,697.35pt,288.2pt,696.35pt,288.2pt,696.35pt,294.95pt" coordsize="20,135" o:allowincell="f" fillcolor="black" stroked="f">
            <v:path arrowok="t"/>
            <w10:wrap anchorx="page" anchory="page"/>
          </v:polyline>
        </w:pict>
      </w:r>
      <w:r>
        <w:rPr>
          <w:rFonts w:ascii="Arial Narrow" w:hAnsi="Arial Narrow"/>
          <w:color w:val="000000"/>
          <w:spacing w:val="-1"/>
          <w:sz w:val="9"/>
        </w:rPr>
        <w:pict>
          <v:polyline id="_x0000_s1354" style="position:absolute;left:0;text-align:left;z-index:-250886144;mso-position-horizontal-relative:page;mso-position-vertical-relative:page" points="50.15pt,352.55pt,51.15pt,352.55pt,51.15pt,75pt,50.15pt,75pt,50.15pt,352.55pt" coordsize="20,5551" o:allowincell="f" fillcolor="black" stroked="f">
            <v:path arrowok="t"/>
            <w10:wrap anchorx="page" anchory="page"/>
          </v:polyline>
        </w:pict>
      </w:r>
      <w:r>
        <w:rPr>
          <w:rFonts w:ascii="Arial Narrow" w:hAnsi="Arial Narrow"/>
          <w:color w:val="000000"/>
          <w:spacing w:val="-1"/>
          <w:sz w:val="9"/>
        </w:rPr>
        <w:pict>
          <v:polyline id="_x0000_s1355" style="position:absolute;left:0;text-align:left;z-index:-250885120;mso-position-horizontal-relative:page;mso-position-vertical-relative:page" points="738.35pt,352.55pt,739.35pt,352.55pt,739.35pt,75.7pt,738.35pt,75.7pt,738.35pt,352.55pt" coordsize="20,5537" o:allowincell="f" fillcolor="black" stroked="f">
            <v:path arrowok="t"/>
            <w10:wrap anchorx="page" anchory="page"/>
          </v:polyline>
        </w:pict>
      </w:r>
      <w:r>
        <w:rPr>
          <w:rFonts w:ascii="Arial Narrow" w:hAnsi="Arial Narrow"/>
          <w:color w:val="000000"/>
          <w:spacing w:val="-1"/>
          <w:sz w:val="9"/>
        </w:rPr>
        <w:pict>
          <v:polyline id="_x0000_s1356" style="position:absolute;left:0;text-align:left;z-index:-250884096;mso-position-horizontal-relative:page;mso-position-vertical-relative:page" points="254pt,197.9pt,255pt,197.9pt,255pt,165.7pt,254pt,165.7pt,254pt,197.9pt" coordsize="20,644" o:allowincell="f" fillcolor="silver" stroked="f">
            <v:path arrowok="t"/>
            <w10:wrap anchorx="page" anchory="page"/>
          </v:polyline>
        </w:pict>
      </w:r>
      <w:r>
        <w:rPr>
          <w:rFonts w:ascii="Arial Narrow" w:hAnsi="Arial Narrow"/>
          <w:color w:val="000000"/>
          <w:spacing w:val="-1"/>
          <w:sz w:val="9"/>
        </w:rPr>
        <w:pict>
          <v:polyline id="_x0000_s1357" style="position:absolute;left:0;text-align:left;z-index:-250883072;mso-position-horizontal-relative:page;mso-position-vertical-relative:page" points="291.1pt,197.9pt,292.1pt,197.9pt,292.1pt,166.05pt,291.1pt,166.05pt,291.1pt,197.9pt" coordsize="20,637" o:allowincell="f" fillcolor="silver" stroked="f">
            <v:path arrowok="t"/>
            <w10:wrap anchorx="page" anchory="page"/>
          </v:polyline>
        </w:pict>
      </w:r>
      <w:r>
        <w:rPr>
          <w:rFonts w:ascii="Arial Narrow" w:hAnsi="Arial Narrow"/>
          <w:color w:val="000000"/>
          <w:spacing w:val="-1"/>
          <w:sz w:val="9"/>
        </w:rPr>
        <w:pict>
          <v:polyline id="_x0000_s1358" style="position:absolute;left:0;text-align:left;z-index:-250882048;mso-position-horizontal-relative:page;mso-position-vertical-relative:page" points="315.35pt,197.9pt,316.35pt,197.9pt,316.35pt,166.05pt,315.35pt,166.05pt,315.35pt,197.9pt" coordsize="20,637" o:allowincell="f" fillcolor="silver" stroked="f">
            <v:path arrowok="t"/>
            <w10:wrap anchorx="page" anchory="page"/>
          </v:polyline>
        </w:pict>
      </w:r>
      <w:r>
        <w:rPr>
          <w:rFonts w:ascii="Arial Narrow" w:hAnsi="Arial Narrow"/>
          <w:color w:val="000000"/>
          <w:spacing w:val="-1"/>
          <w:sz w:val="9"/>
        </w:rPr>
        <w:pict>
          <v:polyline id="_x0000_s1359" style="position:absolute;left:0;text-align:left;z-index:-250881024;mso-position-horizontal-relative:page;mso-position-vertical-relative:page" points="348.8pt,197.9pt,349.8pt,197.9pt,349.8pt,166.05pt,348.8pt,166.05pt,348.8pt,197.9pt" coordsize="20,637" o:allowincell="f" fillcolor="silver" stroked="f">
            <v:path arrowok="t"/>
            <w10:wrap anchorx="page" anchory="page"/>
          </v:polyline>
        </w:pict>
      </w:r>
      <w:r>
        <w:rPr>
          <w:rFonts w:ascii="Arial Narrow" w:hAnsi="Arial Narrow"/>
          <w:color w:val="000000"/>
          <w:spacing w:val="-1"/>
          <w:sz w:val="9"/>
        </w:rPr>
        <w:pict>
          <v:polyline id="_x0000_s1360" style="position:absolute;left:0;text-align:left;z-index:-250880000;mso-position-horizontal-relative:page;mso-position-vertical-relative:page" points="373.05pt,197.9pt,374.05pt,197.9pt,374.05pt,166.05pt,373.05pt,166.05pt,373.05pt,197.9pt" coordsize="20,637" o:allowincell="f" fillcolor="silver" stroked="f">
            <v:path arrowok="t"/>
            <w10:wrap anchorx="page" anchory="page"/>
          </v:polyline>
        </w:pict>
      </w:r>
      <w:r>
        <w:rPr>
          <w:rFonts w:ascii="Arial Narrow" w:hAnsi="Arial Narrow"/>
          <w:color w:val="000000"/>
          <w:spacing w:val="-1"/>
          <w:sz w:val="9"/>
        </w:rPr>
        <w:pict>
          <v:polyline id="_x0000_s1361" style="position:absolute;left:0;text-align:left;z-index:-250878976;mso-position-horizontal-relative:page;mso-position-vertical-relative:page" points="397.3pt,197.9pt,398.3pt,197.9pt,398.3pt,166.05pt,397.3pt,166.05pt,397.3pt,197.9pt" coordsize="20,637" o:allowincell="f" fillcolor="silver" stroked="f">
            <v:path arrowok="t"/>
            <w10:wrap anchorx="page" anchory="page"/>
          </v:polyline>
        </w:pict>
      </w:r>
      <w:r>
        <w:rPr>
          <w:rFonts w:ascii="Arial Narrow" w:hAnsi="Arial Narrow"/>
          <w:color w:val="000000"/>
          <w:spacing w:val="-1"/>
          <w:sz w:val="9"/>
        </w:rPr>
        <w:pict>
          <v:polyline id="_x0000_s1362" style="position:absolute;left:0;text-align:left;z-index:-250877952;mso-position-horizontal-relative:page;mso-position-vertical-relative:page" points="433.8pt,197.9pt,434.8pt,197.9pt,434.8pt,166.05pt,433.8pt,166.05pt,433.8pt,197.9pt" coordsize="20,637" o:allowincell="f" fillcolor="silver" stroked="f">
            <v:path arrowok="t"/>
            <w10:wrap anchorx="page" anchory="page"/>
          </v:polyline>
        </w:pict>
      </w:r>
      <w:r>
        <w:rPr>
          <w:rFonts w:ascii="Arial Narrow" w:hAnsi="Arial Narrow"/>
          <w:color w:val="000000"/>
          <w:spacing w:val="-1"/>
          <w:sz w:val="9"/>
        </w:rPr>
        <w:pict>
          <v:polyline id="_x0000_s1363" style="position:absolute;left:0;text-align:left;z-index:-250876928;mso-position-horizontal-relative:page;mso-position-vertical-relative:page" points="470pt,197.9pt,471pt,197.9pt,471pt,166.05pt,470pt,166.05pt,470pt,197.9pt" coordsize="20,637" o:allowincell="f" fillcolor="silver" stroked="f">
            <v:path arrowok="t"/>
            <w10:wrap anchorx="page" anchory="page"/>
          </v:polyline>
        </w:pict>
      </w:r>
      <w:r>
        <w:rPr>
          <w:rFonts w:ascii="Arial Narrow" w:hAnsi="Arial Narrow"/>
          <w:color w:val="000000"/>
          <w:spacing w:val="-1"/>
          <w:sz w:val="9"/>
        </w:rPr>
        <w:pict>
          <v:polyline id="_x0000_s1364" style="position:absolute;left:0;text-align:left;z-index:-250875904;mso-position-horizontal-relative:page;mso-position-vertical-relative:page" points="507.1pt,197.9pt,508.1pt,197.9pt,508.1pt,166.05pt,507.1pt,166.05pt,507.1pt,197.9pt" coordsize="20,637" o:allowincell="f" fillcolor="silver" stroked="f">
            <v:path arrowok="t"/>
            <w10:wrap anchorx="page" anchory="page"/>
          </v:polyline>
        </w:pict>
      </w:r>
      <w:r>
        <w:rPr>
          <w:rFonts w:ascii="Arial Narrow" w:hAnsi="Arial Narrow"/>
          <w:color w:val="000000"/>
          <w:spacing w:val="-1"/>
          <w:sz w:val="9"/>
        </w:rPr>
        <w:pict>
          <v:polyline id="_x0000_s1365" style="position:absolute;left:0;text-align:left;z-index:-250874880;mso-position-horizontal-relative:page;mso-position-vertical-relative:page" points="544.2pt,197.9pt,545.2pt,197.9pt,545.2pt,166.05pt,544.2pt,166.05pt,544.2pt,197.9pt" coordsize="20,637" o:allowincell="f" fillcolor="silver" stroked="f">
            <v:path arrowok="t"/>
            <w10:wrap anchorx="page" anchory="page"/>
          </v:polyline>
        </w:pict>
      </w:r>
      <w:r>
        <w:rPr>
          <w:rFonts w:ascii="Arial Narrow" w:hAnsi="Arial Narrow"/>
          <w:color w:val="000000"/>
          <w:spacing w:val="-1"/>
          <w:sz w:val="9"/>
        </w:rPr>
        <w:pict>
          <v:polyline id="_x0000_s1366" style="position:absolute;left:0;text-align:left;z-index:-250873856;mso-position-horizontal-relative:page;mso-position-vertical-relative:page" points="583.4pt,197.9pt,584.4pt,197.9pt,584.4pt,166.05pt,583.4pt,166.05pt,583.4pt,197.9pt" coordsize="20,637" o:allowincell="f" fillcolor="silver" stroked="f">
            <v:path arrowok="t"/>
            <w10:wrap anchorx="page" anchory="page"/>
          </v:polyline>
        </w:pict>
      </w:r>
      <w:r>
        <w:rPr>
          <w:rFonts w:ascii="Arial Narrow" w:hAnsi="Arial Narrow"/>
          <w:color w:val="000000"/>
          <w:spacing w:val="-1"/>
          <w:sz w:val="9"/>
        </w:rPr>
        <w:pict>
          <v:polyline id="_x0000_s1367" style="position:absolute;left:0;text-align:left;z-index:-250872832;mso-position-horizontal-relative:page;mso-position-vertical-relative:page" points="619.9pt,197.9pt,620.9pt,197.9pt,620.9pt,166.05pt,619.9pt,166.05pt,619.9pt,197.9pt" coordsize="20,637" o:allowincell="f" fillcolor="silver" stroked="f">
            <v:path arrowok="t"/>
            <w10:wrap anchorx="page" anchory="page"/>
          </v:polyline>
        </w:pict>
      </w:r>
      <w:r>
        <w:rPr>
          <w:rFonts w:ascii="Arial Narrow" w:hAnsi="Arial Narrow"/>
          <w:color w:val="000000"/>
          <w:spacing w:val="-1"/>
          <w:sz w:val="9"/>
        </w:rPr>
        <w:pict>
          <v:polyline id="_x0000_s1368" style="position:absolute;left:0;text-align:left;z-index:-250871808;mso-position-horizontal-relative:page;mso-position-vertical-relative:page" points="657.95pt,313.9pt,658.95pt,313.9pt,658.95pt,307.2pt,657.95pt,307.2pt,657.95pt,313.9pt" coordsize="20,134" o:allowincell="f" fillcolor="silver" stroked="f">
            <v:path arrowok="t"/>
            <w10:wrap anchorx="page" anchory="page"/>
          </v:polyline>
        </w:pict>
      </w:r>
      <w:r>
        <w:rPr>
          <w:rFonts w:ascii="Arial Narrow" w:hAnsi="Arial Narrow"/>
          <w:color w:val="000000"/>
          <w:spacing w:val="-1"/>
          <w:sz w:val="9"/>
        </w:rPr>
        <w:pict>
          <v:polyline id="_x0000_s1369" style="position:absolute;left:0;text-align:left;z-index:-250870784;mso-position-horizontal-relative:page;mso-position-vertical-relative:page" points="696.6pt,313.9pt,697.6pt,313.9pt,697.6pt,307.55pt,696.6pt,307.55pt,696.6pt,313.9pt" coordsize="20,127" o:allowincell="f" fillcolor="silver" stroked="f">
            <v:path arrowok="t"/>
            <w10:wrap anchorx="page" anchory="page"/>
          </v:polyline>
        </w:pict>
      </w:r>
      <w:r>
        <w:rPr>
          <w:rFonts w:ascii="Arial Narrow" w:hAnsi="Arial Narrow"/>
          <w:color w:val="000000"/>
          <w:spacing w:val="-1"/>
          <w:sz w:val="9"/>
        </w:rPr>
        <w:pict>
          <v:polyline id="_x0000_s1370" style="position:absolute;left:0;text-align:left;z-index:-250869760;mso-position-horizontal-relative:page;mso-position-vertical-relative:page" points="50.5pt,54.6pt,74.9pt,54.6pt,74.9pt,53.6pt,50.5pt,53.6pt,50.5pt,54.6pt" coordsize="488,20" o:allowincell="f" fillcolor="black" stroked="f">
            <v:path arrowok="t"/>
            <w10:wrap anchorx="page" anchory="page"/>
          </v:polyline>
        </w:pict>
      </w:r>
      <w:r>
        <w:rPr>
          <w:rFonts w:ascii="Arial Narrow" w:hAnsi="Arial Narrow"/>
          <w:color w:val="000000"/>
          <w:spacing w:val="-1"/>
          <w:sz w:val="9"/>
        </w:rPr>
        <w:pict>
          <v:polyline id="_x0000_s1371" style="position:absolute;left:0;text-align:left;z-index:-250868736;mso-position-horizontal-relative:page;mso-position-vertical-relative:page" points="50.85pt,76pt,739.1pt,76pt,739.1pt,75pt,50.85pt,75pt,50.85pt,76pt" coordsize="13765,20" o:allowincell="f" fillcolor="black" stroked="f">
            <v:path arrowok="t"/>
            <w10:wrap anchorx="page" anchory="page"/>
          </v:polyline>
        </w:pict>
      </w:r>
      <w:r>
        <w:rPr>
          <w:rFonts w:ascii="Arial Narrow" w:hAnsi="Arial Narrow"/>
          <w:color w:val="000000"/>
          <w:spacing w:val="-1"/>
          <w:sz w:val="9"/>
        </w:rPr>
        <w:pict>
          <v:polyline id="_x0000_s1372" style="position:absolute;left:0;text-align:left;z-index:-250867712;mso-position-horizontal-relative:page;mso-position-vertical-relative:page" points="50.85pt,101.65pt,738.35pt,101.65pt,738.35pt,100.65pt,50.85pt,100.65pt,50.85pt,101.65pt" coordsize="13750,20" o:allowincell="f" fillcolor="black" stroked="f">
            <v:path arrowok="t"/>
            <w10:wrap anchorx="page" anchory="page"/>
          </v:polyline>
        </w:pict>
      </w:r>
      <w:r>
        <w:rPr>
          <w:rFonts w:ascii="Arial Narrow" w:hAnsi="Arial Narrow"/>
          <w:color w:val="000000"/>
          <w:spacing w:val="-1"/>
          <w:sz w:val="9"/>
        </w:rPr>
        <w:pict>
          <v:polyline id="_x0000_s1373" style="position:absolute;left:0;text-align:left;z-index:-250866688;mso-position-horizontal-relative:page;mso-position-vertical-relative:page" points="254.4pt,114.4pt,696.95pt,114.4pt,696.95pt,113.4pt,254.4pt,113.4pt,254.4pt,114.4pt" coordsize="8851,20" o:allowincell="f" fillcolor="silver" stroked="f">
            <v:path arrowok="t"/>
            <w10:wrap anchorx="page" anchory="page"/>
          </v:polyline>
        </w:pict>
      </w:r>
      <w:r>
        <w:rPr>
          <w:rFonts w:ascii="Arial Narrow" w:hAnsi="Arial Narrow"/>
          <w:color w:val="000000"/>
          <w:spacing w:val="-1"/>
          <w:sz w:val="9"/>
        </w:rPr>
        <w:pict>
          <v:polyline id="_x0000_s1374" style="position:absolute;left:0;text-align:left;z-index:-250865664;mso-position-horizontal-relative:page;mso-position-vertical-relative:page" points="254.4pt,120.75pt,696.95pt,120.75pt,696.95pt,119.75pt,254.4pt,119.75pt,254.4pt,120.75pt" coordsize="8851,20" o:allowincell="f" fillcolor="silver" stroked="f">
            <v:path arrowok="t"/>
            <w10:wrap anchorx="page" anchory="page"/>
          </v:polyline>
        </w:pict>
      </w:r>
      <w:r>
        <w:rPr>
          <w:rFonts w:ascii="Arial Narrow" w:hAnsi="Arial Narrow"/>
          <w:color w:val="000000"/>
          <w:spacing w:val="-1"/>
          <w:sz w:val="9"/>
        </w:rPr>
        <w:pict>
          <v:polyline id="_x0000_s1375" style="position:absolute;left:0;text-align:left;z-index:-250864640;mso-position-horizontal-relative:page;mso-position-vertical-relative:page" points="254.4pt,127.1pt,696.95pt,127.1pt,696.95pt,126.1pt,254.4pt,126.1pt,254.4pt,127.1pt" coordsize="8851,20" o:allowincell="f" fillcolor="silver" stroked="f">
            <v:path arrowok="t"/>
            <w10:wrap anchorx="page" anchory="page"/>
          </v:polyline>
        </w:pict>
      </w:r>
      <w:r>
        <w:rPr>
          <w:rFonts w:ascii="Arial Narrow" w:hAnsi="Arial Narrow"/>
          <w:color w:val="000000"/>
          <w:spacing w:val="-1"/>
          <w:sz w:val="9"/>
        </w:rPr>
        <w:pict>
          <v:polyline id="_x0000_s1376" style="position:absolute;left:0;text-align:left;z-index:-250863616;mso-position-horizontal-relative:page;mso-position-vertical-relative:page" points="254.4pt,133.45pt,696.95pt,133.45pt,696.95pt,132.45pt,254.4pt,132.45pt,254.4pt,133.45pt" coordsize="8851,20" o:allowincell="f" fillcolor="silver" stroked="f">
            <v:path arrowok="t"/>
            <w10:wrap anchorx="page" anchory="page"/>
          </v:polyline>
        </w:pict>
      </w:r>
      <w:r>
        <w:rPr>
          <w:rFonts w:ascii="Arial Narrow" w:hAnsi="Arial Narrow"/>
          <w:color w:val="000000"/>
          <w:spacing w:val="-1"/>
          <w:sz w:val="9"/>
        </w:rPr>
        <w:pict>
          <v:polyline id="_x0000_s1377" style="position:absolute;left:0;text-align:left;z-index:-250862592;mso-position-horizontal-relative:page;mso-position-vertical-relative:page" points="697.05pt,139.95pt,739.1pt,139.95pt,739.1pt,138.95pt,697.05pt,138.95pt,697.05pt,139.95pt" coordsize="841,20" o:allowincell="f" fillcolor="black" stroked="f">
            <v:path arrowok="t"/>
            <w10:wrap anchorx="page" anchory="page"/>
          </v:polyline>
        </w:pict>
      </w:r>
      <w:r>
        <w:rPr>
          <w:rFonts w:ascii="Arial Narrow" w:hAnsi="Arial Narrow"/>
          <w:color w:val="000000"/>
          <w:spacing w:val="-1"/>
          <w:sz w:val="9"/>
        </w:rPr>
        <w:pict>
          <v:polyline id="_x0000_s1378" style="position:absolute;left:0;text-align:left;z-index:-250861568;mso-position-horizontal-relative:page;mso-position-vertical-relative:page" points="697.05pt,146.65pt,739.1pt,146.65pt,739.1pt,145.65pt,697.05pt,145.65pt,697.05pt,146.65pt" coordsize="841,20" o:allowincell="f" fillcolor="black" stroked="f">
            <v:path arrowok="t"/>
            <w10:wrap anchorx="page" anchory="page"/>
          </v:polyline>
        </w:pict>
      </w:r>
      <w:r>
        <w:rPr>
          <w:rFonts w:ascii="Arial Narrow" w:hAnsi="Arial Narrow"/>
          <w:color w:val="000000"/>
          <w:spacing w:val="-1"/>
          <w:sz w:val="9"/>
        </w:rPr>
        <w:pict>
          <v:polyline id="_x0000_s1379" style="position:absolute;left:0;text-align:left;z-index:-250860544;mso-position-horizontal-relative:page;mso-position-vertical-relative:page" points="697.05pt,153.4pt,739.1pt,153.4pt,739.1pt,152.4pt,697.05pt,152.4pt,697.05pt,153.4pt" coordsize="841,20" o:allowincell="f" fillcolor="black" stroked="f">
            <v:path arrowok="t"/>
            <w10:wrap anchorx="page" anchory="page"/>
          </v:polyline>
        </w:pict>
      </w:r>
      <w:r>
        <w:rPr>
          <w:rFonts w:ascii="Arial Narrow" w:hAnsi="Arial Narrow"/>
          <w:color w:val="000000"/>
          <w:spacing w:val="-1"/>
          <w:sz w:val="9"/>
        </w:rPr>
        <w:pict>
          <v:polyline id="_x0000_s1380" style="position:absolute;left:0;text-align:left;z-index:-250859520;mso-position-horizontal-relative:page;mso-position-vertical-relative:page" points="697.05pt,160.1pt,739.1pt,160.1pt,739.1pt,159.1pt,697.05pt,159.1pt,697.05pt,160.1pt" coordsize="841,20" o:allowincell="f" fillcolor="black" stroked="f">
            <v:path arrowok="t"/>
            <w10:wrap anchorx="page" anchory="page"/>
          </v:polyline>
        </w:pict>
      </w:r>
      <w:r>
        <w:rPr>
          <w:rFonts w:ascii="Arial Narrow" w:hAnsi="Arial Narrow"/>
          <w:color w:val="000000"/>
          <w:spacing w:val="-1"/>
          <w:sz w:val="9"/>
        </w:rPr>
        <w:pict>
          <v:polyline id="_x0000_s1381" style="position:absolute;left:0;text-align:left;z-index:-250858496;mso-position-horizontal-relative:page;mso-position-vertical-relative:page" points="254.4pt,166.7pt,696.95pt,166.7pt,696.95pt,165.7pt,254.4pt,165.7pt,254.4pt,166.7pt" coordsize="8851,20" o:allowincell="f" fillcolor="silver" stroked="f">
            <v:path arrowok="t"/>
            <w10:wrap anchorx="page" anchory="page"/>
          </v:polyline>
        </w:pict>
      </w:r>
      <w:r>
        <w:rPr>
          <w:rFonts w:ascii="Arial Narrow" w:hAnsi="Arial Narrow"/>
          <w:color w:val="000000"/>
          <w:spacing w:val="-1"/>
          <w:sz w:val="9"/>
        </w:rPr>
        <w:pict>
          <v:polyline id="_x0000_s1382" style="position:absolute;left:0;text-align:left;z-index:-250857472;mso-position-horizontal-relative:page;mso-position-vertical-relative:page" points="254.4pt,173.05pt,696.95pt,173.05pt,696.95pt,172.05pt,254.4pt,172.05pt,254.4pt,173.05pt" coordsize="8851,20" o:allowincell="f" fillcolor="silver" stroked="f">
            <v:path arrowok="t"/>
            <w10:wrap anchorx="page" anchory="page"/>
          </v:polyline>
        </w:pict>
      </w:r>
      <w:r>
        <w:rPr>
          <w:rFonts w:ascii="Arial Narrow" w:hAnsi="Arial Narrow"/>
          <w:color w:val="000000"/>
          <w:spacing w:val="-1"/>
          <w:sz w:val="9"/>
        </w:rPr>
        <w:pict>
          <v:polyline id="_x0000_s1383" style="position:absolute;left:0;text-align:left;z-index:-250856448;mso-position-horizontal-relative:page;mso-position-vertical-relative:page" points="254.4pt,179.4pt,696.95pt,179.4pt,696.95pt,178.4pt,254.4pt,178.4pt,254.4pt,179.4pt" coordsize="8851,20" o:allowincell="f" fillcolor="silver" stroked="f">
            <v:path arrowok="t"/>
            <w10:wrap anchorx="page" anchory="page"/>
          </v:polyline>
        </w:pict>
      </w:r>
      <w:r>
        <w:rPr>
          <w:rFonts w:ascii="Arial Narrow" w:hAnsi="Arial Narrow"/>
          <w:color w:val="000000"/>
          <w:spacing w:val="-1"/>
          <w:sz w:val="9"/>
        </w:rPr>
        <w:pict>
          <v:polyline id="_x0000_s1384" style="position:absolute;left:0;text-align:left;z-index:-250855424;mso-position-horizontal-relative:page;mso-position-vertical-relative:page" points="254.4pt,185.8pt,696.95pt,185.8pt,696.95pt,184.8pt,254.4pt,184.8pt,254.4pt,185.8pt" coordsize="8851,20" o:allowincell="f" fillcolor="silver" stroked="f">
            <v:path arrowok="t"/>
            <w10:wrap anchorx="page" anchory="page"/>
          </v:polyline>
        </w:pict>
      </w:r>
      <w:r>
        <w:rPr>
          <w:rFonts w:ascii="Arial Narrow" w:hAnsi="Arial Narrow"/>
          <w:color w:val="000000"/>
          <w:spacing w:val="-1"/>
          <w:sz w:val="9"/>
        </w:rPr>
        <w:pict>
          <v:polyline id="_x0000_s1385" style="position:absolute;left:0;text-align:left;z-index:-250854400;mso-position-horizontal-relative:page;mso-position-vertical-relative:page" points="697.05pt,198.6pt,739.1pt,198.6pt,739.1pt,197.6pt,697.05pt,197.6pt,697.05pt,198.6pt" coordsize="841,20" o:allowincell="f" fillcolor="black" stroked="f">
            <v:path arrowok="t"/>
            <w10:wrap anchorx="page" anchory="page"/>
          </v:polyline>
        </w:pict>
      </w:r>
      <w:r>
        <w:rPr>
          <w:rFonts w:ascii="Arial Narrow" w:hAnsi="Arial Narrow"/>
          <w:color w:val="000000"/>
          <w:spacing w:val="-1"/>
          <w:sz w:val="9"/>
        </w:rPr>
        <w:pict>
          <v:polyline id="_x0000_s1386" style="position:absolute;left:0;text-align:left;z-index:-250853376;mso-position-horizontal-relative:page;mso-position-vertical-relative:page" points="697.05pt,205.35pt,739.1pt,205.35pt,739.1pt,204.35pt,697.05pt,204.35pt,697.05pt,205.35pt" coordsize="841,20" o:allowincell="f" fillcolor="black" stroked="f">
            <v:path arrowok="t"/>
            <w10:wrap anchorx="page" anchory="page"/>
          </v:polyline>
        </w:pict>
      </w:r>
      <w:r>
        <w:rPr>
          <w:rFonts w:ascii="Arial Narrow" w:hAnsi="Arial Narrow"/>
          <w:color w:val="000000"/>
          <w:spacing w:val="-1"/>
          <w:sz w:val="9"/>
        </w:rPr>
        <w:pict>
          <v:polyline id="_x0000_s1387" style="position:absolute;left:0;text-align:left;z-index:-250852352;mso-position-horizontal-relative:page;mso-position-vertical-relative:page" points="658.3pt,231pt,696.85pt,231pt,696.85pt,230pt,658.3pt,230pt,658.3pt,231pt" coordsize="771,20" o:allowincell="f" fillcolor="silver" stroked="f">
            <v:path arrowok="t"/>
            <w10:wrap anchorx="page" anchory="page"/>
          </v:polyline>
        </w:pict>
      </w:r>
      <w:r>
        <w:rPr>
          <w:rFonts w:ascii="Arial Narrow" w:hAnsi="Arial Narrow"/>
          <w:color w:val="000000"/>
          <w:spacing w:val="-1"/>
          <w:sz w:val="9"/>
        </w:rPr>
        <w:pict>
          <v:polyline id="_x0000_s1388" style="position:absolute;left:0;text-align:left;z-index:-250851328;mso-position-horizontal-relative:page;mso-position-vertical-relative:page" points="658.3pt,237.4pt,696.85pt,237.4pt,696.85pt,236.4pt,658.3pt,236.4pt,658.3pt,237.4pt" coordsize="771,20" o:allowincell="f" fillcolor="silver" stroked="f">
            <v:path arrowok="t"/>
            <w10:wrap anchorx="page" anchory="page"/>
          </v:polyline>
        </w:pict>
      </w:r>
      <w:r>
        <w:rPr>
          <w:rFonts w:ascii="Arial Narrow" w:hAnsi="Arial Narrow"/>
          <w:color w:val="000000"/>
          <w:spacing w:val="-1"/>
          <w:sz w:val="9"/>
        </w:rPr>
        <w:pict>
          <v:polyline id="_x0000_s1389" style="position:absolute;left:0;text-align:left;z-index:-250850304;mso-position-horizontal-relative:page;mso-position-vertical-relative:page" points="658.3pt,243.75pt,696.85pt,243.75pt,696.85pt,242.75pt,658.3pt,242.75pt,658.3pt,243.75pt" coordsize="771,20" o:allowincell="f" fillcolor="silver" stroked="f">
            <v:path arrowok="t"/>
            <w10:wrap anchorx="page" anchory="page"/>
          </v:polyline>
        </w:pict>
      </w:r>
      <w:r>
        <w:rPr>
          <w:rFonts w:ascii="Arial Narrow" w:hAnsi="Arial Narrow"/>
          <w:color w:val="000000"/>
          <w:spacing w:val="-1"/>
          <w:sz w:val="9"/>
        </w:rPr>
        <w:pict>
          <v:polyline id="_x0000_s1390" style="position:absolute;left:0;text-align:left;z-index:-250849280;mso-position-horizontal-relative:page;mso-position-vertical-relative:page" points="658.3pt,250.1pt,696.85pt,250.1pt,696.85pt,249.1pt,658.3pt,249.1pt,658.3pt,250.1pt" coordsize="771,20" o:allowincell="f" fillcolor="silver" stroked="f">
            <v:path arrowok="t"/>
            <w10:wrap anchorx="page" anchory="page"/>
          </v:polyline>
        </w:pict>
      </w:r>
      <w:r>
        <w:rPr>
          <w:rFonts w:ascii="Arial Narrow" w:hAnsi="Arial Narrow"/>
          <w:color w:val="000000"/>
          <w:spacing w:val="-1"/>
          <w:sz w:val="9"/>
        </w:rPr>
        <w:pict>
          <v:polyline id="_x0000_s1391" style="position:absolute;left:0;text-align:left;z-index:-250848256;mso-position-horizontal-relative:page;mso-position-vertical-relative:page" points="658.3pt,262.95pt,696.85pt,262.95pt,696.85pt,261.95pt,658.3pt,261.95pt,658.3pt,262.95pt" coordsize="771,20" o:allowincell="f" fillcolor="silver" stroked="f">
            <v:path arrowok="t"/>
            <w10:wrap anchorx="page" anchory="page"/>
          </v:polyline>
        </w:pict>
      </w:r>
      <w:r>
        <w:rPr>
          <w:rFonts w:ascii="Arial Narrow" w:hAnsi="Arial Narrow"/>
          <w:color w:val="000000"/>
          <w:spacing w:val="-1"/>
          <w:sz w:val="9"/>
        </w:rPr>
        <w:pict>
          <v:polyline id="_x0000_s1392" style="position:absolute;left:0;text-align:left;z-index:-250847232;mso-position-horizontal-relative:page;mso-position-vertical-relative:page" points="658.3pt,269.3pt,696.85pt,269.3pt,696.85pt,268.3pt,658.3pt,268.3pt,658.3pt,269.3pt" coordsize="771,20" o:allowincell="f" fillcolor="silver" stroked="f">
            <v:path arrowok="t"/>
            <w10:wrap anchorx="page" anchory="page"/>
          </v:polyline>
        </w:pict>
      </w:r>
      <w:r>
        <w:rPr>
          <w:rFonts w:ascii="Arial Narrow" w:hAnsi="Arial Narrow"/>
          <w:color w:val="000000"/>
          <w:spacing w:val="-1"/>
          <w:sz w:val="9"/>
        </w:rPr>
        <w:pict>
          <v:polyline id="_x0000_s1393" style="position:absolute;left:0;text-align:left;z-index:-250846208;mso-position-horizontal-relative:page;mso-position-vertical-relative:page" points="657.95pt,275.65pt,696.85pt,275.65pt,696.85pt,274.65pt,657.95pt,274.65pt,657.95pt,275.65pt" coordsize="778,20" o:allowincell="f" fillcolor="black" stroked="f">
            <v:path arrowok="t"/>
            <w10:wrap anchorx="page" anchory="page"/>
          </v:polyline>
        </w:pict>
      </w:r>
      <w:r>
        <w:rPr>
          <w:rFonts w:ascii="Arial Narrow" w:hAnsi="Arial Narrow"/>
          <w:color w:val="000000"/>
          <w:spacing w:val="-1"/>
          <w:sz w:val="9"/>
        </w:rPr>
        <w:pict>
          <v:polyline id="_x0000_s1394" style="position:absolute;left:0;text-align:left;z-index:-250845184;mso-position-horizontal-relative:page;mso-position-vertical-relative:page" points="658.4pt,288.5pt,697.1pt,288.5pt,697.1pt,287.5pt,658.4pt,287.5pt,658.4pt,288.5pt" coordsize="774,20" o:allowincell="f" fillcolor="black" stroked="f">
            <v:path arrowok="t"/>
            <w10:wrap anchorx="page" anchory="page"/>
          </v:polyline>
        </w:pict>
      </w:r>
      <w:r>
        <w:rPr>
          <w:rFonts w:ascii="Arial Narrow" w:hAnsi="Arial Narrow"/>
          <w:color w:val="000000"/>
          <w:spacing w:val="-1"/>
          <w:sz w:val="9"/>
        </w:rPr>
        <w:pict>
          <v:polyline id="_x0000_s1395" style="position:absolute;left:0;text-align:left;z-index:-250844160;mso-position-horizontal-relative:page;mso-position-vertical-relative:page" points="658.4pt,295.2pt,697.1pt,295.2pt,697.1pt,294.2pt,658.4pt,294.2pt,658.4pt,295.2pt" coordsize="774,20" o:allowincell="f" fillcolor="black" stroked="f">
            <v:path arrowok="t"/>
            <w10:wrap anchorx="page" anchory="page"/>
          </v:polyline>
        </w:pict>
      </w:r>
      <w:r>
        <w:rPr>
          <w:rFonts w:ascii="Arial Narrow" w:hAnsi="Arial Narrow"/>
          <w:color w:val="000000"/>
          <w:spacing w:val="-1"/>
          <w:sz w:val="9"/>
        </w:rPr>
        <w:pict>
          <v:polyline id="_x0000_s1396" style="position:absolute;left:0;text-align:left;z-index:-250843136;mso-position-horizontal-relative:page;mso-position-vertical-relative:page" points="658.3pt,308.2pt,696.95pt,308.2pt,696.95pt,307.2pt,658.3pt,307.2pt,658.3pt,308.2pt" coordsize="773,20" o:allowincell="f" fillcolor="silver" stroked="f">
            <v:path arrowok="t"/>
            <w10:wrap anchorx="page" anchory="page"/>
          </v:polyline>
        </w:pict>
      </w:r>
      <w:r>
        <w:rPr>
          <w:rFonts w:ascii="Arial Narrow" w:hAnsi="Arial Narrow"/>
          <w:color w:val="000000"/>
          <w:spacing w:val="-1"/>
          <w:sz w:val="9"/>
        </w:rPr>
        <w:pict>
          <v:polyline id="_x0000_s1397" style="position:absolute;left:0;text-align:left;z-index:-250842112;mso-position-horizontal-relative:page;mso-position-vertical-relative:page" points="658.3pt,314.55pt,696.95pt,314.55pt,696.95pt,313.55pt,658.3pt,313.55pt,658.3pt,314.55pt" coordsize="773,20" o:allowincell="f" fillcolor="silver" stroked="f">
            <v:path arrowok="t"/>
            <w10:wrap anchorx="page" anchory="page"/>
          </v:polyline>
        </w:pict>
      </w:r>
      <w:r>
        <w:rPr>
          <w:rFonts w:ascii="Arial Narrow" w:hAnsi="Arial Narrow"/>
          <w:color w:val="000000"/>
          <w:spacing w:val="-1"/>
          <w:sz w:val="9"/>
        </w:rPr>
        <w:pict>
          <v:polyline id="_x0000_s1398" style="position:absolute;left:0;text-align:left;z-index:-250841088;mso-position-horizontal-relative:page;mso-position-vertical-relative:page" points="50.85pt,352.8pt,739.1pt,352.8pt,739.1pt,351.8pt,50.85pt,351.8pt,50.85pt,352.8pt" coordsize="13765,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9"/>
        </w:rPr>
        <w:sectPr w:rsidR="001029FF">
          <w:headerReference w:type="even" r:id="rId158"/>
          <w:headerReference w:type="default" r:id="rId159"/>
          <w:footerReference w:type="even" r:id="rId160"/>
          <w:footerReference w:type="default" r:id="rId161"/>
          <w:headerReference w:type="first" r:id="rId162"/>
          <w:footerReference w:type="first" r:id="rId163"/>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19" w:name="Pg19"/>
      <w:bookmarkEnd w:id="19"/>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1029FF">
      <w:pPr>
        <w:autoSpaceDE w:val="0"/>
        <w:autoSpaceDN w:val="0"/>
        <w:adjustRightInd w:val="0"/>
        <w:spacing w:line="100" w:lineRule="exact"/>
        <w:ind w:left="5777"/>
        <w:jc w:val="both"/>
        <w:rPr>
          <w:rFonts w:ascii="Arial Narrow" w:hAnsi="Arial Narrow"/>
          <w:color w:val="000000"/>
          <w:spacing w:val="-1"/>
        </w:rPr>
      </w:pPr>
    </w:p>
    <w:p w:rsidR="001029FF" w:rsidRDefault="00D4434D">
      <w:pPr>
        <w:autoSpaceDE w:val="0"/>
        <w:autoSpaceDN w:val="0"/>
        <w:adjustRightInd w:val="0"/>
        <w:spacing w:before="57" w:line="100" w:lineRule="exact"/>
        <w:ind w:left="5777" w:right="9148"/>
        <w:jc w:val="both"/>
        <w:rPr>
          <w:color w:val="000000"/>
          <w:spacing w:val="-1"/>
          <w:sz w:val="8"/>
        </w:rPr>
      </w:pPr>
      <w:r>
        <w:rPr>
          <w:color w:val="000000"/>
          <w:spacing w:val="-1"/>
          <w:sz w:val="8"/>
        </w:rPr>
        <w:t xml:space="preserve">Rate Formula Template </w:t>
      </w:r>
      <w:r>
        <w:rPr>
          <w:color w:val="000000"/>
          <w:spacing w:val="-1"/>
          <w:sz w:val="8"/>
        </w:rPr>
        <w:br/>
      </w:r>
      <w:r>
        <w:rPr>
          <w:color w:val="000000"/>
          <w:spacing w:val="-1"/>
          <w:sz w:val="8"/>
        </w:rPr>
        <w:t xml:space="preserve">Project Worksheet </w:t>
      </w:r>
    </w:p>
    <w:p w:rsidR="001029FF" w:rsidRDefault="00D4434D">
      <w:pPr>
        <w:tabs>
          <w:tab w:val="left" w:pos="7749"/>
        </w:tabs>
        <w:autoSpaceDE w:val="0"/>
        <w:autoSpaceDN w:val="0"/>
        <w:adjustRightInd w:val="0"/>
        <w:spacing w:before="30" w:line="103" w:lineRule="exact"/>
        <w:ind w:left="5896"/>
        <w:rPr>
          <w:color w:val="000000"/>
          <w:spacing w:val="-1"/>
          <w:sz w:val="8"/>
        </w:rPr>
      </w:pPr>
      <w:r>
        <w:rPr>
          <w:color w:val="000000"/>
          <w:spacing w:val="-1"/>
          <w:sz w:val="8"/>
        </w:rPr>
        <w:t>Attachment 4</w:t>
      </w:r>
      <w:r>
        <w:rPr>
          <w:color w:val="000000"/>
          <w:spacing w:val="-1"/>
          <w:sz w:val="8"/>
        </w:rPr>
        <w:tab/>
        <w:t>For  the 12 months ended 12/31/2021</w:t>
      </w:r>
    </w:p>
    <w:p w:rsidR="001029FF" w:rsidRDefault="00D4434D">
      <w:pPr>
        <w:autoSpaceDE w:val="0"/>
        <w:autoSpaceDN w:val="0"/>
        <w:adjustRightInd w:val="0"/>
        <w:spacing w:before="5" w:line="103" w:lineRule="exact"/>
        <w:ind w:left="946"/>
        <w:rPr>
          <w:color w:val="000000"/>
          <w:spacing w:val="-2"/>
          <w:sz w:val="8"/>
        </w:rPr>
      </w:pPr>
      <w:r>
        <w:rPr>
          <w:color w:val="000000"/>
          <w:spacing w:val="-2"/>
          <w:sz w:val="8"/>
        </w:rPr>
        <w:t xml:space="preserve">Utilizing </w:t>
      </w:r>
      <w:r>
        <w:rPr>
          <w:color w:val="70309F"/>
          <w:spacing w:val="-2"/>
          <w:sz w:val="8"/>
        </w:rPr>
        <w:t>Appendix A</w:t>
      </w:r>
      <w:r>
        <w:rPr>
          <w:color w:val="000000"/>
          <w:spacing w:val="-2"/>
          <w:sz w:val="8"/>
        </w:rPr>
        <w:t xml:space="preserve"> Data </w:t>
      </w:r>
    </w:p>
    <w:p w:rsidR="001029FF" w:rsidRDefault="001029FF">
      <w:pPr>
        <w:autoSpaceDE w:val="0"/>
        <w:autoSpaceDN w:val="0"/>
        <w:adjustRightInd w:val="0"/>
        <w:spacing w:line="103" w:lineRule="exact"/>
        <w:ind w:left="818"/>
        <w:rPr>
          <w:color w:val="000000"/>
          <w:spacing w:val="-2"/>
          <w:sz w:val="8"/>
        </w:rPr>
      </w:pPr>
    </w:p>
    <w:p w:rsidR="001029FF" w:rsidRDefault="00D4434D">
      <w:pPr>
        <w:autoSpaceDE w:val="0"/>
        <w:autoSpaceDN w:val="0"/>
        <w:adjustRightInd w:val="0"/>
        <w:spacing w:before="14" w:line="103" w:lineRule="exact"/>
        <w:ind w:left="818"/>
        <w:rPr>
          <w:color w:val="000000"/>
          <w:sz w:val="8"/>
        </w:rPr>
      </w:pPr>
      <w:r>
        <w:rPr>
          <w:color w:val="000000"/>
          <w:sz w:val="8"/>
        </w:rPr>
        <w:t>The calculations below calculate that additional revenue requirement for 100 basis points of ROE and 1 percent change in the equity component of the capital str</w:t>
      </w:r>
      <w:r>
        <w:rPr>
          <w:color w:val="000000"/>
          <w:sz w:val="8"/>
        </w:rPr>
        <w:t xml:space="preserve">ucture. </w:t>
      </w:r>
    </w:p>
    <w:p w:rsidR="001029FF" w:rsidRDefault="00D4434D">
      <w:pPr>
        <w:autoSpaceDE w:val="0"/>
        <w:autoSpaceDN w:val="0"/>
        <w:adjustRightInd w:val="0"/>
        <w:spacing w:before="3" w:line="120" w:lineRule="exact"/>
        <w:ind w:left="818" w:right="8689"/>
        <w:jc w:val="both"/>
        <w:rPr>
          <w:color w:val="000000"/>
          <w:sz w:val="8"/>
        </w:rPr>
      </w:pPr>
      <w:r>
        <w:rPr>
          <w:color w:val="000000"/>
          <w:sz w:val="8"/>
        </w:rPr>
        <w:t xml:space="preserve">These amounts are then used to valuate the actual increase in  revenue in the table below (starting on line 66) associated with the actual incentive authorized by the Commission </w:t>
      </w:r>
      <w:r>
        <w:rPr>
          <w:color w:val="000000"/>
          <w:sz w:val="8"/>
        </w:rPr>
        <w:t xml:space="preserve">The use of the 100 basis point calculations do not presume any particular incentive (i.e., 100 basis points) being granted by the Commission. </w:t>
      </w:r>
    </w:p>
    <w:p w:rsidR="001029FF" w:rsidRDefault="001029FF">
      <w:pPr>
        <w:autoSpaceDE w:val="0"/>
        <w:autoSpaceDN w:val="0"/>
        <w:adjustRightInd w:val="0"/>
        <w:spacing w:line="103" w:lineRule="exact"/>
        <w:ind w:left="5320"/>
        <w:rPr>
          <w:color w:val="000000"/>
          <w:sz w:val="8"/>
        </w:rPr>
      </w:pPr>
    </w:p>
    <w:p w:rsidR="001029FF" w:rsidRDefault="00D4434D">
      <w:pPr>
        <w:autoSpaceDE w:val="0"/>
        <w:autoSpaceDN w:val="0"/>
        <w:adjustRightInd w:val="0"/>
        <w:spacing w:before="12" w:line="103" w:lineRule="exact"/>
        <w:ind w:left="5320"/>
        <w:rPr>
          <w:color w:val="000000"/>
          <w:spacing w:val="-1"/>
          <w:sz w:val="8"/>
        </w:rPr>
      </w:pPr>
      <w:r>
        <w:rPr>
          <w:color w:val="000000"/>
          <w:spacing w:val="-1"/>
          <w:sz w:val="8"/>
        </w:rPr>
        <w:t xml:space="preserve">NextEra Energy Transmission New York, Inc. </w:t>
      </w:r>
    </w:p>
    <w:p w:rsidR="001029FF" w:rsidRDefault="00D4434D">
      <w:pPr>
        <w:autoSpaceDE w:val="0"/>
        <w:autoSpaceDN w:val="0"/>
        <w:adjustRightInd w:val="0"/>
        <w:spacing w:before="17" w:line="103" w:lineRule="exact"/>
        <w:ind w:left="405"/>
        <w:rPr>
          <w:rFonts w:ascii="Times New Roman Bold" w:hAnsi="Times New Roman Bold"/>
          <w:color w:val="000000"/>
          <w:spacing w:val="-1"/>
          <w:sz w:val="8"/>
        </w:rPr>
      </w:pPr>
      <w:r>
        <w:rPr>
          <w:rFonts w:ascii="Times New Roman Bold" w:hAnsi="Times New Roman Bold"/>
          <w:color w:val="000000"/>
          <w:spacing w:val="-1"/>
          <w:sz w:val="8"/>
        </w:rPr>
        <w:t xml:space="preserve">Base ROE and Income Taxes Carrying Charge </w:t>
      </w:r>
    </w:p>
    <w:p w:rsidR="001029FF" w:rsidRDefault="00D4434D">
      <w:pPr>
        <w:tabs>
          <w:tab w:val="left" w:pos="8551"/>
        </w:tabs>
        <w:autoSpaceDE w:val="0"/>
        <w:autoSpaceDN w:val="0"/>
        <w:adjustRightInd w:val="0"/>
        <w:spacing w:before="25" w:line="103" w:lineRule="exact"/>
        <w:ind w:left="712" w:firstLine="5260"/>
        <w:rPr>
          <w:color w:val="000000"/>
          <w:spacing w:val="-1"/>
          <w:sz w:val="8"/>
        </w:rPr>
      </w:pPr>
      <w:r>
        <w:rPr>
          <w:color w:val="000000"/>
          <w:spacing w:val="-1"/>
          <w:sz w:val="8"/>
        </w:rPr>
        <w:t>Allocator</w:t>
      </w:r>
      <w:r>
        <w:rPr>
          <w:color w:val="000000"/>
          <w:spacing w:val="-1"/>
          <w:sz w:val="8"/>
        </w:rPr>
        <w:tab/>
        <w:t>Result</w:t>
      </w:r>
    </w:p>
    <w:p w:rsidR="001029FF" w:rsidRDefault="00D4434D">
      <w:pPr>
        <w:tabs>
          <w:tab w:val="left" w:pos="818"/>
          <w:tab w:val="left" w:pos="8932"/>
        </w:tabs>
        <w:autoSpaceDE w:val="0"/>
        <w:autoSpaceDN w:val="0"/>
        <w:adjustRightInd w:val="0"/>
        <w:spacing w:before="13" w:line="103" w:lineRule="exact"/>
        <w:ind w:left="712"/>
        <w:rPr>
          <w:color w:val="000000"/>
          <w:spacing w:val="-1"/>
          <w:sz w:val="8"/>
        </w:rPr>
      </w:pPr>
      <w:r>
        <w:rPr>
          <w:color w:val="000000"/>
          <w:spacing w:val="-2"/>
          <w:sz w:val="8"/>
        </w:rPr>
        <w:t>1</w:t>
      </w:r>
      <w:r>
        <w:rPr>
          <w:color w:val="000000"/>
          <w:spacing w:val="-2"/>
          <w:sz w:val="8"/>
        </w:rPr>
        <w:tab/>
      </w:r>
      <w:r>
        <w:rPr>
          <w:color w:val="000000"/>
          <w:spacing w:val="-1"/>
          <w:sz w:val="8"/>
        </w:rPr>
        <w:t xml:space="preserve">Rate </w:t>
      </w:r>
      <w:r>
        <w:rPr>
          <w:color w:val="000000"/>
          <w:spacing w:val="-1"/>
          <w:sz w:val="8"/>
        </w:rPr>
        <w:t>Base</w:t>
      </w:r>
      <w:r>
        <w:rPr>
          <w:color w:val="000000"/>
          <w:spacing w:val="-1"/>
          <w:sz w:val="8"/>
        </w:rPr>
        <w:tab/>
        <w:t>-</w:t>
      </w:r>
    </w:p>
    <w:p w:rsidR="001029FF" w:rsidRDefault="001029FF">
      <w:pPr>
        <w:autoSpaceDE w:val="0"/>
        <w:autoSpaceDN w:val="0"/>
        <w:adjustRightInd w:val="0"/>
        <w:spacing w:line="103" w:lineRule="exact"/>
        <w:ind w:left="712"/>
        <w:rPr>
          <w:color w:val="000000"/>
          <w:spacing w:val="-1"/>
          <w:sz w:val="8"/>
        </w:rPr>
      </w:pPr>
    </w:p>
    <w:p w:rsidR="001029FF" w:rsidRDefault="00D4434D">
      <w:pPr>
        <w:tabs>
          <w:tab w:val="left" w:pos="818"/>
        </w:tabs>
        <w:autoSpaceDE w:val="0"/>
        <w:autoSpaceDN w:val="0"/>
        <w:adjustRightInd w:val="0"/>
        <w:spacing w:before="24" w:line="103" w:lineRule="exact"/>
        <w:ind w:left="712"/>
        <w:rPr>
          <w:color w:val="000000"/>
          <w:spacing w:val="-1"/>
          <w:sz w:val="8"/>
        </w:rPr>
      </w:pPr>
      <w:r>
        <w:rPr>
          <w:color w:val="000000"/>
          <w:spacing w:val="-2"/>
          <w:sz w:val="8"/>
        </w:rPr>
        <w:t>2</w:t>
      </w:r>
      <w:r>
        <w:rPr>
          <w:color w:val="000000"/>
          <w:spacing w:val="-2"/>
          <w:sz w:val="8"/>
        </w:rPr>
        <w:tab/>
      </w:r>
      <w:r>
        <w:rPr>
          <w:color w:val="000000"/>
          <w:spacing w:val="-1"/>
          <w:sz w:val="8"/>
        </w:rPr>
        <w:t>BASE RETURN CALCULATION:</w:t>
      </w:r>
    </w:p>
    <w:p w:rsidR="001029FF" w:rsidRDefault="001029FF">
      <w:pPr>
        <w:autoSpaceDE w:val="0"/>
        <w:autoSpaceDN w:val="0"/>
        <w:adjustRightInd w:val="0"/>
        <w:spacing w:line="103" w:lineRule="exact"/>
        <w:ind w:left="712"/>
        <w:rPr>
          <w:color w:val="000000"/>
          <w:spacing w:val="-1"/>
          <w:sz w:val="8"/>
        </w:rPr>
      </w:pPr>
    </w:p>
    <w:p w:rsidR="001029FF" w:rsidRDefault="00D4434D">
      <w:pPr>
        <w:tabs>
          <w:tab w:val="left" w:pos="5541"/>
          <w:tab w:val="left" w:pos="6607"/>
          <w:tab w:val="left" w:pos="7723"/>
        </w:tabs>
        <w:autoSpaceDE w:val="0"/>
        <w:autoSpaceDN w:val="0"/>
        <w:adjustRightInd w:val="0"/>
        <w:spacing w:before="22" w:line="103" w:lineRule="exact"/>
        <w:ind w:left="712" w:firstLine="4296"/>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1029FF" w:rsidRDefault="00D4434D">
      <w:pPr>
        <w:tabs>
          <w:tab w:val="left" w:pos="862"/>
          <w:tab w:val="left" w:pos="2006"/>
          <w:tab w:val="left" w:pos="5143"/>
          <w:tab w:val="left" w:pos="5685"/>
          <w:tab w:val="left" w:pos="6794"/>
          <w:tab w:val="left" w:pos="8063"/>
        </w:tabs>
        <w:autoSpaceDE w:val="0"/>
        <w:autoSpaceDN w:val="0"/>
        <w:adjustRightInd w:val="0"/>
        <w:spacing w:before="19" w:line="103" w:lineRule="exact"/>
        <w:ind w:left="712"/>
        <w:rPr>
          <w:color w:val="000000"/>
          <w:spacing w:val="-1"/>
          <w:sz w:val="8"/>
        </w:rPr>
      </w:pPr>
      <w:r>
        <w:rPr>
          <w:color w:val="000000"/>
          <w:spacing w:val="-1"/>
          <w:sz w:val="8"/>
        </w:rPr>
        <w:t>3</w:t>
      </w:r>
      <w:r>
        <w:rPr>
          <w:color w:val="000000"/>
          <w:spacing w:val="-1"/>
          <w:sz w:val="8"/>
        </w:rPr>
        <w:tab/>
        <w:t>Long Term Debt</w:t>
      </w:r>
      <w:r>
        <w:rPr>
          <w:color w:val="000000"/>
          <w:spacing w:val="-1"/>
          <w:sz w:val="8"/>
        </w:rPr>
        <w:tab/>
        <w:t>(Appendix A, Line 91)</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862"/>
          <w:tab w:val="left" w:pos="2006"/>
          <w:tab w:val="left" w:pos="5143"/>
          <w:tab w:val="left" w:pos="5685"/>
          <w:tab w:val="left" w:pos="6794"/>
          <w:tab w:val="left" w:pos="8063"/>
        </w:tabs>
        <w:autoSpaceDE w:val="0"/>
        <w:autoSpaceDN w:val="0"/>
        <w:adjustRightInd w:val="0"/>
        <w:spacing w:before="13" w:line="103" w:lineRule="exact"/>
        <w:ind w:left="712"/>
        <w:rPr>
          <w:color w:val="000000"/>
          <w:spacing w:val="-1"/>
          <w:sz w:val="8"/>
        </w:rPr>
      </w:pPr>
      <w:r>
        <w:rPr>
          <w:color w:val="000000"/>
          <w:spacing w:val="-1"/>
          <w:sz w:val="8"/>
        </w:rPr>
        <w:t>4</w:t>
      </w:r>
      <w:r>
        <w:rPr>
          <w:color w:val="000000"/>
          <w:spacing w:val="-1"/>
          <w:sz w:val="8"/>
        </w:rPr>
        <w:tab/>
        <w:t>Preferred Stock</w:t>
      </w:r>
      <w:r>
        <w:rPr>
          <w:color w:val="000000"/>
          <w:spacing w:val="-1"/>
          <w:sz w:val="8"/>
        </w:rPr>
        <w:tab/>
        <w:t>(Appendix A, Line 92)</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862"/>
          <w:tab w:val="left" w:pos="2006"/>
          <w:tab w:val="left" w:pos="5143"/>
          <w:tab w:val="left" w:pos="5685"/>
          <w:tab w:val="left" w:pos="6708"/>
          <w:tab w:val="left" w:pos="8064"/>
        </w:tabs>
        <w:autoSpaceDE w:val="0"/>
        <w:autoSpaceDN w:val="0"/>
        <w:adjustRightInd w:val="0"/>
        <w:spacing w:before="9" w:line="103" w:lineRule="exact"/>
        <w:ind w:left="712"/>
        <w:rPr>
          <w:color w:val="000000"/>
          <w:spacing w:val="-1"/>
          <w:sz w:val="8"/>
        </w:rPr>
      </w:pPr>
      <w:r>
        <w:rPr>
          <w:color w:val="000000"/>
          <w:spacing w:val="-1"/>
          <w:sz w:val="8"/>
        </w:rPr>
        <w:t>5</w:t>
      </w:r>
      <w:r>
        <w:rPr>
          <w:color w:val="000000"/>
          <w:spacing w:val="-1"/>
          <w:sz w:val="8"/>
        </w:rPr>
        <w:tab/>
        <w:t>Common Stock</w:t>
      </w:r>
      <w:r>
        <w:rPr>
          <w:color w:val="000000"/>
          <w:spacing w:val="-1"/>
          <w:sz w:val="8"/>
        </w:rPr>
        <w:tab/>
        <w:t>(Appendix A, Line 93)</w:t>
      </w:r>
      <w:r>
        <w:rPr>
          <w:color w:val="000000"/>
          <w:spacing w:val="-1"/>
          <w:sz w:val="8"/>
        </w:rPr>
        <w:tab/>
        <w:t>-</w:t>
      </w:r>
      <w:r>
        <w:rPr>
          <w:color w:val="000000"/>
          <w:spacing w:val="-1"/>
          <w:sz w:val="8"/>
        </w:rPr>
        <w:tab/>
        <w:t>-</w:t>
      </w:r>
      <w:r>
        <w:rPr>
          <w:color w:val="000000"/>
          <w:spacing w:val="-1"/>
          <w:sz w:val="8"/>
        </w:rPr>
        <w:tab/>
        <w:t>9.65%</w:t>
      </w:r>
      <w:r>
        <w:rPr>
          <w:color w:val="000000"/>
          <w:spacing w:val="-1"/>
          <w:sz w:val="8"/>
        </w:rPr>
        <w:tab/>
        <w:t>-</w:t>
      </w:r>
    </w:p>
    <w:p w:rsidR="001029FF" w:rsidRDefault="00D4434D">
      <w:pPr>
        <w:tabs>
          <w:tab w:val="left" w:pos="818"/>
          <w:tab w:val="left" w:pos="5143"/>
          <w:tab w:val="left" w:pos="8063"/>
        </w:tabs>
        <w:autoSpaceDE w:val="0"/>
        <w:autoSpaceDN w:val="0"/>
        <w:adjustRightInd w:val="0"/>
        <w:spacing w:before="20" w:line="103" w:lineRule="exact"/>
        <w:ind w:left="712"/>
        <w:rPr>
          <w:color w:val="000000"/>
          <w:spacing w:val="-1"/>
          <w:sz w:val="8"/>
        </w:rPr>
      </w:pPr>
      <w:r>
        <w:rPr>
          <w:color w:val="000000"/>
          <w:spacing w:val="-2"/>
          <w:sz w:val="8"/>
        </w:rPr>
        <w:t>6</w:t>
      </w:r>
      <w:r>
        <w:rPr>
          <w:color w:val="000000"/>
          <w:spacing w:val="-2"/>
          <w:sz w:val="8"/>
        </w:rPr>
        <w:tab/>
      </w:r>
      <w:r>
        <w:rPr>
          <w:color w:val="000000"/>
          <w:spacing w:val="-1"/>
          <w:sz w:val="8"/>
        </w:rPr>
        <w:t>Total  (sum lines 3-5)</w:t>
      </w:r>
      <w:r>
        <w:rPr>
          <w:color w:val="000000"/>
          <w:spacing w:val="-1"/>
          <w:sz w:val="8"/>
        </w:rPr>
        <w:tab/>
        <w:t>-</w:t>
      </w:r>
      <w:r>
        <w:rPr>
          <w:color w:val="000000"/>
          <w:spacing w:val="-1"/>
          <w:sz w:val="8"/>
        </w:rPr>
        <w:tab/>
        <w:t>-</w:t>
      </w:r>
    </w:p>
    <w:p w:rsidR="001029FF" w:rsidRDefault="00D4434D">
      <w:pPr>
        <w:tabs>
          <w:tab w:val="left" w:pos="818"/>
          <w:tab w:val="left" w:pos="8932"/>
        </w:tabs>
        <w:autoSpaceDE w:val="0"/>
        <w:autoSpaceDN w:val="0"/>
        <w:adjustRightInd w:val="0"/>
        <w:spacing w:before="12" w:line="103" w:lineRule="exact"/>
        <w:ind w:left="712"/>
        <w:rPr>
          <w:color w:val="000000"/>
          <w:spacing w:val="-1"/>
          <w:sz w:val="8"/>
        </w:rPr>
      </w:pPr>
      <w:r>
        <w:rPr>
          <w:color w:val="000000"/>
          <w:spacing w:val="-2"/>
          <w:sz w:val="8"/>
        </w:rPr>
        <w:t>7</w:t>
      </w:r>
      <w:r>
        <w:rPr>
          <w:color w:val="000000"/>
          <w:spacing w:val="-2"/>
          <w:sz w:val="8"/>
        </w:rPr>
        <w:tab/>
      </w:r>
      <w:r>
        <w:rPr>
          <w:color w:val="000000"/>
          <w:spacing w:val="-1"/>
          <w:sz w:val="8"/>
        </w:rPr>
        <w:t xml:space="preserve">Return multiplied by Rate </w:t>
      </w:r>
      <w:r>
        <w:rPr>
          <w:color w:val="000000"/>
          <w:spacing w:val="-1"/>
          <w:sz w:val="8"/>
        </w:rPr>
        <w:t>Base (line 1 * line 6)</w:t>
      </w:r>
      <w:r>
        <w:rPr>
          <w:color w:val="000000"/>
          <w:spacing w:val="-1"/>
          <w:sz w:val="8"/>
        </w:rPr>
        <w:tab/>
        <w:t>-</w:t>
      </w: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s>
        <w:autoSpaceDE w:val="0"/>
        <w:autoSpaceDN w:val="0"/>
        <w:adjustRightInd w:val="0"/>
        <w:spacing w:before="24" w:line="103" w:lineRule="exact"/>
        <w:ind w:left="667" w:firstLine="45"/>
        <w:rPr>
          <w:color w:val="000000"/>
          <w:spacing w:val="-1"/>
          <w:sz w:val="8"/>
        </w:rPr>
      </w:pPr>
      <w:r>
        <w:rPr>
          <w:color w:val="000000"/>
          <w:spacing w:val="-2"/>
          <w:sz w:val="8"/>
        </w:rPr>
        <w:t>8</w:t>
      </w:r>
      <w:r>
        <w:rPr>
          <w:color w:val="000000"/>
          <w:spacing w:val="-2"/>
          <w:sz w:val="8"/>
        </w:rPr>
        <w:tab/>
      </w:r>
      <w:r>
        <w:rPr>
          <w:color w:val="000000"/>
          <w:spacing w:val="-1"/>
          <w:sz w:val="8"/>
        </w:rPr>
        <w:t>INCOME TAXES</w:t>
      </w:r>
    </w:p>
    <w:p w:rsidR="001029FF" w:rsidRDefault="00D4434D">
      <w:pPr>
        <w:tabs>
          <w:tab w:val="left" w:pos="929"/>
          <w:tab w:val="left" w:pos="5143"/>
        </w:tabs>
        <w:autoSpaceDE w:val="0"/>
        <w:autoSpaceDN w:val="0"/>
        <w:adjustRightInd w:val="0"/>
        <w:spacing w:before="13" w:line="103" w:lineRule="exact"/>
        <w:ind w:left="667" w:firstLine="45"/>
        <w:rPr>
          <w:color w:val="000000"/>
          <w:spacing w:val="-1"/>
          <w:sz w:val="8"/>
        </w:rPr>
      </w:pPr>
      <w:r>
        <w:rPr>
          <w:color w:val="000000"/>
          <w:spacing w:val="-1"/>
          <w:sz w:val="8"/>
        </w:rPr>
        <w:t>9</w:t>
      </w:r>
      <w:r>
        <w:rPr>
          <w:color w:val="000000"/>
          <w:spacing w:val="-1"/>
          <w:sz w:val="8"/>
        </w:rPr>
        <w:tab/>
      </w:r>
      <w:r>
        <w:rPr>
          <w:color w:val="000000"/>
          <w:sz w:val="8"/>
        </w:rPr>
        <w:t>T=1 - {[(1 - SIT) * (1 - FIT)] / (1 - SIT * FIT * p)} =  (Appendix A, line 61)</w:t>
      </w:r>
      <w:r>
        <w:rPr>
          <w:color w:val="000000"/>
          <w:sz w:val="8"/>
        </w:rPr>
        <w:tab/>
      </w:r>
      <w:r>
        <w:rPr>
          <w:color w:val="000000"/>
          <w:spacing w:val="-1"/>
          <w:sz w:val="8"/>
        </w:rPr>
        <w:t>-</w:t>
      </w:r>
    </w:p>
    <w:p w:rsidR="001029FF" w:rsidRDefault="00D4434D">
      <w:pPr>
        <w:tabs>
          <w:tab w:val="left" w:pos="929"/>
          <w:tab w:val="left" w:pos="5143"/>
        </w:tabs>
        <w:autoSpaceDE w:val="0"/>
        <w:autoSpaceDN w:val="0"/>
        <w:adjustRightInd w:val="0"/>
        <w:spacing w:before="12" w:line="103" w:lineRule="exact"/>
        <w:ind w:left="667"/>
        <w:rPr>
          <w:color w:val="000000"/>
          <w:spacing w:val="-1"/>
          <w:sz w:val="8"/>
        </w:rPr>
      </w:pPr>
      <w:r>
        <w:rPr>
          <w:color w:val="000000"/>
          <w:spacing w:val="-1"/>
          <w:sz w:val="8"/>
        </w:rPr>
        <w:t>10</w:t>
      </w:r>
      <w:r>
        <w:rPr>
          <w:color w:val="000000"/>
          <w:spacing w:val="-1"/>
          <w:sz w:val="8"/>
        </w:rPr>
        <w:tab/>
        <w:t>CIT=(T/1-T) * (1-(WCLTD/R)) =</w:t>
      </w:r>
      <w:r>
        <w:rPr>
          <w:color w:val="000000"/>
          <w:spacing w:val="-1"/>
          <w:sz w:val="8"/>
        </w:rPr>
        <w:tab/>
        <w:t>-</w:t>
      </w:r>
    </w:p>
    <w:p w:rsidR="001029FF" w:rsidRDefault="00D4434D">
      <w:pPr>
        <w:tabs>
          <w:tab w:val="left" w:pos="973"/>
        </w:tabs>
        <w:autoSpaceDE w:val="0"/>
        <w:autoSpaceDN w:val="0"/>
        <w:adjustRightInd w:val="0"/>
        <w:spacing w:before="12" w:line="103" w:lineRule="exact"/>
        <w:ind w:left="667"/>
        <w:rPr>
          <w:color w:val="000000"/>
          <w:spacing w:val="-1"/>
          <w:sz w:val="8"/>
        </w:rPr>
      </w:pPr>
      <w:r>
        <w:rPr>
          <w:color w:val="000000"/>
          <w:spacing w:val="-1"/>
          <w:sz w:val="8"/>
        </w:rPr>
        <w:t>11</w:t>
      </w:r>
      <w:r>
        <w:rPr>
          <w:color w:val="000000"/>
          <w:spacing w:val="-1"/>
          <w:sz w:val="8"/>
        </w:rPr>
        <w:tab/>
        <w:t>where WCLTD=(line 3) and R= (line 6)</w:t>
      </w:r>
    </w:p>
    <w:p w:rsidR="001029FF" w:rsidRDefault="00D4434D">
      <w:pPr>
        <w:tabs>
          <w:tab w:val="left" w:pos="973"/>
        </w:tabs>
        <w:autoSpaceDE w:val="0"/>
        <w:autoSpaceDN w:val="0"/>
        <w:adjustRightInd w:val="0"/>
        <w:spacing w:before="12" w:line="103" w:lineRule="exact"/>
        <w:ind w:left="667"/>
        <w:rPr>
          <w:color w:val="000000"/>
          <w:spacing w:val="-1"/>
          <w:sz w:val="8"/>
        </w:rPr>
      </w:pPr>
      <w:r>
        <w:rPr>
          <w:color w:val="000000"/>
          <w:spacing w:val="-1"/>
          <w:sz w:val="8"/>
        </w:rPr>
        <w:t>12</w:t>
      </w:r>
      <w:r>
        <w:rPr>
          <w:color w:val="000000"/>
          <w:spacing w:val="-1"/>
          <w:sz w:val="8"/>
        </w:rPr>
        <w:tab/>
        <w:t xml:space="preserve">and FIT, SIT &amp; p are as given in footnote F on </w:t>
      </w:r>
      <w:r>
        <w:rPr>
          <w:color w:val="000000"/>
          <w:spacing w:val="-1"/>
          <w:sz w:val="8"/>
        </w:rPr>
        <w:t>Appendix A.</w:t>
      </w:r>
    </w:p>
    <w:p w:rsidR="001029FF" w:rsidRDefault="00D4434D">
      <w:pPr>
        <w:tabs>
          <w:tab w:val="left" w:pos="951"/>
          <w:tab w:val="left" w:pos="5143"/>
        </w:tabs>
        <w:autoSpaceDE w:val="0"/>
        <w:autoSpaceDN w:val="0"/>
        <w:adjustRightInd w:val="0"/>
        <w:spacing w:before="12" w:line="103" w:lineRule="exact"/>
        <w:ind w:left="667"/>
        <w:rPr>
          <w:color w:val="000000"/>
          <w:spacing w:val="-1"/>
          <w:sz w:val="8"/>
        </w:rPr>
      </w:pPr>
      <w:r>
        <w:rPr>
          <w:color w:val="000000"/>
          <w:spacing w:val="-1"/>
          <w:sz w:val="8"/>
        </w:rPr>
        <w:t>13</w:t>
      </w:r>
      <w:r>
        <w:rPr>
          <w:color w:val="000000"/>
          <w:spacing w:val="-1"/>
          <w:sz w:val="8"/>
        </w:rPr>
        <w:tab/>
        <w:t>1 / (1 - T)  = (T from line 9)</w:t>
      </w:r>
      <w:r>
        <w:rPr>
          <w:color w:val="000000"/>
          <w:spacing w:val="-1"/>
          <w:sz w:val="8"/>
        </w:rPr>
        <w:tab/>
        <w:t>-</w:t>
      </w:r>
    </w:p>
    <w:p w:rsidR="001029FF" w:rsidRDefault="00D4434D">
      <w:pPr>
        <w:tabs>
          <w:tab w:val="left" w:pos="818"/>
          <w:tab w:val="left" w:pos="5143"/>
        </w:tabs>
        <w:autoSpaceDE w:val="0"/>
        <w:autoSpaceDN w:val="0"/>
        <w:adjustRightInd w:val="0"/>
        <w:spacing w:before="13" w:line="103" w:lineRule="exact"/>
        <w:ind w:left="667"/>
        <w:rPr>
          <w:color w:val="000000"/>
          <w:spacing w:val="-1"/>
          <w:sz w:val="8"/>
        </w:rPr>
      </w:pPr>
      <w:r>
        <w:rPr>
          <w:color w:val="000000"/>
          <w:spacing w:val="-2"/>
          <w:sz w:val="8"/>
        </w:rPr>
        <w:t>14</w:t>
      </w:r>
      <w:r>
        <w:rPr>
          <w:color w:val="000000"/>
          <w:spacing w:val="-2"/>
          <w:sz w:val="8"/>
        </w:rPr>
        <w:tab/>
      </w:r>
      <w:r>
        <w:rPr>
          <w:color w:val="000000"/>
          <w:spacing w:val="-1"/>
          <w:sz w:val="8"/>
        </w:rPr>
        <w:t>Amortized Investment Tax Credit (266.8f) (enter negative)</w:t>
      </w:r>
      <w:r>
        <w:rPr>
          <w:color w:val="000000"/>
          <w:spacing w:val="-1"/>
          <w:sz w:val="8"/>
        </w:rPr>
        <w:tab/>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15</w:t>
      </w:r>
      <w:r>
        <w:rPr>
          <w:color w:val="000000"/>
          <w:spacing w:val="-2"/>
          <w:sz w:val="8"/>
        </w:rPr>
        <w:tab/>
      </w:r>
      <w:r>
        <w:rPr>
          <w:color w:val="000000"/>
          <w:sz w:val="8"/>
        </w:rPr>
        <w:t>(Excess)/Deficient Deferred Income Taxes (Attach 9, lines 2 &amp; 3, column (b))(Appendix A, note Q)</w:t>
      </w:r>
      <w:r>
        <w:rPr>
          <w:color w:val="000000"/>
          <w:sz w:val="8"/>
        </w:rPr>
        <w:tab/>
      </w:r>
      <w:r>
        <w:rPr>
          <w:color w:val="000000"/>
          <w:spacing w:val="-1"/>
          <w:sz w:val="8"/>
        </w:rPr>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16</w:t>
      </w:r>
      <w:r>
        <w:rPr>
          <w:color w:val="000000"/>
          <w:spacing w:val="-2"/>
          <w:sz w:val="8"/>
        </w:rPr>
        <w:tab/>
      </w:r>
      <w:r>
        <w:rPr>
          <w:color w:val="000000"/>
          <w:sz w:val="8"/>
        </w:rPr>
        <w:t xml:space="preserve">Permanent Differences, including AFUDC </w:t>
      </w:r>
      <w:r>
        <w:rPr>
          <w:color w:val="000000"/>
          <w:sz w:val="8"/>
        </w:rPr>
        <w:t>Equity (Attach 9, line 1, column (b))(Appendix A, note R)</w:t>
      </w:r>
      <w:r>
        <w:rPr>
          <w:color w:val="000000"/>
          <w:sz w:val="8"/>
        </w:rPr>
        <w:tab/>
      </w:r>
      <w:r>
        <w:rPr>
          <w:color w:val="000000"/>
          <w:spacing w:val="-1"/>
          <w:sz w:val="8"/>
        </w:rPr>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17</w:t>
      </w:r>
      <w:r>
        <w:rPr>
          <w:color w:val="000000"/>
          <w:spacing w:val="-2"/>
          <w:sz w:val="8"/>
        </w:rPr>
        <w:tab/>
      </w:r>
      <w:r>
        <w:rPr>
          <w:color w:val="000000"/>
          <w:spacing w:val="-1"/>
          <w:sz w:val="8"/>
        </w:rPr>
        <w:t>Income Tax Calculation (line 10 * line 7)</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2" w:line="103" w:lineRule="exact"/>
        <w:ind w:left="667"/>
        <w:rPr>
          <w:color w:val="000000"/>
          <w:spacing w:val="-1"/>
          <w:sz w:val="8"/>
        </w:rPr>
      </w:pPr>
      <w:r>
        <w:rPr>
          <w:color w:val="000000"/>
          <w:spacing w:val="-2"/>
          <w:sz w:val="8"/>
        </w:rPr>
        <w:t>18</w:t>
      </w:r>
      <w:r>
        <w:rPr>
          <w:color w:val="000000"/>
          <w:spacing w:val="-2"/>
          <w:sz w:val="8"/>
        </w:rPr>
        <w:tab/>
      </w:r>
      <w:r>
        <w:rPr>
          <w:color w:val="000000"/>
          <w:spacing w:val="-1"/>
          <w:sz w:val="8"/>
        </w:rPr>
        <w:t>ITC adjustment (line 13 * line 14)</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3" w:line="103" w:lineRule="exact"/>
        <w:ind w:left="667"/>
        <w:rPr>
          <w:color w:val="000000"/>
          <w:spacing w:val="-1"/>
          <w:sz w:val="8"/>
        </w:rPr>
      </w:pPr>
      <w:r>
        <w:rPr>
          <w:color w:val="000000"/>
          <w:spacing w:val="-2"/>
          <w:sz w:val="8"/>
        </w:rPr>
        <w:t>19</w:t>
      </w:r>
      <w:r>
        <w:rPr>
          <w:color w:val="000000"/>
          <w:spacing w:val="-2"/>
          <w:sz w:val="8"/>
        </w:rPr>
        <w:tab/>
      </w:r>
      <w:r>
        <w:rPr>
          <w:color w:val="000000"/>
          <w:spacing w:val="-1"/>
          <w:sz w:val="8"/>
        </w:rPr>
        <w:t>(Excess)/Deficient Deferred Income Tax Adjustment (line 13 * line 15)</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2" w:line="103" w:lineRule="exact"/>
        <w:ind w:left="667"/>
        <w:rPr>
          <w:color w:val="000000"/>
          <w:spacing w:val="-1"/>
          <w:sz w:val="8"/>
        </w:rPr>
      </w:pPr>
      <w:r>
        <w:rPr>
          <w:color w:val="000000"/>
          <w:spacing w:val="-2"/>
          <w:sz w:val="8"/>
        </w:rPr>
        <w:t>20</w:t>
      </w:r>
      <w:r>
        <w:rPr>
          <w:color w:val="000000"/>
          <w:spacing w:val="-2"/>
          <w:sz w:val="8"/>
        </w:rPr>
        <w:tab/>
      </w:r>
      <w:r>
        <w:rPr>
          <w:color w:val="000000"/>
          <w:spacing w:val="-1"/>
          <w:sz w:val="8"/>
        </w:rPr>
        <w:t>Tax Effect of Per</w:t>
      </w:r>
      <w:r>
        <w:rPr>
          <w:color w:val="000000"/>
          <w:spacing w:val="-1"/>
          <w:sz w:val="8"/>
        </w:rPr>
        <w:t>manent Differences Tax Adjustment (line 13 * line 16)</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2006"/>
          <w:tab w:val="left" w:pos="5143"/>
          <w:tab w:val="left" w:pos="8932"/>
        </w:tabs>
        <w:autoSpaceDE w:val="0"/>
        <w:autoSpaceDN w:val="0"/>
        <w:adjustRightInd w:val="0"/>
        <w:spacing w:before="12" w:line="103" w:lineRule="exact"/>
        <w:ind w:left="667"/>
        <w:rPr>
          <w:color w:val="000000"/>
          <w:spacing w:val="-1"/>
          <w:sz w:val="8"/>
        </w:rPr>
      </w:pPr>
      <w:r>
        <w:rPr>
          <w:color w:val="000000"/>
          <w:spacing w:val="-2"/>
          <w:sz w:val="8"/>
        </w:rPr>
        <w:t>21</w:t>
      </w:r>
      <w:r>
        <w:rPr>
          <w:color w:val="000000"/>
          <w:spacing w:val="-2"/>
          <w:sz w:val="8"/>
        </w:rPr>
        <w:tab/>
      </w:r>
      <w:r>
        <w:rPr>
          <w:color w:val="000000"/>
          <w:spacing w:val="-1"/>
          <w:sz w:val="8"/>
        </w:rPr>
        <w:t>Total Income Taxes</w:t>
      </w:r>
      <w:r>
        <w:rPr>
          <w:color w:val="000000"/>
          <w:spacing w:val="-1"/>
          <w:sz w:val="8"/>
        </w:rPr>
        <w:tab/>
        <w:t>(Sum lines 18 to 20)</w:t>
      </w:r>
      <w:r>
        <w:rPr>
          <w:color w:val="000000"/>
          <w:spacing w:val="-1"/>
          <w:sz w:val="8"/>
        </w:rPr>
        <w:tab/>
        <w:t>-</w:t>
      </w:r>
      <w:r>
        <w:rPr>
          <w:color w:val="000000"/>
          <w:spacing w:val="-1"/>
          <w:sz w:val="8"/>
        </w:rPr>
        <w:tab/>
        <w:t>-</w:t>
      </w:r>
    </w:p>
    <w:p w:rsidR="001029FF" w:rsidRDefault="001029FF">
      <w:pPr>
        <w:autoSpaceDE w:val="0"/>
        <w:autoSpaceDN w:val="0"/>
        <w:adjustRightInd w:val="0"/>
        <w:spacing w:line="103" w:lineRule="exact"/>
        <w:ind w:left="667"/>
        <w:rPr>
          <w:color w:val="000000"/>
          <w:spacing w:val="-1"/>
          <w:sz w:val="8"/>
        </w:rPr>
      </w:pP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 w:val="left" w:pos="5320"/>
          <w:tab w:val="left" w:pos="8932"/>
        </w:tabs>
        <w:autoSpaceDE w:val="0"/>
        <w:autoSpaceDN w:val="0"/>
        <w:adjustRightInd w:val="0"/>
        <w:spacing w:before="37" w:line="103" w:lineRule="exact"/>
        <w:ind w:left="667"/>
        <w:rPr>
          <w:color w:val="000000"/>
          <w:spacing w:val="-1"/>
          <w:sz w:val="8"/>
        </w:rPr>
      </w:pPr>
      <w:r>
        <w:rPr>
          <w:color w:val="000000"/>
          <w:spacing w:val="-2"/>
          <w:sz w:val="8"/>
        </w:rPr>
        <w:t>22</w:t>
      </w:r>
      <w:r>
        <w:rPr>
          <w:color w:val="000000"/>
          <w:spacing w:val="-2"/>
          <w:sz w:val="8"/>
        </w:rPr>
        <w:tab/>
      </w:r>
      <w:r>
        <w:rPr>
          <w:color w:val="000000"/>
          <w:spacing w:val="-1"/>
          <w:sz w:val="8"/>
        </w:rPr>
        <w:t>Base Return and Income Taxes</w:t>
      </w:r>
      <w:r>
        <w:rPr>
          <w:color w:val="000000"/>
          <w:spacing w:val="-1"/>
          <w:sz w:val="8"/>
        </w:rPr>
        <w:tab/>
        <w:t>Sum lines 7 and 21</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2" w:line="103" w:lineRule="exact"/>
        <w:ind w:left="667"/>
        <w:rPr>
          <w:color w:val="000000"/>
          <w:spacing w:val="-1"/>
          <w:sz w:val="8"/>
        </w:rPr>
      </w:pPr>
      <w:r>
        <w:rPr>
          <w:color w:val="000000"/>
          <w:spacing w:val="-2"/>
          <w:sz w:val="8"/>
        </w:rPr>
        <w:t>23</w:t>
      </w:r>
      <w:r>
        <w:rPr>
          <w:color w:val="000000"/>
          <w:spacing w:val="-2"/>
          <w:sz w:val="8"/>
        </w:rPr>
        <w:tab/>
      </w:r>
      <w:r>
        <w:rPr>
          <w:color w:val="000000"/>
          <w:spacing w:val="-1"/>
          <w:sz w:val="8"/>
        </w:rPr>
        <w:t>Rate Base</w:t>
      </w:r>
      <w:r>
        <w:rPr>
          <w:color w:val="000000"/>
          <w:spacing w:val="-1"/>
          <w:sz w:val="8"/>
        </w:rPr>
        <w:tab/>
        <w:t>Line 1</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2" w:line="103" w:lineRule="exact"/>
        <w:ind w:left="667"/>
        <w:rPr>
          <w:color w:val="000000"/>
          <w:spacing w:val="-1"/>
          <w:sz w:val="8"/>
        </w:rPr>
      </w:pPr>
      <w:r>
        <w:rPr>
          <w:color w:val="000000"/>
          <w:spacing w:val="-2"/>
          <w:sz w:val="8"/>
        </w:rPr>
        <w:t>24</w:t>
      </w:r>
      <w:r>
        <w:rPr>
          <w:color w:val="000000"/>
          <w:spacing w:val="-2"/>
          <w:sz w:val="8"/>
        </w:rPr>
        <w:tab/>
      </w:r>
      <w:r>
        <w:rPr>
          <w:color w:val="000000"/>
          <w:spacing w:val="-1"/>
          <w:sz w:val="8"/>
        </w:rPr>
        <w:t>Return and Income Taxes at Base ROE</w:t>
      </w:r>
      <w:r>
        <w:rPr>
          <w:color w:val="000000"/>
          <w:spacing w:val="-1"/>
          <w:sz w:val="8"/>
        </w:rPr>
        <w:tab/>
        <w:t>Line 22 / line 23</w:t>
      </w:r>
      <w:r>
        <w:rPr>
          <w:color w:val="000000"/>
          <w:spacing w:val="-1"/>
          <w:sz w:val="8"/>
        </w:rPr>
        <w:tab/>
        <w:t>-</w:t>
      </w:r>
      <w:r>
        <w:rPr>
          <w:color w:val="000000"/>
          <w:spacing w:val="-1"/>
          <w:sz w:val="8"/>
        </w:rPr>
        <w:pict>
          <v:polyline id="_x0000_s1399" style="position:absolute;left:0;text-align:left;z-index:-251640832;mso-position-horizontal-relative:page;mso-position-vertical-relative:page" points="411.25pt,71.25pt,411.25pt,77.15pt,454.8pt,77.15pt,454.8pt,71.25pt,411.25pt,71.25pt" coordsize="872,118" o:allowincell="f" fillcolor="#ff9" stroked="f">
            <v:path arrowok="t"/>
            <w10:wrap anchorx="page" anchory="page"/>
          </v:polyline>
        </w:pict>
      </w:r>
      <w:r>
        <w:rPr>
          <w:color w:val="000000"/>
          <w:spacing w:val="-1"/>
          <w:sz w:val="8"/>
        </w:rPr>
        <w:pict>
          <v:polyline id="_x0000_s1400" style="position:absolute;left:0;text-align:left;z-index:-251616256;mso-position-horizontal-relative:page;mso-position-vertical-relative:page" points="237.5pt,227.3pt,237.5pt,233.15pt,265.3pt,233.15pt,265.3pt,227.3pt,237.5pt,227.3pt" coordsize="557,118" o:allowincell="f" fillcolor="#ff9" stroked="f">
            <v:path arrowok="t"/>
            <w10:wrap anchorx="page" anchory="page"/>
          </v:polyline>
        </w:pict>
      </w:r>
      <w:r>
        <w:rPr>
          <w:color w:val="000000"/>
          <w:spacing w:val="-1"/>
          <w:sz w:val="8"/>
        </w:rPr>
        <w:pict>
          <v:polyline id="_x0000_s1401" style="position:absolute;left:0;text-align:left;z-index:-251243520;mso-position-horizontal-relative:page;mso-position-vertical-relative:page" points="237.45pt,158.55pt,292.45pt,158.55pt,292.45pt,157.55pt,237.45pt,157.55pt,237.45pt,158.55pt" coordsize="1100,20" o:allowincell="f" fillcolor="black" stroked="f">
            <v:path arrowok="t"/>
            <w10:wrap anchorx="page" anchory="page"/>
          </v:polyline>
        </w:pict>
      </w:r>
      <w:r>
        <w:rPr>
          <w:color w:val="000000"/>
          <w:spacing w:val="-1"/>
          <w:sz w:val="8"/>
        </w:rPr>
        <w:pict>
          <v:polyline id="_x0000_s1402" style="position:absolute;left:0;text-align:left;z-index:-251239424;mso-position-horizontal-relative:page;mso-position-vertical-relative:page" points="320.6pt,158.55pt,347.9pt,158.55pt,347.9pt,157.55pt,320.6pt,157.55pt,320.6pt,158.55pt" coordsize="546,20" o:allowincell="f" fillcolor="black" stroked="f">
            <v:path arrowok="t"/>
            <w10:wrap anchorx="page" anchory="page"/>
          </v:polyline>
        </w:pict>
      </w:r>
      <w:r>
        <w:rPr>
          <w:color w:val="000000"/>
          <w:spacing w:val="-1"/>
          <w:sz w:val="8"/>
        </w:rPr>
        <w:pict>
          <v:polyline id="_x0000_s1403" style="position:absolute;left:0;text-align:left;z-index:-251235328;mso-position-horizontal-relative:page;mso-position-vertical-relative:page" points="377.4pt,158.55pt,411.35pt,158.55pt,411.35pt,157.55pt,377.4pt,157.55pt,377.4pt,158.55pt" coordsize="679,20" o:allowincell="f" fillcolor="black" stroked="f">
            <v:path arrowok="t"/>
            <w10:wrap anchorx="page" anchory="page"/>
          </v:polyline>
        </w:pict>
      </w:r>
      <w:r>
        <w:rPr>
          <w:color w:val="000000"/>
          <w:spacing w:val="-1"/>
          <w:sz w:val="8"/>
        </w:rPr>
        <w:pict>
          <v:polyline id="_x0000_s1404" style="position:absolute;left:0;text-align:left;z-index:-251232256;mso-position-horizontal-relative:page;mso-position-vertical-relative:page" points="377.4pt,176.05pt,411.35pt,176.05pt,411.35pt,175.05pt,377.4pt,175.05pt,377.4pt,176.05pt" coordsize="679,20" o:allowincell="f" fillcolor="black" stroked="f">
            <v:path arrowok="t"/>
            <w10:wrap anchorx="page" anchory="page"/>
          </v:polyline>
        </w:pict>
      </w:r>
      <w:r>
        <w:rPr>
          <w:color w:val="000000"/>
          <w:spacing w:val="-1"/>
          <w:sz w:val="8"/>
        </w:rPr>
        <w:pict>
          <v:polyline id="_x0000_s1405" style="position:absolute;left:0;text-align:left;z-index:-251229184;mso-position-horizontal-relative:page;mso-position-vertical-relative:page" points="40.05pt,268.45pt,265.3pt,268.45pt,265.3pt,267.45pt,40.05pt,267.45pt,40.05pt,268.45pt" coordsize="4505,20" o:allowincell="f" fillcolor="black" stroked="f">
            <v:path arrowok="t"/>
            <w10:wrap anchorx="page" anchory="page"/>
          </v:polyline>
        </w:pict>
      </w:r>
    </w:p>
    <w:p w:rsidR="001029FF" w:rsidRDefault="001029FF">
      <w:pPr>
        <w:autoSpaceDE w:val="0"/>
        <w:autoSpaceDN w:val="0"/>
        <w:adjustRightInd w:val="0"/>
        <w:rPr>
          <w:color w:val="000000"/>
          <w:spacing w:val="-1"/>
          <w:sz w:val="8"/>
        </w:rPr>
        <w:sectPr w:rsidR="001029FF">
          <w:headerReference w:type="even" r:id="rId164"/>
          <w:headerReference w:type="default" r:id="rId165"/>
          <w:footerReference w:type="even" r:id="rId166"/>
          <w:footerReference w:type="default" r:id="rId167"/>
          <w:headerReference w:type="first" r:id="rId168"/>
          <w:footerReference w:type="first" r:id="rId169"/>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color w:val="000000"/>
          <w:spacing w:val="-1"/>
        </w:rPr>
      </w:pPr>
      <w:bookmarkStart w:id="20" w:name="Pg20"/>
      <w:bookmarkEnd w:id="20"/>
    </w:p>
    <w:p w:rsidR="001029FF" w:rsidRDefault="001029FF">
      <w:pPr>
        <w:autoSpaceDE w:val="0"/>
        <w:autoSpaceDN w:val="0"/>
        <w:adjustRightInd w:val="0"/>
        <w:spacing w:line="103" w:lineRule="exact"/>
        <w:ind w:left="376"/>
        <w:rPr>
          <w:color w:val="000000"/>
          <w:spacing w:val="-1"/>
        </w:rPr>
      </w:pPr>
    </w:p>
    <w:p w:rsidR="001029FF" w:rsidRDefault="001029FF">
      <w:pPr>
        <w:autoSpaceDE w:val="0"/>
        <w:autoSpaceDN w:val="0"/>
        <w:adjustRightInd w:val="0"/>
        <w:spacing w:line="103" w:lineRule="exact"/>
        <w:ind w:left="376"/>
        <w:rPr>
          <w:color w:val="000000"/>
          <w:spacing w:val="-1"/>
        </w:rPr>
      </w:pPr>
    </w:p>
    <w:p w:rsidR="001029FF" w:rsidRDefault="001029FF">
      <w:pPr>
        <w:autoSpaceDE w:val="0"/>
        <w:autoSpaceDN w:val="0"/>
        <w:adjustRightInd w:val="0"/>
        <w:spacing w:line="103" w:lineRule="exact"/>
        <w:ind w:left="376"/>
        <w:rPr>
          <w:color w:val="000000"/>
          <w:spacing w:val="-1"/>
        </w:rPr>
      </w:pPr>
    </w:p>
    <w:p w:rsidR="001029FF" w:rsidRDefault="001029FF">
      <w:pPr>
        <w:autoSpaceDE w:val="0"/>
        <w:autoSpaceDN w:val="0"/>
        <w:adjustRightInd w:val="0"/>
        <w:spacing w:line="103" w:lineRule="exact"/>
        <w:ind w:left="376"/>
        <w:rPr>
          <w:color w:val="000000"/>
          <w:spacing w:val="-1"/>
        </w:rPr>
      </w:pPr>
    </w:p>
    <w:p w:rsidR="001029FF" w:rsidRDefault="001029FF">
      <w:pPr>
        <w:autoSpaceDE w:val="0"/>
        <w:autoSpaceDN w:val="0"/>
        <w:adjustRightInd w:val="0"/>
        <w:spacing w:line="103" w:lineRule="exact"/>
        <w:ind w:left="376"/>
        <w:rPr>
          <w:color w:val="000000"/>
          <w:spacing w:val="-1"/>
        </w:rPr>
      </w:pPr>
    </w:p>
    <w:p w:rsidR="001029FF" w:rsidRDefault="001029FF">
      <w:pPr>
        <w:autoSpaceDE w:val="0"/>
        <w:autoSpaceDN w:val="0"/>
        <w:adjustRightInd w:val="0"/>
        <w:spacing w:line="103" w:lineRule="exact"/>
        <w:ind w:left="376"/>
        <w:rPr>
          <w:color w:val="000000"/>
          <w:spacing w:val="-1"/>
        </w:rPr>
      </w:pPr>
    </w:p>
    <w:p w:rsidR="001029FF" w:rsidRDefault="001029FF">
      <w:pPr>
        <w:autoSpaceDE w:val="0"/>
        <w:autoSpaceDN w:val="0"/>
        <w:adjustRightInd w:val="0"/>
        <w:spacing w:line="103" w:lineRule="exact"/>
        <w:ind w:left="376"/>
        <w:rPr>
          <w:color w:val="000000"/>
          <w:spacing w:val="-1"/>
        </w:rPr>
      </w:pPr>
    </w:p>
    <w:p w:rsidR="001029FF" w:rsidRDefault="001029FF">
      <w:pPr>
        <w:autoSpaceDE w:val="0"/>
        <w:autoSpaceDN w:val="0"/>
        <w:adjustRightInd w:val="0"/>
        <w:spacing w:line="103" w:lineRule="exact"/>
        <w:ind w:left="376"/>
        <w:rPr>
          <w:color w:val="000000"/>
          <w:spacing w:val="-1"/>
        </w:rPr>
      </w:pPr>
    </w:p>
    <w:p w:rsidR="001029FF" w:rsidRDefault="00D4434D">
      <w:pPr>
        <w:tabs>
          <w:tab w:val="left" w:pos="8241"/>
        </w:tabs>
        <w:autoSpaceDE w:val="0"/>
        <w:autoSpaceDN w:val="0"/>
        <w:adjustRightInd w:val="0"/>
        <w:spacing w:before="16" w:line="103" w:lineRule="exact"/>
        <w:ind w:left="376"/>
        <w:rPr>
          <w:color w:val="000000"/>
          <w:spacing w:val="-1"/>
          <w:sz w:val="8"/>
        </w:rPr>
      </w:pPr>
      <w:r>
        <w:rPr>
          <w:rFonts w:ascii="Times New Roman Bold" w:hAnsi="Times New Roman Bold"/>
          <w:color w:val="000000"/>
          <w:spacing w:val="-1"/>
          <w:sz w:val="8"/>
        </w:rPr>
        <w:t>100 Basis Point Incentive ROE and Income Taxes Carrying Charge</w:t>
      </w:r>
      <w:r>
        <w:rPr>
          <w:rFonts w:ascii="Times New Roman Bold" w:hAnsi="Times New Roman Bold"/>
          <w:color w:val="000000"/>
          <w:spacing w:val="-1"/>
          <w:sz w:val="8"/>
        </w:rPr>
        <w:tab/>
      </w:r>
      <w:r>
        <w:rPr>
          <w:color w:val="000000"/>
          <w:spacing w:val="-1"/>
          <w:sz w:val="8"/>
        </w:rPr>
        <w:t>Attachment 4</w:t>
      </w:r>
    </w:p>
    <w:p w:rsidR="001029FF" w:rsidRDefault="001029FF">
      <w:pPr>
        <w:autoSpaceDE w:val="0"/>
        <w:autoSpaceDN w:val="0"/>
        <w:adjustRightInd w:val="0"/>
        <w:spacing w:line="103" w:lineRule="exact"/>
        <w:ind w:left="376"/>
        <w:rPr>
          <w:color w:val="000000"/>
          <w:spacing w:val="-1"/>
          <w:sz w:val="8"/>
        </w:rPr>
      </w:pPr>
    </w:p>
    <w:p w:rsidR="001029FF" w:rsidRDefault="00D4434D">
      <w:pPr>
        <w:autoSpaceDE w:val="0"/>
        <w:autoSpaceDN w:val="0"/>
        <w:adjustRightInd w:val="0"/>
        <w:spacing w:before="24" w:line="103" w:lineRule="exact"/>
        <w:ind w:left="376" w:firstLine="8174"/>
        <w:rPr>
          <w:color w:val="000000"/>
          <w:spacing w:val="-1"/>
          <w:sz w:val="8"/>
        </w:rPr>
      </w:pPr>
      <w:r>
        <w:rPr>
          <w:color w:val="000000"/>
          <w:spacing w:val="-1"/>
          <w:sz w:val="8"/>
        </w:rPr>
        <w:t>Result</w:t>
      </w:r>
    </w:p>
    <w:p w:rsidR="001029FF" w:rsidRDefault="00D4434D">
      <w:pPr>
        <w:tabs>
          <w:tab w:val="left" w:pos="818"/>
          <w:tab w:val="left" w:pos="8932"/>
        </w:tabs>
        <w:autoSpaceDE w:val="0"/>
        <w:autoSpaceDN w:val="0"/>
        <w:adjustRightInd w:val="0"/>
        <w:spacing w:before="13" w:line="103" w:lineRule="exact"/>
        <w:ind w:left="376" w:firstLine="290"/>
        <w:rPr>
          <w:color w:val="000000"/>
          <w:spacing w:val="-1"/>
          <w:sz w:val="8"/>
        </w:rPr>
      </w:pPr>
      <w:r>
        <w:rPr>
          <w:color w:val="000000"/>
          <w:spacing w:val="-2"/>
          <w:sz w:val="8"/>
        </w:rPr>
        <w:t>25</w:t>
      </w:r>
      <w:r>
        <w:rPr>
          <w:color w:val="000000"/>
          <w:spacing w:val="-2"/>
          <w:sz w:val="8"/>
        </w:rPr>
        <w:tab/>
      </w:r>
      <w:r>
        <w:rPr>
          <w:color w:val="000000"/>
          <w:spacing w:val="-1"/>
          <w:sz w:val="8"/>
        </w:rPr>
        <w:t>Rate Base</w:t>
      </w:r>
      <w:r>
        <w:rPr>
          <w:color w:val="000000"/>
          <w:spacing w:val="-1"/>
          <w:sz w:val="8"/>
        </w:rPr>
        <w:tab/>
        <w:t>-</w:t>
      </w:r>
    </w:p>
    <w:p w:rsidR="001029FF" w:rsidRDefault="001029FF">
      <w:pPr>
        <w:autoSpaceDE w:val="0"/>
        <w:autoSpaceDN w:val="0"/>
        <w:adjustRightInd w:val="0"/>
        <w:spacing w:line="103" w:lineRule="exact"/>
        <w:ind w:left="376"/>
        <w:rPr>
          <w:color w:val="000000"/>
          <w:spacing w:val="-1"/>
          <w:sz w:val="8"/>
        </w:rPr>
      </w:pPr>
    </w:p>
    <w:p w:rsidR="001029FF" w:rsidRDefault="00D4434D">
      <w:pPr>
        <w:tabs>
          <w:tab w:val="left" w:pos="818"/>
        </w:tabs>
        <w:autoSpaceDE w:val="0"/>
        <w:autoSpaceDN w:val="0"/>
        <w:adjustRightInd w:val="0"/>
        <w:spacing w:before="24" w:line="103" w:lineRule="exact"/>
        <w:ind w:left="376" w:firstLine="290"/>
        <w:rPr>
          <w:color w:val="000000"/>
          <w:spacing w:val="-1"/>
          <w:sz w:val="8"/>
        </w:rPr>
      </w:pPr>
      <w:r>
        <w:rPr>
          <w:color w:val="000000"/>
          <w:spacing w:val="-2"/>
          <w:sz w:val="8"/>
        </w:rPr>
        <w:t>26</w:t>
      </w:r>
      <w:r>
        <w:rPr>
          <w:color w:val="000000"/>
          <w:spacing w:val="-2"/>
          <w:sz w:val="8"/>
        </w:rPr>
        <w:tab/>
      </w:r>
      <w:r>
        <w:rPr>
          <w:color w:val="000000"/>
          <w:spacing w:val="-1"/>
          <w:sz w:val="8"/>
        </w:rPr>
        <w:t>100 Basis Point Incentive Return impact on</w:t>
      </w:r>
    </w:p>
    <w:p w:rsidR="001029FF" w:rsidRDefault="001029FF">
      <w:pPr>
        <w:autoSpaceDE w:val="0"/>
        <w:autoSpaceDN w:val="0"/>
        <w:adjustRightInd w:val="0"/>
        <w:spacing w:line="103" w:lineRule="exact"/>
        <w:ind w:left="376"/>
        <w:rPr>
          <w:color w:val="000000"/>
          <w:spacing w:val="-1"/>
          <w:sz w:val="8"/>
        </w:rPr>
      </w:pPr>
    </w:p>
    <w:p w:rsidR="001029FF" w:rsidRDefault="00D4434D">
      <w:pPr>
        <w:tabs>
          <w:tab w:val="left" w:pos="5541"/>
          <w:tab w:val="left" w:pos="6607"/>
          <w:tab w:val="left" w:pos="7723"/>
        </w:tabs>
        <w:autoSpaceDE w:val="0"/>
        <w:autoSpaceDN w:val="0"/>
        <w:adjustRightInd w:val="0"/>
        <w:spacing w:before="22" w:line="103" w:lineRule="exact"/>
        <w:ind w:left="376" w:firstLine="4632"/>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1029FF" w:rsidRDefault="00D4434D">
      <w:pPr>
        <w:tabs>
          <w:tab w:val="left" w:pos="862"/>
          <w:tab w:val="left" w:pos="2006"/>
          <w:tab w:val="left" w:pos="5143"/>
          <w:tab w:val="left" w:pos="5685"/>
          <w:tab w:val="left" w:pos="6794"/>
          <w:tab w:val="left" w:pos="8063"/>
        </w:tabs>
        <w:autoSpaceDE w:val="0"/>
        <w:autoSpaceDN w:val="0"/>
        <w:adjustRightInd w:val="0"/>
        <w:spacing w:before="19" w:line="103" w:lineRule="exact"/>
        <w:ind w:left="376" w:firstLine="290"/>
        <w:rPr>
          <w:color w:val="000000"/>
          <w:spacing w:val="-1"/>
          <w:sz w:val="8"/>
        </w:rPr>
      </w:pPr>
      <w:r>
        <w:rPr>
          <w:color w:val="000000"/>
          <w:spacing w:val="-1"/>
          <w:sz w:val="8"/>
        </w:rPr>
        <w:t>27</w:t>
      </w:r>
      <w:r>
        <w:rPr>
          <w:color w:val="000000"/>
          <w:spacing w:val="-1"/>
          <w:sz w:val="8"/>
        </w:rPr>
        <w:tab/>
        <w:t>Long Term Debt</w:t>
      </w:r>
      <w:r>
        <w:rPr>
          <w:color w:val="000000"/>
          <w:spacing w:val="-1"/>
          <w:sz w:val="8"/>
        </w:rPr>
        <w:tab/>
        <w:t>(line 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862"/>
          <w:tab w:val="left" w:pos="2006"/>
          <w:tab w:val="left" w:pos="5143"/>
          <w:tab w:val="left" w:pos="5685"/>
          <w:tab w:val="left" w:pos="6794"/>
          <w:tab w:val="left" w:pos="8063"/>
        </w:tabs>
        <w:autoSpaceDE w:val="0"/>
        <w:autoSpaceDN w:val="0"/>
        <w:adjustRightInd w:val="0"/>
        <w:spacing w:before="13" w:line="103" w:lineRule="exact"/>
        <w:ind w:left="376" w:firstLine="290"/>
        <w:rPr>
          <w:color w:val="000000"/>
          <w:spacing w:val="-1"/>
          <w:sz w:val="8"/>
        </w:rPr>
      </w:pPr>
      <w:r>
        <w:rPr>
          <w:color w:val="000000"/>
          <w:spacing w:val="-1"/>
          <w:sz w:val="8"/>
        </w:rPr>
        <w:t>28</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862"/>
          <w:tab w:val="left" w:pos="2006"/>
          <w:tab w:val="left" w:pos="5143"/>
          <w:tab w:val="left" w:pos="5685"/>
          <w:tab w:val="left" w:pos="6662"/>
          <w:tab w:val="left" w:pos="8064"/>
        </w:tabs>
        <w:autoSpaceDE w:val="0"/>
        <w:autoSpaceDN w:val="0"/>
        <w:adjustRightInd w:val="0"/>
        <w:spacing w:before="9" w:line="103" w:lineRule="exact"/>
        <w:ind w:left="376" w:firstLine="290"/>
        <w:rPr>
          <w:color w:val="000000"/>
          <w:spacing w:val="-1"/>
          <w:sz w:val="8"/>
        </w:rPr>
      </w:pPr>
      <w:r>
        <w:rPr>
          <w:color w:val="000000"/>
          <w:spacing w:val="-1"/>
          <w:sz w:val="8"/>
        </w:rPr>
        <w:t>29</w:t>
      </w:r>
      <w:r>
        <w:rPr>
          <w:color w:val="000000"/>
          <w:spacing w:val="-1"/>
          <w:sz w:val="8"/>
        </w:rPr>
        <w:tab/>
        <w:t>Common Stock</w:t>
      </w:r>
      <w:r>
        <w:rPr>
          <w:color w:val="000000"/>
          <w:spacing w:val="-1"/>
          <w:sz w:val="8"/>
        </w:rPr>
        <w:tab/>
        <w:t>(line 5 plus 100 basis points)</w:t>
      </w:r>
      <w:r>
        <w:rPr>
          <w:color w:val="000000"/>
          <w:spacing w:val="-1"/>
          <w:sz w:val="8"/>
        </w:rPr>
        <w:tab/>
        <w:t>-</w:t>
      </w:r>
      <w:r>
        <w:rPr>
          <w:color w:val="000000"/>
          <w:spacing w:val="-1"/>
          <w:sz w:val="8"/>
        </w:rPr>
        <w:tab/>
        <w:t>-</w:t>
      </w:r>
      <w:r>
        <w:rPr>
          <w:color w:val="000000"/>
          <w:spacing w:val="-1"/>
          <w:sz w:val="8"/>
        </w:rPr>
        <w:tab/>
        <w:t>10.65%</w:t>
      </w:r>
      <w:r>
        <w:rPr>
          <w:color w:val="000000"/>
          <w:spacing w:val="-1"/>
          <w:sz w:val="8"/>
        </w:rPr>
        <w:tab/>
        <w:t>-</w:t>
      </w:r>
    </w:p>
    <w:p w:rsidR="001029FF" w:rsidRDefault="00D4434D">
      <w:pPr>
        <w:tabs>
          <w:tab w:val="left" w:pos="818"/>
          <w:tab w:val="left" w:pos="5143"/>
          <w:tab w:val="left" w:pos="8064"/>
        </w:tabs>
        <w:autoSpaceDE w:val="0"/>
        <w:autoSpaceDN w:val="0"/>
        <w:adjustRightInd w:val="0"/>
        <w:spacing w:before="20" w:line="103" w:lineRule="exact"/>
        <w:ind w:left="376" w:firstLine="290"/>
        <w:rPr>
          <w:color w:val="000000"/>
          <w:spacing w:val="-1"/>
          <w:sz w:val="8"/>
        </w:rPr>
      </w:pPr>
      <w:r>
        <w:rPr>
          <w:color w:val="000000"/>
          <w:spacing w:val="-2"/>
          <w:sz w:val="8"/>
        </w:rPr>
        <w:t>30</w:t>
      </w:r>
      <w:r>
        <w:rPr>
          <w:color w:val="000000"/>
          <w:spacing w:val="-2"/>
          <w:sz w:val="8"/>
        </w:rPr>
        <w:tab/>
      </w:r>
      <w:r>
        <w:rPr>
          <w:color w:val="000000"/>
          <w:spacing w:val="-1"/>
          <w:sz w:val="8"/>
        </w:rPr>
        <w:t>Total  (sum lines 24-26)</w:t>
      </w:r>
      <w:r>
        <w:rPr>
          <w:color w:val="000000"/>
          <w:spacing w:val="-1"/>
          <w:sz w:val="8"/>
        </w:rPr>
        <w:tab/>
        <w:t>-</w:t>
      </w:r>
      <w:r>
        <w:rPr>
          <w:color w:val="000000"/>
          <w:spacing w:val="-1"/>
          <w:sz w:val="8"/>
        </w:rPr>
        <w:tab/>
        <w:t>-</w:t>
      </w:r>
    </w:p>
    <w:p w:rsidR="001029FF" w:rsidRDefault="00D4434D">
      <w:pPr>
        <w:tabs>
          <w:tab w:val="left" w:pos="818"/>
          <w:tab w:val="left" w:pos="8932"/>
        </w:tabs>
        <w:autoSpaceDE w:val="0"/>
        <w:autoSpaceDN w:val="0"/>
        <w:adjustRightInd w:val="0"/>
        <w:spacing w:before="12" w:line="103" w:lineRule="exact"/>
        <w:ind w:left="376" w:firstLine="290"/>
        <w:rPr>
          <w:color w:val="000000"/>
          <w:spacing w:val="-1"/>
          <w:sz w:val="8"/>
        </w:rPr>
      </w:pPr>
      <w:r>
        <w:rPr>
          <w:color w:val="000000"/>
          <w:spacing w:val="-2"/>
          <w:sz w:val="8"/>
        </w:rPr>
        <w:t>31</w:t>
      </w:r>
      <w:r>
        <w:rPr>
          <w:color w:val="000000"/>
          <w:spacing w:val="-2"/>
          <w:sz w:val="8"/>
        </w:rPr>
        <w:tab/>
      </w:r>
      <w:r>
        <w:rPr>
          <w:color w:val="000000"/>
          <w:sz w:val="8"/>
        </w:rPr>
        <w:t xml:space="preserve">100 Basis Point Incentive </w:t>
      </w:r>
      <w:r>
        <w:rPr>
          <w:color w:val="000000"/>
          <w:sz w:val="8"/>
        </w:rPr>
        <w:t>Return multiplied by Rate Base (line 22 * line 27)</w:t>
      </w:r>
      <w:r>
        <w:rPr>
          <w:color w:val="000000"/>
          <w:sz w:val="8"/>
        </w:rPr>
        <w:tab/>
      </w:r>
      <w:r>
        <w:rPr>
          <w:color w:val="000000"/>
          <w:spacing w:val="-1"/>
          <w:sz w:val="8"/>
        </w:rPr>
        <w:t>-</w:t>
      </w: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s>
        <w:autoSpaceDE w:val="0"/>
        <w:autoSpaceDN w:val="0"/>
        <w:adjustRightInd w:val="0"/>
        <w:spacing w:before="24" w:line="103" w:lineRule="exact"/>
        <w:ind w:left="667"/>
        <w:rPr>
          <w:color w:val="000000"/>
          <w:spacing w:val="-1"/>
          <w:sz w:val="8"/>
        </w:rPr>
      </w:pPr>
      <w:r>
        <w:rPr>
          <w:color w:val="000000"/>
          <w:spacing w:val="-2"/>
          <w:sz w:val="8"/>
        </w:rPr>
        <w:t>32</w:t>
      </w:r>
      <w:r>
        <w:rPr>
          <w:color w:val="000000"/>
          <w:spacing w:val="-2"/>
          <w:sz w:val="8"/>
        </w:rPr>
        <w:tab/>
      </w:r>
      <w:r>
        <w:rPr>
          <w:color w:val="000000"/>
          <w:spacing w:val="-1"/>
          <w:sz w:val="8"/>
        </w:rPr>
        <w:t>INCOME TAXES</w:t>
      </w:r>
    </w:p>
    <w:p w:rsidR="001029FF" w:rsidRDefault="00D4434D">
      <w:pPr>
        <w:tabs>
          <w:tab w:val="left" w:pos="929"/>
          <w:tab w:val="left" w:pos="5143"/>
        </w:tabs>
        <w:autoSpaceDE w:val="0"/>
        <w:autoSpaceDN w:val="0"/>
        <w:adjustRightInd w:val="0"/>
        <w:spacing w:before="13" w:line="103" w:lineRule="exact"/>
        <w:ind w:left="667"/>
        <w:rPr>
          <w:color w:val="000000"/>
          <w:spacing w:val="-1"/>
          <w:sz w:val="8"/>
        </w:rPr>
      </w:pPr>
      <w:r>
        <w:rPr>
          <w:color w:val="000000"/>
          <w:spacing w:val="-1"/>
          <w:sz w:val="8"/>
        </w:rPr>
        <w:t>33</w:t>
      </w:r>
      <w:r>
        <w:rPr>
          <w:color w:val="000000"/>
          <w:spacing w:val="-1"/>
          <w:sz w:val="8"/>
        </w:rPr>
        <w:tab/>
      </w:r>
      <w:r>
        <w:rPr>
          <w:color w:val="000000"/>
          <w:sz w:val="8"/>
        </w:rPr>
        <w:t>T=1 - {[(1 - SIT) * (1 - FIT)] / (1 - SIT * FIT * p)} =  (Appendix A, line 61)</w:t>
      </w:r>
      <w:r>
        <w:rPr>
          <w:color w:val="000000"/>
          <w:sz w:val="8"/>
        </w:rPr>
        <w:tab/>
      </w:r>
      <w:r>
        <w:rPr>
          <w:color w:val="000000"/>
          <w:spacing w:val="-1"/>
          <w:sz w:val="8"/>
        </w:rPr>
        <w:t>-</w:t>
      </w:r>
    </w:p>
    <w:p w:rsidR="001029FF" w:rsidRDefault="00D4434D">
      <w:pPr>
        <w:tabs>
          <w:tab w:val="left" w:pos="929"/>
          <w:tab w:val="left" w:pos="5143"/>
        </w:tabs>
        <w:autoSpaceDE w:val="0"/>
        <w:autoSpaceDN w:val="0"/>
        <w:adjustRightInd w:val="0"/>
        <w:spacing w:before="12" w:line="103" w:lineRule="exact"/>
        <w:ind w:left="667"/>
        <w:rPr>
          <w:color w:val="000000"/>
          <w:spacing w:val="-1"/>
          <w:sz w:val="8"/>
        </w:rPr>
      </w:pPr>
      <w:r>
        <w:rPr>
          <w:color w:val="000000"/>
          <w:spacing w:val="-1"/>
          <w:sz w:val="8"/>
        </w:rPr>
        <w:t>34</w:t>
      </w:r>
      <w:r>
        <w:rPr>
          <w:color w:val="000000"/>
          <w:spacing w:val="-1"/>
          <w:sz w:val="8"/>
        </w:rPr>
        <w:tab/>
        <w:t>CIT=(T/1-T) * (1-(WCLTD/R)) =</w:t>
      </w:r>
      <w:r>
        <w:rPr>
          <w:color w:val="000000"/>
          <w:spacing w:val="-1"/>
          <w:sz w:val="8"/>
        </w:rPr>
        <w:tab/>
        <w:t>-</w:t>
      </w:r>
    </w:p>
    <w:p w:rsidR="001029FF" w:rsidRDefault="00D4434D">
      <w:pPr>
        <w:tabs>
          <w:tab w:val="left" w:pos="973"/>
        </w:tabs>
        <w:autoSpaceDE w:val="0"/>
        <w:autoSpaceDN w:val="0"/>
        <w:adjustRightInd w:val="0"/>
        <w:spacing w:before="12" w:line="103" w:lineRule="exact"/>
        <w:ind w:left="667"/>
        <w:rPr>
          <w:color w:val="000000"/>
          <w:spacing w:val="-1"/>
          <w:sz w:val="8"/>
        </w:rPr>
      </w:pPr>
      <w:r>
        <w:rPr>
          <w:color w:val="000000"/>
          <w:spacing w:val="-1"/>
          <w:sz w:val="8"/>
        </w:rPr>
        <w:t>35</w:t>
      </w:r>
      <w:r>
        <w:rPr>
          <w:color w:val="000000"/>
          <w:spacing w:val="-1"/>
          <w:sz w:val="8"/>
        </w:rPr>
        <w:tab/>
        <w:t>where WCLTD=(line 27) and R= (line 30)</w:t>
      </w:r>
    </w:p>
    <w:p w:rsidR="001029FF" w:rsidRDefault="00D4434D">
      <w:pPr>
        <w:tabs>
          <w:tab w:val="left" w:pos="973"/>
        </w:tabs>
        <w:autoSpaceDE w:val="0"/>
        <w:autoSpaceDN w:val="0"/>
        <w:adjustRightInd w:val="0"/>
        <w:spacing w:before="12" w:line="103" w:lineRule="exact"/>
        <w:ind w:left="667"/>
        <w:rPr>
          <w:color w:val="000000"/>
          <w:spacing w:val="-1"/>
          <w:sz w:val="8"/>
        </w:rPr>
      </w:pPr>
      <w:r>
        <w:rPr>
          <w:color w:val="000000"/>
          <w:spacing w:val="-1"/>
          <w:sz w:val="8"/>
        </w:rPr>
        <w:t>36</w:t>
      </w:r>
      <w:r>
        <w:rPr>
          <w:color w:val="000000"/>
          <w:spacing w:val="-1"/>
          <w:sz w:val="8"/>
        </w:rPr>
        <w:tab/>
        <w:t xml:space="preserve">and FIT, SIT &amp; p are </w:t>
      </w:r>
      <w:r>
        <w:rPr>
          <w:color w:val="000000"/>
          <w:spacing w:val="-1"/>
          <w:sz w:val="8"/>
        </w:rPr>
        <w:t>as given in footnote F on Appendix A.</w:t>
      </w:r>
    </w:p>
    <w:p w:rsidR="001029FF" w:rsidRDefault="00D4434D">
      <w:pPr>
        <w:tabs>
          <w:tab w:val="left" w:pos="951"/>
          <w:tab w:val="left" w:pos="5143"/>
        </w:tabs>
        <w:autoSpaceDE w:val="0"/>
        <w:autoSpaceDN w:val="0"/>
        <w:adjustRightInd w:val="0"/>
        <w:spacing w:before="12" w:line="103" w:lineRule="exact"/>
        <w:ind w:left="667"/>
        <w:rPr>
          <w:color w:val="000000"/>
          <w:spacing w:val="-1"/>
          <w:sz w:val="8"/>
        </w:rPr>
      </w:pPr>
      <w:r>
        <w:rPr>
          <w:color w:val="000000"/>
          <w:spacing w:val="-1"/>
          <w:sz w:val="8"/>
        </w:rPr>
        <w:t>37</w:t>
      </w:r>
      <w:r>
        <w:rPr>
          <w:color w:val="000000"/>
          <w:spacing w:val="-1"/>
          <w:sz w:val="8"/>
        </w:rPr>
        <w:tab/>
        <w:t>1 / (1 - T)  = (T from line 33)</w:t>
      </w:r>
      <w:r>
        <w:rPr>
          <w:color w:val="000000"/>
          <w:spacing w:val="-1"/>
          <w:sz w:val="8"/>
        </w:rPr>
        <w:tab/>
        <w:t>-</w:t>
      </w:r>
    </w:p>
    <w:p w:rsidR="001029FF" w:rsidRDefault="00D4434D">
      <w:pPr>
        <w:tabs>
          <w:tab w:val="left" w:pos="818"/>
          <w:tab w:val="left" w:pos="5143"/>
        </w:tabs>
        <w:autoSpaceDE w:val="0"/>
        <w:autoSpaceDN w:val="0"/>
        <w:adjustRightInd w:val="0"/>
        <w:spacing w:before="13" w:line="103" w:lineRule="exact"/>
        <w:ind w:left="667"/>
        <w:rPr>
          <w:color w:val="000000"/>
          <w:spacing w:val="-1"/>
          <w:sz w:val="8"/>
        </w:rPr>
      </w:pPr>
      <w:r>
        <w:rPr>
          <w:color w:val="000000"/>
          <w:spacing w:val="-2"/>
          <w:sz w:val="8"/>
        </w:rPr>
        <w:t>38</w:t>
      </w:r>
      <w:r>
        <w:rPr>
          <w:color w:val="000000"/>
          <w:spacing w:val="-2"/>
          <w:sz w:val="8"/>
        </w:rPr>
        <w:tab/>
      </w:r>
      <w:r>
        <w:rPr>
          <w:color w:val="000000"/>
          <w:spacing w:val="-1"/>
          <w:sz w:val="8"/>
        </w:rPr>
        <w:t>Amortized Investment Tax Credit (line 14)</w:t>
      </w:r>
      <w:r>
        <w:rPr>
          <w:color w:val="000000"/>
          <w:spacing w:val="-1"/>
          <w:sz w:val="8"/>
        </w:rPr>
        <w:tab/>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39</w:t>
      </w:r>
      <w:r>
        <w:rPr>
          <w:color w:val="000000"/>
          <w:spacing w:val="-2"/>
          <w:sz w:val="8"/>
        </w:rPr>
        <w:tab/>
      </w:r>
      <w:r>
        <w:rPr>
          <w:color w:val="000000"/>
          <w:spacing w:val="-1"/>
          <w:sz w:val="8"/>
        </w:rPr>
        <w:t>(Excess)/Deficient Deferred Income Taxes (line 15)(Appendix A, note Q)</w:t>
      </w:r>
      <w:r>
        <w:rPr>
          <w:color w:val="000000"/>
          <w:spacing w:val="-1"/>
          <w:sz w:val="8"/>
        </w:rPr>
        <w:tab/>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40</w:t>
      </w:r>
      <w:r>
        <w:rPr>
          <w:color w:val="000000"/>
          <w:spacing w:val="-2"/>
          <w:sz w:val="8"/>
        </w:rPr>
        <w:tab/>
      </w:r>
      <w:r>
        <w:rPr>
          <w:color w:val="000000"/>
          <w:sz w:val="8"/>
        </w:rPr>
        <w:t>Permanent Differences, including AFUDC Equity (line 16)</w:t>
      </w:r>
      <w:r>
        <w:rPr>
          <w:color w:val="000000"/>
          <w:sz w:val="8"/>
        </w:rPr>
        <w:t>(Appendix A, note R)</w:t>
      </w:r>
      <w:r>
        <w:rPr>
          <w:color w:val="000000"/>
          <w:sz w:val="8"/>
        </w:rPr>
        <w:tab/>
      </w:r>
      <w:r>
        <w:rPr>
          <w:color w:val="000000"/>
          <w:spacing w:val="-1"/>
          <w:sz w:val="8"/>
        </w:rPr>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41</w:t>
      </w:r>
      <w:r>
        <w:rPr>
          <w:color w:val="000000"/>
          <w:spacing w:val="-2"/>
          <w:sz w:val="8"/>
        </w:rPr>
        <w:tab/>
      </w:r>
      <w:r>
        <w:rPr>
          <w:color w:val="000000"/>
          <w:spacing w:val="-1"/>
          <w:sz w:val="8"/>
        </w:rPr>
        <w:t>Income Tax Calculation (line 34 * line 31)</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2" w:line="103" w:lineRule="exact"/>
        <w:ind w:left="667"/>
        <w:rPr>
          <w:color w:val="000000"/>
          <w:spacing w:val="-1"/>
          <w:sz w:val="8"/>
        </w:rPr>
      </w:pPr>
      <w:r>
        <w:rPr>
          <w:color w:val="000000"/>
          <w:spacing w:val="-2"/>
          <w:sz w:val="8"/>
        </w:rPr>
        <w:t>42</w:t>
      </w:r>
      <w:r>
        <w:rPr>
          <w:color w:val="000000"/>
          <w:spacing w:val="-2"/>
          <w:sz w:val="8"/>
        </w:rPr>
        <w:tab/>
      </w:r>
      <w:r>
        <w:rPr>
          <w:color w:val="000000"/>
          <w:spacing w:val="-1"/>
          <w:sz w:val="8"/>
        </w:rPr>
        <w:t>ITC adjustment (line 37 * line 38)</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3" w:line="103" w:lineRule="exact"/>
        <w:ind w:left="667"/>
        <w:rPr>
          <w:color w:val="000000"/>
          <w:spacing w:val="-1"/>
          <w:sz w:val="8"/>
        </w:rPr>
      </w:pPr>
      <w:r>
        <w:rPr>
          <w:color w:val="000000"/>
          <w:spacing w:val="-2"/>
          <w:sz w:val="8"/>
        </w:rPr>
        <w:t>43</w:t>
      </w:r>
      <w:r>
        <w:rPr>
          <w:color w:val="000000"/>
          <w:spacing w:val="-2"/>
          <w:sz w:val="8"/>
        </w:rPr>
        <w:tab/>
      </w:r>
      <w:r>
        <w:rPr>
          <w:color w:val="000000"/>
          <w:spacing w:val="-1"/>
          <w:sz w:val="8"/>
        </w:rPr>
        <w:t>(Excess)/Deficient Deferred Income Tax Adjustment (line 37 * line 39)</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2" w:line="103" w:lineRule="exact"/>
        <w:ind w:left="667"/>
        <w:rPr>
          <w:color w:val="000000"/>
          <w:spacing w:val="-1"/>
          <w:sz w:val="8"/>
        </w:rPr>
      </w:pPr>
      <w:r>
        <w:rPr>
          <w:color w:val="000000"/>
          <w:spacing w:val="-2"/>
          <w:sz w:val="8"/>
        </w:rPr>
        <w:t>44</w:t>
      </w:r>
      <w:r>
        <w:rPr>
          <w:color w:val="000000"/>
          <w:spacing w:val="-2"/>
          <w:sz w:val="8"/>
        </w:rPr>
        <w:tab/>
      </w:r>
      <w:r>
        <w:rPr>
          <w:color w:val="000000"/>
          <w:spacing w:val="-1"/>
          <w:sz w:val="8"/>
        </w:rPr>
        <w:t xml:space="preserve">Tax Effect of Permanent Differences Tax Adjustment </w:t>
      </w:r>
      <w:r>
        <w:rPr>
          <w:color w:val="000000"/>
          <w:spacing w:val="-1"/>
          <w:sz w:val="8"/>
        </w:rPr>
        <w:t>(line 37 * line 40)</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2006"/>
          <w:tab w:val="left" w:pos="5143"/>
          <w:tab w:val="left" w:pos="8932"/>
        </w:tabs>
        <w:autoSpaceDE w:val="0"/>
        <w:autoSpaceDN w:val="0"/>
        <w:adjustRightInd w:val="0"/>
        <w:spacing w:before="12" w:line="103" w:lineRule="exact"/>
        <w:ind w:left="667"/>
        <w:rPr>
          <w:color w:val="000000"/>
          <w:spacing w:val="-1"/>
          <w:sz w:val="8"/>
        </w:rPr>
      </w:pPr>
      <w:r>
        <w:rPr>
          <w:color w:val="000000"/>
          <w:spacing w:val="-2"/>
          <w:sz w:val="8"/>
        </w:rPr>
        <w:t>43</w:t>
      </w:r>
      <w:r>
        <w:rPr>
          <w:color w:val="000000"/>
          <w:spacing w:val="-2"/>
          <w:sz w:val="8"/>
        </w:rPr>
        <w:tab/>
      </w:r>
      <w:r>
        <w:rPr>
          <w:color w:val="000000"/>
          <w:spacing w:val="-1"/>
          <w:sz w:val="8"/>
        </w:rPr>
        <w:t>Total Income Taxes</w:t>
      </w:r>
      <w:r>
        <w:rPr>
          <w:color w:val="000000"/>
          <w:spacing w:val="-1"/>
          <w:sz w:val="8"/>
        </w:rPr>
        <w:tab/>
        <w:t>(Sum lines 42 to 44)</w:t>
      </w:r>
      <w:r>
        <w:rPr>
          <w:color w:val="000000"/>
          <w:spacing w:val="-1"/>
          <w:sz w:val="8"/>
        </w:rPr>
        <w:tab/>
        <w:t>-</w:t>
      </w:r>
      <w:r>
        <w:rPr>
          <w:color w:val="000000"/>
          <w:spacing w:val="-1"/>
          <w:sz w:val="8"/>
        </w:rPr>
        <w:tab/>
        <w:t>-</w:t>
      </w:r>
    </w:p>
    <w:p w:rsidR="001029FF" w:rsidRDefault="001029FF">
      <w:pPr>
        <w:autoSpaceDE w:val="0"/>
        <w:autoSpaceDN w:val="0"/>
        <w:adjustRightInd w:val="0"/>
        <w:spacing w:line="103" w:lineRule="exact"/>
        <w:ind w:left="667"/>
        <w:rPr>
          <w:color w:val="000000"/>
          <w:spacing w:val="-1"/>
          <w:sz w:val="8"/>
        </w:rPr>
      </w:pP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 w:val="left" w:pos="5320"/>
          <w:tab w:val="left" w:pos="8932"/>
        </w:tabs>
        <w:autoSpaceDE w:val="0"/>
        <w:autoSpaceDN w:val="0"/>
        <w:adjustRightInd w:val="0"/>
        <w:spacing w:before="37" w:line="103" w:lineRule="exact"/>
        <w:ind w:left="667"/>
        <w:rPr>
          <w:color w:val="000000"/>
          <w:spacing w:val="-1"/>
          <w:sz w:val="8"/>
        </w:rPr>
      </w:pPr>
      <w:r>
        <w:rPr>
          <w:color w:val="000000"/>
          <w:spacing w:val="-2"/>
          <w:sz w:val="8"/>
        </w:rPr>
        <w:t>44</w:t>
      </w:r>
      <w:r>
        <w:rPr>
          <w:color w:val="000000"/>
          <w:spacing w:val="-2"/>
          <w:sz w:val="8"/>
        </w:rPr>
        <w:tab/>
      </w:r>
      <w:r>
        <w:rPr>
          <w:color w:val="000000"/>
          <w:spacing w:val="-1"/>
          <w:sz w:val="8"/>
        </w:rPr>
        <w:t>Return and Income Taxes with 100 basis point increase in ROE</w:t>
      </w:r>
      <w:r>
        <w:rPr>
          <w:color w:val="000000"/>
          <w:spacing w:val="-1"/>
          <w:sz w:val="8"/>
        </w:rPr>
        <w:tab/>
        <w:t>Sum lines 31 and 43</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2" w:line="103" w:lineRule="exact"/>
        <w:ind w:left="667"/>
        <w:rPr>
          <w:color w:val="000000"/>
          <w:spacing w:val="-1"/>
          <w:sz w:val="8"/>
        </w:rPr>
      </w:pPr>
      <w:r>
        <w:rPr>
          <w:color w:val="000000"/>
          <w:spacing w:val="-2"/>
          <w:sz w:val="8"/>
        </w:rPr>
        <w:t>45</w:t>
      </w:r>
      <w:r>
        <w:rPr>
          <w:color w:val="000000"/>
          <w:spacing w:val="-2"/>
          <w:sz w:val="8"/>
        </w:rPr>
        <w:tab/>
      </w:r>
      <w:r>
        <w:rPr>
          <w:color w:val="000000"/>
          <w:spacing w:val="-1"/>
          <w:sz w:val="8"/>
        </w:rPr>
        <w:t>Rate Base</w:t>
      </w:r>
      <w:r>
        <w:rPr>
          <w:color w:val="000000"/>
          <w:spacing w:val="-1"/>
          <w:sz w:val="8"/>
        </w:rPr>
        <w:tab/>
        <w:t>Line 25</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2" w:line="103" w:lineRule="exact"/>
        <w:ind w:left="667"/>
        <w:rPr>
          <w:color w:val="000000"/>
          <w:spacing w:val="-1"/>
          <w:sz w:val="8"/>
        </w:rPr>
      </w:pPr>
      <w:r>
        <w:rPr>
          <w:color w:val="000000"/>
          <w:spacing w:val="-2"/>
          <w:sz w:val="8"/>
        </w:rPr>
        <w:t>46</w:t>
      </w:r>
      <w:r>
        <w:rPr>
          <w:color w:val="000000"/>
          <w:spacing w:val="-2"/>
          <w:sz w:val="8"/>
        </w:rPr>
        <w:tab/>
      </w:r>
      <w:r>
        <w:rPr>
          <w:color w:val="000000"/>
          <w:spacing w:val="-1"/>
          <w:sz w:val="8"/>
        </w:rPr>
        <w:t>Return and Income Taxes with 100 basis point increase in  ROE</w:t>
      </w:r>
      <w:r>
        <w:rPr>
          <w:color w:val="000000"/>
          <w:spacing w:val="-1"/>
          <w:sz w:val="8"/>
        </w:rPr>
        <w:tab/>
        <w:t>Line</w:t>
      </w:r>
      <w:r>
        <w:rPr>
          <w:color w:val="000000"/>
          <w:spacing w:val="-1"/>
          <w:sz w:val="8"/>
        </w:rPr>
        <w:t xml:space="preserve"> 44 / line 45</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2" w:line="103" w:lineRule="exact"/>
        <w:ind w:left="667"/>
        <w:rPr>
          <w:color w:val="000000"/>
          <w:spacing w:val="-1"/>
          <w:sz w:val="8"/>
        </w:rPr>
      </w:pPr>
      <w:r>
        <w:rPr>
          <w:color w:val="000000"/>
          <w:spacing w:val="-2"/>
          <w:sz w:val="8"/>
        </w:rPr>
        <w:t>47</w:t>
      </w:r>
      <w:r>
        <w:rPr>
          <w:color w:val="000000"/>
          <w:spacing w:val="-2"/>
          <w:sz w:val="8"/>
        </w:rPr>
        <w:tab/>
      </w:r>
      <w:r>
        <w:rPr>
          <w:color w:val="000000"/>
          <w:sz w:val="8"/>
        </w:rPr>
        <w:t>Difference in Return and Income Taxes between Base ROE and 100 Basis Point Incentive</w:t>
      </w:r>
      <w:r>
        <w:rPr>
          <w:color w:val="000000"/>
          <w:sz w:val="8"/>
        </w:rPr>
        <w:tab/>
      </w:r>
      <w:r>
        <w:rPr>
          <w:color w:val="000000"/>
          <w:spacing w:val="-1"/>
          <w:sz w:val="8"/>
        </w:rPr>
        <w:t>Line 46 - Line 24</w:t>
      </w:r>
      <w:r>
        <w:rPr>
          <w:color w:val="000000"/>
          <w:spacing w:val="-1"/>
          <w:sz w:val="8"/>
        </w:rPr>
        <w:tab/>
        <w:t>-</w:t>
      </w:r>
    </w:p>
    <w:p w:rsidR="001029FF" w:rsidRDefault="001029FF">
      <w:pPr>
        <w:autoSpaceDE w:val="0"/>
        <w:autoSpaceDN w:val="0"/>
        <w:adjustRightInd w:val="0"/>
        <w:spacing w:line="103" w:lineRule="exact"/>
        <w:ind w:left="376"/>
        <w:rPr>
          <w:color w:val="000000"/>
          <w:spacing w:val="-1"/>
          <w:sz w:val="8"/>
        </w:rPr>
      </w:pPr>
    </w:p>
    <w:p w:rsidR="001029FF" w:rsidRDefault="001029FF">
      <w:pPr>
        <w:autoSpaceDE w:val="0"/>
        <w:autoSpaceDN w:val="0"/>
        <w:adjustRightInd w:val="0"/>
        <w:spacing w:line="103" w:lineRule="exact"/>
        <w:ind w:left="376"/>
        <w:rPr>
          <w:color w:val="000000"/>
          <w:spacing w:val="-1"/>
          <w:sz w:val="8"/>
        </w:rPr>
      </w:pPr>
    </w:p>
    <w:p w:rsidR="001029FF" w:rsidRDefault="00D4434D">
      <w:pPr>
        <w:autoSpaceDE w:val="0"/>
        <w:autoSpaceDN w:val="0"/>
        <w:adjustRightInd w:val="0"/>
        <w:spacing w:before="37" w:line="103" w:lineRule="exact"/>
        <w:ind w:left="376"/>
        <w:rPr>
          <w:rFonts w:ascii="Times New Roman Bold" w:hAnsi="Times New Roman Bold"/>
          <w:color w:val="000000"/>
          <w:spacing w:val="-1"/>
          <w:sz w:val="8"/>
        </w:rPr>
      </w:pPr>
      <w:r>
        <w:rPr>
          <w:rFonts w:ascii="Times New Roman Bold" w:hAnsi="Times New Roman Bold"/>
          <w:color w:val="000000"/>
          <w:spacing w:val="-1"/>
          <w:sz w:val="8"/>
        </w:rPr>
        <w:t>Effect of 1% Increase in the Equity Ratio</w:t>
      </w:r>
    </w:p>
    <w:p w:rsidR="001029FF" w:rsidRDefault="00D4434D">
      <w:pPr>
        <w:autoSpaceDE w:val="0"/>
        <w:autoSpaceDN w:val="0"/>
        <w:adjustRightInd w:val="0"/>
        <w:spacing w:before="12" w:line="103" w:lineRule="exact"/>
        <w:ind w:left="376" w:firstLine="8157"/>
        <w:rPr>
          <w:color w:val="000000"/>
          <w:spacing w:val="-1"/>
          <w:sz w:val="8"/>
        </w:rPr>
      </w:pPr>
      <w:r>
        <w:rPr>
          <w:color w:val="000000"/>
          <w:spacing w:val="-1"/>
          <w:sz w:val="8"/>
        </w:rPr>
        <w:t>Results</w:t>
      </w: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 w:val="left" w:pos="8932"/>
        </w:tabs>
        <w:autoSpaceDE w:val="0"/>
        <w:autoSpaceDN w:val="0"/>
        <w:adjustRightInd w:val="0"/>
        <w:spacing w:before="24" w:line="103" w:lineRule="exact"/>
        <w:ind w:left="667"/>
        <w:rPr>
          <w:color w:val="000000"/>
          <w:spacing w:val="-1"/>
          <w:sz w:val="8"/>
        </w:rPr>
      </w:pPr>
      <w:r>
        <w:rPr>
          <w:color w:val="000000"/>
          <w:spacing w:val="-2"/>
          <w:sz w:val="8"/>
        </w:rPr>
        <w:t>48</w:t>
      </w:r>
      <w:r>
        <w:rPr>
          <w:color w:val="000000"/>
          <w:spacing w:val="-2"/>
          <w:sz w:val="8"/>
        </w:rPr>
        <w:tab/>
      </w:r>
      <w:r>
        <w:rPr>
          <w:color w:val="000000"/>
          <w:spacing w:val="-1"/>
          <w:sz w:val="8"/>
        </w:rPr>
        <w:t>Rate Base</w:t>
      </w:r>
      <w:r>
        <w:rPr>
          <w:color w:val="000000"/>
          <w:spacing w:val="-1"/>
          <w:sz w:val="8"/>
        </w:rPr>
        <w:tab/>
        <w:t>-</w:t>
      </w: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s>
        <w:autoSpaceDE w:val="0"/>
        <w:autoSpaceDN w:val="0"/>
        <w:adjustRightInd w:val="0"/>
        <w:spacing w:before="25" w:line="103" w:lineRule="exact"/>
        <w:ind w:left="667"/>
        <w:rPr>
          <w:color w:val="000000"/>
          <w:spacing w:val="-1"/>
          <w:sz w:val="8"/>
        </w:rPr>
      </w:pPr>
      <w:r>
        <w:rPr>
          <w:color w:val="000000"/>
          <w:spacing w:val="-2"/>
          <w:sz w:val="8"/>
        </w:rPr>
        <w:t>49</w:t>
      </w:r>
      <w:r>
        <w:rPr>
          <w:color w:val="000000"/>
          <w:spacing w:val="-2"/>
          <w:sz w:val="8"/>
        </w:rPr>
        <w:tab/>
      </w:r>
      <w:r>
        <w:rPr>
          <w:color w:val="000000"/>
          <w:spacing w:val="-1"/>
          <w:sz w:val="8"/>
        </w:rPr>
        <w:t>100 Basis Point Incentive Return</w:t>
      </w: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6607"/>
          <w:tab w:val="left" w:pos="7723"/>
        </w:tabs>
        <w:autoSpaceDE w:val="0"/>
        <w:autoSpaceDN w:val="0"/>
        <w:adjustRightInd w:val="0"/>
        <w:spacing w:before="22" w:line="103" w:lineRule="exact"/>
        <w:ind w:left="667" w:firstLine="4874"/>
        <w:rPr>
          <w:color w:val="000000"/>
          <w:spacing w:val="-1"/>
          <w:sz w:val="8"/>
        </w:rPr>
      </w:pPr>
      <w:r>
        <w:rPr>
          <w:color w:val="000000"/>
          <w:spacing w:val="-1"/>
          <w:sz w:val="8"/>
        </w:rPr>
        <w:t>%</w:t>
      </w:r>
      <w:r>
        <w:rPr>
          <w:color w:val="000000"/>
          <w:spacing w:val="-1"/>
          <w:sz w:val="8"/>
        </w:rPr>
        <w:tab/>
        <w:t>Cost</w:t>
      </w:r>
      <w:r>
        <w:rPr>
          <w:color w:val="000000"/>
          <w:spacing w:val="-1"/>
          <w:sz w:val="8"/>
        </w:rPr>
        <w:tab/>
        <w:t>Weighted</w:t>
      </w:r>
    </w:p>
    <w:p w:rsidR="001029FF" w:rsidRDefault="00D4434D">
      <w:pPr>
        <w:tabs>
          <w:tab w:val="left" w:pos="862"/>
          <w:tab w:val="left" w:pos="2006"/>
          <w:tab w:val="left" w:pos="5644"/>
          <w:tab w:val="left" w:pos="6707"/>
          <w:tab w:val="left" w:pos="7977"/>
        </w:tabs>
        <w:autoSpaceDE w:val="0"/>
        <w:autoSpaceDN w:val="0"/>
        <w:adjustRightInd w:val="0"/>
        <w:spacing w:before="19" w:line="103" w:lineRule="exact"/>
        <w:ind w:left="667"/>
        <w:rPr>
          <w:color w:val="000000"/>
          <w:spacing w:val="-1"/>
          <w:sz w:val="8"/>
        </w:rPr>
      </w:pPr>
      <w:r>
        <w:rPr>
          <w:color w:val="000000"/>
          <w:spacing w:val="-1"/>
          <w:sz w:val="8"/>
        </w:rPr>
        <w:t>50</w:t>
      </w:r>
      <w:r>
        <w:rPr>
          <w:color w:val="000000"/>
          <w:spacing w:val="-1"/>
          <w:sz w:val="8"/>
        </w:rPr>
        <w:tab/>
        <w:t xml:space="preserve">Long </w:t>
      </w:r>
      <w:r>
        <w:rPr>
          <w:color w:val="000000"/>
          <w:spacing w:val="-1"/>
          <w:sz w:val="8"/>
        </w:rPr>
        <w:t>Term Debt</w:t>
      </w:r>
      <w:r>
        <w:rPr>
          <w:color w:val="000000"/>
          <w:spacing w:val="-1"/>
          <w:sz w:val="8"/>
        </w:rPr>
        <w:tab/>
        <w:t>(line 3 minus 1% in equity ratio)</w:t>
      </w:r>
      <w:r>
        <w:rPr>
          <w:color w:val="000000"/>
          <w:spacing w:val="-1"/>
          <w:sz w:val="8"/>
        </w:rPr>
        <w:tab/>
        <w:t>0.99</w:t>
      </w:r>
      <w:r>
        <w:rPr>
          <w:color w:val="000000"/>
          <w:spacing w:val="-1"/>
          <w:sz w:val="8"/>
        </w:rPr>
        <w:tab/>
        <w:t>0.00%</w:t>
      </w:r>
      <w:r>
        <w:rPr>
          <w:color w:val="000000"/>
          <w:spacing w:val="-1"/>
          <w:sz w:val="8"/>
        </w:rPr>
        <w:tab/>
        <w:t>0.00%</w:t>
      </w:r>
    </w:p>
    <w:p w:rsidR="001029FF" w:rsidRDefault="00D4434D">
      <w:pPr>
        <w:tabs>
          <w:tab w:val="left" w:pos="862"/>
          <w:tab w:val="left" w:pos="2006"/>
          <w:tab w:val="left" w:pos="5685"/>
          <w:tab w:val="left" w:pos="6708"/>
          <w:tab w:val="left" w:pos="7977"/>
        </w:tabs>
        <w:autoSpaceDE w:val="0"/>
        <w:autoSpaceDN w:val="0"/>
        <w:adjustRightInd w:val="0"/>
        <w:spacing w:before="12" w:line="103" w:lineRule="exact"/>
        <w:ind w:left="667"/>
        <w:rPr>
          <w:color w:val="000000"/>
          <w:spacing w:val="-1"/>
          <w:sz w:val="8"/>
        </w:rPr>
      </w:pPr>
      <w:r>
        <w:rPr>
          <w:color w:val="000000"/>
          <w:spacing w:val="-1"/>
          <w:sz w:val="8"/>
        </w:rPr>
        <w:t>51</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0.00%</w:t>
      </w:r>
      <w:r>
        <w:rPr>
          <w:color w:val="000000"/>
          <w:spacing w:val="-1"/>
          <w:sz w:val="8"/>
        </w:rPr>
        <w:tab/>
        <w:t>0.00%</w:t>
      </w:r>
    </w:p>
    <w:p w:rsidR="001029FF" w:rsidRDefault="00D4434D">
      <w:pPr>
        <w:tabs>
          <w:tab w:val="left" w:pos="862"/>
          <w:tab w:val="left" w:pos="2006"/>
          <w:tab w:val="left" w:pos="5644"/>
          <w:tab w:val="left" w:pos="6708"/>
          <w:tab w:val="left" w:pos="7977"/>
        </w:tabs>
        <w:autoSpaceDE w:val="0"/>
        <w:autoSpaceDN w:val="0"/>
        <w:adjustRightInd w:val="0"/>
        <w:spacing w:before="10" w:line="103" w:lineRule="exact"/>
        <w:ind w:left="667"/>
        <w:rPr>
          <w:color w:val="000000"/>
          <w:spacing w:val="-1"/>
          <w:sz w:val="8"/>
        </w:rPr>
      </w:pPr>
      <w:r>
        <w:rPr>
          <w:color w:val="000000"/>
          <w:spacing w:val="-1"/>
          <w:sz w:val="8"/>
        </w:rPr>
        <w:t>52</w:t>
      </w:r>
      <w:r>
        <w:rPr>
          <w:color w:val="000000"/>
          <w:spacing w:val="-1"/>
          <w:sz w:val="8"/>
        </w:rPr>
        <w:tab/>
        <w:t>Common Stock</w:t>
      </w:r>
      <w:r>
        <w:rPr>
          <w:color w:val="000000"/>
          <w:spacing w:val="-1"/>
          <w:sz w:val="8"/>
        </w:rPr>
        <w:tab/>
        <w:t>(line 5 plus 1% in equity ratio))</w:t>
      </w:r>
      <w:r>
        <w:rPr>
          <w:color w:val="000000"/>
          <w:spacing w:val="-1"/>
          <w:sz w:val="8"/>
        </w:rPr>
        <w:tab/>
        <w:t>0.01</w:t>
      </w:r>
      <w:r>
        <w:rPr>
          <w:color w:val="000000"/>
          <w:spacing w:val="-1"/>
          <w:sz w:val="8"/>
        </w:rPr>
        <w:tab/>
        <w:t>9.65%</w:t>
      </w:r>
      <w:r>
        <w:rPr>
          <w:color w:val="000000"/>
          <w:spacing w:val="-1"/>
          <w:sz w:val="8"/>
        </w:rPr>
        <w:tab/>
        <w:t>0.10%</w:t>
      </w:r>
    </w:p>
    <w:p w:rsidR="001029FF" w:rsidRDefault="00D4434D">
      <w:pPr>
        <w:tabs>
          <w:tab w:val="left" w:pos="818"/>
          <w:tab w:val="left" w:pos="7977"/>
        </w:tabs>
        <w:autoSpaceDE w:val="0"/>
        <w:autoSpaceDN w:val="0"/>
        <w:adjustRightInd w:val="0"/>
        <w:spacing w:before="20" w:line="103" w:lineRule="exact"/>
        <w:ind w:left="667"/>
        <w:rPr>
          <w:color w:val="000000"/>
          <w:spacing w:val="-1"/>
          <w:sz w:val="8"/>
        </w:rPr>
      </w:pPr>
      <w:r>
        <w:rPr>
          <w:color w:val="000000"/>
          <w:spacing w:val="-2"/>
          <w:sz w:val="8"/>
        </w:rPr>
        <w:t>53</w:t>
      </w:r>
      <w:r>
        <w:rPr>
          <w:color w:val="000000"/>
          <w:spacing w:val="-2"/>
          <w:sz w:val="8"/>
        </w:rPr>
        <w:tab/>
      </w:r>
      <w:r>
        <w:rPr>
          <w:color w:val="000000"/>
          <w:spacing w:val="-1"/>
          <w:sz w:val="8"/>
        </w:rPr>
        <w:t>Total  (sum lines 46-48)</w:t>
      </w:r>
      <w:r>
        <w:rPr>
          <w:color w:val="000000"/>
          <w:spacing w:val="-1"/>
          <w:sz w:val="8"/>
        </w:rPr>
        <w:tab/>
        <w:t>0.10%</w:t>
      </w:r>
    </w:p>
    <w:p w:rsidR="001029FF" w:rsidRDefault="00D4434D">
      <w:pPr>
        <w:tabs>
          <w:tab w:val="left" w:pos="818"/>
          <w:tab w:val="left" w:pos="8932"/>
        </w:tabs>
        <w:autoSpaceDE w:val="0"/>
        <w:autoSpaceDN w:val="0"/>
        <w:adjustRightInd w:val="0"/>
        <w:spacing w:before="12" w:line="103" w:lineRule="exact"/>
        <w:ind w:left="667"/>
        <w:rPr>
          <w:color w:val="000000"/>
          <w:spacing w:val="-1"/>
          <w:sz w:val="8"/>
        </w:rPr>
      </w:pPr>
      <w:r>
        <w:rPr>
          <w:color w:val="000000"/>
          <w:spacing w:val="-2"/>
          <w:sz w:val="8"/>
        </w:rPr>
        <w:t>54</w:t>
      </w:r>
      <w:r>
        <w:rPr>
          <w:color w:val="000000"/>
          <w:spacing w:val="-2"/>
          <w:sz w:val="8"/>
        </w:rPr>
        <w:tab/>
      </w:r>
      <w:r>
        <w:rPr>
          <w:color w:val="000000"/>
          <w:spacing w:val="-1"/>
          <w:sz w:val="8"/>
        </w:rPr>
        <w:t>Line 53 x line 48</w:t>
      </w:r>
      <w:r>
        <w:rPr>
          <w:color w:val="000000"/>
          <w:spacing w:val="-1"/>
          <w:sz w:val="8"/>
        </w:rPr>
        <w:tab/>
        <w:t>-</w:t>
      </w: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s>
        <w:autoSpaceDE w:val="0"/>
        <w:autoSpaceDN w:val="0"/>
        <w:adjustRightInd w:val="0"/>
        <w:spacing w:before="24" w:line="103" w:lineRule="exact"/>
        <w:ind w:left="667"/>
        <w:rPr>
          <w:color w:val="000000"/>
          <w:spacing w:val="-1"/>
          <w:sz w:val="8"/>
        </w:rPr>
      </w:pPr>
      <w:r>
        <w:rPr>
          <w:color w:val="000000"/>
          <w:spacing w:val="-2"/>
          <w:sz w:val="8"/>
        </w:rPr>
        <w:t>55</w:t>
      </w:r>
      <w:r>
        <w:rPr>
          <w:color w:val="000000"/>
          <w:spacing w:val="-2"/>
          <w:sz w:val="8"/>
        </w:rPr>
        <w:tab/>
      </w:r>
      <w:r>
        <w:rPr>
          <w:color w:val="000000"/>
          <w:spacing w:val="-1"/>
          <w:sz w:val="8"/>
        </w:rPr>
        <w:t>INCOME TAXES</w:t>
      </w:r>
    </w:p>
    <w:p w:rsidR="001029FF" w:rsidRDefault="00D4434D">
      <w:pPr>
        <w:tabs>
          <w:tab w:val="left" w:pos="929"/>
          <w:tab w:val="left" w:pos="5143"/>
        </w:tabs>
        <w:autoSpaceDE w:val="0"/>
        <w:autoSpaceDN w:val="0"/>
        <w:adjustRightInd w:val="0"/>
        <w:spacing w:before="12" w:line="103" w:lineRule="exact"/>
        <w:ind w:left="667"/>
        <w:rPr>
          <w:color w:val="000000"/>
          <w:spacing w:val="-1"/>
          <w:sz w:val="8"/>
        </w:rPr>
      </w:pPr>
      <w:r>
        <w:rPr>
          <w:color w:val="000000"/>
          <w:spacing w:val="-1"/>
          <w:sz w:val="8"/>
        </w:rPr>
        <w:t>56</w:t>
      </w:r>
      <w:r>
        <w:rPr>
          <w:color w:val="000000"/>
          <w:spacing w:val="-1"/>
          <w:sz w:val="8"/>
        </w:rPr>
        <w:tab/>
      </w:r>
      <w:r>
        <w:rPr>
          <w:color w:val="000000"/>
          <w:sz w:val="8"/>
        </w:rPr>
        <w:t xml:space="preserve">T=1 - </w:t>
      </w:r>
      <w:r>
        <w:rPr>
          <w:color w:val="000000"/>
          <w:sz w:val="8"/>
        </w:rPr>
        <w:t>{[(1 - SIT) * (1 - FIT)] / (1 - SIT * FIT * p)} =  (Appendix A, line 61)</w:t>
      </w:r>
      <w:r>
        <w:rPr>
          <w:color w:val="000000"/>
          <w:sz w:val="8"/>
        </w:rPr>
        <w:tab/>
      </w:r>
      <w:r>
        <w:rPr>
          <w:color w:val="000000"/>
          <w:spacing w:val="-1"/>
          <w:sz w:val="8"/>
        </w:rPr>
        <w:t>-</w:t>
      </w:r>
    </w:p>
    <w:p w:rsidR="001029FF" w:rsidRDefault="00D4434D">
      <w:pPr>
        <w:tabs>
          <w:tab w:val="left" w:pos="929"/>
          <w:tab w:val="left" w:pos="5143"/>
        </w:tabs>
        <w:autoSpaceDE w:val="0"/>
        <w:autoSpaceDN w:val="0"/>
        <w:adjustRightInd w:val="0"/>
        <w:spacing w:before="13" w:line="103" w:lineRule="exact"/>
        <w:ind w:left="667"/>
        <w:rPr>
          <w:color w:val="000000"/>
          <w:spacing w:val="-1"/>
          <w:sz w:val="8"/>
        </w:rPr>
      </w:pPr>
      <w:r>
        <w:rPr>
          <w:color w:val="000000"/>
          <w:spacing w:val="-1"/>
          <w:sz w:val="8"/>
        </w:rPr>
        <w:t>57</w:t>
      </w:r>
      <w:r>
        <w:rPr>
          <w:color w:val="000000"/>
          <w:spacing w:val="-1"/>
          <w:sz w:val="8"/>
        </w:rPr>
        <w:tab/>
        <w:t>CIT=(T/1-T) * (1-(WCLTD/R)) =</w:t>
      </w:r>
      <w:r>
        <w:rPr>
          <w:color w:val="000000"/>
          <w:spacing w:val="-1"/>
          <w:sz w:val="8"/>
        </w:rPr>
        <w:tab/>
        <w:t>-</w:t>
      </w:r>
    </w:p>
    <w:p w:rsidR="001029FF" w:rsidRDefault="00D4434D">
      <w:pPr>
        <w:tabs>
          <w:tab w:val="left" w:pos="973"/>
        </w:tabs>
        <w:autoSpaceDE w:val="0"/>
        <w:autoSpaceDN w:val="0"/>
        <w:adjustRightInd w:val="0"/>
        <w:spacing w:before="12" w:line="103" w:lineRule="exact"/>
        <w:ind w:left="667"/>
        <w:rPr>
          <w:color w:val="000000"/>
          <w:spacing w:val="-1"/>
          <w:sz w:val="8"/>
        </w:rPr>
      </w:pPr>
      <w:r>
        <w:rPr>
          <w:color w:val="000000"/>
          <w:spacing w:val="-1"/>
          <w:sz w:val="8"/>
        </w:rPr>
        <w:t>58</w:t>
      </w:r>
      <w:r>
        <w:rPr>
          <w:color w:val="000000"/>
          <w:spacing w:val="-1"/>
          <w:sz w:val="8"/>
        </w:rPr>
        <w:tab/>
        <w:t>where WCLTD=(line 50) and R= (line 53)</w:t>
      </w:r>
    </w:p>
    <w:p w:rsidR="001029FF" w:rsidRDefault="00D4434D">
      <w:pPr>
        <w:tabs>
          <w:tab w:val="left" w:pos="973"/>
        </w:tabs>
        <w:autoSpaceDE w:val="0"/>
        <w:autoSpaceDN w:val="0"/>
        <w:adjustRightInd w:val="0"/>
        <w:spacing w:before="12" w:line="103" w:lineRule="exact"/>
        <w:ind w:left="667"/>
        <w:rPr>
          <w:color w:val="000000"/>
          <w:spacing w:val="-1"/>
          <w:sz w:val="8"/>
        </w:rPr>
      </w:pPr>
      <w:r>
        <w:rPr>
          <w:color w:val="000000"/>
          <w:spacing w:val="-1"/>
          <w:sz w:val="8"/>
        </w:rPr>
        <w:t>59</w:t>
      </w:r>
      <w:r>
        <w:rPr>
          <w:color w:val="000000"/>
          <w:spacing w:val="-1"/>
          <w:sz w:val="8"/>
        </w:rPr>
        <w:tab/>
        <w:t>and FIT, SIT &amp; p are as given in footnote F on Appendix A.</w:t>
      </w:r>
    </w:p>
    <w:p w:rsidR="001029FF" w:rsidRDefault="00D4434D">
      <w:pPr>
        <w:tabs>
          <w:tab w:val="left" w:pos="951"/>
          <w:tab w:val="left" w:pos="5143"/>
        </w:tabs>
        <w:autoSpaceDE w:val="0"/>
        <w:autoSpaceDN w:val="0"/>
        <w:adjustRightInd w:val="0"/>
        <w:spacing w:before="12" w:line="103" w:lineRule="exact"/>
        <w:ind w:left="667"/>
        <w:rPr>
          <w:color w:val="000000"/>
          <w:spacing w:val="-1"/>
          <w:sz w:val="8"/>
        </w:rPr>
      </w:pPr>
      <w:r>
        <w:rPr>
          <w:color w:val="000000"/>
          <w:spacing w:val="-1"/>
          <w:sz w:val="8"/>
        </w:rPr>
        <w:t>60</w:t>
      </w:r>
      <w:r>
        <w:rPr>
          <w:color w:val="000000"/>
          <w:spacing w:val="-1"/>
          <w:sz w:val="8"/>
        </w:rPr>
        <w:tab/>
        <w:t>1 / (1 - T)  = (T from line 56)</w:t>
      </w:r>
      <w:r>
        <w:rPr>
          <w:color w:val="000000"/>
          <w:spacing w:val="-1"/>
          <w:sz w:val="8"/>
        </w:rPr>
        <w:tab/>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61</w:t>
      </w:r>
      <w:r>
        <w:rPr>
          <w:color w:val="000000"/>
          <w:spacing w:val="-2"/>
          <w:sz w:val="8"/>
        </w:rPr>
        <w:tab/>
      </w:r>
      <w:r>
        <w:rPr>
          <w:color w:val="000000"/>
          <w:spacing w:val="-1"/>
          <w:sz w:val="8"/>
        </w:rPr>
        <w:t>Amortized Investment Tax Credit (line 14)</w:t>
      </w:r>
      <w:r>
        <w:rPr>
          <w:color w:val="000000"/>
          <w:spacing w:val="-1"/>
          <w:sz w:val="8"/>
        </w:rPr>
        <w:tab/>
        <w:t>-</w:t>
      </w:r>
    </w:p>
    <w:p w:rsidR="001029FF" w:rsidRDefault="00D4434D">
      <w:pPr>
        <w:tabs>
          <w:tab w:val="left" w:pos="818"/>
          <w:tab w:val="left" w:pos="5143"/>
        </w:tabs>
        <w:autoSpaceDE w:val="0"/>
        <w:autoSpaceDN w:val="0"/>
        <w:adjustRightInd w:val="0"/>
        <w:spacing w:before="13" w:line="103" w:lineRule="exact"/>
        <w:ind w:left="667"/>
        <w:rPr>
          <w:color w:val="000000"/>
          <w:spacing w:val="-1"/>
          <w:sz w:val="8"/>
        </w:rPr>
      </w:pPr>
      <w:r>
        <w:rPr>
          <w:color w:val="000000"/>
          <w:spacing w:val="-2"/>
          <w:sz w:val="8"/>
        </w:rPr>
        <w:t>62</w:t>
      </w:r>
      <w:r>
        <w:rPr>
          <w:color w:val="000000"/>
          <w:spacing w:val="-2"/>
          <w:sz w:val="8"/>
        </w:rPr>
        <w:tab/>
      </w:r>
      <w:r>
        <w:rPr>
          <w:color w:val="000000"/>
          <w:spacing w:val="-1"/>
          <w:sz w:val="8"/>
        </w:rPr>
        <w:t>(Excess)/Deficient Deferred Income Taxes (line 15)(Appendix A, note Q)</w:t>
      </w:r>
      <w:r>
        <w:rPr>
          <w:color w:val="000000"/>
          <w:spacing w:val="-1"/>
          <w:sz w:val="8"/>
        </w:rPr>
        <w:tab/>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63</w:t>
      </w:r>
      <w:r>
        <w:rPr>
          <w:color w:val="000000"/>
          <w:spacing w:val="-2"/>
          <w:sz w:val="8"/>
        </w:rPr>
        <w:tab/>
      </w:r>
      <w:r>
        <w:rPr>
          <w:color w:val="000000"/>
          <w:sz w:val="8"/>
        </w:rPr>
        <w:t>Permanent Differences, including AFUDC Equity (line 16)(Appendix A, note R)</w:t>
      </w:r>
      <w:r>
        <w:rPr>
          <w:color w:val="000000"/>
          <w:sz w:val="8"/>
        </w:rPr>
        <w:tab/>
      </w:r>
      <w:r>
        <w:rPr>
          <w:color w:val="000000"/>
          <w:spacing w:val="-1"/>
          <w:sz w:val="8"/>
        </w:rPr>
        <w:t>-</w:t>
      </w:r>
    </w:p>
    <w:p w:rsidR="001029FF" w:rsidRDefault="00D4434D">
      <w:pPr>
        <w:tabs>
          <w:tab w:val="left" w:pos="818"/>
          <w:tab w:val="left" w:pos="5143"/>
        </w:tabs>
        <w:autoSpaceDE w:val="0"/>
        <w:autoSpaceDN w:val="0"/>
        <w:adjustRightInd w:val="0"/>
        <w:spacing w:before="12" w:line="103" w:lineRule="exact"/>
        <w:ind w:left="667"/>
        <w:rPr>
          <w:color w:val="000000"/>
          <w:spacing w:val="-1"/>
          <w:sz w:val="8"/>
        </w:rPr>
      </w:pPr>
      <w:r>
        <w:rPr>
          <w:color w:val="000000"/>
          <w:spacing w:val="-2"/>
          <w:sz w:val="8"/>
        </w:rPr>
        <w:t>64</w:t>
      </w:r>
      <w:r>
        <w:rPr>
          <w:color w:val="000000"/>
          <w:spacing w:val="-2"/>
          <w:sz w:val="8"/>
        </w:rPr>
        <w:tab/>
      </w:r>
      <w:r>
        <w:rPr>
          <w:color w:val="000000"/>
          <w:spacing w:val="-1"/>
          <w:sz w:val="8"/>
        </w:rPr>
        <w:t>Income Tax Calculation (line 57 * line 54)</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2" w:line="103" w:lineRule="exact"/>
        <w:ind w:left="667"/>
        <w:rPr>
          <w:color w:val="000000"/>
          <w:spacing w:val="-1"/>
          <w:sz w:val="8"/>
        </w:rPr>
      </w:pPr>
      <w:r>
        <w:rPr>
          <w:color w:val="000000"/>
          <w:spacing w:val="-2"/>
          <w:sz w:val="8"/>
        </w:rPr>
        <w:t>65</w:t>
      </w:r>
      <w:r>
        <w:rPr>
          <w:color w:val="000000"/>
          <w:spacing w:val="-2"/>
          <w:sz w:val="8"/>
        </w:rPr>
        <w:tab/>
      </w:r>
      <w:r>
        <w:rPr>
          <w:color w:val="000000"/>
          <w:spacing w:val="-1"/>
          <w:sz w:val="8"/>
        </w:rPr>
        <w:t xml:space="preserve">ITC </w:t>
      </w:r>
      <w:r>
        <w:rPr>
          <w:color w:val="000000"/>
          <w:spacing w:val="-1"/>
          <w:sz w:val="8"/>
        </w:rPr>
        <w:t>adjustment (line 60 * line 61)</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2" w:line="103" w:lineRule="exact"/>
        <w:ind w:left="667"/>
        <w:rPr>
          <w:color w:val="000000"/>
          <w:spacing w:val="-1"/>
          <w:sz w:val="8"/>
        </w:rPr>
      </w:pPr>
      <w:r>
        <w:rPr>
          <w:color w:val="000000"/>
          <w:spacing w:val="-2"/>
          <w:sz w:val="8"/>
        </w:rPr>
        <w:t>66</w:t>
      </w:r>
      <w:r>
        <w:rPr>
          <w:color w:val="000000"/>
          <w:spacing w:val="-2"/>
          <w:sz w:val="8"/>
        </w:rPr>
        <w:tab/>
      </w:r>
      <w:r>
        <w:rPr>
          <w:color w:val="000000"/>
          <w:spacing w:val="-1"/>
          <w:sz w:val="8"/>
        </w:rPr>
        <w:t>(Excess)/Deficient Deferred Income Tax Adjustment (line 60 * line 62)</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5143"/>
          <w:tab w:val="left" w:pos="5863"/>
          <w:tab w:val="left" w:pos="6794"/>
          <w:tab w:val="left" w:pos="8932"/>
        </w:tabs>
        <w:autoSpaceDE w:val="0"/>
        <w:autoSpaceDN w:val="0"/>
        <w:adjustRightInd w:val="0"/>
        <w:spacing w:before="13" w:line="103" w:lineRule="exact"/>
        <w:ind w:left="667"/>
        <w:rPr>
          <w:color w:val="000000"/>
          <w:spacing w:val="-1"/>
          <w:sz w:val="8"/>
        </w:rPr>
      </w:pPr>
      <w:r>
        <w:rPr>
          <w:color w:val="000000"/>
          <w:spacing w:val="-2"/>
          <w:sz w:val="8"/>
        </w:rPr>
        <w:t>67</w:t>
      </w:r>
      <w:r>
        <w:rPr>
          <w:color w:val="000000"/>
          <w:spacing w:val="-2"/>
          <w:sz w:val="8"/>
        </w:rPr>
        <w:tab/>
      </w:r>
      <w:r>
        <w:rPr>
          <w:color w:val="000000"/>
          <w:spacing w:val="-1"/>
          <w:sz w:val="8"/>
        </w:rPr>
        <w:t>Tax Effect of Permanent Differences Tax Adjustment (line 60 * line 63)</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1029FF" w:rsidRDefault="00D4434D">
      <w:pPr>
        <w:tabs>
          <w:tab w:val="left" w:pos="818"/>
          <w:tab w:val="left" w:pos="2006"/>
          <w:tab w:val="left" w:pos="5143"/>
          <w:tab w:val="left" w:pos="8932"/>
        </w:tabs>
        <w:autoSpaceDE w:val="0"/>
        <w:autoSpaceDN w:val="0"/>
        <w:adjustRightInd w:val="0"/>
        <w:spacing w:before="12" w:line="103" w:lineRule="exact"/>
        <w:ind w:left="667"/>
        <w:rPr>
          <w:color w:val="000000"/>
          <w:spacing w:val="-1"/>
          <w:sz w:val="8"/>
        </w:rPr>
      </w:pPr>
      <w:r>
        <w:rPr>
          <w:color w:val="000000"/>
          <w:spacing w:val="-2"/>
          <w:sz w:val="8"/>
        </w:rPr>
        <w:t>68</w:t>
      </w:r>
      <w:r>
        <w:rPr>
          <w:color w:val="000000"/>
          <w:spacing w:val="-2"/>
          <w:sz w:val="8"/>
        </w:rPr>
        <w:tab/>
      </w:r>
      <w:r>
        <w:rPr>
          <w:color w:val="000000"/>
          <w:spacing w:val="-1"/>
          <w:sz w:val="8"/>
        </w:rPr>
        <w:t>Total Income Taxes</w:t>
      </w:r>
      <w:r>
        <w:rPr>
          <w:color w:val="000000"/>
          <w:spacing w:val="-1"/>
          <w:sz w:val="8"/>
        </w:rPr>
        <w:tab/>
        <w:t>(Sum lines 65 to 67)</w:t>
      </w:r>
      <w:r>
        <w:rPr>
          <w:color w:val="000000"/>
          <w:spacing w:val="-1"/>
          <w:sz w:val="8"/>
        </w:rPr>
        <w:tab/>
        <w:t>-</w:t>
      </w:r>
      <w:r>
        <w:rPr>
          <w:color w:val="000000"/>
          <w:spacing w:val="-1"/>
          <w:sz w:val="8"/>
        </w:rPr>
        <w:tab/>
        <w:t>-</w:t>
      </w:r>
    </w:p>
    <w:p w:rsidR="001029FF" w:rsidRDefault="001029FF">
      <w:pPr>
        <w:autoSpaceDE w:val="0"/>
        <w:autoSpaceDN w:val="0"/>
        <w:adjustRightInd w:val="0"/>
        <w:spacing w:line="103" w:lineRule="exact"/>
        <w:ind w:left="667"/>
        <w:rPr>
          <w:color w:val="000000"/>
          <w:spacing w:val="-1"/>
          <w:sz w:val="8"/>
        </w:rPr>
      </w:pPr>
    </w:p>
    <w:p w:rsidR="001029FF" w:rsidRDefault="001029FF">
      <w:pPr>
        <w:autoSpaceDE w:val="0"/>
        <w:autoSpaceDN w:val="0"/>
        <w:adjustRightInd w:val="0"/>
        <w:spacing w:line="103" w:lineRule="exact"/>
        <w:ind w:left="667"/>
        <w:rPr>
          <w:color w:val="000000"/>
          <w:spacing w:val="-1"/>
          <w:sz w:val="8"/>
        </w:rPr>
      </w:pPr>
    </w:p>
    <w:p w:rsidR="001029FF" w:rsidRDefault="00D4434D">
      <w:pPr>
        <w:tabs>
          <w:tab w:val="left" w:pos="818"/>
          <w:tab w:val="left" w:pos="5320"/>
          <w:tab w:val="left" w:pos="8932"/>
        </w:tabs>
        <w:autoSpaceDE w:val="0"/>
        <w:autoSpaceDN w:val="0"/>
        <w:adjustRightInd w:val="0"/>
        <w:spacing w:before="36" w:line="103" w:lineRule="exact"/>
        <w:ind w:left="667"/>
        <w:rPr>
          <w:color w:val="000000"/>
          <w:spacing w:val="-1"/>
          <w:sz w:val="8"/>
        </w:rPr>
      </w:pPr>
      <w:r>
        <w:rPr>
          <w:color w:val="000000"/>
          <w:spacing w:val="-2"/>
          <w:sz w:val="8"/>
        </w:rPr>
        <w:t>69</w:t>
      </w:r>
      <w:r>
        <w:rPr>
          <w:color w:val="000000"/>
          <w:spacing w:val="-2"/>
          <w:sz w:val="8"/>
        </w:rPr>
        <w:tab/>
      </w:r>
      <w:r>
        <w:rPr>
          <w:color w:val="000000"/>
          <w:spacing w:val="-1"/>
          <w:sz w:val="8"/>
        </w:rPr>
        <w:t>Return and Income Taxes with 1% Increase in the Equity Ratio</w:t>
      </w:r>
      <w:r>
        <w:rPr>
          <w:color w:val="000000"/>
          <w:spacing w:val="-1"/>
          <w:sz w:val="8"/>
        </w:rPr>
        <w:tab/>
        <w:t>Sum lines 54 and 68</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3" w:line="103" w:lineRule="exact"/>
        <w:ind w:left="667"/>
        <w:rPr>
          <w:color w:val="000000"/>
          <w:spacing w:val="-1"/>
          <w:sz w:val="8"/>
        </w:rPr>
      </w:pPr>
      <w:r>
        <w:rPr>
          <w:color w:val="000000"/>
          <w:spacing w:val="-2"/>
          <w:sz w:val="8"/>
        </w:rPr>
        <w:t>70</w:t>
      </w:r>
      <w:r>
        <w:rPr>
          <w:color w:val="000000"/>
          <w:spacing w:val="-2"/>
          <w:sz w:val="8"/>
        </w:rPr>
        <w:tab/>
      </w:r>
      <w:r>
        <w:rPr>
          <w:color w:val="000000"/>
          <w:spacing w:val="-1"/>
          <w:sz w:val="8"/>
        </w:rPr>
        <w:t>Rate Base</w:t>
      </w:r>
      <w:r>
        <w:rPr>
          <w:color w:val="000000"/>
          <w:spacing w:val="-1"/>
          <w:sz w:val="8"/>
        </w:rPr>
        <w:tab/>
        <w:t>Line 48</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2" w:line="103" w:lineRule="exact"/>
        <w:ind w:left="667"/>
        <w:rPr>
          <w:color w:val="000000"/>
          <w:spacing w:val="-1"/>
          <w:sz w:val="8"/>
        </w:rPr>
      </w:pPr>
      <w:r>
        <w:rPr>
          <w:color w:val="000000"/>
          <w:spacing w:val="-2"/>
          <w:sz w:val="8"/>
        </w:rPr>
        <w:t>71</w:t>
      </w:r>
      <w:r>
        <w:rPr>
          <w:color w:val="000000"/>
          <w:spacing w:val="-2"/>
          <w:sz w:val="8"/>
        </w:rPr>
        <w:tab/>
      </w:r>
      <w:r>
        <w:rPr>
          <w:color w:val="000000"/>
          <w:spacing w:val="-1"/>
          <w:sz w:val="8"/>
        </w:rPr>
        <w:t>Return and Income Taxes with 1% Increase in the Equity Ratio</w:t>
      </w:r>
      <w:r>
        <w:rPr>
          <w:color w:val="000000"/>
          <w:spacing w:val="-1"/>
          <w:sz w:val="8"/>
        </w:rPr>
        <w:tab/>
        <w:t>Line 69 / line 70</w:t>
      </w:r>
      <w:r>
        <w:rPr>
          <w:color w:val="000000"/>
          <w:spacing w:val="-1"/>
          <w:sz w:val="8"/>
        </w:rPr>
        <w:tab/>
        <w:t>-</w:t>
      </w:r>
    </w:p>
    <w:p w:rsidR="001029FF" w:rsidRDefault="00D4434D">
      <w:pPr>
        <w:tabs>
          <w:tab w:val="left" w:pos="818"/>
          <w:tab w:val="left" w:pos="5320"/>
          <w:tab w:val="left" w:pos="8932"/>
        </w:tabs>
        <w:autoSpaceDE w:val="0"/>
        <w:autoSpaceDN w:val="0"/>
        <w:adjustRightInd w:val="0"/>
        <w:spacing w:before="12" w:line="103" w:lineRule="exact"/>
        <w:ind w:left="667"/>
        <w:rPr>
          <w:color w:val="000000"/>
          <w:spacing w:val="-1"/>
          <w:sz w:val="8"/>
        </w:rPr>
      </w:pPr>
      <w:r>
        <w:rPr>
          <w:color w:val="000000"/>
          <w:spacing w:val="-2"/>
          <w:sz w:val="8"/>
        </w:rPr>
        <w:t>72</w:t>
      </w:r>
      <w:r>
        <w:rPr>
          <w:color w:val="000000"/>
          <w:spacing w:val="-2"/>
          <w:sz w:val="8"/>
        </w:rPr>
        <w:tab/>
      </w:r>
      <w:r>
        <w:rPr>
          <w:color w:val="000000"/>
          <w:spacing w:val="-1"/>
          <w:sz w:val="8"/>
        </w:rPr>
        <w:t>Difference between Base ROE and 1% Increase in the Equity Rati</w:t>
      </w:r>
      <w:r>
        <w:rPr>
          <w:color w:val="000000"/>
          <w:spacing w:val="-1"/>
          <w:sz w:val="8"/>
        </w:rPr>
        <w:t>o</w:t>
      </w:r>
      <w:r>
        <w:rPr>
          <w:color w:val="000000"/>
          <w:spacing w:val="-1"/>
          <w:sz w:val="8"/>
        </w:rPr>
        <w:tab/>
        <w:t>Line 71 - Line 24</w:t>
      </w:r>
      <w:r>
        <w:rPr>
          <w:color w:val="000000"/>
          <w:spacing w:val="-1"/>
          <w:sz w:val="8"/>
        </w:rPr>
        <w:tab/>
        <w:t>-</w:t>
      </w:r>
      <w:r>
        <w:rPr>
          <w:color w:val="000000"/>
          <w:spacing w:val="-1"/>
          <w:sz w:val="8"/>
        </w:rPr>
        <w:pict>
          <v:polyline id="_x0000_s1406" style="position:absolute;left:0;text-align:left;z-index:-251100160;mso-position-horizontal-relative:page;mso-position-vertical-relative:page" points="237.45pt,100.95pt,292.45pt,100.95pt,292.45pt,99.95pt,237.45pt,99.95pt,237.45pt,100.95pt" coordsize="1100,20" o:allowincell="f" fillcolor="black" stroked="f">
            <v:path arrowok="t"/>
            <w10:wrap anchorx="page" anchory="page"/>
          </v:polyline>
        </w:pict>
      </w:r>
      <w:r>
        <w:rPr>
          <w:color w:val="000000"/>
          <w:spacing w:val="-1"/>
          <w:sz w:val="8"/>
        </w:rPr>
        <w:pict>
          <v:polyline id="_x0000_s1407" style="position:absolute;left:0;text-align:left;z-index:-251099136;mso-position-horizontal-relative:page;mso-position-vertical-relative:page" points="320.6pt,100.95pt,347.9pt,100.95pt,347.9pt,99.95pt,320.6pt,99.95pt,320.6pt,100.95pt" coordsize="546,20" o:allowincell="f" fillcolor="black" stroked="f">
            <v:path arrowok="t"/>
            <w10:wrap anchorx="page" anchory="page"/>
          </v:polyline>
        </w:pict>
      </w:r>
      <w:r>
        <w:rPr>
          <w:color w:val="000000"/>
          <w:spacing w:val="-1"/>
          <w:sz w:val="8"/>
        </w:rPr>
        <w:pict>
          <v:polyline id="_x0000_s1408" style="position:absolute;left:0;text-align:left;z-index:-251098112;mso-position-horizontal-relative:page;mso-position-vertical-relative:page" points="237.45pt,118.7pt,265.3pt,118.7pt,265.3pt,117.7pt,237.45pt,117.7pt,237.45pt,118.7pt" coordsize="557,20" o:allowincell="f" fillcolor="black" stroked="f">
            <v:path arrowok="t"/>
            <w10:wrap anchorx="page" anchory="page"/>
          </v:polyline>
        </w:pict>
      </w:r>
      <w:r>
        <w:rPr>
          <w:color w:val="000000"/>
          <w:spacing w:val="-1"/>
          <w:sz w:val="8"/>
        </w:rPr>
        <w:pict>
          <v:polyline id="_x0000_s1409" style="position:absolute;left:0;text-align:left;z-index:-251097088;mso-position-horizontal-relative:page;mso-position-vertical-relative:page" points="40.05pt,210.85pt,265.3pt,210.85pt,265.3pt,209.85pt,40.05pt,209.85pt,40.05pt,210.85pt" coordsize="4505,20" o:allowincell="f" fillcolor="black" stroked="f">
            <v:path arrowok="t"/>
            <w10:wrap anchorx="page" anchory="page"/>
          </v:polyline>
        </w:pict>
      </w:r>
      <w:r>
        <w:rPr>
          <w:color w:val="000000"/>
          <w:spacing w:val="-1"/>
          <w:sz w:val="8"/>
        </w:rPr>
        <w:pict>
          <v:polyline id="_x0000_s1410" style="position:absolute;left:0;text-align:left;z-index:-251096064;mso-position-horizontal-relative:page;mso-position-vertical-relative:page" points="265.2pt,308.8pt,292.45pt,308.8pt,292.45pt,307.8pt,265.2pt,307.8pt,265.2pt,308.8pt" coordsize="545,20" o:allowincell="f" fillcolor="black" stroked="f">
            <v:path arrowok="t"/>
            <w10:wrap anchorx="page" anchory="page"/>
          </v:polyline>
        </w:pict>
      </w:r>
      <w:r>
        <w:rPr>
          <w:color w:val="000000"/>
          <w:spacing w:val="-1"/>
          <w:sz w:val="8"/>
        </w:rPr>
        <w:pict>
          <v:polyline id="_x0000_s1411" style="position:absolute;left:0;text-align:left;z-index:-251095040;mso-position-horizontal-relative:page;mso-position-vertical-relative:page" points="320.6pt,308.8pt,347.9pt,308.8pt,347.9pt,307.8pt,320.6pt,307.8pt,320.6pt,308.8pt" coordsize="546,20" o:allowincell="f" fillcolor="black" stroked="f">
            <v:path arrowok="t"/>
            <w10:wrap anchorx="page" anchory="page"/>
          </v:polyline>
        </w:pict>
      </w:r>
      <w:r>
        <w:rPr>
          <w:color w:val="000000"/>
          <w:spacing w:val="-1"/>
          <w:sz w:val="8"/>
        </w:rPr>
        <w:pict>
          <v:polyline id="_x0000_s1412" style="position:absolute;left:0;text-align:left;z-index:-251094016;mso-position-horizontal-relative:page;mso-position-vertical-relative:page" points="265.2pt,326.3pt,292.45pt,326.3pt,292.45pt,325.3pt,265.2pt,325.3pt,265.2pt,326.3pt" coordsize="545,20" o:allowincell="f" fillcolor="black" stroked="f">
            <v:path arrowok="t"/>
            <w10:wrap anchorx="page" anchory="page"/>
          </v:polyline>
        </w:pict>
      </w:r>
      <w:r>
        <w:rPr>
          <w:color w:val="000000"/>
          <w:spacing w:val="-1"/>
          <w:sz w:val="8"/>
        </w:rPr>
        <w:pict>
          <v:polyline id="_x0000_s1413" style="position:absolute;left:0;text-align:left;z-index:-251092992;mso-position-horizontal-relative:page;mso-position-vertical-relative:page" points="40.05pt,418.7pt,265.3pt,418.7pt,265.3pt,417.7pt,40.05pt,417.7pt,40.05pt,418.7pt" coordsize="4505,20" o:allowincell="f" fillcolor="black" stroked="f">
            <v:path arrowok="t"/>
            <w10:wrap anchorx="page" anchory="page"/>
          </v:polyline>
        </w:pict>
      </w:r>
      <w:r>
        <w:rPr>
          <w:color w:val="000000"/>
          <w:spacing w:val="-1"/>
          <w:sz w:val="8"/>
        </w:rPr>
        <w:pict>
          <v:polyline id="_x0000_s1414" style="position:absolute;left:0;text-align:left;z-index:-251091968;mso-position-horizontal-relative:page;mso-position-vertical-relative:page" points="377.4pt,100.95pt,411.35pt,100.95pt,411.35pt,99.95pt,377.4pt,99.95pt,377.4pt,100.95pt" coordsize="679,20" o:allowincell="f" fillcolor="black" stroked="f">
            <v:path arrowok="t"/>
            <w10:wrap anchorx="page" anchory="page"/>
          </v:polyline>
        </w:pict>
      </w:r>
      <w:r>
        <w:rPr>
          <w:color w:val="000000"/>
          <w:spacing w:val="-1"/>
          <w:sz w:val="8"/>
        </w:rPr>
        <w:pict>
          <v:polyline id="_x0000_s1415" style="position:absolute;left:0;text-align:left;z-index:-251090944;mso-position-horizontal-relative:page;mso-position-vertical-relative:page" points="377.4pt,118.45pt,411.35pt,118.45pt,411.35pt,117.45pt,377.4pt,117.45pt,377.4pt,118.45pt" coordsize="679,20" o:allowincell="f" fillcolor="black" stroked="f">
            <v:path arrowok="t"/>
            <w10:wrap anchorx="page" anchory="page"/>
          </v:polyline>
        </w:pict>
      </w:r>
      <w:r>
        <w:rPr>
          <w:color w:val="000000"/>
          <w:spacing w:val="-1"/>
          <w:sz w:val="8"/>
        </w:rPr>
        <w:pict>
          <v:polyline id="_x0000_s1416" style="position:absolute;left:0;text-align:left;z-index:-251089920;mso-position-horizontal-relative:page;mso-position-vertical-relative:page" points="411.2pt,210.85pt,454.8pt,210.85pt,454.8pt,209.85pt,411.2pt,209.85pt,411.2pt,210.85pt" coordsize="872,20" o:allowincell="f" fillcolor="black" stroked="f">
            <v:path arrowok="t"/>
            <w10:wrap anchorx="page" anchory="page"/>
          </v:polyline>
        </w:pict>
      </w:r>
      <w:r>
        <w:rPr>
          <w:color w:val="000000"/>
          <w:spacing w:val="-1"/>
          <w:sz w:val="8"/>
        </w:rPr>
        <w:pict>
          <v:polyline id="_x0000_s1417" style="position:absolute;left:0;text-align:left;z-index:-251088896;mso-position-horizontal-relative:page;mso-position-vertical-relative:page" points="377.4pt,308.8pt,411.35pt,308.8pt,411.35pt,307.8pt,377.4pt,307.8pt,377.4pt,308.8pt" coordsize="679,20" o:allowincell="f" fillcolor="black" stroked="f">
            <v:path arrowok="t"/>
            <w10:wrap anchorx="page" anchory="page"/>
          </v:polyline>
        </w:pict>
      </w:r>
      <w:r>
        <w:rPr>
          <w:color w:val="000000"/>
          <w:spacing w:val="-1"/>
          <w:sz w:val="8"/>
        </w:rPr>
        <w:pict>
          <v:polyline id="_x0000_s1418" style="position:absolute;left:0;text-align:left;z-index:-251087872;mso-position-horizontal-relative:page;mso-position-vertical-relative:page" points="377.4pt,326.3pt,411.35pt,326.3pt,411.35pt,325.3pt,377.4pt,325.3pt,377.4pt,326.3pt" coordsize="679,20" o:allowincell="f" fillcolor="black" stroked="f">
            <v:path arrowok="t"/>
            <w10:wrap anchorx="page" anchory="page"/>
          </v:polyline>
        </w:pict>
      </w:r>
      <w:r>
        <w:rPr>
          <w:color w:val="000000"/>
          <w:spacing w:val="-1"/>
          <w:sz w:val="8"/>
        </w:rPr>
        <w:pict>
          <v:polyline id="_x0000_s1419" style="position:absolute;left:0;text-align:left;z-index:-251086848;mso-position-horizontal-relative:page;mso-position-vertical-relative:page" points="411.2pt,418.7pt,454.8pt,418.7pt,454.8pt,417.7pt,411.2pt,417.7pt,411.2pt,418.7pt" coordsize="872,20" o:allowincell="f" fillcolor="black" stroked="f">
            <v:path arrowok="t"/>
            <w10:wrap anchorx="page" anchory="page"/>
          </v:polyline>
        </w:pict>
      </w:r>
    </w:p>
    <w:p w:rsidR="001029FF" w:rsidRDefault="001029FF">
      <w:pPr>
        <w:autoSpaceDE w:val="0"/>
        <w:autoSpaceDN w:val="0"/>
        <w:adjustRightInd w:val="0"/>
        <w:rPr>
          <w:color w:val="000000"/>
          <w:spacing w:val="-1"/>
          <w:sz w:val="8"/>
        </w:rPr>
        <w:sectPr w:rsidR="001029FF">
          <w:headerReference w:type="even" r:id="rId170"/>
          <w:headerReference w:type="default" r:id="rId171"/>
          <w:footerReference w:type="even" r:id="rId172"/>
          <w:footerReference w:type="default" r:id="rId173"/>
          <w:headerReference w:type="first" r:id="rId174"/>
          <w:footerReference w:type="first" r:id="rId175"/>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color w:val="000000"/>
          <w:spacing w:val="-1"/>
        </w:rPr>
      </w:pPr>
      <w:bookmarkStart w:id="21" w:name="Pg21"/>
      <w:bookmarkEnd w:id="21"/>
    </w:p>
    <w:p w:rsidR="001029FF" w:rsidRDefault="001029FF">
      <w:pPr>
        <w:autoSpaceDE w:val="0"/>
        <w:autoSpaceDN w:val="0"/>
        <w:adjustRightInd w:val="0"/>
        <w:spacing w:line="103" w:lineRule="exact"/>
        <w:ind w:left="8241"/>
        <w:rPr>
          <w:color w:val="000000"/>
          <w:spacing w:val="-1"/>
        </w:rPr>
      </w:pPr>
    </w:p>
    <w:p w:rsidR="001029FF" w:rsidRDefault="001029FF">
      <w:pPr>
        <w:autoSpaceDE w:val="0"/>
        <w:autoSpaceDN w:val="0"/>
        <w:adjustRightInd w:val="0"/>
        <w:spacing w:line="103" w:lineRule="exact"/>
        <w:ind w:left="8241"/>
        <w:rPr>
          <w:color w:val="000000"/>
          <w:spacing w:val="-1"/>
        </w:rPr>
      </w:pPr>
    </w:p>
    <w:p w:rsidR="001029FF" w:rsidRDefault="001029FF">
      <w:pPr>
        <w:autoSpaceDE w:val="0"/>
        <w:autoSpaceDN w:val="0"/>
        <w:adjustRightInd w:val="0"/>
        <w:spacing w:line="103" w:lineRule="exact"/>
        <w:ind w:left="8241"/>
        <w:rPr>
          <w:color w:val="000000"/>
          <w:spacing w:val="-1"/>
        </w:rPr>
      </w:pPr>
    </w:p>
    <w:p w:rsidR="001029FF" w:rsidRDefault="001029FF">
      <w:pPr>
        <w:autoSpaceDE w:val="0"/>
        <w:autoSpaceDN w:val="0"/>
        <w:adjustRightInd w:val="0"/>
        <w:spacing w:line="103" w:lineRule="exact"/>
        <w:ind w:left="8241"/>
        <w:rPr>
          <w:color w:val="000000"/>
          <w:spacing w:val="-1"/>
        </w:rPr>
      </w:pPr>
    </w:p>
    <w:p w:rsidR="001029FF" w:rsidRDefault="001029FF">
      <w:pPr>
        <w:autoSpaceDE w:val="0"/>
        <w:autoSpaceDN w:val="0"/>
        <w:adjustRightInd w:val="0"/>
        <w:spacing w:line="103" w:lineRule="exact"/>
        <w:ind w:left="8241"/>
        <w:rPr>
          <w:color w:val="000000"/>
          <w:spacing w:val="-1"/>
        </w:rPr>
      </w:pPr>
    </w:p>
    <w:p w:rsidR="001029FF" w:rsidRDefault="001029FF">
      <w:pPr>
        <w:autoSpaceDE w:val="0"/>
        <w:autoSpaceDN w:val="0"/>
        <w:adjustRightInd w:val="0"/>
        <w:spacing w:line="103" w:lineRule="exact"/>
        <w:ind w:left="8241"/>
        <w:rPr>
          <w:color w:val="000000"/>
          <w:spacing w:val="-1"/>
        </w:rPr>
      </w:pPr>
    </w:p>
    <w:p w:rsidR="001029FF" w:rsidRDefault="001029FF">
      <w:pPr>
        <w:autoSpaceDE w:val="0"/>
        <w:autoSpaceDN w:val="0"/>
        <w:adjustRightInd w:val="0"/>
        <w:spacing w:line="103" w:lineRule="exact"/>
        <w:ind w:left="8241"/>
        <w:rPr>
          <w:color w:val="000000"/>
          <w:spacing w:val="-1"/>
        </w:rPr>
      </w:pPr>
    </w:p>
    <w:p w:rsidR="001029FF" w:rsidRDefault="001029FF">
      <w:pPr>
        <w:autoSpaceDE w:val="0"/>
        <w:autoSpaceDN w:val="0"/>
        <w:adjustRightInd w:val="0"/>
        <w:spacing w:line="103" w:lineRule="exact"/>
        <w:ind w:left="8241"/>
        <w:rPr>
          <w:color w:val="000000"/>
          <w:spacing w:val="-1"/>
        </w:rPr>
      </w:pPr>
    </w:p>
    <w:p w:rsidR="001029FF" w:rsidRDefault="00D4434D">
      <w:pPr>
        <w:autoSpaceDE w:val="0"/>
        <w:autoSpaceDN w:val="0"/>
        <w:adjustRightInd w:val="0"/>
        <w:spacing w:before="10" w:line="103" w:lineRule="exact"/>
        <w:ind w:left="8241"/>
        <w:rPr>
          <w:color w:val="000000"/>
          <w:spacing w:val="-1"/>
          <w:sz w:val="8"/>
        </w:rPr>
      </w:pPr>
      <w:r>
        <w:rPr>
          <w:color w:val="000000"/>
          <w:spacing w:val="-1"/>
          <w:sz w:val="8"/>
        </w:rPr>
        <w:t xml:space="preserve">Attachment 4 </w:t>
      </w:r>
    </w:p>
    <w:p w:rsidR="001029FF" w:rsidRDefault="001029FF">
      <w:pPr>
        <w:autoSpaceDE w:val="0"/>
        <w:autoSpaceDN w:val="0"/>
        <w:adjustRightInd w:val="0"/>
        <w:spacing w:line="103" w:lineRule="exact"/>
        <w:ind w:left="376"/>
        <w:rPr>
          <w:color w:val="000000"/>
          <w:spacing w:val="-1"/>
          <w:sz w:val="8"/>
        </w:rPr>
      </w:pPr>
    </w:p>
    <w:p w:rsidR="001029FF" w:rsidRDefault="00D4434D">
      <w:pPr>
        <w:tabs>
          <w:tab w:val="left" w:pos="847"/>
        </w:tabs>
        <w:autoSpaceDE w:val="0"/>
        <w:autoSpaceDN w:val="0"/>
        <w:adjustRightInd w:val="0"/>
        <w:spacing w:before="30" w:line="103" w:lineRule="exact"/>
        <w:ind w:left="376" w:firstLine="290"/>
        <w:rPr>
          <w:color w:val="000000"/>
          <w:spacing w:val="-1"/>
          <w:sz w:val="8"/>
        </w:rPr>
      </w:pPr>
      <w:r>
        <w:rPr>
          <w:color w:val="000000"/>
          <w:spacing w:val="-2"/>
          <w:sz w:val="8"/>
        </w:rPr>
        <w:t>73</w:t>
      </w:r>
      <w:r>
        <w:rPr>
          <w:color w:val="000000"/>
          <w:spacing w:val="-2"/>
          <w:sz w:val="8"/>
        </w:rPr>
        <w:tab/>
      </w:r>
      <w:r>
        <w:rPr>
          <w:color w:val="000000"/>
          <w:spacing w:val="-1"/>
          <w:sz w:val="8"/>
        </w:rPr>
        <w:t xml:space="preserve">Revenue Requirement per project including </w:t>
      </w:r>
      <w:r>
        <w:rPr>
          <w:color w:val="000000"/>
          <w:spacing w:val="-1"/>
          <w:sz w:val="8"/>
        </w:rPr>
        <w:t>incentives</w:t>
      </w:r>
    </w:p>
    <w:p w:rsidR="001029FF" w:rsidRDefault="001029FF">
      <w:pPr>
        <w:autoSpaceDE w:val="0"/>
        <w:autoSpaceDN w:val="0"/>
        <w:adjustRightInd w:val="0"/>
        <w:spacing w:line="103" w:lineRule="exact"/>
        <w:ind w:left="376"/>
        <w:rPr>
          <w:color w:val="000000"/>
          <w:spacing w:val="-1"/>
          <w:sz w:val="8"/>
        </w:rPr>
      </w:pPr>
    </w:p>
    <w:p w:rsidR="001029FF" w:rsidRDefault="00D4434D">
      <w:pPr>
        <w:tabs>
          <w:tab w:val="left" w:pos="847"/>
          <w:tab w:val="left" w:pos="2006"/>
          <w:tab w:val="left" w:pos="11630"/>
        </w:tabs>
        <w:autoSpaceDE w:val="0"/>
        <w:autoSpaceDN w:val="0"/>
        <w:adjustRightInd w:val="0"/>
        <w:spacing w:before="25" w:line="103" w:lineRule="exact"/>
        <w:ind w:left="376" w:firstLine="290"/>
        <w:rPr>
          <w:color w:val="000000"/>
          <w:spacing w:val="-1"/>
          <w:sz w:val="8"/>
        </w:rPr>
      </w:pPr>
      <w:r>
        <w:rPr>
          <w:color w:val="000000"/>
          <w:spacing w:val="-2"/>
          <w:sz w:val="8"/>
        </w:rPr>
        <w:t>74</w:t>
      </w:r>
      <w:r>
        <w:rPr>
          <w:color w:val="000000"/>
          <w:spacing w:val="-2"/>
          <w:sz w:val="8"/>
        </w:rPr>
        <w:tab/>
      </w:r>
      <w:r>
        <w:rPr>
          <w:color w:val="000000"/>
          <w:spacing w:val="-1"/>
          <w:sz w:val="8"/>
        </w:rPr>
        <w:t>Expense Allocator</w:t>
      </w:r>
      <w:r>
        <w:rPr>
          <w:color w:val="000000"/>
          <w:spacing w:val="-1"/>
          <w:sz w:val="8"/>
        </w:rPr>
        <w:tab/>
      </w:r>
      <w:r>
        <w:rPr>
          <w:color w:val="000000"/>
          <w:sz w:val="8"/>
        </w:rPr>
        <w:t>[Appendix A, lines 45 and 59, less Appendix A, line 44b (project specific) / Gross Transmission Plant In Service Column (l).  If Gross Transmission Plant is zero, then the Expense Allocator should be zero] (Note B)</w:t>
      </w:r>
      <w:r>
        <w:rPr>
          <w:color w:val="000000"/>
          <w:sz w:val="8"/>
        </w:rPr>
        <w:tab/>
      </w:r>
      <w:r>
        <w:rPr>
          <w:color w:val="000000"/>
          <w:spacing w:val="-1"/>
          <w:sz w:val="8"/>
        </w:rPr>
        <w:t>-</w:t>
      </w:r>
    </w:p>
    <w:p w:rsidR="001029FF" w:rsidRDefault="00D4434D">
      <w:pPr>
        <w:tabs>
          <w:tab w:val="left" w:pos="847"/>
          <w:tab w:val="left" w:pos="2006"/>
          <w:tab w:val="left" w:pos="11630"/>
        </w:tabs>
        <w:autoSpaceDE w:val="0"/>
        <w:autoSpaceDN w:val="0"/>
        <w:adjustRightInd w:val="0"/>
        <w:spacing w:before="12" w:line="103" w:lineRule="exact"/>
        <w:ind w:left="376" w:firstLine="290"/>
        <w:rPr>
          <w:color w:val="000000"/>
          <w:spacing w:val="-1"/>
          <w:sz w:val="8"/>
        </w:rPr>
      </w:pPr>
      <w:r>
        <w:rPr>
          <w:color w:val="000000"/>
          <w:spacing w:val="-2"/>
          <w:sz w:val="8"/>
        </w:rPr>
        <w:t>75</w:t>
      </w:r>
      <w:r>
        <w:rPr>
          <w:color w:val="000000"/>
          <w:spacing w:val="-2"/>
          <w:sz w:val="8"/>
        </w:rPr>
        <w:tab/>
      </w:r>
      <w:r>
        <w:rPr>
          <w:color w:val="000000"/>
          <w:spacing w:val="-1"/>
          <w:sz w:val="8"/>
        </w:rPr>
        <w:t>Bas</w:t>
      </w:r>
      <w:r>
        <w:rPr>
          <w:color w:val="000000"/>
          <w:spacing w:val="-1"/>
          <w:sz w:val="8"/>
        </w:rPr>
        <w:t>e Carrying Charge</w:t>
      </w:r>
      <w:r>
        <w:rPr>
          <w:color w:val="000000"/>
          <w:spacing w:val="-1"/>
          <w:sz w:val="8"/>
        </w:rPr>
        <w:tab/>
        <w:t>Line 103 Appendix A</w:t>
      </w:r>
      <w:r>
        <w:rPr>
          <w:color w:val="000000"/>
          <w:spacing w:val="-1"/>
          <w:sz w:val="8"/>
        </w:rPr>
        <w:tab/>
        <w:t>-</w:t>
      </w:r>
    </w:p>
    <w:p w:rsidR="001029FF" w:rsidRDefault="001029FF">
      <w:pPr>
        <w:autoSpaceDE w:val="0"/>
        <w:autoSpaceDN w:val="0"/>
        <w:adjustRightInd w:val="0"/>
        <w:spacing w:line="103" w:lineRule="exact"/>
        <w:ind w:left="376"/>
        <w:rPr>
          <w:color w:val="000000"/>
          <w:spacing w:val="-1"/>
          <w:sz w:val="8"/>
        </w:rPr>
      </w:pPr>
    </w:p>
    <w:p w:rsidR="001029FF" w:rsidRDefault="00D4434D">
      <w:pPr>
        <w:autoSpaceDE w:val="0"/>
        <w:autoSpaceDN w:val="0"/>
        <w:adjustRightInd w:val="0"/>
        <w:spacing w:before="24" w:line="103" w:lineRule="exact"/>
        <w:ind w:left="376"/>
        <w:rPr>
          <w:color w:val="000000"/>
          <w:sz w:val="8"/>
        </w:rPr>
      </w:pPr>
      <w:r>
        <w:rPr>
          <w:color w:val="000000"/>
          <w:sz w:val="8"/>
        </w:rPr>
        <w:t>The table below  breaks out the total revenue requirement on Appendix A separately  for each investment.  The total of Column (p) must equal the amount shown on Appendix A, Line 3.</w:t>
      </w:r>
    </w:p>
    <w:p w:rsidR="001029FF" w:rsidRDefault="001029FF">
      <w:pPr>
        <w:autoSpaceDE w:val="0"/>
        <w:autoSpaceDN w:val="0"/>
        <w:adjustRightInd w:val="0"/>
        <w:spacing w:line="103" w:lineRule="exact"/>
        <w:ind w:left="376"/>
        <w:rPr>
          <w:color w:val="000000"/>
          <w:sz w:val="8"/>
        </w:rPr>
      </w:pPr>
    </w:p>
    <w:p w:rsidR="001029FF" w:rsidRDefault="00D4434D">
      <w:pPr>
        <w:tabs>
          <w:tab w:val="left" w:pos="2006"/>
          <w:tab w:val="left" w:pos="4982"/>
          <w:tab w:val="left" w:pos="5529"/>
          <w:tab w:val="left" w:pos="6086"/>
          <w:tab w:val="left" w:pos="6645"/>
          <w:tab w:val="left" w:pos="7204"/>
          <w:tab w:val="left" w:pos="7838"/>
          <w:tab w:val="left" w:pos="8623"/>
          <w:tab w:val="left" w:pos="9487"/>
          <w:tab w:val="left" w:pos="10495"/>
          <w:tab w:val="left" w:pos="11426"/>
          <w:tab w:val="left" w:pos="12045"/>
          <w:tab w:val="left" w:pos="12780"/>
          <w:tab w:val="left" w:pos="13562"/>
          <w:tab w:val="left" w:pos="14306"/>
          <w:tab w:val="left" w:pos="15048"/>
        </w:tabs>
        <w:autoSpaceDE w:val="0"/>
        <w:autoSpaceDN w:val="0"/>
        <w:adjustRightInd w:val="0"/>
        <w:spacing w:before="22" w:line="103" w:lineRule="exact"/>
        <w:ind w:left="376" w:firstLine="441"/>
        <w:rPr>
          <w:color w:val="000000"/>
          <w:spacing w:val="-1"/>
          <w:sz w:val="8"/>
        </w:rPr>
      </w:pPr>
      <w:r>
        <w:rPr>
          <w:color w:val="000000"/>
          <w:spacing w:val="-1"/>
          <w:sz w:val="8"/>
        </w:rPr>
        <w:t>(a)</w:t>
      </w:r>
      <w:r>
        <w:rPr>
          <w:color w:val="000000"/>
          <w:spacing w:val="-1"/>
          <w:sz w:val="8"/>
        </w:rPr>
        <w:tab/>
        <w:t>(b)</w:t>
      </w:r>
      <w:r>
        <w:rPr>
          <w:color w:val="000000"/>
          <w:spacing w:val="-1"/>
          <w:sz w:val="8"/>
        </w:rPr>
        <w:tab/>
        <w:t>(c)</w:t>
      </w:r>
      <w:r>
        <w:rPr>
          <w:color w:val="000000"/>
          <w:spacing w:val="-1"/>
          <w:sz w:val="8"/>
        </w:rPr>
        <w:tab/>
        <w:t>(d)</w:t>
      </w:r>
      <w:r>
        <w:rPr>
          <w:color w:val="000000"/>
          <w:spacing w:val="-1"/>
          <w:sz w:val="8"/>
        </w:rPr>
        <w:tab/>
        <w:t>(e)</w:t>
      </w:r>
      <w:r>
        <w:rPr>
          <w:color w:val="000000"/>
          <w:spacing w:val="-1"/>
          <w:sz w:val="8"/>
        </w:rPr>
        <w:tab/>
        <w:t>(f)</w:t>
      </w:r>
      <w:r>
        <w:rPr>
          <w:color w:val="000000"/>
          <w:spacing w:val="-1"/>
          <w:sz w:val="8"/>
        </w:rPr>
        <w:tab/>
        <w:t>(g)</w:t>
      </w:r>
      <w:r>
        <w:rPr>
          <w:color w:val="000000"/>
          <w:spacing w:val="-1"/>
          <w:sz w:val="8"/>
        </w:rPr>
        <w:tab/>
        <w:t>(h)</w:t>
      </w:r>
      <w:r>
        <w:rPr>
          <w:color w:val="000000"/>
          <w:spacing w:val="-1"/>
          <w:sz w:val="8"/>
        </w:rPr>
        <w:tab/>
      </w:r>
      <w:r>
        <w:rPr>
          <w:color w:val="000000"/>
          <w:spacing w:val="-1"/>
          <w:sz w:val="8"/>
        </w:rPr>
        <w:t>(i)</w:t>
      </w:r>
      <w:r>
        <w:rPr>
          <w:color w:val="000000"/>
          <w:spacing w:val="-1"/>
          <w:sz w:val="8"/>
        </w:rPr>
        <w:tab/>
        <w:t>(j)</w:t>
      </w:r>
      <w:r>
        <w:rPr>
          <w:color w:val="000000"/>
          <w:spacing w:val="-1"/>
          <w:sz w:val="8"/>
        </w:rPr>
        <w:tab/>
        <w:t>(k)</w:t>
      </w:r>
      <w:r>
        <w:rPr>
          <w:color w:val="000000"/>
          <w:spacing w:val="-1"/>
          <w:sz w:val="8"/>
        </w:rPr>
        <w:tab/>
        <w:t>(l)</w:t>
      </w:r>
      <w:r>
        <w:rPr>
          <w:color w:val="000000"/>
          <w:spacing w:val="-1"/>
          <w:sz w:val="8"/>
        </w:rPr>
        <w:tab/>
        <w:t>(m)</w:t>
      </w:r>
      <w:r>
        <w:rPr>
          <w:color w:val="000000"/>
          <w:spacing w:val="-1"/>
          <w:sz w:val="8"/>
        </w:rPr>
        <w:tab/>
        <w:t>(n)</w:t>
      </w:r>
      <w:r>
        <w:rPr>
          <w:color w:val="000000"/>
          <w:spacing w:val="-1"/>
          <w:sz w:val="8"/>
        </w:rPr>
        <w:tab/>
        <w:t>(o)</w:t>
      </w:r>
      <w:r>
        <w:rPr>
          <w:color w:val="000000"/>
          <w:spacing w:val="-1"/>
          <w:sz w:val="8"/>
        </w:rPr>
        <w:tab/>
        <w:t>(p)</w:t>
      </w:r>
      <w:r>
        <w:rPr>
          <w:color w:val="000000"/>
          <w:spacing w:val="-1"/>
          <w:sz w:val="8"/>
        </w:rPr>
        <w:tab/>
        <w:t>(q)</w:t>
      </w:r>
    </w:p>
    <w:p w:rsidR="001029FF" w:rsidRDefault="001029FF">
      <w:pPr>
        <w:autoSpaceDE w:val="0"/>
        <w:autoSpaceDN w:val="0"/>
        <w:adjustRightInd w:val="0"/>
        <w:spacing w:line="103" w:lineRule="exact"/>
        <w:ind w:left="600"/>
        <w:rPr>
          <w:color w:val="000000"/>
          <w:spacing w:val="-1"/>
          <w:sz w:val="8"/>
        </w:rPr>
      </w:pPr>
    </w:p>
    <w:p w:rsidR="001029FF" w:rsidRDefault="001029FF">
      <w:pPr>
        <w:autoSpaceDE w:val="0"/>
        <w:autoSpaceDN w:val="0"/>
        <w:adjustRightInd w:val="0"/>
        <w:spacing w:line="103" w:lineRule="exact"/>
        <w:ind w:left="600"/>
        <w:rPr>
          <w:color w:val="000000"/>
          <w:spacing w:val="-1"/>
          <w:sz w:val="8"/>
        </w:rPr>
      </w:pPr>
    </w:p>
    <w:p w:rsidR="001029FF" w:rsidRDefault="00D4434D">
      <w:pPr>
        <w:tabs>
          <w:tab w:val="left" w:pos="5392"/>
          <w:tab w:val="left" w:pos="8318"/>
          <w:tab w:val="left" w:pos="9230"/>
        </w:tabs>
        <w:autoSpaceDE w:val="0"/>
        <w:autoSpaceDN w:val="0"/>
        <w:adjustRightInd w:val="0"/>
        <w:spacing w:before="20" w:line="103" w:lineRule="exact"/>
        <w:ind w:left="600" w:firstLine="4339"/>
        <w:rPr>
          <w:color w:val="000000"/>
          <w:spacing w:val="-1"/>
          <w:sz w:val="8"/>
        </w:rPr>
      </w:pPr>
      <w:r>
        <w:rPr>
          <w:color w:val="000000"/>
          <w:spacing w:val="-1"/>
          <w:sz w:val="8"/>
        </w:rPr>
        <w:t>ROE</w:t>
      </w:r>
      <w:r>
        <w:rPr>
          <w:color w:val="000000"/>
          <w:spacing w:val="-1"/>
          <w:sz w:val="8"/>
        </w:rPr>
        <w:tab/>
        <w:t>ROE Base</w:t>
      </w:r>
      <w:r>
        <w:rPr>
          <w:color w:val="000000"/>
          <w:spacing w:val="-1"/>
          <w:sz w:val="8"/>
        </w:rPr>
        <w:tab/>
        <w:t>Equity % in Capital</w:t>
      </w:r>
      <w:r>
        <w:rPr>
          <w:color w:val="000000"/>
          <w:spacing w:val="-1"/>
          <w:sz w:val="8"/>
        </w:rPr>
        <w:tab/>
        <w:t>Impact of Equity</w:t>
      </w:r>
    </w:p>
    <w:p w:rsidR="001029FF" w:rsidRDefault="00D4434D">
      <w:pPr>
        <w:tabs>
          <w:tab w:val="left" w:pos="5469"/>
          <w:tab w:val="left" w:pos="5923"/>
          <w:tab w:val="left" w:pos="8325"/>
          <w:tab w:val="left" w:pos="9136"/>
          <w:tab w:val="left" w:pos="11956"/>
          <w:tab w:val="left" w:pos="12484"/>
          <w:tab w:val="left" w:pos="14066"/>
          <w:tab w:val="left" w:pos="14824"/>
        </w:tabs>
        <w:autoSpaceDE w:val="0"/>
        <w:autoSpaceDN w:val="0"/>
        <w:adjustRightInd w:val="0"/>
        <w:spacing w:before="10" w:line="103" w:lineRule="exact"/>
        <w:ind w:left="600" w:firstLine="4180"/>
        <w:rPr>
          <w:color w:val="000000"/>
          <w:spacing w:val="-1"/>
          <w:sz w:val="8"/>
        </w:rPr>
      </w:pPr>
      <w:r>
        <w:rPr>
          <w:color w:val="000000"/>
          <w:spacing w:val="-1"/>
          <w:sz w:val="8"/>
        </w:rPr>
        <w:t>Authorized by</w:t>
      </w:r>
      <w:r>
        <w:rPr>
          <w:color w:val="000000"/>
          <w:spacing w:val="-1"/>
          <w:sz w:val="8"/>
        </w:rPr>
        <w:tab/>
        <w:t>(From</w:t>
      </w:r>
      <w:r>
        <w:rPr>
          <w:color w:val="000000"/>
          <w:spacing w:val="-1"/>
          <w:sz w:val="8"/>
        </w:rPr>
        <w:tab/>
        <w:t>Incentive %</w:t>
      </w:r>
      <w:r>
        <w:rPr>
          <w:color w:val="000000"/>
          <w:spacing w:val="-1"/>
          <w:sz w:val="8"/>
        </w:rPr>
        <w:tab/>
        <w:t>Structure (% above</w:t>
      </w:r>
      <w:r>
        <w:rPr>
          <w:color w:val="000000"/>
          <w:spacing w:val="-1"/>
          <w:sz w:val="8"/>
        </w:rPr>
        <w:tab/>
        <w:t>Component of Capital</w:t>
      </w:r>
      <w:r>
        <w:rPr>
          <w:color w:val="000000"/>
          <w:spacing w:val="-1"/>
          <w:sz w:val="8"/>
        </w:rPr>
        <w:tab/>
        <w:t>Expense</w:t>
      </w:r>
      <w:r>
        <w:rPr>
          <w:color w:val="000000"/>
          <w:spacing w:val="-1"/>
          <w:sz w:val="8"/>
        </w:rPr>
        <w:tab/>
        <w:t>O&amp;M, Taxes Other</w:t>
      </w:r>
      <w:r>
        <w:rPr>
          <w:color w:val="000000"/>
          <w:spacing w:val="-1"/>
          <w:sz w:val="8"/>
        </w:rPr>
        <w:tab/>
        <w:t>Competitive Bid</w:t>
      </w:r>
      <w:r>
        <w:rPr>
          <w:color w:val="000000"/>
          <w:spacing w:val="-1"/>
          <w:sz w:val="8"/>
        </w:rPr>
        <w:tab/>
        <w:t>Total Revenues</w:t>
      </w:r>
    </w:p>
    <w:p w:rsidR="001029FF" w:rsidRDefault="00D4434D">
      <w:pPr>
        <w:tabs>
          <w:tab w:val="left" w:pos="5356"/>
          <w:tab w:val="left" w:pos="5884"/>
          <w:tab w:val="left" w:pos="7010"/>
          <w:tab w:val="left" w:pos="7605"/>
          <w:tab w:val="left" w:pos="8260"/>
          <w:tab w:val="left" w:pos="11215"/>
          <w:tab w:val="left" w:pos="11824"/>
          <w:tab w:val="left" w:pos="12249"/>
          <w:tab w:val="left" w:pos="12609"/>
          <w:tab w:val="left" w:pos="13262"/>
          <w:tab w:val="left" w:pos="14152"/>
          <w:tab w:val="left" w:pos="14764"/>
        </w:tabs>
        <w:autoSpaceDE w:val="0"/>
        <w:autoSpaceDN w:val="0"/>
        <w:adjustRightInd w:val="0"/>
        <w:spacing w:before="10" w:line="103" w:lineRule="exact"/>
        <w:ind w:left="600" w:firstLine="4207"/>
        <w:rPr>
          <w:color w:val="000000"/>
          <w:spacing w:val="-1"/>
          <w:sz w:val="8"/>
        </w:rPr>
      </w:pPr>
      <w:r>
        <w:rPr>
          <w:color w:val="000000"/>
          <w:spacing w:val="-1"/>
          <w:sz w:val="8"/>
        </w:rPr>
        <w:t>FERC (Note</w:t>
      </w:r>
      <w:r>
        <w:rPr>
          <w:color w:val="000000"/>
          <w:spacing w:val="-1"/>
          <w:sz w:val="8"/>
        </w:rPr>
        <w:tab/>
      </w:r>
      <w:r>
        <w:rPr>
          <w:color w:val="000000"/>
          <w:spacing w:val="-2"/>
          <w:sz w:val="8"/>
        </w:rPr>
        <w:t>Appendix A,</w:t>
      </w:r>
      <w:r>
        <w:rPr>
          <w:color w:val="000000"/>
          <w:spacing w:val="-2"/>
          <w:sz w:val="8"/>
        </w:rPr>
        <w:tab/>
      </w:r>
      <w:r>
        <w:rPr>
          <w:color w:val="000000"/>
          <w:spacing w:val="-1"/>
          <w:sz w:val="8"/>
        </w:rPr>
        <w:t>Authorized by</w:t>
      </w:r>
      <w:r>
        <w:rPr>
          <w:color w:val="000000"/>
          <w:spacing w:val="-1"/>
          <w:sz w:val="8"/>
        </w:rPr>
        <w:tab/>
        <w:t>Col</w:t>
      </w:r>
      <w:r>
        <w:rPr>
          <w:color w:val="000000"/>
          <w:spacing w:val="-1"/>
          <w:sz w:val="8"/>
        </w:rPr>
        <w:t xml:space="preserve"> (e) / .01 x</w:t>
      </w:r>
      <w:r>
        <w:rPr>
          <w:color w:val="000000"/>
          <w:spacing w:val="-1"/>
          <w:sz w:val="8"/>
        </w:rPr>
        <w:tab/>
        <w:t>Incentive $ (Col</w:t>
      </w:r>
      <w:r>
        <w:rPr>
          <w:color w:val="000000"/>
          <w:spacing w:val="-1"/>
          <w:sz w:val="8"/>
        </w:rPr>
        <w:tab/>
      </w:r>
      <w:r>
        <w:rPr>
          <w:color w:val="000000"/>
          <w:spacing w:val="-2"/>
          <w:sz w:val="8"/>
        </w:rPr>
        <w:t>base %, -% below baseStructure(Col (b) x (i) x</w:t>
      </w:r>
      <w:r>
        <w:rPr>
          <w:color w:val="000000"/>
          <w:spacing w:val="-1"/>
          <w:sz w:val="8"/>
        </w:rPr>
        <w:t>Base Return and Tax (Line 68 x</w:t>
      </w:r>
      <w:r>
        <w:rPr>
          <w:color w:val="000000"/>
          <w:spacing w:val="-1"/>
          <w:sz w:val="8"/>
        </w:rPr>
        <w:tab/>
        <w:t>Gross Plant In</w:t>
      </w:r>
      <w:r>
        <w:rPr>
          <w:color w:val="000000"/>
          <w:spacing w:val="-1"/>
          <w:sz w:val="8"/>
        </w:rPr>
        <w:tab/>
        <w:t>Allocator</w:t>
      </w:r>
      <w:r>
        <w:rPr>
          <w:color w:val="000000"/>
          <w:spacing w:val="-1"/>
          <w:sz w:val="8"/>
        </w:rPr>
        <w:tab/>
        <w:t>(line</w:t>
      </w:r>
      <w:r>
        <w:rPr>
          <w:color w:val="000000"/>
          <w:spacing w:val="-1"/>
          <w:sz w:val="8"/>
        </w:rPr>
        <w:tab/>
        <w:t>than Income</w:t>
      </w:r>
      <w:r>
        <w:rPr>
          <w:color w:val="000000"/>
          <w:spacing w:val="-1"/>
          <w:sz w:val="8"/>
        </w:rPr>
        <w:tab/>
        <w:t>Depreciation/Amort</w:t>
      </w:r>
      <w:r>
        <w:rPr>
          <w:color w:val="000000"/>
          <w:spacing w:val="-1"/>
          <w:sz w:val="8"/>
        </w:rPr>
        <w:tab/>
        <w:t>Concession</w:t>
      </w:r>
      <w:r>
        <w:rPr>
          <w:color w:val="000000"/>
          <w:spacing w:val="-1"/>
          <w:sz w:val="8"/>
        </w:rPr>
        <w:tab/>
        <w:t>(Col. (h) + (j) + (k)</w:t>
      </w:r>
    </w:p>
    <w:p w:rsidR="001029FF" w:rsidRDefault="00D4434D">
      <w:pPr>
        <w:tabs>
          <w:tab w:val="left" w:pos="818"/>
          <w:tab w:val="left" w:pos="2191"/>
          <w:tab w:val="left" w:pos="4290"/>
          <w:tab w:val="left" w:pos="4982"/>
          <w:tab w:val="left" w:pos="5443"/>
          <w:tab w:val="left" w:pos="6021"/>
          <w:tab w:val="left" w:pos="6552"/>
          <w:tab w:val="left" w:pos="7137"/>
          <w:tab w:val="left" w:pos="7670"/>
          <w:tab w:val="left" w:pos="8366"/>
          <w:tab w:val="left" w:pos="9388"/>
          <w:tab w:val="left" w:pos="10420"/>
          <w:tab w:val="left" w:pos="11169"/>
          <w:tab w:val="left" w:pos="12045"/>
          <w:tab w:val="left" w:pos="12511"/>
          <w:tab w:val="left" w:pos="13334"/>
          <w:tab w:val="left" w:pos="14198"/>
          <w:tab w:val="left" w:pos="14846"/>
        </w:tabs>
        <w:autoSpaceDE w:val="0"/>
        <w:autoSpaceDN w:val="0"/>
        <w:adjustRightInd w:val="0"/>
        <w:spacing w:before="22" w:line="103" w:lineRule="exact"/>
        <w:ind w:left="600"/>
        <w:rPr>
          <w:color w:val="000000"/>
          <w:spacing w:val="-1"/>
          <w:sz w:val="8"/>
        </w:rPr>
      </w:pPr>
      <w:r>
        <w:rPr>
          <w:color w:val="000000"/>
          <w:spacing w:val="-1"/>
          <w:position w:val="-2"/>
          <w:sz w:val="8"/>
        </w:rPr>
        <w:t>Line</w:t>
      </w:r>
      <w:r>
        <w:rPr>
          <w:color w:val="000000"/>
          <w:spacing w:val="-1"/>
          <w:position w:val="-2"/>
          <w:sz w:val="8"/>
        </w:rPr>
        <w:tab/>
        <w:t>Description</w:t>
      </w:r>
      <w:r>
        <w:rPr>
          <w:color w:val="000000"/>
          <w:spacing w:val="-1"/>
          <w:position w:val="-2"/>
          <w:sz w:val="8"/>
        </w:rPr>
        <w:tab/>
      </w:r>
      <w:r>
        <w:rPr>
          <w:color w:val="000000"/>
          <w:spacing w:val="-1"/>
          <w:sz w:val="8"/>
        </w:rPr>
        <w:t>Net Investment</w:t>
      </w:r>
      <w:r>
        <w:rPr>
          <w:color w:val="000000"/>
          <w:spacing w:val="-1"/>
          <w:sz w:val="8"/>
        </w:rPr>
        <w:tab/>
        <w:t>(Note A)</w:t>
      </w:r>
      <w:r>
        <w:rPr>
          <w:color w:val="000000"/>
          <w:spacing w:val="-1"/>
          <w:sz w:val="8"/>
        </w:rPr>
        <w:tab/>
        <w:t>D)</w:t>
      </w:r>
      <w:r>
        <w:rPr>
          <w:color w:val="000000"/>
          <w:spacing w:val="-1"/>
          <w:sz w:val="8"/>
        </w:rPr>
        <w:tab/>
        <w:t>line 94)</w:t>
      </w:r>
      <w:r>
        <w:rPr>
          <w:color w:val="000000"/>
          <w:spacing w:val="-1"/>
          <w:sz w:val="8"/>
        </w:rPr>
        <w:tab/>
      </w:r>
      <w:r>
        <w:rPr>
          <w:color w:val="000000"/>
          <w:spacing w:val="-1"/>
          <w:sz w:val="8"/>
        </w:rPr>
        <w:t>FERC</w:t>
      </w:r>
      <w:r>
        <w:rPr>
          <w:color w:val="000000"/>
          <w:spacing w:val="-1"/>
          <w:sz w:val="8"/>
        </w:rPr>
        <w:tab/>
      </w:r>
      <w:r>
        <w:rPr>
          <w:color w:val="000000"/>
          <w:spacing w:val="-1"/>
          <w:position w:val="-2"/>
          <w:sz w:val="8"/>
        </w:rPr>
        <w:t>Line 43</w:t>
      </w:r>
      <w:r>
        <w:rPr>
          <w:color w:val="000000"/>
          <w:spacing w:val="-1"/>
          <w:position w:val="-2"/>
          <w:sz w:val="8"/>
        </w:rPr>
        <w:tab/>
      </w:r>
      <w:r>
        <w:rPr>
          <w:color w:val="000000"/>
          <w:spacing w:val="-1"/>
          <w:sz w:val="8"/>
        </w:rPr>
        <w:t>Col (f)</w:t>
      </w:r>
      <w:r>
        <w:rPr>
          <w:color w:val="000000"/>
          <w:spacing w:val="-1"/>
          <w:sz w:val="8"/>
        </w:rPr>
        <w:tab/>
        <w:t>(b) x Col (g)</w:t>
      </w:r>
      <w:r>
        <w:rPr>
          <w:color w:val="000000"/>
          <w:spacing w:val="-1"/>
          <w:sz w:val="8"/>
        </w:rPr>
        <w:tab/>
        <w:t>%)(1 equals 1%)</w:t>
      </w:r>
      <w:r>
        <w:rPr>
          <w:color w:val="000000"/>
          <w:spacing w:val="-1"/>
          <w:sz w:val="8"/>
        </w:rPr>
        <w:tab/>
        <w:t>Line 65</w:t>
      </w:r>
      <w:r>
        <w:rPr>
          <w:color w:val="000000"/>
          <w:spacing w:val="-1"/>
          <w:sz w:val="8"/>
        </w:rPr>
        <w:tab/>
        <w:t>Col (b)</w:t>
      </w:r>
      <w:r>
        <w:rPr>
          <w:color w:val="000000"/>
          <w:spacing w:val="-1"/>
          <w:sz w:val="8"/>
        </w:rPr>
        <w:tab/>
        <w:t>Service (Note B)</w:t>
      </w:r>
      <w:r>
        <w:rPr>
          <w:color w:val="000000"/>
          <w:spacing w:val="-1"/>
          <w:sz w:val="8"/>
        </w:rPr>
        <w:tab/>
        <w:t>67)</w:t>
      </w:r>
      <w:r>
        <w:rPr>
          <w:color w:val="000000"/>
          <w:spacing w:val="-1"/>
          <w:sz w:val="8"/>
        </w:rPr>
        <w:tab/>
        <w:t>(Col. (l) x Col. (n)</w:t>
      </w:r>
      <w:r>
        <w:rPr>
          <w:color w:val="000000"/>
          <w:spacing w:val="-1"/>
          <w:sz w:val="8"/>
        </w:rPr>
        <w:tab/>
        <w:t>ization Expense</w:t>
      </w:r>
      <w:r>
        <w:rPr>
          <w:color w:val="000000"/>
          <w:spacing w:val="-1"/>
          <w:sz w:val="8"/>
        </w:rPr>
        <w:tab/>
        <w:t>(Note C)</w:t>
      </w:r>
      <w:r>
        <w:rPr>
          <w:color w:val="000000"/>
          <w:spacing w:val="-1"/>
          <w:sz w:val="8"/>
        </w:rPr>
        <w:tab/>
        <w:t>+(n) +(o) -(p))</w:t>
      </w:r>
    </w:p>
    <w:p w:rsidR="001029FF" w:rsidRDefault="00D4434D">
      <w:pPr>
        <w:tabs>
          <w:tab w:val="left" w:pos="1828"/>
          <w:tab w:val="left" w:pos="4588"/>
          <w:tab w:val="left" w:pos="5143"/>
          <w:tab w:val="left" w:pos="5599"/>
          <w:tab w:val="left" w:pos="6252"/>
          <w:tab w:val="left" w:pos="6794"/>
          <w:tab w:val="left" w:pos="7387"/>
          <w:tab w:val="left" w:pos="8064"/>
          <w:tab w:val="left" w:pos="8932"/>
          <w:tab w:val="left" w:pos="9789"/>
          <w:tab w:val="left" w:pos="10970"/>
          <w:tab w:val="left" w:pos="11630"/>
          <w:tab w:val="left" w:pos="12256"/>
          <w:tab w:val="left" w:pos="13075"/>
          <w:tab w:val="left" w:pos="13819"/>
          <w:tab w:val="left" w:pos="15307"/>
        </w:tabs>
        <w:autoSpaceDE w:val="0"/>
        <w:autoSpaceDN w:val="0"/>
        <w:adjustRightInd w:val="0"/>
        <w:spacing w:before="19" w:line="103" w:lineRule="exact"/>
        <w:ind w:left="600" w:firstLine="67"/>
        <w:rPr>
          <w:color w:val="000000"/>
          <w:spacing w:val="-1"/>
          <w:sz w:val="8"/>
        </w:rPr>
      </w:pPr>
      <w:r>
        <w:rPr>
          <w:color w:val="000000"/>
          <w:spacing w:val="-1"/>
          <w:sz w:val="8"/>
        </w:rPr>
        <w:t>69</w:t>
      </w:r>
      <w:r>
        <w:rPr>
          <w:color w:val="000000"/>
          <w:spacing w:val="-1"/>
          <w:sz w:val="8"/>
        </w:rPr>
        <w:tab/>
        <w:t>-</w:t>
      </w:r>
      <w:r>
        <w:rPr>
          <w:color w:val="000000"/>
          <w:spacing w:val="-1"/>
          <w:sz w:val="8"/>
        </w:rPr>
        <w:tab/>
        <w:t>-</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1828"/>
          <w:tab w:val="left" w:pos="4588"/>
          <w:tab w:val="left" w:pos="5143"/>
          <w:tab w:val="left" w:pos="5599"/>
          <w:tab w:val="left" w:pos="6252"/>
          <w:tab w:val="left" w:pos="6794"/>
          <w:tab w:val="left" w:pos="7387"/>
          <w:tab w:val="left" w:pos="8064"/>
          <w:tab w:val="left" w:pos="8932"/>
          <w:tab w:val="left" w:pos="9789"/>
          <w:tab w:val="left" w:pos="10970"/>
          <w:tab w:val="left" w:pos="12256"/>
          <w:tab w:val="left" w:pos="13075"/>
          <w:tab w:val="left" w:pos="15307"/>
        </w:tabs>
        <w:autoSpaceDE w:val="0"/>
        <w:autoSpaceDN w:val="0"/>
        <w:adjustRightInd w:val="0"/>
        <w:spacing w:before="12" w:line="103" w:lineRule="exact"/>
        <w:ind w:left="600" w:firstLine="28"/>
        <w:rPr>
          <w:color w:val="000000"/>
          <w:spacing w:val="-1"/>
          <w:sz w:val="8"/>
        </w:rPr>
      </w:pPr>
      <w:r>
        <w:rPr>
          <w:color w:val="000000"/>
          <w:spacing w:val="-1"/>
          <w:sz w:val="8"/>
        </w:rPr>
        <w:t>69a</w:t>
      </w:r>
      <w:r>
        <w:rPr>
          <w:color w:val="000000"/>
          <w:spacing w:val="-1"/>
          <w:sz w:val="8"/>
        </w:rPr>
        <w:tab/>
        <w:t>-</w:t>
      </w:r>
      <w:r>
        <w:rPr>
          <w:color w:val="000000"/>
          <w:spacing w:val="-1"/>
          <w:sz w:val="8"/>
        </w:rPr>
        <w:tab/>
        <w:t>-</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4"/>
          <w:tab w:val="left" w:pos="8932"/>
          <w:tab w:val="left" w:pos="9789"/>
          <w:tab w:val="left" w:pos="10970"/>
          <w:tab w:val="left" w:pos="12256"/>
          <w:tab w:val="left" w:pos="13075"/>
          <w:tab w:val="left" w:pos="15307"/>
        </w:tabs>
        <w:autoSpaceDE w:val="0"/>
        <w:autoSpaceDN w:val="0"/>
        <w:adjustRightInd w:val="0"/>
        <w:spacing w:before="12" w:line="103" w:lineRule="exact"/>
        <w:ind w:left="600" w:firstLine="23"/>
        <w:rPr>
          <w:color w:val="000000"/>
          <w:spacing w:val="-1"/>
          <w:sz w:val="8"/>
        </w:rPr>
      </w:pPr>
      <w:r>
        <w:rPr>
          <w:color w:val="000000"/>
          <w:spacing w:val="-1"/>
          <w:sz w:val="8"/>
        </w:rPr>
        <w:t>69b</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1828"/>
          <w:tab w:val="left" w:pos="5599"/>
          <w:tab w:val="left" w:pos="6794"/>
          <w:tab w:val="left" w:pos="7387"/>
          <w:tab w:val="left" w:pos="8064"/>
          <w:tab w:val="left" w:pos="8932"/>
          <w:tab w:val="left" w:pos="9789"/>
          <w:tab w:val="left" w:pos="10970"/>
          <w:tab w:val="left" w:pos="12256"/>
          <w:tab w:val="left" w:pos="13075"/>
          <w:tab w:val="left" w:pos="15307"/>
        </w:tabs>
        <w:autoSpaceDE w:val="0"/>
        <w:autoSpaceDN w:val="0"/>
        <w:adjustRightInd w:val="0"/>
        <w:spacing w:before="13" w:line="103" w:lineRule="exact"/>
        <w:ind w:left="600" w:firstLine="28"/>
        <w:rPr>
          <w:color w:val="000000"/>
          <w:spacing w:val="-1"/>
          <w:sz w:val="8"/>
        </w:rPr>
      </w:pPr>
      <w:r>
        <w:rPr>
          <w:color w:val="000000"/>
          <w:spacing w:val="-1"/>
          <w:sz w:val="8"/>
        </w:rPr>
        <w:t>69c</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4"/>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4"/>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3"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3"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5599"/>
          <w:tab w:val="left" w:pos="6794"/>
          <w:tab w:val="left" w:pos="7387"/>
          <w:tab w:val="left" w:pos="8063"/>
          <w:tab w:val="left" w:pos="9789"/>
          <w:tab w:val="left" w:pos="10970"/>
          <w:tab w:val="left" w:pos="12256"/>
          <w:tab w:val="left" w:pos="13075"/>
          <w:tab w:val="left" w:pos="15307"/>
        </w:tabs>
        <w:autoSpaceDE w:val="0"/>
        <w:autoSpaceDN w:val="0"/>
        <w:adjustRightInd w:val="0"/>
        <w:spacing w:before="12" w:line="103" w:lineRule="exact"/>
        <w:ind w:left="600"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6794"/>
          <w:tab w:val="left" w:pos="7387"/>
          <w:tab w:val="left" w:pos="8063"/>
          <w:tab w:val="left" w:pos="9789"/>
          <w:tab w:val="left" w:pos="10970"/>
          <w:tab w:val="left" w:pos="12256"/>
          <w:tab w:val="left" w:pos="13075"/>
        </w:tabs>
        <w:autoSpaceDE w:val="0"/>
        <w:autoSpaceDN w:val="0"/>
        <w:adjustRightInd w:val="0"/>
        <w:spacing w:before="10" w:line="103" w:lineRule="exact"/>
        <w:ind w:left="600" w:firstLine="4999"/>
        <w:rPr>
          <w:color w:val="000000"/>
          <w:spacing w:val="-1"/>
          <w:sz w:val="8"/>
        </w:rPr>
      </w:pPr>
      <w:r>
        <w:rPr>
          <w:color w:val="000000"/>
          <w:spacing w:val="-1"/>
          <w:sz w:val="8"/>
        </w:rPr>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818"/>
          <w:tab w:val="left" w:pos="4531"/>
          <w:tab w:val="left" w:pos="8063"/>
          <w:tab w:val="left" w:pos="9789"/>
          <w:tab w:val="left" w:pos="10970"/>
          <w:tab w:val="left" w:pos="11685"/>
          <w:tab w:val="left" w:pos="13075"/>
          <w:tab w:val="left" w:pos="13819"/>
          <w:tab w:val="left" w:pos="14563"/>
          <w:tab w:val="left" w:pos="15307"/>
        </w:tabs>
        <w:autoSpaceDE w:val="0"/>
        <w:autoSpaceDN w:val="0"/>
        <w:adjustRightInd w:val="0"/>
        <w:spacing w:before="17" w:line="103" w:lineRule="exact"/>
        <w:ind w:left="600" w:firstLine="67"/>
        <w:rPr>
          <w:color w:val="000000"/>
          <w:spacing w:val="-1"/>
          <w:sz w:val="8"/>
        </w:rPr>
      </w:pPr>
      <w:r>
        <w:rPr>
          <w:color w:val="000000"/>
          <w:spacing w:val="-2"/>
          <w:sz w:val="8"/>
        </w:rPr>
        <w:t>70</w:t>
      </w:r>
      <w:r>
        <w:rPr>
          <w:color w:val="000000"/>
          <w:spacing w:val="-2"/>
          <w:sz w:val="8"/>
        </w:rPr>
        <w:tab/>
      </w:r>
      <w:r>
        <w:rPr>
          <w:color w:val="000000"/>
          <w:spacing w:val="-1"/>
          <w:sz w:val="8"/>
        </w:rPr>
        <w:t>Total</w:t>
      </w:r>
      <w:r>
        <w:rPr>
          <w:color w:val="000000"/>
          <w:spacing w:val="-1"/>
          <w:sz w:val="8"/>
        </w:rPr>
        <w:tab/>
        <w:t>$0.00</w:t>
      </w:r>
      <w:r>
        <w:rPr>
          <w:color w:val="000000"/>
          <w:spacing w:val="-1"/>
          <w:sz w:val="8"/>
        </w:rPr>
        <w:tab/>
        <w:t>-</w:t>
      </w:r>
      <w:r>
        <w:rPr>
          <w:color w:val="000000"/>
          <w:spacing w:val="-1"/>
          <w:sz w:val="8"/>
        </w:rPr>
        <w:tab/>
        <w:t>-</w:t>
      </w:r>
      <w:r>
        <w:rPr>
          <w:color w:val="000000"/>
          <w:spacing w:val="-1"/>
          <w:sz w:val="8"/>
        </w:rPr>
        <w:tab/>
        <w:t>-</w:t>
      </w:r>
      <w:r>
        <w:rPr>
          <w:color w:val="000000"/>
          <w:spacing w:val="-1"/>
          <w:sz w:val="8"/>
        </w:rPr>
        <w:tab/>
        <w:t>$0</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1029FF" w:rsidRDefault="00D4434D">
      <w:pPr>
        <w:tabs>
          <w:tab w:val="left" w:pos="818"/>
          <w:tab w:val="left" w:pos="15307"/>
        </w:tabs>
        <w:autoSpaceDE w:val="0"/>
        <w:autoSpaceDN w:val="0"/>
        <w:adjustRightInd w:val="0"/>
        <w:spacing w:before="17" w:line="103" w:lineRule="exact"/>
        <w:ind w:left="600" w:firstLine="67"/>
        <w:rPr>
          <w:color w:val="000000"/>
          <w:spacing w:val="-1"/>
          <w:sz w:val="8"/>
        </w:rPr>
      </w:pPr>
      <w:r>
        <w:rPr>
          <w:color w:val="000000"/>
          <w:spacing w:val="-2"/>
          <w:sz w:val="8"/>
        </w:rPr>
        <w:t>71</w:t>
      </w:r>
      <w:r>
        <w:rPr>
          <w:color w:val="000000"/>
          <w:spacing w:val="-2"/>
          <w:sz w:val="8"/>
        </w:rPr>
        <w:tab/>
      </w:r>
      <w:r>
        <w:rPr>
          <w:color w:val="000000"/>
          <w:spacing w:val="-1"/>
          <w:sz w:val="8"/>
        </w:rPr>
        <w:t>Check Sum Appendix A Line 3</w:t>
      </w:r>
      <w:r>
        <w:rPr>
          <w:color w:val="000000"/>
          <w:spacing w:val="-1"/>
          <w:sz w:val="8"/>
        </w:rPr>
        <w:tab/>
        <w:t>-</w:t>
      </w:r>
    </w:p>
    <w:p w:rsidR="001029FF" w:rsidRDefault="00D4434D">
      <w:pPr>
        <w:tabs>
          <w:tab w:val="left" w:pos="818"/>
          <w:tab w:val="left" w:pos="15307"/>
        </w:tabs>
        <w:autoSpaceDE w:val="0"/>
        <w:autoSpaceDN w:val="0"/>
        <w:adjustRightInd w:val="0"/>
        <w:spacing w:before="19" w:line="103" w:lineRule="exact"/>
        <w:ind w:left="600" w:firstLine="67"/>
        <w:rPr>
          <w:color w:val="000000"/>
          <w:spacing w:val="-1"/>
          <w:sz w:val="8"/>
        </w:rPr>
      </w:pPr>
      <w:r>
        <w:rPr>
          <w:color w:val="000000"/>
          <w:spacing w:val="-2"/>
          <w:sz w:val="8"/>
        </w:rPr>
        <w:t>72</w:t>
      </w:r>
      <w:r>
        <w:rPr>
          <w:color w:val="000000"/>
          <w:spacing w:val="-2"/>
          <w:sz w:val="8"/>
        </w:rPr>
        <w:tab/>
      </w:r>
      <w:r>
        <w:rPr>
          <w:color w:val="000000"/>
          <w:spacing w:val="-1"/>
          <w:sz w:val="8"/>
        </w:rPr>
        <w:t>Difference (must be equal to zero)</w:t>
      </w:r>
      <w:r>
        <w:rPr>
          <w:color w:val="000000"/>
          <w:spacing w:val="-1"/>
          <w:sz w:val="8"/>
        </w:rPr>
        <w:tab/>
        <w:t>-</w:t>
      </w:r>
    </w:p>
    <w:p w:rsidR="001029FF" w:rsidRDefault="001029FF">
      <w:pPr>
        <w:autoSpaceDE w:val="0"/>
        <w:autoSpaceDN w:val="0"/>
        <w:adjustRightInd w:val="0"/>
        <w:spacing w:line="103" w:lineRule="exact"/>
        <w:ind w:left="566"/>
        <w:rPr>
          <w:color w:val="000000"/>
          <w:spacing w:val="-1"/>
          <w:sz w:val="8"/>
        </w:rPr>
      </w:pPr>
    </w:p>
    <w:p w:rsidR="001029FF" w:rsidRDefault="00D4434D">
      <w:pPr>
        <w:autoSpaceDE w:val="0"/>
        <w:autoSpaceDN w:val="0"/>
        <w:adjustRightInd w:val="0"/>
        <w:spacing w:before="14" w:line="103" w:lineRule="exact"/>
        <w:ind w:left="566"/>
        <w:rPr>
          <w:color w:val="000000"/>
          <w:spacing w:val="-1"/>
          <w:sz w:val="8"/>
        </w:rPr>
      </w:pPr>
      <w:r>
        <w:rPr>
          <w:color w:val="000000"/>
          <w:spacing w:val="-1"/>
          <w:sz w:val="8"/>
        </w:rPr>
        <w:t xml:space="preserve">Note: </w:t>
      </w:r>
    </w:p>
    <w:p w:rsidR="001029FF" w:rsidRDefault="00D4434D">
      <w:pPr>
        <w:autoSpaceDE w:val="0"/>
        <w:autoSpaceDN w:val="0"/>
        <w:adjustRightInd w:val="0"/>
        <w:spacing w:before="3" w:line="120" w:lineRule="exact"/>
        <w:ind w:left="727" w:right="10166"/>
        <w:jc w:val="both"/>
        <w:rPr>
          <w:color w:val="000000"/>
          <w:sz w:val="8"/>
        </w:rPr>
      </w:pPr>
      <w:r>
        <w:rPr>
          <w:color w:val="000000"/>
          <w:sz w:val="8"/>
        </w:rPr>
        <w:t xml:space="preserve">A Column (b), Net Investment includes the Net Plant In Service, unamortized regulatory assets, unamortized abandoned plant and CWIP B Column (l), Gross Plant in Service excludes Regulatory Assets, CWIP, and Abandoned Plant. </w:t>
      </w:r>
    </w:p>
    <w:p w:rsidR="001029FF" w:rsidRDefault="00D4434D">
      <w:pPr>
        <w:autoSpaceDE w:val="0"/>
        <w:autoSpaceDN w:val="0"/>
        <w:adjustRightInd w:val="0"/>
        <w:spacing w:before="1" w:line="95" w:lineRule="exact"/>
        <w:ind w:left="727"/>
        <w:rPr>
          <w:color w:val="000000"/>
          <w:sz w:val="8"/>
        </w:rPr>
      </w:pPr>
      <w:r>
        <w:rPr>
          <w:color w:val="000000"/>
          <w:sz w:val="8"/>
        </w:rPr>
        <w:t>C Competitive Bid Concession, i</w:t>
      </w:r>
      <w:r>
        <w:rPr>
          <w:color w:val="000000"/>
          <w:sz w:val="8"/>
        </w:rPr>
        <w:t xml:space="preserve">f any, will reflect outcome of competitive developer selection process and will be computed on a workpaper that will be provided as supporting documentation </w:t>
      </w:r>
    </w:p>
    <w:p w:rsidR="001029FF" w:rsidRDefault="00D4434D">
      <w:pPr>
        <w:autoSpaceDE w:val="0"/>
        <w:autoSpaceDN w:val="0"/>
        <w:adjustRightInd w:val="0"/>
        <w:spacing w:before="5" w:line="120" w:lineRule="exact"/>
        <w:ind w:left="722" w:right="7511" w:firstLine="95"/>
        <w:jc w:val="both"/>
        <w:rPr>
          <w:color w:val="000000"/>
          <w:sz w:val="8"/>
        </w:rPr>
      </w:pPr>
      <w:r>
        <w:rPr>
          <w:color w:val="000000"/>
          <w:sz w:val="8"/>
        </w:rPr>
        <w:t>for each Annual Update and will be zero or a reduction to the revenue requirement.  The amount in Column (p) above equals the amount by which the annual revenue requirement is reduced from the ceiling rat D Column (e), for each project with an incentive in</w:t>
      </w:r>
      <w:r>
        <w:rPr>
          <w:color w:val="000000"/>
          <w:sz w:val="8"/>
        </w:rPr>
        <w:t xml:space="preserve"> column (e), note the docket No. in which FERC granted the incentive&gt; </w:t>
      </w:r>
    </w:p>
    <w:p w:rsidR="001029FF" w:rsidRDefault="001029FF">
      <w:pPr>
        <w:autoSpaceDE w:val="0"/>
        <w:autoSpaceDN w:val="0"/>
        <w:adjustRightInd w:val="0"/>
        <w:spacing w:line="103" w:lineRule="exact"/>
        <w:ind w:left="818"/>
        <w:rPr>
          <w:color w:val="000000"/>
          <w:sz w:val="8"/>
        </w:rPr>
      </w:pPr>
    </w:p>
    <w:p w:rsidR="001029FF" w:rsidRDefault="00D4434D">
      <w:pPr>
        <w:tabs>
          <w:tab w:val="left" w:pos="5383"/>
          <w:tab w:val="left" w:pos="8100"/>
        </w:tabs>
        <w:autoSpaceDE w:val="0"/>
        <w:autoSpaceDN w:val="0"/>
        <w:adjustRightInd w:val="0"/>
        <w:spacing w:before="24" w:line="103" w:lineRule="exact"/>
        <w:ind w:left="818" w:firstLine="1838"/>
        <w:rPr>
          <w:color w:val="000000"/>
          <w:spacing w:val="-1"/>
          <w:sz w:val="8"/>
        </w:rPr>
      </w:pPr>
      <w:r>
        <w:rPr>
          <w:color w:val="000000"/>
          <w:spacing w:val="-1"/>
          <w:sz w:val="8"/>
        </w:rPr>
        <w:t>Project</w:t>
      </w:r>
      <w:r>
        <w:rPr>
          <w:color w:val="000000"/>
          <w:spacing w:val="-1"/>
          <w:sz w:val="8"/>
        </w:rPr>
        <w:tab/>
        <w:t>Docket No.</w:t>
      </w:r>
      <w:r>
        <w:rPr>
          <w:color w:val="000000"/>
          <w:spacing w:val="-1"/>
          <w:sz w:val="8"/>
        </w:rPr>
        <w:tab/>
        <w:t>Note</w:t>
      </w:r>
    </w:p>
    <w:p w:rsidR="001029FF" w:rsidRDefault="00D4434D">
      <w:pPr>
        <w:tabs>
          <w:tab w:val="left" w:pos="4941"/>
          <w:tab w:val="left" w:pos="6429"/>
        </w:tabs>
        <w:autoSpaceDE w:val="0"/>
        <w:autoSpaceDN w:val="0"/>
        <w:adjustRightInd w:val="0"/>
        <w:spacing w:before="15" w:line="103" w:lineRule="exact"/>
        <w:ind w:left="818"/>
        <w:rPr>
          <w:color w:val="000000"/>
          <w:sz w:val="8"/>
        </w:rPr>
      </w:pPr>
      <w:r>
        <w:rPr>
          <w:color w:val="000000"/>
          <w:spacing w:val="-1"/>
          <w:sz w:val="8"/>
        </w:rPr>
        <w:t>Empire State Line Project - 100 BP ROE Adder and Cost Cap</w:t>
      </w:r>
      <w:r>
        <w:rPr>
          <w:color w:val="000000"/>
          <w:spacing w:val="-1"/>
          <w:sz w:val="8"/>
        </w:rPr>
        <w:tab/>
        <w:t>Docket Nos. ER16-2719, ER18-125</w:t>
      </w:r>
      <w:r>
        <w:rPr>
          <w:color w:val="000000"/>
          <w:spacing w:val="-1"/>
          <w:sz w:val="8"/>
        </w:rPr>
        <w:tab/>
      </w:r>
      <w:r>
        <w:rPr>
          <w:color w:val="000000"/>
          <w:sz w:val="8"/>
        </w:rPr>
        <w:t>Pursuant to the settlement agreement approved in Docket No. ER16-2719,</w:t>
      </w:r>
      <w:r>
        <w:rPr>
          <w:color w:val="000000"/>
          <w:sz w:val="8"/>
        </w:rPr>
        <w:t xml:space="preserve"> a 100 bp ROE adder will apply to project investment</w:t>
      </w:r>
    </w:p>
    <w:p w:rsidR="001029FF" w:rsidRDefault="00D4434D">
      <w:pPr>
        <w:autoSpaceDE w:val="0"/>
        <w:autoSpaceDN w:val="0"/>
        <w:adjustRightInd w:val="0"/>
        <w:spacing w:before="7" w:line="103" w:lineRule="exact"/>
        <w:ind w:left="6429"/>
        <w:rPr>
          <w:color w:val="000000"/>
          <w:sz w:val="8"/>
        </w:rPr>
      </w:pPr>
      <w:r>
        <w:rPr>
          <w:color w:val="000000"/>
          <w:sz w:val="8"/>
        </w:rPr>
        <w:t xml:space="preserve">incurred up to the Cost Cap.  A 100 bp ROE adder shall also apply to Unforeseeable Costs in excess of five (5) percent of the Cost </w:t>
      </w:r>
    </w:p>
    <w:p w:rsidR="001029FF" w:rsidRDefault="00D4434D">
      <w:pPr>
        <w:autoSpaceDE w:val="0"/>
        <w:autoSpaceDN w:val="0"/>
        <w:adjustRightInd w:val="0"/>
        <w:spacing w:before="1" w:line="99" w:lineRule="exact"/>
        <w:ind w:left="6429"/>
        <w:rPr>
          <w:color w:val="000000"/>
          <w:spacing w:val="-1"/>
          <w:sz w:val="8"/>
        </w:rPr>
      </w:pPr>
      <w:r>
        <w:rPr>
          <w:color w:val="000000"/>
          <w:spacing w:val="-1"/>
          <w:sz w:val="8"/>
        </w:rPr>
        <w:t>Cap, Empire Third Party Costs, and Project Development Costs.</w:t>
      </w:r>
      <w:r>
        <w:rPr>
          <w:color w:val="000000"/>
          <w:spacing w:val="-1"/>
          <w:sz w:val="8"/>
          <w:u w:val="single"/>
        </w:rPr>
        <w:t>E mpire Th</w:t>
      </w:r>
      <w:r>
        <w:rPr>
          <w:color w:val="000000"/>
          <w:spacing w:val="-1"/>
          <w:sz w:val="8"/>
          <w:u w:val="single"/>
        </w:rPr>
        <w:t>ird Party Costs</w:t>
      </w:r>
      <w:r>
        <w:rPr>
          <w:color w:val="000000"/>
          <w:spacing w:val="-1"/>
          <w:sz w:val="8"/>
        </w:rPr>
        <w:t xml:space="preserve"> are costs that result from: (i) NYISO </w:t>
      </w:r>
    </w:p>
    <w:p w:rsidR="001029FF" w:rsidRDefault="00D4434D">
      <w:pPr>
        <w:autoSpaceDE w:val="0"/>
        <w:autoSpaceDN w:val="0"/>
        <w:adjustRightInd w:val="0"/>
        <w:spacing w:before="18" w:line="103" w:lineRule="exact"/>
        <w:ind w:left="6429"/>
        <w:rPr>
          <w:color w:val="000000"/>
          <w:sz w:val="8"/>
        </w:rPr>
      </w:pPr>
      <w:r>
        <w:rPr>
          <w:color w:val="000000"/>
          <w:sz w:val="8"/>
        </w:rPr>
        <w:t xml:space="preserve">modifications or further NYISO requirements, including interconnection costs and upgrades resulting from the NYISO </w:t>
      </w:r>
    </w:p>
    <w:p w:rsidR="001029FF" w:rsidRDefault="00D4434D">
      <w:pPr>
        <w:autoSpaceDE w:val="0"/>
        <w:autoSpaceDN w:val="0"/>
        <w:adjustRightInd w:val="0"/>
        <w:spacing w:before="17" w:line="103" w:lineRule="exact"/>
        <w:ind w:left="6429" w:right="4542"/>
        <w:rPr>
          <w:color w:val="000000"/>
          <w:spacing w:val="-1"/>
          <w:sz w:val="8"/>
        </w:rPr>
      </w:pPr>
      <w:r>
        <w:rPr>
          <w:color w:val="000000"/>
          <w:sz w:val="8"/>
        </w:rPr>
        <w:t>interconnection study process; or (ii) real estate-related costs incurred in any leas</w:t>
      </w:r>
      <w:r>
        <w:rPr>
          <w:color w:val="000000"/>
          <w:sz w:val="8"/>
        </w:rPr>
        <w:t xml:space="preserve">e arrangements or purchases related to the acquisition </w:t>
      </w:r>
      <w:r>
        <w:rPr>
          <w:color w:val="000000"/>
          <w:sz w:val="8"/>
        </w:rPr>
        <w:br/>
        <w:t xml:space="preserve">of rights-of-way or access to rights-of-way or purchases of rights to access utility facilities; (iii) all taxes; or (iv) Empire Upgrades. </w:t>
      </w:r>
      <w:r>
        <w:rPr>
          <w:color w:val="000000"/>
          <w:sz w:val="8"/>
        </w:rPr>
        <w:br/>
        <w:t>These Empire Third Party Costs are not included in the Capit</w:t>
      </w:r>
      <w:r>
        <w:rPr>
          <w:color w:val="000000"/>
          <w:sz w:val="8"/>
        </w:rPr>
        <w:t xml:space="preserve">al Cost Bid , are not subject to the Cost Cap or Cost Containment </w:t>
      </w:r>
      <w:r>
        <w:rPr>
          <w:color w:val="000000"/>
          <w:sz w:val="8"/>
        </w:rPr>
        <w:br/>
      </w:r>
      <w:r>
        <w:rPr>
          <w:color w:val="000000"/>
          <w:spacing w:val="-1"/>
          <w:sz w:val="8"/>
        </w:rPr>
        <w:t>Mechanism, and are recoverable in the formula rate.</w:t>
      </w:r>
      <w:r>
        <w:rPr>
          <w:color w:val="000000"/>
          <w:spacing w:val="-1"/>
          <w:sz w:val="8"/>
          <w:u w:val="single"/>
        </w:rPr>
        <w:t xml:space="preserve"> Project Development Cost</w:t>
      </w:r>
      <w:r>
        <w:rPr>
          <w:color w:val="000000"/>
          <w:spacing w:val="-1"/>
          <w:sz w:val="8"/>
        </w:rPr>
        <w:t xml:space="preserve">sare costs incurred for the Empire State Line Project </w:t>
      </w:r>
      <w:r>
        <w:rPr>
          <w:color w:val="000000"/>
          <w:spacing w:val="-1"/>
          <w:sz w:val="8"/>
        </w:rPr>
        <w:br/>
      </w:r>
      <w:r>
        <w:rPr>
          <w:color w:val="000000"/>
          <w:sz w:val="8"/>
        </w:rPr>
        <w:t>prior to the selection of one or more transmission develop</w:t>
      </w:r>
      <w:r>
        <w:rPr>
          <w:color w:val="000000"/>
          <w:sz w:val="8"/>
        </w:rPr>
        <w:t xml:space="preserve">er(s) by the NYISO Board of Directors and are not included in the Capital </w:t>
      </w:r>
      <w:r>
        <w:rPr>
          <w:color w:val="000000"/>
          <w:sz w:val="8"/>
        </w:rPr>
        <w:br/>
        <w:t xml:space="preserve">Cost Bid submitted to the NYISO, and are not subject to the Cost Cap or Cost Containment Mechanism, are to be included in </w:t>
      </w:r>
      <w:r>
        <w:rPr>
          <w:color w:val="000000"/>
          <w:sz w:val="8"/>
        </w:rPr>
        <w:br/>
        <w:t xml:space="preserve">Construction Work in Progress (“CWIP”) in accordance with </w:t>
      </w:r>
      <w:r>
        <w:rPr>
          <w:color w:val="000000"/>
          <w:sz w:val="8"/>
        </w:rPr>
        <w:t xml:space="preserve">the FERC Uniform System of Accounts, and are recoverable in the </w:t>
      </w:r>
      <w:r>
        <w:rPr>
          <w:color w:val="000000"/>
          <w:sz w:val="8"/>
        </w:rPr>
        <w:br/>
      </w:r>
      <w:r>
        <w:rPr>
          <w:color w:val="000000"/>
          <w:spacing w:val="-1"/>
          <w:sz w:val="8"/>
        </w:rPr>
        <w:t xml:space="preserve">formula rate.  The </w:t>
      </w:r>
      <w:r>
        <w:rPr>
          <w:color w:val="000000"/>
          <w:spacing w:val="-1"/>
          <w:sz w:val="8"/>
          <w:u w:val="single"/>
        </w:rPr>
        <w:t>Cost Cap</w:t>
      </w:r>
      <w:r>
        <w:rPr>
          <w:color w:val="000000"/>
          <w:spacing w:val="-1"/>
          <w:sz w:val="8"/>
        </w:rPr>
        <w:t xml:space="preserve"> is the sum of the following:  (A) the Capital Cost Bid, defined as the amount submitted by NEET NY in </w:t>
      </w:r>
      <w:r>
        <w:rPr>
          <w:color w:val="000000"/>
          <w:spacing w:val="-1"/>
          <w:sz w:val="8"/>
        </w:rPr>
        <w:br/>
      </w:r>
      <w:r>
        <w:rPr>
          <w:color w:val="000000"/>
          <w:sz w:val="8"/>
        </w:rPr>
        <w:t>response to the NYISO's solicitation on the Western New York</w:t>
      </w:r>
      <w:r>
        <w:rPr>
          <w:color w:val="000000"/>
          <w:sz w:val="8"/>
        </w:rPr>
        <w:t xml:space="preserve"> Public Policy Transmission Need, but excluding Empire Third Party </w:t>
      </w:r>
      <w:r>
        <w:rPr>
          <w:color w:val="000000"/>
          <w:sz w:val="8"/>
        </w:rPr>
        <w:br/>
        <w:t xml:space="preserve">Costs; (B) contingency of 18% will be applied to the Capital Cost Bid; (C) the sum of the Capital Cost Bid and the contingency of </w:t>
      </w:r>
      <w:r>
        <w:rPr>
          <w:color w:val="000000"/>
          <w:sz w:val="8"/>
        </w:rPr>
        <w:br/>
        <w:t>18%, multiplied by an inflation factor of 2.0% per year f</w:t>
      </w:r>
      <w:r>
        <w:rPr>
          <w:color w:val="000000"/>
          <w:sz w:val="8"/>
        </w:rPr>
        <w:t xml:space="preserve">or the period of time from the submission in response to the NYISO’s </w:t>
      </w:r>
      <w:r>
        <w:rPr>
          <w:color w:val="000000"/>
          <w:sz w:val="8"/>
        </w:rPr>
        <w:br/>
        <w:t xml:space="preserve">Solicitation to the date that is one year prior to the Commercial Operation Date; and (D) Allowance for Funds Used During </w:t>
      </w:r>
      <w:r>
        <w:rPr>
          <w:color w:val="000000"/>
          <w:sz w:val="8"/>
        </w:rPr>
        <w:br/>
      </w:r>
      <w:r>
        <w:rPr>
          <w:color w:val="000000"/>
          <w:spacing w:val="-1"/>
          <w:sz w:val="8"/>
        </w:rPr>
        <w:t xml:space="preserve">Construction. </w:t>
      </w:r>
    </w:p>
    <w:p w:rsidR="001029FF" w:rsidRDefault="00D4434D">
      <w:pPr>
        <w:tabs>
          <w:tab w:val="left" w:pos="4941"/>
          <w:tab w:val="left" w:pos="6429"/>
        </w:tabs>
        <w:autoSpaceDE w:val="0"/>
        <w:autoSpaceDN w:val="0"/>
        <w:adjustRightInd w:val="0"/>
        <w:spacing w:before="94" w:line="103" w:lineRule="exact"/>
        <w:ind w:left="818"/>
        <w:rPr>
          <w:color w:val="000000"/>
          <w:sz w:val="8"/>
        </w:rPr>
      </w:pPr>
      <w:r>
        <w:rPr>
          <w:color w:val="000000"/>
          <w:spacing w:val="-1"/>
          <w:sz w:val="8"/>
        </w:rPr>
        <w:t>Empire State Line Project - Cost Containment Mec</w:t>
      </w:r>
      <w:r>
        <w:rPr>
          <w:color w:val="000000"/>
          <w:spacing w:val="-1"/>
          <w:sz w:val="8"/>
        </w:rPr>
        <w:t>hanism</w:t>
      </w:r>
      <w:r>
        <w:rPr>
          <w:color w:val="000000"/>
          <w:spacing w:val="-1"/>
          <w:sz w:val="8"/>
        </w:rPr>
        <w:tab/>
        <w:t>Docket Nos. ER16-2719, ER18-125</w:t>
      </w:r>
      <w:r>
        <w:rPr>
          <w:color w:val="000000"/>
          <w:spacing w:val="-1"/>
          <w:sz w:val="8"/>
        </w:rPr>
        <w:tab/>
      </w:r>
      <w:r>
        <w:rPr>
          <w:color w:val="000000"/>
          <w:sz w:val="8"/>
        </w:rPr>
        <w:t>Pursuant to the settlement agreement approved in Docket No. ER16-2719, 20% of any prudently incurred project costs above the</w:t>
      </w:r>
    </w:p>
    <w:p w:rsidR="001029FF" w:rsidRDefault="00D4434D">
      <w:pPr>
        <w:autoSpaceDE w:val="0"/>
        <w:autoSpaceDN w:val="0"/>
        <w:adjustRightInd w:val="0"/>
        <w:spacing w:line="103" w:lineRule="exact"/>
        <w:ind w:left="6429"/>
        <w:rPr>
          <w:color w:val="000000"/>
          <w:sz w:val="8"/>
        </w:rPr>
      </w:pPr>
      <w:r>
        <w:rPr>
          <w:color w:val="000000"/>
          <w:sz w:val="8"/>
        </w:rPr>
        <w:t xml:space="preserve">Cost Cap that are subject to the Cost Containment Mechanism will not earn an equity return, but NEET NY will be allowed to </w:t>
      </w:r>
    </w:p>
    <w:p w:rsidR="001029FF" w:rsidRDefault="00D4434D">
      <w:pPr>
        <w:autoSpaceDE w:val="0"/>
        <w:autoSpaceDN w:val="0"/>
        <w:adjustRightInd w:val="0"/>
        <w:spacing w:before="12" w:line="110" w:lineRule="exact"/>
        <w:ind w:left="6429" w:right="4605"/>
        <w:jc w:val="both"/>
        <w:rPr>
          <w:color w:val="000000"/>
          <w:sz w:val="8"/>
        </w:rPr>
      </w:pPr>
      <w:r>
        <w:rPr>
          <w:color w:val="000000"/>
          <w:sz w:val="8"/>
        </w:rPr>
        <w:t>recover the associated depreciation and debt cost.  In addition, 80% of any prudently incurred costs above the Cost Cap that are sub</w:t>
      </w:r>
      <w:r>
        <w:rPr>
          <w:color w:val="000000"/>
          <w:sz w:val="8"/>
        </w:rPr>
        <w:t xml:space="preserve">je to the Cost Containment Mechanism will not earn any ROE Incentive Adders on the equity portion of such costs, but NEET NY will be allowed to earn the Base ROE, associated depreciation, and debt cost. </w:t>
      </w:r>
      <w:r>
        <w:rPr>
          <w:color w:val="000000"/>
          <w:sz w:val="8"/>
        </w:rPr>
        <w:pict>
          <v:polyline id="_x0000_s1420" style="position:absolute;left:0;text-align:left;z-index:-251639808;mso-position-horizontal-relative:page;mso-position-vertical-relative:page" points="18.25pt,145.8pt,18.25pt,249.85pt,265.3pt,249.85pt,265.3pt,145.8pt,18.25pt,145.8pt" coordsize="4942,2081" o:allowincell="f" fillcolor="#ff9" stroked="f">
            <v:path arrowok="t"/>
            <w10:wrap anchorx="page" anchory="page"/>
          </v:polyline>
        </w:pict>
      </w:r>
      <w:r>
        <w:rPr>
          <w:color w:val="000000"/>
          <w:sz w:val="8"/>
        </w:rPr>
        <w:pict>
          <v:polyline id="_x0000_s1421" style="position:absolute;left:0;text-align:left;z-index:-251615232;mso-position-horizontal-relative:page;mso-position-vertical-relative:page" points="292.3pt,145.8pt,292.3pt,249.85pt,320.75pt,249.85pt,320.75pt,145.8pt,292.3pt,145.8pt" coordsize="569,2081" o:allowincell="f" fillcolor="#ff9" stroked="f">
            <v:path arrowok="t"/>
            <w10:wrap anchorx="page" anchory="page"/>
          </v:polyline>
        </w:pict>
      </w:r>
      <w:r>
        <w:rPr>
          <w:color w:val="000000"/>
          <w:sz w:val="8"/>
        </w:rPr>
        <w:pict>
          <v:polyline id="_x0000_s1422" style="position:absolute;left:0;text-align:left;z-index:-251590656;mso-position-horizontal-relative:page;mso-position-vertical-relative:page" points="411.25pt,145.8pt,411.25pt,249.85pt,454.8pt,249.85pt,454.8pt,145.8pt,411.25pt,145.8pt" coordsize="872,2081" o:allowincell="f" fillcolor="#ff9" stroked="f">
            <v:path arrowok="t"/>
            <w10:wrap anchorx="page" anchory="page"/>
          </v:polyline>
        </w:pict>
      </w:r>
      <w:r>
        <w:rPr>
          <w:color w:val="000000"/>
          <w:sz w:val="8"/>
        </w:rPr>
        <w:pict>
          <v:polyline id="_x0000_s1423" style="position:absolute;left:0;text-align:left;z-index:-251570176;mso-position-horizontal-relative:page;mso-position-vertical-relative:page" points="556.55pt,145.8pt,556.55pt,249.85pt,589.7pt,249.85pt,589.7pt,145.8pt,556.55pt,145.8pt" coordsize="663,2081" o:allowincell="f" fillcolor="#ff9" stroked="f">
            <v:path arrowok="t"/>
            <w10:wrap anchorx="page" anchory="page"/>
          </v:polyline>
        </w:pict>
      </w:r>
      <w:r>
        <w:rPr>
          <w:color w:val="000000"/>
          <w:sz w:val="8"/>
        </w:rPr>
        <w:pict>
          <v:polyline id="_x0000_s1424" style="position:absolute;left:0;text-align:left;z-index:-251552768;mso-position-horizontal-relative:page;mso-position-vertical-relative:page" points="661.8pt,145.8pt,661.8pt,249.85pt,736.3pt,249.85pt,736.3pt,145.8pt,661.8pt,145.8pt" coordsize="1490,2081" o:allowincell="f" fillcolor="#ff9" stroked="f">
            <v:path arrowok="t"/>
            <w10:wrap anchorx="page" anchory="page"/>
          </v:polyline>
        </w:pict>
      </w:r>
      <w:r>
        <w:rPr>
          <w:color w:val="000000"/>
          <w:sz w:val="8"/>
        </w:rPr>
        <w:pict>
          <v:polyline id="_x0000_s1425" style="position:absolute;left:0;text-align:left;z-index:-251537408;mso-position-horizontal-relative:page;mso-position-vertical-relative:page" points="18.25pt,249.7pt,18.25pt,255.85pt,40.2pt,255.85pt,40.2pt,249.7pt,18.25pt,249.7pt" coordsize="440,123" o:allowincell="f" fillcolor="#ff9" stroked="f">
            <v:path arrowok="t"/>
            <w10:wrap anchorx="page" anchory="page"/>
          </v:polyline>
        </w:pict>
      </w:r>
      <w:r>
        <w:rPr>
          <w:color w:val="000000"/>
          <w:sz w:val="8"/>
        </w:rPr>
        <w:pict>
          <v:polyline id="_x0000_s1426" style="position:absolute;left:0;text-align:left;z-index:-251523072;mso-position-horizontal-relative:page;mso-position-vertical-relative:page" points="40.1pt,319.1pt,40.1pt,418.55pt,556.7pt,418.55pt,556.7pt,319.1pt,40.1pt,319.1pt" coordsize="10333,1990" o:allowincell="f" fillcolor="#ff9" stroked="f">
            <v:path arrowok="t"/>
            <w10:wrap anchorx="page" anchory="page"/>
          </v:polyline>
        </w:pict>
      </w:r>
      <w:r>
        <w:rPr>
          <w:color w:val="000000"/>
          <w:sz w:val="8"/>
        </w:rPr>
        <w:pict>
          <v:polyline id="_x0000_s1427" style="position:absolute;left:0;text-align:left;z-index:-251507712;mso-position-horizontal-relative:page;mso-position-vertical-relative:page" points="40.1pt,418.45pt,40.1pt,447.25pt,556.7pt,447.25pt,556.7pt,418.45pt,40.1pt,418.45pt" coordsize="10333,577" o:allowincell="f" fillcolor="#ff9" stroked="f">
            <v:path arrowok="t"/>
            <w10:wrap anchorx="page" anchory="page"/>
          </v:polyline>
        </w:pict>
      </w:r>
      <w:r>
        <w:rPr>
          <w:color w:val="000000"/>
          <w:sz w:val="8"/>
        </w:rPr>
        <w:pict>
          <v:polyline id="_x0000_s1428" style="position:absolute;left:0;text-align:left;z-index:-251039744;mso-position-horizontal-relative:page;mso-position-vertical-relative:page" points="773pt,146.15pt,774pt,146.15pt,774pt,112.2pt,773pt,112.2pt,773pt,146.15pt" coordsize="20,679" o:allowincell="f" fillcolor="black" stroked="f">
            <v:path arrowok="t"/>
            <w10:wrap anchorx="page" anchory="page"/>
          </v:polyline>
        </w:pict>
      </w:r>
      <w:r>
        <w:rPr>
          <w:color w:val="000000"/>
          <w:sz w:val="8"/>
        </w:rPr>
        <w:pict>
          <v:polyline id="_x0000_s1429" style="position:absolute;left:0;text-align:left;z-index:-251038720;mso-position-horizontal-relative:page;mso-position-vertical-relative:page" points="736.05pt,145.45pt,737.05pt,145.45pt,737.05pt,112.2pt,736.05pt,112.2pt,736.05pt,145.45pt" coordsize="20,665" o:allowincell="f" fillcolor="black" stroked="f">
            <v:path arrowok="t"/>
            <w10:wrap anchorx="page" anchory="page"/>
          </v:polyline>
        </w:pict>
      </w:r>
      <w:r>
        <w:rPr>
          <w:color w:val="000000"/>
          <w:sz w:val="8"/>
        </w:rPr>
        <w:pict>
          <v:polyline id="_x0000_s1430" style="position:absolute;left:0;text-align:left;z-index:-251036672;mso-position-horizontal-relative:page;mso-position-vertical-relative:page" points="39.95pt,145.45pt,40.95pt,145.45pt,40.95pt,112.2pt,39.95pt,112.2pt,39.95pt,145.45pt" coordsize="20,665" o:allowincell="f" fillcolor="black" stroked="f">
            <v:path arrowok="t"/>
            <w10:wrap anchorx="page" anchory="page"/>
          </v:polyline>
        </w:pict>
      </w:r>
      <w:r>
        <w:rPr>
          <w:color w:val="000000"/>
          <w:sz w:val="8"/>
        </w:rPr>
        <w:pict>
          <v:polyline id="_x0000_s1431" style="position:absolute;left:0;text-align:left;z-index:-251034624;mso-position-horizontal-relative:page;mso-position-vertical-relative:page" points="237.35pt,145.45pt,238.35pt,145.45pt,238.35pt,112.2pt,237.35pt,112.2pt,237.35pt,145.45pt" coordsize="20,665" o:allowincell="f" fillcolor="black" stroked="f">
            <v:path arrowok="t"/>
            <w10:wrap anchorx="page" anchory="page"/>
          </v:polyline>
        </w:pict>
      </w:r>
      <w:r>
        <w:rPr>
          <w:color w:val="000000"/>
          <w:sz w:val="8"/>
        </w:rPr>
        <w:pict>
          <v:polyline id="_x0000_s1432" style="position:absolute;left:0;text-align:left;z-index:-251032576;mso-position-horizontal-relative:page;mso-position-vertical-relative:page" points="320.5pt,145.45pt,321.5pt,145.45pt,321.5pt,112.2pt,320.5pt,112.2pt,320.5pt,145.45pt" coordsize="20,665" o:allowincell="f" fillcolor="black" stroked="f">
            <v:path arrowok="t"/>
            <w10:wrap anchorx="page" anchory="page"/>
          </v:polyline>
        </w:pict>
      </w:r>
      <w:r>
        <w:rPr>
          <w:color w:val="000000"/>
          <w:sz w:val="8"/>
        </w:rPr>
        <w:pict>
          <v:polyline id="_x0000_s1433" style="position:absolute;left:0;text-align:left;z-index:-251030528;mso-position-horizontal-relative:page;mso-position-vertical-relative:page" points="556.4pt,145.45pt,557.4pt,145.45pt,557.4pt,112.2pt,556.4pt,112.2pt,556.4pt,145.45pt" coordsize="20,665" o:allowincell="f" fillcolor="black" stroked="f">
            <v:path arrowok="t"/>
            <w10:wrap anchorx="page" anchory="page"/>
          </v:polyline>
        </w:pict>
      </w:r>
      <w:r>
        <w:rPr>
          <w:color w:val="000000"/>
          <w:sz w:val="8"/>
        </w:rPr>
        <w:pict>
          <v:polyline id="_x0000_s1434" style="position:absolute;left:0;text-align:left;z-index:-251028480;mso-position-horizontal-relative:page;mso-position-vertical-relative:page" points="17.6pt,256.1pt,18.6pt,256.1pt,18.6pt,111.45pt,17.6pt,111.45pt,17.6pt,256.1pt" coordsize="20,2893" o:allowincell="f" fillcolor="black" stroked="f">
            <v:path arrowok="t"/>
            <w10:wrap anchorx="page" anchory="page"/>
          </v:polyline>
        </w:pict>
      </w:r>
      <w:r>
        <w:rPr>
          <w:color w:val="000000"/>
          <w:sz w:val="8"/>
        </w:rPr>
        <w:pict>
          <v:polyline id="_x0000_s1435" style="position:absolute;left:0;text-align:left;z-index:-251026432;mso-position-horizontal-relative:page;mso-position-vertical-relative:page" points="39.95pt,447.35pt,40.95pt,447.35pt,40.95pt,318.95pt,39.95pt,318.95pt,39.95pt,447.35pt" coordsize="20,2568" o:allowincell="f" fillcolor="black" stroked="f">
            <v:path arrowok="t"/>
            <w10:wrap anchorx="page" anchory="page"/>
          </v:polyline>
        </w:pict>
      </w:r>
      <w:r>
        <w:rPr>
          <w:color w:val="000000"/>
          <w:sz w:val="8"/>
        </w:rPr>
        <w:pict>
          <v:polyline id="_x0000_s1436" style="position:absolute;left:0;text-align:left;z-index:-251024384;mso-position-horizontal-relative:page;mso-position-vertical-relative:page" points="99.35pt,145.45pt,100.35pt,145.45pt,100.35pt,112.2pt,99.35pt,112.2pt,99.35pt,145.45pt" coordsize="20,665" o:allowincell="f" fillcolor="black" stroked="f">
            <v:path arrowok="t"/>
            <w10:wrap anchorx="page" anchory="page"/>
          </v:polyline>
        </w:pict>
      </w:r>
      <w:r>
        <w:rPr>
          <w:color w:val="000000"/>
          <w:sz w:val="8"/>
        </w:rPr>
        <w:pict>
          <v:polyline id="_x0000_s1437" style="position:absolute;left:0;text-align:left;z-index:-251022336;mso-position-horizontal-relative:page;mso-position-vertical-relative:page" points="237.35pt,447.35pt,238.35pt,447.35pt,238.35pt,319.3pt,237.35pt,319.3pt,237.35pt,447.35pt" coordsize="20,2561" o:allowincell="f" fillcolor="black" stroked="f">
            <v:path arrowok="t"/>
            <w10:wrap anchorx="page" anchory="page"/>
          </v:polyline>
        </w:pict>
      </w:r>
      <w:r>
        <w:rPr>
          <w:color w:val="000000"/>
          <w:sz w:val="8"/>
        </w:rPr>
        <w:pict>
          <v:polyline id="_x0000_s1438" style="position:absolute;left:0;text-align:left;z-index:-251020288;mso-position-horizontal-relative:page;mso-position-vertical-relative:page" points="265.05pt,145.45pt,266.05pt,145.45pt,266.05pt,112.2pt,265.05pt,112.2pt,265.05pt,145.45pt" coordsize="20,665" o:allowincell="f" fillcolor="black" stroked="f">
            <v:path arrowok="t"/>
            <w10:wrap anchorx="page" anchory="page"/>
          </v:polyline>
        </w:pict>
      </w:r>
      <w:r>
        <w:rPr>
          <w:color w:val="000000"/>
          <w:sz w:val="8"/>
        </w:rPr>
        <w:pict>
          <v:polyline id="_x0000_s1439" style="position:absolute;left:0;text-align:left;z-index:-251018240;mso-position-horizontal-relative:page;mso-position-vertical-relative:page" points="292.2pt,145.45pt,293.2pt,145.45pt,293.2pt,112.2pt,292.2pt,112.2pt,292.2pt,145.45pt" coordsize="20,665" o:allowincell="f" fillcolor="black" stroked="f">
            <v:path arrowok="t"/>
            <w10:wrap anchorx="page" anchory="page"/>
          </v:polyline>
        </w:pict>
      </w:r>
      <w:r>
        <w:rPr>
          <w:color w:val="000000"/>
          <w:sz w:val="8"/>
        </w:rPr>
        <w:pict>
          <v:polyline id="_x0000_s1440" style="position:absolute;left:0;text-align:left;z-index:-251016192;mso-position-horizontal-relative:page;mso-position-vertical-relative:page" points="320.5pt,447.35pt,321.5pt,447.35pt,321.5pt,319.3pt,320.5pt,319.3pt,320.5pt,447.35pt" coordsize="20,2561" o:allowincell="f" fillcolor="black" stroked="f">
            <v:path arrowok="t"/>
            <w10:wrap anchorx="page" anchory="page"/>
          </v:polyline>
        </w:pict>
      </w:r>
      <w:r>
        <w:rPr>
          <w:color w:val="000000"/>
          <w:sz w:val="8"/>
        </w:rPr>
        <w:pict>
          <v:polyline id="_x0000_s1441" style="position:absolute;left:0;text-align:left;z-index:-251014144;mso-position-horizontal-relative:page;mso-position-vertical-relative:page" points="347.6pt,145.45pt,348.6pt,145.45pt,348.6pt,112.2pt,347.6pt,112.2pt,347.6pt,145.45pt" coordsize="20,665" o:allowincell="f" fillcolor="black" stroked="f">
            <v:path arrowok="t"/>
            <w10:wrap anchorx="page" anchory="page"/>
          </v:polyline>
        </w:pict>
      </w:r>
      <w:r>
        <w:rPr>
          <w:color w:val="000000"/>
          <w:sz w:val="8"/>
        </w:rPr>
        <w:pict>
          <v:polyline id="_x0000_s1442" style="position:absolute;left:0;text-align:left;z-index:-251012096;mso-position-horizontal-relative:page;mso-position-vertical-relative:page" points="377.25pt,145.45pt,378.25pt,145.45pt,378.25pt,112.2pt,377.25pt,112.2pt,377.25pt,145.45pt" coordsize="20,665" o:allowincell="f" fillcolor="black" stroked="f">
            <v:path arrowok="t"/>
            <w10:wrap anchorx="page" anchory="page"/>
          </v:polyline>
        </w:pict>
      </w:r>
      <w:r>
        <w:rPr>
          <w:color w:val="000000"/>
          <w:sz w:val="8"/>
        </w:rPr>
        <w:pict>
          <v:polyline id="_x0000_s1443" style="position:absolute;left:0;text-align:left;z-index:-251010048;mso-position-horizontal-relative:page;mso-position-vertical-relative:page" points="411.1pt,145.45pt,412.1pt,145.45pt,412.1pt,112.2pt,411.1pt,112.2pt,411.1pt,145.45pt" coordsize="20,665" o:allowincell="f" fillcolor="black" stroked="f">
            <v:path arrowok="t"/>
            <w10:wrap anchorx="page" anchory="page"/>
          </v:polyline>
        </w:pict>
      </w:r>
      <w:r>
        <w:rPr>
          <w:color w:val="000000"/>
          <w:sz w:val="8"/>
        </w:rPr>
        <w:pict>
          <v:polyline id="_x0000_s1444" style="position:absolute;left:0;text-align:left;z-index:-251008000;mso-position-horizontal-relative:page;mso-position-vertical-relative:page" points="454.55pt,145.45pt,455.55pt,145.45pt,455.55pt,112.2pt,454.55pt,112.2pt,454.55pt,145.45pt" coordsize="20,665" o:allowincell="f" fillcolor="black" stroked="f">
            <v:path arrowok="t"/>
            <w10:wrap anchorx="page" anchory="page"/>
          </v:polyline>
        </w:pict>
      </w:r>
      <w:r>
        <w:rPr>
          <w:color w:val="000000"/>
          <w:sz w:val="8"/>
        </w:rPr>
        <w:pict>
          <v:polyline id="_x0000_s1445" style="position:absolute;left:0;text-align:left;z-index:-251005952;mso-position-horizontal-relative:page;mso-position-vertical-relative:page" points="497.4pt,145.45pt,498.4pt,145.45pt,498.4pt,112.2pt,497.4pt,112.2pt,497.4pt,145.45pt" coordsize="20,665" o:allowincell="f" fillcolor="black" stroked="f">
            <v:path arrowok="t"/>
            <w10:wrap anchorx="page" anchory="page"/>
          </v:polyline>
        </w:pict>
      </w:r>
      <w:r>
        <w:rPr>
          <w:color w:val="000000"/>
          <w:sz w:val="8"/>
        </w:rPr>
        <w:pict>
          <v:polyline id="_x0000_s1446" style="position:absolute;left:0;text-align:left;z-index:-251003904;mso-position-horizontal-relative:page;mso-position-vertical-relative:page" points="556.4pt,447.25pt,557.4pt,447.25pt,557.4pt,319.3pt,556.4pt,319.3pt,556.4pt,447.25pt" coordsize="20,2559" o:allowincell="f" fillcolor="black" stroked="f">
            <v:path arrowok="t"/>
            <w10:wrap anchorx="page" anchory="page"/>
          </v:polyline>
        </w:pict>
      </w:r>
      <w:r>
        <w:rPr>
          <w:color w:val="000000"/>
          <w:sz w:val="8"/>
        </w:rPr>
        <w:pict>
          <v:polyline id="_x0000_s1447" style="position:absolute;left:0;text-align:left;z-index:-251001856;mso-position-horizontal-relative:page;mso-position-vertical-relative:page" points="589.4pt,145.45pt,590.4pt,145.45pt,590.4pt,112.2pt,589.4pt,112.2pt,589.4pt,145.45pt" coordsize="20,665" o:allowincell="f" fillcolor="black" stroked="f">
            <v:path arrowok="t"/>
            <w10:wrap anchorx="page" anchory="page"/>
          </v:polyline>
        </w:pict>
      </w:r>
      <w:r>
        <w:rPr>
          <w:color w:val="000000"/>
          <w:sz w:val="8"/>
        </w:rPr>
        <w:pict>
          <v:polyline id="_x0000_s1448" style="position:absolute;left:0;text-align:left;z-index:-250999808;mso-position-horizontal-relative:page;mso-position-vertical-relative:page" points="620.75pt,145.45pt,621.75pt,145.45pt,621.75pt,112.2pt,620.75pt,112.2pt,620.75pt,145.45pt" coordsize="20,665" o:allowincell="f" fillcolor="black" stroked="f">
            <v:path arrowok="t"/>
            <w10:wrap anchorx="page" anchory="page"/>
          </v:polyline>
        </w:pict>
      </w:r>
      <w:r>
        <w:rPr>
          <w:color w:val="000000"/>
          <w:sz w:val="8"/>
        </w:rPr>
        <w:pict>
          <v:polyline id="_x0000_s1449" style="position:absolute;left:0;text-align:left;z-index:-250997760;mso-position-horizontal-relative:page;mso-position-vertical-relative:page" points="661.65pt,145.45pt,662.65pt,145.45pt,662.65pt,112.2pt,661.65pt,112.2pt,661.65pt,145.45pt" coordsize="20,665" o:allowincell="f" fillcolor="black" stroked="f">
            <v:path arrowok="t"/>
            <w10:wrap anchorx="page" anchory="page"/>
          </v:polyline>
        </w:pict>
      </w:r>
      <w:r>
        <w:rPr>
          <w:color w:val="000000"/>
          <w:sz w:val="8"/>
        </w:rPr>
        <w:pict>
          <v:polyline id="_x0000_s1450" style="position:absolute;left:0;text-align:left;z-index:-250995712;mso-position-horizontal-relative:page;mso-position-vertical-relative:page" points="698.85pt,145.45pt,699.85pt,145.45pt,699.85pt,112.2pt,698.85pt,112.2pt,698.85pt,145.45pt" coordsize="20,665" o:allowincell="f" fillcolor="black" stroked="f">
            <v:path arrowok="t"/>
            <w10:wrap anchorx="page" anchory="page"/>
          </v:polyline>
        </w:pict>
      </w:r>
      <w:r>
        <w:rPr>
          <w:color w:val="000000"/>
          <w:sz w:val="8"/>
        </w:rPr>
        <w:pict>
          <v:polyline id="_x0000_s1451" style="position:absolute;left:0;text-align:left;z-index:-250993664;mso-position-horizontal-relative:page;mso-position-vertical-relative:page" points="735.8pt,262.1pt,736.8pt,262.1pt,736.8pt,256.05pt,735.8pt,256.05pt,735.8pt,262.1pt" coordsize="20,121" o:allowincell="f" fillcolor="black" stroked="f">
            <v:path arrowok="t"/>
            <w10:wrap anchorx="page" anchory="page"/>
          </v:polyline>
        </w:pict>
      </w:r>
      <w:r>
        <w:rPr>
          <w:color w:val="000000"/>
          <w:sz w:val="8"/>
        </w:rPr>
        <w:pict>
          <v:polyline id="_x0000_s1452" style="position:absolute;left:0;text-align:left;z-index:-250991616;mso-position-horizontal-relative:page;mso-position-vertical-relative:page" points="773pt,262.1pt,774pt,262.1pt,774pt,250.05pt,773pt,250.05pt,773pt,262.1pt" coordsize="20,241" o:allowincell="f" fillcolor="black" stroked="f">
            <v:path arrowok="t"/>
            <w10:wrap anchorx="page" anchory="page"/>
          </v:polyline>
        </w:pict>
      </w:r>
      <w:r>
        <w:rPr>
          <w:color w:val="000000"/>
          <w:sz w:val="8"/>
        </w:rPr>
        <w:pict>
          <v:polyline id="_x0000_s1453" style="position:absolute;left:0;text-align:left;z-index:-250989568;mso-position-horizontal-relative:page;mso-position-vertical-relative:page" points="18.35pt,112.45pt,773.75pt,112.45pt,773.75pt,111.45pt,18.35pt,111.45pt,18.35pt,112.45pt" coordsize="15108,20" o:allowincell="f" fillcolor="black" stroked="f">
            <v:path arrowok="t"/>
            <w10:wrap anchorx="page" anchory="page"/>
          </v:polyline>
        </w:pict>
      </w:r>
      <w:r>
        <w:rPr>
          <w:color w:val="000000"/>
          <w:sz w:val="8"/>
        </w:rPr>
        <w:pict>
          <v:polyline id="_x0000_s1454" style="position:absolute;left:0;text-align:left;z-index:-250987520;mso-position-horizontal-relative:page;mso-position-vertical-relative:page" points="18.35pt,146.4pt,773.75pt,146.4pt,773.75pt,145.4pt,18.35pt,145.4pt,18.35pt,146.4pt" coordsize="15108,20" o:allowincell="f" fillcolor="black" stroked="f">
            <v:path arrowok="t"/>
            <w10:wrap anchorx="page" anchory="page"/>
          </v:polyline>
        </w:pict>
      </w:r>
      <w:r>
        <w:rPr>
          <w:color w:val="000000"/>
          <w:sz w:val="8"/>
        </w:rPr>
        <w:pict>
          <v:polyline id="_x0000_s1455" style="position:absolute;left:0;text-align:left;z-index:-250985472;mso-position-horizontal-relative:page;mso-position-vertical-relative:page" points="18.35pt,250.35pt,773.75pt,250.35pt,773.75pt,249.35pt,18.35pt,249.35pt,18.35pt,250.35pt" coordsize="15108,20" o:allowincell="f" fillcolor="black" stroked="f">
            <v:path arrowok="t"/>
            <w10:wrap anchorx="page" anchory="page"/>
          </v:polyline>
        </w:pict>
      </w:r>
      <w:r>
        <w:rPr>
          <w:color w:val="000000"/>
          <w:sz w:val="8"/>
        </w:rPr>
        <w:pict>
          <v:polyline id="_x0000_s1456" style="position:absolute;left:0;text-align:left;z-index:-250984448;mso-position-horizontal-relative:page;mso-position-vertical-relative:page" points="18.35pt,256.35pt,773.75pt,256.35pt,773.75pt,255.35pt,18.35pt,255.35pt,18.35pt,256.35pt" coordsize="15108,20" o:allowincell="f" fillcolor="black" stroked="f">
            <v:path arrowok="t"/>
            <w10:wrap anchorx="page" anchory="page"/>
          </v:polyline>
        </w:pict>
      </w:r>
      <w:r>
        <w:rPr>
          <w:color w:val="000000"/>
          <w:sz w:val="8"/>
        </w:rPr>
        <w:pict>
          <v:polyline id="_x0000_s1457" style="position:absolute;left:0;text-align:left;z-index:-250983424;mso-position-horizontal-relative:page;mso-position-vertical-relative:page" points="736.55pt,262.35pt,773.75pt,262.35pt,773.75pt,261.35pt,736.55pt,261.35pt,736.55pt,262.35pt" coordsize="744,20" o:allowincell="f" fillcolor="black" stroked="f">
            <v:path arrowok="t"/>
            <w10:wrap anchorx="page" anchory="page"/>
          </v:polyline>
        </w:pict>
      </w:r>
      <w:r>
        <w:rPr>
          <w:color w:val="000000"/>
          <w:sz w:val="8"/>
        </w:rPr>
        <w:pict>
          <v:polyline id="_x0000_s1458" style="position:absolute;left:0;text-align:left;z-index:-250982400;mso-position-horizontal-relative:page;mso-position-vertical-relative:page" points="40.3pt,319.95pt,556.8pt,319.95pt,556.8pt,318.95pt,40.3pt,318.95pt,40.3pt,319.95pt" coordsize="10330,20" o:allowincell="f" fillcolor="black" stroked="f">
            <v:path arrowok="t"/>
            <w10:wrap anchorx="page" anchory="page"/>
          </v:polyline>
        </w:pict>
      </w:r>
      <w:r>
        <w:rPr>
          <w:color w:val="000000"/>
          <w:sz w:val="8"/>
        </w:rPr>
        <w:pict>
          <v:polyline id="_x0000_s1459" style="position:absolute;left:0;text-align:left;z-index:-250981376;mso-position-horizontal-relative:page;mso-position-vertical-relative:page" points="40.3pt,419.3pt,556.8pt,419.3pt,556.8pt,418.3pt,40.3pt,418.3pt,40.3pt,419.3pt" coordsize="10330,20" o:allowincell="f" fillcolor="black" stroked="f">
            <v:path arrowok="t"/>
            <w10:wrap anchorx="page" anchory="page"/>
          </v:polyline>
        </w:pict>
      </w:r>
      <w:r>
        <w:rPr>
          <w:color w:val="000000"/>
          <w:sz w:val="8"/>
        </w:rPr>
        <w:pict>
          <v:polyline id="_x0000_s1460" style="position:absolute;left:0;text-align:left;z-index:-250980352;mso-position-horizontal-relative:page;mso-position-vertical-relative:page" points="40.3pt,448pt,320.9pt,448pt,320.9pt,447pt,40.3pt,447pt,40.3pt,448pt" coordsize="5612,20" o:allowincell="f" fillcolor="black" stroked="f">
            <v:path arrowok="t"/>
            <w10:wrap anchorx="page" anchory="page"/>
          </v:polyline>
        </w:pict>
      </w:r>
    </w:p>
    <w:p w:rsidR="001029FF" w:rsidRDefault="001029FF">
      <w:pPr>
        <w:autoSpaceDE w:val="0"/>
        <w:autoSpaceDN w:val="0"/>
        <w:adjustRightInd w:val="0"/>
        <w:rPr>
          <w:color w:val="000000"/>
          <w:sz w:val="8"/>
        </w:rPr>
        <w:sectPr w:rsidR="001029FF">
          <w:headerReference w:type="even" r:id="rId176"/>
          <w:headerReference w:type="default" r:id="rId177"/>
          <w:footerReference w:type="even" r:id="rId178"/>
          <w:footerReference w:type="default" r:id="rId179"/>
          <w:headerReference w:type="first" r:id="rId180"/>
          <w:footerReference w:type="first" r:id="rId181"/>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color w:val="000000"/>
        </w:rPr>
      </w:pPr>
      <w:bookmarkStart w:id="22" w:name="Pg22"/>
      <w:bookmarkEnd w:id="22"/>
    </w:p>
    <w:p w:rsidR="001029FF" w:rsidRDefault="001029FF">
      <w:pPr>
        <w:autoSpaceDE w:val="0"/>
        <w:autoSpaceDN w:val="0"/>
        <w:adjustRightInd w:val="0"/>
        <w:rPr>
          <w:color w:val="000000"/>
        </w:rPr>
        <w:sectPr w:rsidR="001029FF">
          <w:headerReference w:type="even" r:id="rId182"/>
          <w:headerReference w:type="default" r:id="rId183"/>
          <w:footerReference w:type="even" r:id="rId184"/>
          <w:footerReference w:type="default" r:id="rId185"/>
          <w:headerReference w:type="first" r:id="rId186"/>
          <w:footerReference w:type="first" r:id="rId187"/>
          <w:pgSz w:w="15840" w:h="12240" w:orient="landscape"/>
          <w:pgMar w:top="0" w:right="0" w:bottom="0" w:left="0" w:header="720" w:footer="720" w:gutter="0"/>
          <w:cols w:space="720"/>
        </w:sectPr>
      </w:pPr>
    </w:p>
    <w:p w:rsidR="001029FF" w:rsidRDefault="001029FF">
      <w:pPr>
        <w:autoSpaceDE w:val="0"/>
        <w:autoSpaceDN w:val="0"/>
        <w:adjustRightInd w:val="0"/>
        <w:spacing w:line="103" w:lineRule="exact"/>
        <w:ind w:left="818"/>
        <w:rPr>
          <w:color w:val="000000"/>
        </w:rPr>
      </w:pPr>
    </w:p>
    <w:p w:rsidR="001029FF" w:rsidRDefault="001029FF">
      <w:pPr>
        <w:autoSpaceDE w:val="0"/>
        <w:autoSpaceDN w:val="0"/>
        <w:adjustRightInd w:val="0"/>
        <w:spacing w:line="103" w:lineRule="exact"/>
        <w:ind w:left="818"/>
        <w:rPr>
          <w:color w:val="000000"/>
        </w:rPr>
      </w:pPr>
    </w:p>
    <w:p w:rsidR="001029FF" w:rsidRDefault="001029FF">
      <w:pPr>
        <w:autoSpaceDE w:val="0"/>
        <w:autoSpaceDN w:val="0"/>
        <w:adjustRightInd w:val="0"/>
        <w:spacing w:line="103" w:lineRule="exact"/>
        <w:ind w:left="818"/>
        <w:rPr>
          <w:color w:val="000000"/>
        </w:rPr>
      </w:pPr>
    </w:p>
    <w:p w:rsidR="001029FF" w:rsidRDefault="001029FF">
      <w:pPr>
        <w:autoSpaceDE w:val="0"/>
        <w:autoSpaceDN w:val="0"/>
        <w:adjustRightInd w:val="0"/>
        <w:spacing w:line="103" w:lineRule="exact"/>
        <w:ind w:left="818"/>
        <w:rPr>
          <w:color w:val="000000"/>
        </w:rPr>
      </w:pPr>
    </w:p>
    <w:p w:rsidR="001029FF" w:rsidRDefault="001029FF">
      <w:pPr>
        <w:autoSpaceDE w:val="0"/>
        <w:autoSpaceDN w:val="0"/>
        <w:adjustRightInd w:val="0"/>
        <w:spacing w:line="103" w:lineRule="exact"/>
        <w:ind w:left="818"/>
        <w:rPr>
          <w:color w:val="000000"/>
        </w:rPr>
      </w:pPr>
    </w:p>
    <w:p w:rsidR="001029FF" w:rsidRDefault="001029FF">
      <w:pPr>
        <w:autoSpaceDE w:val="0"/>
        <w:autoSpaceDN w:val="0"/>
        <w:adjustRightInd w:val="0"/>
        <w:spacing w:line="103" w:lineRule="exact"/>
        <w:ind w:left="818"/>
        <w:rPr>
          <w:color w:val="000000"/>
        </w:rPr>
      </w:pPr>
    </w:p>
    <w:p w:rsidR="001029FF" w:rsidRDefault="001029FF">
      <w:pPr>
        <w:autoSpaceDE w:val="0"/>
        <w:autoSpaceDN w:val="0"/>
        <w:adjustRightInd w:val="0"/>
        <w:spacing w:line="103" w:lineRule="exact"/>
        <w:ind w:left="818"/>
        <w:rPr>
          <w:color w:val="000000"/>
        </w:rPr>
      </w:pPr>
    </w:p>
    <w:p w:rsidR="001029FF" w:rsidRDefault="001029FF">
      <w:pPr>
        <w:autoSpaceDE w:val="0"/>
        <w:autoSpaceDN w:val="0"/>
        <w:adjustRightInd w:val="0"/>
        <w:spacing w:line="103" w:lineRule="exact"/>
        <w:ind w:left="818"/>
        <w:rPr>
          <w:color w:val="000000"/>
        </w:rPr>
      </w:pPr>
    </w:p>
    <w:p w:rsidR="001029FF" w:rsidRDefault="00D4434D">
      <w:pPr>
        <w:tabs>
          <w:tab w:val="left" w:pos="4936"/>
        </w:tabs>
        <w:autoSpaceDE w:val="0"/>
        <w:autoSpaceDN w:val="0"/>
        <w:adjustRightInd w:val="0"/>
        <w:spacing w:before="18" w:line="103" w:lineRule="exact"/>
        <w:ind w:left="818"/>
        <w:rPr>
          <w:color w:val="000000"/>
          <w:spacing w:val="-1"/>
          <w:sz w:val="8"/>
        </w:rPr>
      </w:pPr>
      <w:r>
        <w:rPr>
          <w:color w:val="000000"/>
          <w:spacing w:val="-1"/>
          <w:sz w:val="8"/>
        </w:rPr>
        <w:t>Empire State Line Project - Unforeseeable Costs</w:t>
      </w:r>
      <w:r>
        <w:rPr>
          <w:color w:val="000000"/>
          <w:spacing w:val="-1"/>
          <w:sz w:val="8"/>
        </w:rPr>
        <w:tab/>
        <w:t>Docket Nos. ER16-2719, ER18-125</w:t>
      </w: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D4434D">
      <w:pPr>
        <w:tabs>
          <w:tab w:val="left" w:pos="4936"/>
        </w:tabs>
        <w:autoSpaceDE w:val="0"/>
        <w:autoSpaceDN w:val="0"/>
        <w:adjustRightInd w:val="0"/>
        <w:spacing w:before="45" w:line="103" w:lineRule="exact"/>
        <w:ind w:left="818"/>
        <w:rPr>
          <w:color w:val="000000"/>
          <w:spacing w:val="-1"/>
          <w:sz w:val="8"/>
        </w:rPr>
      </w:pPr>
      <w:r>
        <w:rPr>
          <w:color w:val="000000"/>
          <w:sz w:val="8"/>
        </w:rPr>
        <w:t>Empire State Line Project - Additional ROE Adder for Certain Costs Below the Cost Cap</w:t>
      </w:r>
      <w:r>
        <w:rPr>
          <w:color w:val="000000"/>
          <w:sz w:val="8"/>
        </w:rPr>
        <w:tab/>
      </w:r>
      <w:r>
        <w:rPr>
          <w:color w:val="000000"/>
          <w:spacing w:val="-1"/>
          <w:sz w:val="8"/>
        </w:rPr>
        <w:t>Docket Nos. ER16-2719, ER18-125</w:t>
      </w: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1029FF">
      <w:pPr>
        <w:autoSpaceDE w:val="0"/>
        <w:autoSpaceDN w:val="0"/>
        <w:adjustRightInd w:val="0"/>
        <w:spacing w:line="103" w:lineRule="exact"/>
        <w:ind w:left="818"/>
        <w:rPr>
          <w:color w:val="000000"/>
          <w:spacing w:val="-1"/>
          <w:sz w:val="8"/>
        </w:rPr>
      </w:pPr>
    </w:p>
    <w:p w:rsidR="001029FF" w:rsidRDefault="00D4434D">
      <w:pPr>
        <w:tabs>
          <w:tab w:val="left" w:pos="4934"/>
        </w:tabs>
        <w:autoSpaceDE w:val="0"/>
        <w:autoSpaceDN w:val="0"/>
        <w:adjustRightInd w:val="0"/>
        <w:spacing w:before="28" w:line="103" w:lineRule="exact"/>
        <w:ind w:left="818"/>
        <w:rPr>
          <w:color w:val="000000"/>
          <w:spacing w:val="-1"/>
          <w:sz w:val="8"/>
        </w:rPr>
      </w:pPr>
      <w:r>
        <w:rPr>
          <w:color w:val="000000"/>
          <w:spacing w:val="-1"/>
          <w:sz w:val="8"/>
        </w:rPr>
        <w:t>Table A</w:t>
      </w:r>
      <w:r>
        <w:rPr>
          <w:color w:val="000000"/>
          <w:spacing w:val="-1"/>
          <w:sz w:val="8"/>
        </w:rPr>
        <w:tab/>
        <w:t xml:space="preserve">Docket </w:t>
      </w:r>
      <w:r>
        <w:rPr>
          <w:color w:val="000000"/>
          <w:spacing w:val="-1"/>
          <w:sz w:val="8"/>
        </w:rPr>
        <w:t>Nos. ER16-2719, ER18-125</w:t>
      </w:r>
    </w:p>
    <w:p w:rsidR="001029FF" w:rsidRDefault="00D4434D">
      <w:pPr>
        <w:autoSpaceDE w:val="0"/>
        <w:autoSpaceDN w:val="0"/>
        <w:adjustRightInd w:val="0"/>
        <w:spacing w:line="84" w:lineRule="exact"/>
        <w:ind w:left="6429"/>
        <w:rPr>
          <w:color w:val="000000"/>
          <w:spacing w:val="-1"/>
          <w:sz w:val="8"/>
        </w:rPr>
      </w:pPr>
      <w:r>
        <w:rPr>
          <w:color w:val="000000"/>
          <w:spacing w:val="-1"/>
          <w:sz w:val="8"/>
        </w:rPr>
        <w:br w:type="column"/>
      </w: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1029FF">
      <w:pPr>
        <w:autoSpaceDE w:val="0"/>
        <w:autoSpaceDN w:val="0"/>
        <w:adjustRightInd w:val="0"/>
        <w:spacing w:line="84" w:lineRule="exact"/>
        <w:ind w:left="6429"/>
        <w:rPr>
          <w:color w:val="000000"/>
          <w:spacing w:val="-1"/>
          <w:sz w:val="8"/>
        </w:rPr>
      </w:pPr>
    </w:p>
    <w:p w:rsidR="001029FF" w:rsidRDefault="00D4434D">
      <w:pPr>
        <w:autoSpaceDE w:val="0"/>
        <w:autoSpaceDN w:val="0"/>
        <w:adjustRightInd w:val="0"/>
        <w:spacing w:before="18" w:line="84" w:lineRule="exact"/>
        <w:ind w:left="20" w:right="4519"/>
        <w:rPr>
          <w:color w:val="000000"/>
          <w:sz w:val="8"/>
        </w:rPr>
      </w:pPr>
      <w:r>
        <w:rPr>
          <w:color w:val="000000"/>
          <w:sz w:val="8"/>
        </w:rPr>
        <w:t xml:space="preserve">Unforeseeable Costs in an aggregate amount up to 5% of the Cost Cap shall be considered project costs that are part of the </w:t>
      </w:r>
      <w:r>
        <w:rPr>
          <w:color w:val="000000"/>
          <w:sz w:val="8"/>
        </w:rPr>
        <w:br/>
      </w:r>
      <w:r>
        <w:rPr>
          <w:color w:val="000000"/>
          <w:sz w:val="8"/>
        </w:rPr>
        <w:t xml:space="preserve">contingency and subject to the Cost Containment Mechanism. Unforeseeable Costs that are more than 5% of the amount of the Cost </w:t>
      </w:r>
      <w:r>
        <w:rPr>
          <w:color w:val="000000"/>
          <w:sz w:val="8"/>
        </w:rPr>
        <w:br/>
        <w:t>Cap are not subject to the Cost Cap or Cost Containment Mechanism and are recoverable in the formula rate, and are subject to th</w:t>
      </w:r>
      <w:r>
        <w:rPr>
          <w:color w:val="000000"/>
          <w:sz w:val="8"/>
        </w:rPr>
        <w:t xml:space="preserve">e </w:t>
      </w:r>
      <w:r>
        <w:rPr>
          <w:color w:val="000000"/>
          <w:sz w:val="8"/>
        </w:rPr>
        <w:br/>
        <w:t xml:space="preserve">base ROE of 9.65%. NEET NY will provide updates of Unforeseeable Costs as part of project cost updates in its annual June </w:t>
      </w:r>
      <w:r>
        <w:rPr>
          <w:color w:val="000000"/>
          <w:sz w:val="8"/>
        </w:rPr>
        <w:br/>
        <w:t>informational filing, including information demonstrating how such costs were determined to be Unforeseeable Costs.</w:t>
      </w:r>
    </w:p>
    <w:p w:rsidR="001029FF" w:rsidRDefault="001029FF">
      <w:pPr>
        <w:autoSpaceDE w:val="0"/>
        <w:autoSpaceDN w:val="0"/>
        <w:adjustRightInd w:val="0"/>
        <w:spacing w:line="84" w:lineRule="exact"/>
        <w:ind w:left="6429"/>
        <w:jc w:val="both"/>
        <w:rPr>
          <w:color w:val="000000"/>
          <w:sz w:val="8"/>
        </w:rPr>
      </w:pPr>
    </w:p>
    <w:p w:rsidR="001029FF" w:rsidRDefault="00D4434D">
      <w:pPr>
        <w:autoSpaceDE w:val="0"/>
        <w:autoSpaceDN w:val="0"/>
        <w:adjustRightInd w:val="0"/>
        <w:spacing w:before="43" w:line="84" w:lineRule="exact"/>
        <w:ind w:left="20" w:right="4429"/>
        <w:jc w:val="both"/>
        <w:rPr>
          <w:color w:val="000000"/>
          <w:sz w:val="8"/>
        </w:rPr>
      </w:pPr>
      <w:r>
        <w:rPr>
          <w:color w:val="000000"/>
          <w:sz w:val="8"/>
        </w:rPr>
        <w:t>Pursuant to t</w:t>
      </w:r>
      <w:r>
        <w:rPr>
          <w:color w:val="000000"/>
          <w:sz w:val="8"/>
        </w:rPr>
        <w:t xml:space="preserve">he settlement agreement approved in Docket No. ER16-2719, NEET NY may utilize an additional ROE adder when the </w:t>
      </w:r>
      <w:r>
        <w:rPr>
          <w:color w:val="000000"/>
          <w:sz w:val="8"/>
        </w:rPr>
        <w:br/>
        <w:t xml:space="preserve">actual project costs are below the “Adjusted Cost Cap.”The Adjusted Cost Cap shall be comprised of the sum of the following: (a) the </w:t>
      </w:r>
      <w:r>
        <w:rPr>
          <w:color w:val="000000"/>
          <w:sz w:val="8"/>
        </w:rPr>
        <w:br/>
        <w:t>Capital Co</w:t>
      </w:r>
      <w:r>
        <w:rPr>
          <w:color w:val="000000"/>
          <w:sz w:val="8"/>
        </w:rPr>
        <w:t xml:space="preserve">st Bids for the Empire State Line Project and the AC Transmission Project, respectively; (b) the Capital Cost Bid multiplied </w:t>
      </w:r>
      <w:r>
        <w:rPr>
          <w:color w:val="000000"/>
          <w:sz w:val="8"/>
        </w:rPr>
        <w:br/>
        <w:t>by 5% (“5% Adder”); (c) the sum of the Capital Cost Bid and the 5% Adder, multiplied by an inflation factor of 2.0% per year for t</w:t>
      </w:r>
      <w:r>
        <w:rPr>
          <w:color w:val="000000"/>
          <w:sz w:val="8"/>
        </w:rPr>
        <w:t xml:space="preserve">he </w:t>
      </w:r>
      <w:r>
        <w:rPr>
          <w:color w:val="000000"/>
          <w:sz w:val="8"/>
        </w:rPr>
        <w:br/>
        <w:t>period of time from when the Capital Cost Bid was established and until the date when the project starts commercial operations; and</w:t>
      </w:r>
    </w:p>
    <w:p w:rsidR="001029FF" w:rsidRDefault="00D4434D">
      <w:pPr>
        <w:autoSpaceDE w:val="0"/>
        <w:autoSpaceDN w:val="0"/>
        <w:adjustRightInd w:val="0"/>
        <w:spacing w:before="29" w:line="85" w:lineRule="exact"/>
        <w:ind w:left="20" w:right="4459"/>
        <w:rPr>
          <w:color w:val="000000"/>
          <w:spacing w:val="-1"/>
          <w:sz w:val="8"/>
        </w:rPr>
      </w:pPr>
      <w:r>
        <w:rPr>
          <w:color w:val="000000"/>
          <w:sz w:val="8"/>
        </w:rPr>
        <w:t>(d) any AFUDC.  NEET NY will receive an additional ROE adder as set forth in Table A below when the Eligible Project cos</w:t>
      </w:r>
      <w:r>
        <w:rPr>
          <w:color w:val="000000"/>
          <w:sz w:val="8"/>
        </w:rPr>
        <w:t xml:space="preserve">ts, </w:t>
      </w:r>
      <w:r>
        <w:rPr>
          <w:color w:val="000000"/>
          <w:sz w:val="8"/>
        </w:rPr>
        <w:br/>
        <w:t xml:space="preserve">inclusive of Unforeseeable Costs in an amount up to 5% of the Adjusted Cost Cap, are less than the Adjusted Cost Cap, as set forth in </w:t>
      </w:r>
      <w:r>
        <w:rPr>
          <w:color w:val="000000"/>
          <w:sz w:val="8"/>
        </w:rPr>
        <w:br/>
      </w:r>
      <w:r>
        <w:rPr>
          <w:color w:val="000000"/>
          <w:spacing w:val="-1"/>
          <w:sz w:val="8"/>
        </w:rPr>
        <w:t>Table A below.</w:t>
      </w:r>
    </w:p>
    <w:p w:rsidR="001029FF" w:rsidRDefault="00D4434D">
      <w:pPr>
        <w:autoSpaceDE w:val="0"/>
        <w:autoSpaceDN w:val="0"/>
        <w:adjustRightInd w:val="0"/>
        <w:spacing w:before="69" w:line="103" w:lineRule="exact"/>
        <w:ind w:left="1194"/>
        <w:rPr>
          <w:rFonts w:ascii="Times New Roman Bold" w:hAnsi="Times New Roman Bold"/>
          <w:color w:val="000000"/>
          <w:spacing w:val="-1"/>
          <w:sz w:val="8"/>
        </w:rPr>
      </w:pPr>
      <w:r>
        <w:rPr>
          <w:rFonts w:ascii="Times New Roman Bold" w:hAnsi="Times New Roman Bold"/>
          <w:color w:val="000000"/>
          <w:spacing w:val="-1"/>
          <w:sz w:val="8"/>
        </w:rPr>
        <w:t>Table A</w:t>
      </w:r>
    </w:p>
    <w:p w:rsidR="001029FF" w:rsidRDefault="00D4434D">
      <w:pPr>
        <w:tabs>
          <w:tab w:val="left" w:pos="1710"/>
        </w:tabs>
        <w:autoSpaceDE w:val="0"/>
        <w:autoSpaceDN w:val="0"/>
        <w:adjustRightInd w:val="0"/>
        <w:spacing w:before="92" w:line="103" w:lineRule="exact"/>
        <w:ind w:left="61"/>
        <w:rPr>
          <w:color w:val="000000"/>
          <w:spacing w:val="-1"/>
          <w:sz w:val="8"/>
        </w:rPr>
      </w:pPr>
      <w:r>
        <w:rPr>
          <w:color w:val="000000"/>
          <w:spacing w:val="-1"/>
          <w:sz w:val="8"/>
        </w:rPr>
        <w:t>Actual Costs Below Adjusted</w:t>
      </w:r>
      <w:r>
        <w:rPr>
          <w:color w:val="000000"/>
          <w:spacing w:val="-1"/>
          <w:sz w:val="8"/>
        </w:rPr>
        <w:tab/>
        <w:t>ROE Adder</w:t>
      </w:r>
    </w:p>
    <w:p w:rsidR="001029FF" w:rsidRDefault="00D4434D">
      <w:pPr>
        <w:autoSpaceDE w:val="0"/>
        <w:autoSpaceDN w:val="0"/>
        <w:adjustRightInd w:val="0"/>
        <w:spacing w:before="10" w:line="103" w:lineRule="exact"/>
        <w:ind w:left="411"/>
        <w:rPr>
          <w:color w:val="000000"/>
          <w:spacing w:val="-1"/>
          <w:sz w:val="8"/>
        </w:rPr>
      </w:pPr>
      <w:r>
        <w:rPr>
          <w:color w:val="000000"/>
          <w:spacing w:val="-1"/>
          <w:sz w:val="8"/>
        </w:rPr>
        <w:t>Cost Cap</w:t>
      </w:r>
    </w:p>
    <w:p w:rsidR="001029FF" w:rsidRDefault="00D4434D">
      <w:pPr>
        <w:tabs>
          <w:tab w:val="left" w:pos="1801"/>
        </w:tabs>
        <w:autoSpaceDE w:val="0"/>
        <w:autoSpaceDN w:val="0"/>
        <w:adjustRightInd w:val="0"/>
        <w:spacing w:before="65" w:line="103" w:lineRule="exact"/>
        <w:ind w:left="347"/>
        <w:rPr>
          <w:color w:val="000000"/>
          <w:spacing w:val="-1"/>
          <w:sz w:val="8"/>
        </w:rPr>
      </w:pPr>
      <w:r>
        <w:rPr>
          <w:color w:val="000000"/>
          <w:spacing w:val="-1"/>
          <w:sz w:val="8"/>
        </w:rPr>
        <w:t>0% to &lt;=5%</w:t>
      </w:r>
      <w:r>
        <w:rPr>
          <w:color w:val="000000"/>
          <w:spacing w:val="-1"/>
          <w:sz w:val="8"/>
        </w:rPr>
        <w:tab/>
        <w:t>0.05%</w:t>
      </w:r>
    </w:p>
    <w:p w:rsidR="001029FF" w:rsidRDefault="001029FF">
      <w:pPr>
        <w:autoSpaceDE w:val="0"/>
        <w:autoSpaceDN w:val="0"/>
        <w:adjustRightInd w:val="0"/>
        <w:spacing w:line="103" w:lineRule="exact"/>
        <w:ind w:left="6686"/>
        <w:rPr>
          <w:color w:val="000000"/>
          <w:spacing w:val="-1"/>
          <w:sz w:val="8"/>
        </w:rPr>
      </w:pPr>
    </w:p>
    <w:p w:rsidR="001029FF" w:rsidRDefault="00D4434D">
      <w:pPr>
        <w:tabs>
          <w:tab w:val="left" w:pos="1801"/>
        </w:tabs>
        <w:autoSpaceDE w:val="0"/>
        <w:autoSpaceDN w:val="0"/>
        <w:adjustRightInd w:val="0"/>
        <w:spacing w:before="14" w:line="103" w:lineRule="exact"/>
        <w:ind w:left="299"/>
        <w:rPr>
          <w:color w:val="000000"/>
          <w:spacing w:val="-1"/>
          <w:sz w:val="8"/>
        </w:rPr>
      </w:pPr>
      <w:r>
        <w:rPr>
          <w:color w:val="000000"/>
          <w:spacing w:val="-1"/>
          <w:sz w:val="8"/>
        </w:rPr>
        <w:t>&gt;5% to &lt;=10%</w:t>
      </w:r>
      <w:r>
        <w:rPr>
          <w:color w:val="000000"/>
          <w:spacing w:val="-1"/>
          <w:sz w:val="8"/>
        </w:rPr>
        <w:tab/>
        <w:t>0.17%</w:t>
      </w:r>
    </w:p>
    <w:p w:rsidR="001029FF" w:rsidRDefault="001029FF">
      <w:pPr>
        <w:autoSpaceDE w:val="0"/>
        <w:autoSpaceDN w:val="0"/>
        <w:adjustRightInd w:val="0"/>
        <w:spacing w:line="103" w:lineRule="exact"/>
        <w:ind w:left="6686"/>
        <w:rPr>
          <w:color w:val="000000"/>
          <w:spacing w:val="-1"/>
          <w:sz w:val="8"/>
        </w:rPr>
      </w:pPr>
    </w:p>
    <w:p w:rsidR="001029FF" w:rsidRDefault="00D4434D">
      <w:pPr>
        <w:tabs>
          <w:tab w:val="left" w:pos="1801"/>
        </w:tabs>
        <w:autoSpaceDE w:val="0"/>
        <w:autoSpaceDN w:val="0"/>
        <w:adjustRightInd w:val="0"/>
        <w:spacing w:before="15" w:line="103" w:lineRule="exact"/>
        <w:ind w:left="277"/>
        <w:rPr>
          <w:color w:val="000000"/>
          <w:spacing w:val="-1"/>
          <w:sz w:val="8"/>
        </w:rPr>
      </w:pPr>
      <w:r>
        <w:rPr>
          <w:color w:val="000000"/>
          <w:spacing w:val="-1"/>
          <w:sz w:val="8"/>
        </w:rPr>
        <w:t xml:space="preserve">&gt;10% to </w:t>
      </w:r>
      <w:r>
        <w:rPr>
          <w:color w:val="000000"/>
          <w:spacing w:val="-1"/>
          <w:sz w:val="8"/>
        </w:rPr>
        <w:t>&lt;=15%</w:t>
      </w:r>
      <w:r>
        <w:rPr>
          <w:color w:val="000000"/>
          <w:spacing w:val="-1"/>
          <w:sz w:val="8"/>
        </w:rPr>
        <w:tab/>
        <w:t>0.30%</w:t>
      </w:r>
    </w:p>
    <w:p w:rsidR="001029FF" w:rsidRDefault="001029FF">
      <w:pPr>
        <w:autoSpaceDE w:val="0"/>
        <w:autoSpaceDN w:val="0"/>
        <w:adjustRightInd w:val="0"/>
        <w:spacing w:line="103" w:lineRule="exact"/>
        <w:ind w:left="6686"/>
        <w:rPr>
          <w:color w:val="000000"/>
          <w:spacing w:val="-1"/>
          <w:sz w:val="8"/>
        </w:rPr>
      </w:pPr>
    </w:p>
    <w:p w:rsidR="001029FF" w:rsidRDefault="00D4434D">
      <w:pPr>
        <w:tabs>
          <w:tab w:val="left" w:pos="1801"/>
        </w:tabs>
        <w:autoSpaceDE w:val="0"/>
        <w:autoSpaceDN w:val="0"/>
        <w:adjustRightInd w:val="0"/>
        <w:spacing w:before="20" w:line="103" w:lineRule="exact"/>
        <w:ind w:left="277"/>
        <w:rPr>
          <w:color w:val="000000"/>
          <w:spacing w:val="-1"/>
          <w:sz w:val="8"/>
        </w:rPr>
      </w:pPr>
      <w:r>
        <w:rPr>
          <w:color w:val="000000"/>
          <w:spacing w:val="-1"/>
          <w:sz w:val="8"/>
        </w:rPr>
        <w:t>&gt;15% to &lt;=20%</w:t>
      </w:r>
      <w:r>
        <w:rPr>
          <w:color w:val="000000"/>
          <w:spacing w:val="-1"/>
          <w:sz w:val="8"/>
        </w:rPr>
        <w:tab/>
        <w:t>0.45%</w:t>
      </w:r>
    </w:p>
    <w:p w:rsidR="001029FF" w:rsidRDefault="00D4434D">
      <w:pPr>
        <w:tabs>
          <w:tab w:val="left" w:pos="1801"/>
        </w:tabs>
        <w:autoSpaceDE w:val="0"/>
        <w:autoSpaceDN w:val="0"/>
        <w:adjustRightInd w:val="0"/>
        <w:spacing w:before="89" w:line="103" w:lineRule="exact"/>
        <w:ind w:left="277"/>
        <w:rPr>
          <w:color w:val="000000"/>
          <w:spacing w:val="-1"/>
          <w:sz w:val="8"/>
        </w:rPr>
      </w:pPr>
      <w:r>
        <w:rPr>
          <w:color w:val="000000"/>
          <w:spacing w:val="-1"/>
          <w:sz w:val="8"/>
        </w:rPr>
        <w:t>&gt;20% to &lt;=25%</w:t>
      </w:r>
      <w:r>
        <w:rPr>
          <w:color w:val="000000"/>
          <w:spacing w:val="-1"/>
          <w:sz w:val="8"/>
        </w:rPr>
        <w:tab/>
        <w:t>0.62%</w:t>
      </w:r>
    </w:p>
    <w:p w:rsidR="001029FF" w:rsidRDefault="00D4434D">
      <w:pPr>
        <w:tabs>
          <w:tab w:val="left" w:pos="1801"/>
        </w:tabs>
        <w:autoSpaceDE w:val="0"/>
        <w:autoSpaceDN w:val="0"/>
        <w:adjustRightInd w:val="0"/>
        <w:spacing w:before="89" w:line="103" w:lineRule="exact"/>
        <w:ind w:left="464"/>
        <w:rPr>
          <w:color w:val="000000"/>
          <w:spacing w:val="-1"/>
          <w:sz w:val="8"/>
        </w:rPr>
      </w:pPr>
      <w:r>
        <w:rPr>
          <w:color w:val="000000"/>
          <w:spacing w:val="-1"/>
          <w:sz w:val="8"/>
        </w:rPr>
        <w:t>&gt;25%</w:t>
      </w:r>
      <w:r>
        <w:rPr>
          <w:color w:val="000000"/>
          <w:spacing w:val="-1"/>
          <w:sz w:val="8"/>
        </w:rPr>
        <w:tab/>
        <w:t xml:space="preserve">0.71% </w:t>
      </w:r>
      <w:r>
        <w:rPr>
          <w:color w:val="000000"/>
          <w:spacing w:val="-1"/>
          <w:sz w:val="8"/>
        </w:rPr>
        <w:pict>
          <v:polyline id="_x0000_s1461" style="position:absolute;left:0;text-align:left;z-index:-251638784;mso-position-horizontal-relative:page;mso-position-vertical-relative:page" points="40.1pt,54.25pt,40.1pt,135pt,556.7pt,135pt,556.7pt,54.25pt,40.1pt,54.25pt" coordsize="10333,1616" o:allowincell="f" fillcolor="#ff9" stroked="f">
            <v:path arrowok="t"/>
            <w10:wrap anchorx="page" anchory="page"/>
          </v:polyline>
        </w:pict>
      </w:r>
      <w:r>
        <w:rPr>
          <w:color w:val="000000"/>
          <w:spacing w:val="-1"/>
          <w:sz w:val="8"/>
        </w:rPr>
        <w:pict>
          <v:polyline id="_x0000_s1462" style="position:absolute;left:0;text-align:left;z-index:-251614208;mso-position-horizontal-relative:page;mso-position-vertical-relative:page" points="40.1pt,220.7pt,40.1pt,226.55pt,556.7pt,226.55pt,556.7pt,220.7pt,40.1pt,220.7pt" coordsize="10333,118" o:allowincell="f" fillcolor="#ff9" stroked="f">
            <v:path arrowok="t"/>
            <w10:wrap anchorx="page" anchory="page"/>
          </v:polyline>
        </w:pict>
      </w:r>
      <w:r>
        <w:rPr>
          <w:color w:val="000000"/>
          <w:spacing w:val="-1"/>
          <w:sz w:val="8"/>
        </w:rPr>
        <w:pict>
          <v:polyline id="_x0000_s1463" style="position:absolute;left:0;text-align:left;z-index:-251355136;mso-position-horizontal-relative:page;mso-position-vertical-relative:page" points="39.95pt,226.7pt,40.95pt,226.7pt,40.95pt,53.85pt,39.95pt,53.85pt,39.95pt,226.7pt" coordsize="20,3457" o:allowincell="f" fillcolor="black" stroked="f">
            <v:path arrowok="t"/>
            <w10:wrap anchorx="page" anchory="page"/>
          </v:polyline>
        </w:pict>
      </w:r>
      <w:r>
        <w:rPr>
          <w:color w:val="000000"/>
          <w:spacing w:val="-1"/>
          <w:sz w:val="8"/>
        </w:rPr>
        <w:pict>
          <v:polyline id="_x0000_s1464" style="position:absolute;left:0;text-align:left;z-index:-251354112;mso-position-horizontal-relative:page;mso-position-vertical-relative:page" points="237.35pt,226.7pt,238.35pt,226.7pt,238.35pt,54.2pt,237.35pt,54.2pt,237.35pt,226.7pt" coordsize="20,3450" o:allowincell="f" fillcolor="black" stroked="f">
            <v:path arrowok="t"/>
            <w10:wrap anchorx="page" anchory="page"/>
          </v:polyline>
        </w:pict>
      </w:r>
      <w:r>
        <w:rPr>
          <w:color w:val="000000"/>
          <w:spacing w:val="-1"/>
          <w:sz w:val="8"/>
        </w:rPr>
        <w:pict>
          <v:polyline id="_x0000_s1465" style="position:absolute;left:0;text-align:left;z-index:-251353088;mso-position-horizontal-relative:page;mso-position-vertical-relative:page" points="320.5pt,226.7pt,321.5pt,226.7pt,321.5pt,54.2pt,320.5pt,54.2pt,320.5pt,226.7pt" coordsize="20,3450" o:allowincell="f" fillcolor="black" stroked="f">
            <v:path arrowok="t"/>
            <w10:wrap anchorx="page" anchory="page"/>
          </v:polyline>
        </w:pict>
      </w:r>
      <w:r>
        <w:rPr>
          <w:color w:val="000000"/>
          <w:spacing w:val="-1"/>
          <w:sz w:val="8"/>
        </w:rPr>
        <w:pict>
          <v:polyline id="_x0000_s1466" style="position:absolute;left:0;text-align:left;z-index:-251352064;mso-position-horizontal-relative:page;mso-position-vertical-relative:page" points="556.4pt,226.7pt,557.4pt,226.7pt,557.4pt,54.2pt,556.4pt,54.2pt,556.4pt,226.7pt" coordsize="20,3450" o:allowincell="f" fillcolor="black" stroked="f">
            <v:path arrowok="t"/>
            <w10:wrap anchorx="page" anchory="page"/>
          </v:polyline>
        </w:pict>
      </w:r>
      <w:r>
        <w:rPr>
          <w:color w:val="000000"/>
          <w:spacing w:val="-1"/>
          <w:sz w:val="8"/>
        </w:rPr>
        <w:pict>
          <v:polyline id="_x0000_s1467" style="position:absolute;left:0;text-align:left;z-index:-251351040;mso-position-horizontal-relative:page;mso-position-vertical-relative:page" points="454.55pt,220.9pt,455.55pt,220.9pt,455.55pt,135.1pt,454.55pt,135.1pt,454.55pt,220.9pt" coordsize="20,1716" o:allowincell="f" fillcolor="black" stroked="f">
            <v:path arrowok="t"/>
            <w10:wrap anchorx="page" anchory="page"/>
          </v:polyline>
        </w:pict>
      </w:r>
      <w:r>
        <w:rPr>
          <w:color w:val="000000"/>
          <w:spacing w:val="-1"/>
          <w:sz w:val="8"/>
        </w:rPr>
        <w:pict>
          <v:polyline id="_x0000_s1468" style="position:absolute;left:0;text-align:left;z-index:-251350016;mso-position-horizontal-relative:page;mso-position-vertical-relative:page" points="377.25pt,220.9pt,378.25pt,220.9pt,378.25pt,144.95pt,377.25pt,144.95pt,377.25pt,220.9pt" coordsize="20,1519" o:allowincell="f" fillcolor="black" stroked="f">
            <v:path arrowok="t"/>
            <w10:wrap anchorx="page" anchory="page"/>
          </v:polyline>
        </w:pict>
      </w:r>
      <w:r>
        <w:rPr>
          <w:color w:val="000000"/>
          <w:spacing w:val="-1"/>
          <w:sz w:val="8"/>
        </w:rPr>
        <w:pict>
          <v:polyline id="_x0000_s1469" style="position:absolute;left:0;text-align:left;z-index:-251348992;mso-position-horizontal-relative:page;mso-position-vertical-relative:page" points="40.3pt,54.85pt,556.8pt,54.85pt,556.8pt,53.85pt,40.3pt,53.85pt,40.3pt,54.85pt" coordsize="10330,20" o:allowincell="f" fillcolor="black" stroked="f">
            <v:path arrowok="t"/>
            <w10:wrap anchorx="page" anchory="page"/>
          </v:polyline>
        </w:pict>
      </w:r>
      <w:r>
        <w:rPr>
          <w:color w:val="000000"/>
          <w:spacing w:val="-1"/>
          <w:sz w:val="8"/>
        </w:rPr>
        <w:pict>
          <v:polyline id="_x0000_s1470" style="position:absolute;left:0;text-align:left;z-index:-251347968;mso-position-horizontal-relative:page;mso-position-vertical-relative:page" points="40.3pt,88pt,556.8pt,88pt,556.8pt,87pt,40.3pt,87pt,40.3pt,88pt" coordsize="10330,20" o:allowincell="f" fillcolor="black" stroked="f">
            <v:path arrowok="t"/>
            <w10:wrap anchorx="page" anchory="page"/>
          </v:polyline>
        </w:pict>
      </w:r>
      <w:r>
        <w:rPr>
          <w:color w:val="000000"/>
          <w:spacing w:val="-1"/>
          <w:sz w:val="8"/>
        </w:rPr>
        <w:pict>
          <v:polyline id="_x0000_s1471" style="position:absolute;left:0;text-align:left;z-index:-251346944;mso-position-horizontal-relative:page;mso-position-vertical-relative:page" points="40.3pt,135.75pt,556.8pt,135.75pt,556.8pt,134.75pt,40.3pt,134.75pt,40.3pt,135.75pt" coordsize="10330,20" o:allowincell="f" fillcolor="black" stroked="f">
            <v:path arrowok="t"/>
            <w10:wrap anchorx="page" anchory="page"/>
          </v:polyline>
        </w:pict>
      </w:r>
      <w:r>
        <w:rPr>
          <w:color w:val="000000"/>
          <w:spacing w:val="-1"/>
          <w:sz w:val="8"/>
        </w:rPr>
        <w:pict>
          <v:polyline id="_x0000_s1472" style="position:absolute;left:0;text-align:left;z-index:-251345920;mso-position-horizontal-relative:page;mso-position-vertical-relative:page" points="320.85pt,145.6pt,454.9pt,145.6pt,454.9pt,144.6pt,320.85pt,144.6pt,320.85pt,145.6pt" coordsize="2681,20" o:allowincell="f" fillcolor="black" stroked="f">
            <v:path arrowok="t"/>
            <w10:wrap anchorx="page" anchory="page"/>
          </v:polyline>
        </w:pict>
      </w:r>
      <w:r>
        <w:rPr>
          <w:color w:val="000000"/>
          <w:spacing w:val="-1"/>
          <w:sz w:val="8"/>
        </w:rPr>
        <w:pict>
          <v:polyline id="_x0000_s1473" style="position:absolute;left:0;text-align:left;z-index:-251344896;mso-position-horizontal-relative:page;mso-position-vertical-relative:page" points="320.85pt,159.6pt,454.9pt,159.6pt,454.9pt,158.6pt,320.85pt,158.6pt,320.85pt,159.6pt" coordsize="2681,20" o:allowincell="f" fillcolor="black" stroked="f">
            <v:path arrowok="t"/>
            <w10:wrap anchorx="page" anchory="page"/>
          </v:polyline>
        </w:pict>
      </w:r>
      <w:r>
        <w:rPr>
          <w:color w:val="000000"/>
          <w:spacing w:val="-1"/>
          <w:sz w:val="8"/>
        </w:rPr>
        <w:pict>
          <v:polyline id="_x0000_s1474" style="position:absolute;left:0;text-align:left;z-index:-251343872;mso-position-horizontal-relative:page;mso-position-vertical-relative:page" points="320.85pt,170.65pt,454.9pt,170.65pt,454.9pt,169.65pt,320.85pt,169.65pt,320.85pt,170.65pt" coordsize="2681,20" o:allowincell="f" fillcolor="black" stroked="f">
            <v:path arrowok="t"/>
            <w10:wrap anchorx="page" anchory="page"/>
          </v:polyline>
        </w:pict>
      </w:r>
      <w:r>
        <w:rPr>
          <w:color w:val="000000"/>
          <w:spacing w:val="-1"/>
          <w:sz w:val="8"/>
        </w:rPr>
        <w:pict>
          <v:polyline id="_x0000_s1475" style="position:absolute;left:0;text-align:left;z-index:-251342848;mso-position-horizontal-relative:page;mso-position-vertical-relative:page" points="320.85pt,181.7pt,454.9pt,181.7pt,454.9pt,180.7pt,320.85pt,180.7pt,320.85pt,181.7pt" coordsize="2681,20" o:allowincell="f" fillcolor="black" stroked="f">
            <v:path arrowok="t"/>
            <w10:wrap anchorx="page" anchory="page"/>
          </v:polyline>
        </w:pict>
      </w:r>
      <w:r>
        <w:rPr>
          <w:color w:val="000000"/>
          <w:spacing w:val="-1"/>
          <w:sz w:val="8"/>
        </w:rPr>
        <w:pict>
          <v:polyline id="_x0000_s1476" style="position:absolute;left:0;text-align:left;z-index:-251340800;mso-position-horizontal-relative:page;mso-position-vertical-relative:page" points="320.85pt,193pt,454.9pt,193pt,454.9pt,192pt,320.85pt,192pt,320.85pt,193pt" coordsize="2681,20" o:allowincell="f" fillcolor="black" stroked="f">
            <v:path arrowok="t"/>
            <w10:wrap anchorx="page" anchory="page"/>
          </v:polyline>
        </w:pict>
      </w:r>
      <w:r>
        <w:rPr>
          <w:color w:val="000000"/>
          <w:spacing w:val="-1"/>
          <w:sz w:val="8"/>
        </w:rPr>
        <w:pict>
          <v:polyline id="_x0000_s1477" style="position:absolute;left:0;text-align:left;z-index:-251338752;mso-position-horizontal-relative:page;mso-position-vertical-relative:page" points="320.85pt,202.6pt,454.9pt,202.6pt,454.9pt,201.6pt,320.85pt,201.6pt,320.85pt,202.6pt" coordsize="2681,20" o:allowincell="f" fillcolor="black" stroked="f">
            <v:path arrowok="t"/>
            <w10:wrap anchorx="page" anchory="page"/>
          </v:polyline>
        </w:pict>
      </w:r>
      <w:r>
        <w:rPr>
          <w:color w:val="000000"/>
          <w:spacing w:val="-1"/>
          <w:sz w:val="8"/>
        </w:rPr>
        <w:pict>
          <v:polyline id="_x0000_s1478" style="position:absolute;left:0;text-align:left;z-index:-251336704;mso-position-horizontal-relative:page;mso-position-vertical-relative:page" points="320.85pt,212.2pt,454.9pt,212.2pt,454.9pt,211.2pt,320.85pt,211.2pt,320.85pt,212.2pt" coordsize="2681,20" o:allowincell="f" fillcolor="black" stroked="f">
            <v:path arrowok="t"/>
            <w10:wrap anchorx="page" anchory="page"/>
          </v:polyline>
        </w:pict>
      </w:r>
      <w:r>
        <w:rPr>
          <w:color w:val="000000"/>
          <w:spacing w:val="-1"/>
          <w:sz w:val="8"/>
        </w:rPr>
        <w:pict>
          <v:polyline id="_x0000_s1479" style="position:absolute;left:0;text-align:left;z-index:-251334656;mso-position-horizontal-relative:page;mso-position-vertical-relative:page" points="40.3pt,221.55pt,556.8pt,221.55pt,556.8pt,220.55pt,40.3pt,220.55pt,40.3pt,221.55pt" coordsize="10330,20" o:allowincell="f" fillcolor="black" stroked="f">
            <v:path arrowok="t"/>
            <w10:wrap anchorx="page" anchory="page"/>
          </v:polyline>
        </w:pict>
      </w:r>
      <w:r>
        <w:rPr>
          <w:color w:val="000000"/>
          <w:spacing w:val="-1"/>
          <w:sz w:val="8"/>
        </w:rPr>
        <w:pict>
          <v:polyline id="_x0000_s1480" style="position:absolute;left:0;text-align:left;z-index:-251332608;mso-position-horizontal-relative:page;mso-position-vertical-relative:page" points="40.3pt,227.3pt,556.8pt,227.3pt,556.8pt,226.3pt,40.3pt,226.3pt,40.3pt,227.3pt" coordsize="10330,20" o:allowincell="f" fillcolor="black" stroked="f">
            <v:path arrowok="t"/>
            <w10:wrap anchorx="page" anchory="page"/>
          </v:polyline>
        </w:pict>
      </w:r>
    </w:p>
    <w:p w:rsidR="001029FF" w:rsidRDefault="001029FF">
      <w:pPr>
        <w:autoSpaceDE w:val="0"/>
        <w:autoSpaceDN w:val="0"/>
        <w:adjustRightInd w:val="0"/>
        <w:rPr>
          <w:color w:val="000000"/>
          <w:spacing w:val="-1"/>
          <w:sz w:val="8"/>
        </w:rPr>
        <w:sectPr w:rsidR="001029FF">
          <w:headerReference w:type="even" r:id="rId188"/>
          <w:headerReference w:type="default" r:id="rId189"/>
          <w:footerReference w:type="even" r:id="rId190"/>
          <w:footerReference w:type="default" r:id="rId191"/>
          <w:headerReference w:type="first" r:id="rId192"/>
          <w:footerReference w:type="first" r:id="rId193"/>
          <w:type w:val="continuous"/>
          <w:pgSz w:w="15840" w:h="12240" w:orient="landscape"/>
          <w:pgMar w:top="0" w:right="0" w:bottom="0" w:left="0" w:header="720" w:footer="720" w:gutter="0"/>
          <w:cols w:num="2" w:space="720" w:equalWidth="0">
            <w:col w:w="6269" w:space="160"/>
            <w:col w:w="9271" w:space="160"/>
          </w:cols>
        </w:sectPr>
      </w:pPr>
    </w:p>
    <w:p w:rsidR="001029FF" w:rsidRDefault="001029FF">
      <w:pPr>
        <w:autoSpaceDE w:val="0"/>
        <w:autoSpaceDN w:val="0"/>
        <w:adjustRightInd w:val="0"/>
        <w:spacing w:line="240" w:lineRule="exact"/>
        <w:rPr>
          <w:color w:val="000000"/>
          <w:spacing w:val="-1"/>
        </w:rPr>
      </w:pPr>
      <w:bookmarkStart w:id="23" w:name="Pg23"/>
      <w:bookmarkEnd w:id="23"/>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1029FF">
      <w:pPr>
        <w:autoSpaceDE w:val="0"/>
        <w:autoSpaceDN w:val="0"/>
        <w:adjustRightInd w:val="0"/>
        <w:spacing w:line="115" w:lineRule="exact"/>
        <w:ind w:left="4800"/>
        <w:rPr>
          <w:color w:val="000000"/>
          <w:spacing w:val="-1"/>
        </w:rPr>
      </w:pPr>
    </w:p>
    <w:p w:rsidR="001029FF" w:rsidRDefault="00D4434D">
      <w:pPr>
        <w:autoSpaceDE w:val="0"/>
        <w:autoSpaceDN w:val="0"/>
        <w:adjustRightInd w:val="0"/>
        <w:spacing w:before="59" w:line="115" w:lineRule="exact"/>
        <w:ind w:left="4800"/>
        <w:rPr>
          <w:rFonts w:ascii="Arial Narrow" w:hAnsi="Arial Narrow"/>
          <w:color w:val="000000"/>
          <w:spacing w:val="-1"/>
          <w:sz w:val="10"/>
        </w:rPr>
      </w:pPr>
      <w:r>
        <w:rPr>
          <w:rFonts w:ascii="Arial Narrow" w:hAnsi="Arial Narrow"/>
          <w:color w:val="000000"/>
          <w:spacing w:val="-1"/>
          <w:sz w:val="10"/>
        </w:rPr>
        <w:t xml:space="preserve">Attachment 5 - Example of True-Up Calculation </w:t>
      </w:r>
    </w:p>
    <w:p w:rsidR="001029FF" w:rsidRDefault="00D4434D">
      <w:pPr>
        <w:autoSpaceDE w:val="0"/>
        <w:autoSpaceDN w:val="0"/>
        <w:adjustRightInd w:val="0"/>
        <w:spacing w:before="25" w:line="115" w:lineRule="exact"/>
        <w:ind w:left="4783"/>
        <w:rPr>
          <w:rFonts w:ascii="Arial Narrow Bold" w:hAnsi="Arial Narrow Bold"/>
          <w:color w:val="000000"/>
          <w:spacing w:val="-1"/>
          <w:sz w:val="10"/>
        </w:rPr>
      </w:pPr>
      <w:r>
        <w:rPr>
          <w:rFonts w:ascii="Arial Narrow Bold" w:hAnsi="Arial Narrow Bold"/>
          <w:color w:val="000000"/>
          <w:spacing w:val="-1"/>
          <w:sz w:val="10"/>
        </w:rPr>
        <w:t xml:space="preserve">NextEra Energy Transmission New York, Inc. </w:t>
      </w:r>
    </w:p>
    <w:p w:rsidR="001029FF" w:rsidRDefault="001029FF">
      <w:pPr>
        <w:autoSpaceDE w:val="0"/>
        <w:autoSpaceDN w:val="0"/>
        <w:adjustRightInd w:val="0"/>
        <w:spacing w:line="115" w:lineRule="exact"/>
        <w:ind w:left="1456"/>
        <w:rPr>
          <w:rFonts w:ascii="Arial Narrow Bold" w:hAnsi="Arial Narrow Bold"/>
          <w:color w:val="000000"/>
          <w:spacing w:val="-1"/>
          <w:sz w:val="10"/>
        </w:rPr>
      </w:pPr>
    </w:p>
    <w:p w:rsidR="001029FF" w:rsidRDefault="001029FF">
      <w:pPr>
        <w:autoSpaceDE w:val="0"/>
        <w:autoSpaceDN w:val="0"/>
        <w:adjustRightInd w:val="0"/>
        <w:spacing w:line="115" w:lineRule="exact"/>
        <w:ind w:left="1456"/>
        <w:rPr>
          <w:rFonts w:ascii="Arial Narrow Bold" w:hAnsi="Arial Narrow Bold"/>
          <w:color w:val="000000"/>
          <w:spacing w:val="-1"/>
          <w:sz w:val="10"/>
        </w:rPr>
      </w:pPr>
    </w:p>
    <w:p w:rsidR="001029FF" w:rsidRDefault="001029FF">
      <w:pPr>
        <w:autoSpaceDE w:val="0"/>
        <w:autoSpaceDN w:val="0"/>
        <w:adjustRightInd w:val="0"/>
        <w:spacing w:line="115" w:lineRule="exact"/>
        <w:ind w:left="1456"/>
        <w:rPr>
          <w:rFonts w:ascii="Arial Narrow Bold" w:hAnsi="Arial Narrow Bold"/>
          <w:color w:val="000000"/>
          <w:spacing w:val="-1"/>
          <w:sz w:val="10"/>
        </w:rPr>
      </w:pPr>
    </w:p>
    <w:p w:rsidR="001029FF" w:rsidRDefault="00D4434D">
      <w:pPr>
        <w:tabs>
          <w:tab w:val="left" w:pos="6700"/>
        </w:tabs>
        <w:autoSpaceDE w:val="0"/>
        <w:autoSpaceDN w:val="0"/>
        <w:adjustRightInd w:val="0"/>
        <w:spacing w:before="72" w:line="115" w:lineRule="exact"/>
        <w:ind w:left="1456"/>
        <w:rPr>
          <w:color w:val="000000"/>
          <w:spacing w:val="-1"/>
          <w:sz w:val="10"/>
        </w:rPr>
      </w:pPr>
      <w:r>
        <w:rPr>
          <w:color w:val="000000"/>
          <w:spacing w:val="-1"/>
          <w:sz w:val="10"/>
        </w:rPr>
        <w:t>Year</w:t>
      </w:r>
      <w:r>
        <w:rPr>
          <w:color w:val="000000"/>
          <w:spacing w:val="-1"/>
          <w:sz w:val="10"/>
        </w:rPr>
        <w:tab/>
        <w:t>Annual True-Up Calculation</w:t>
      </w:r>
    </w:p>
    <w:p w:rsidR="001029FF" w:rsidRDefault="00D4434D">
      <w:pPr>
        <w:autoSpaceDE w:val="0"/>
        <w:autoSpaceDN w:val="0"/>
        <w:adjustRightInd w:val="0"/>
        <w:spacing w:before="13" w:line="115" w:lineRule="exact"/>
        <w:ind w:left="1236"/>
        <w:rPr>
          <w:color w:val="000000"/>
          <w:spacing w:val="-1"/>
          <w:sz w:val="10"/>
        </w:rPr>
      </w:pPr>
      <w:r>
        <w:rPr>
          <w:color w:val="000000"/>
          <w:spacing w:val="-1"/>
          <w:sz w:val="10"/>
        </w:rPr>
        <w:t xml:space="preserve">1 </w:t>
      </w:r>
    </w:p>
    <w:p w:rsidR="001029FF" w:rsidRDefault="00D4434D">
      <w:pPr>
        <w:tabs>
          <w:tab w:val="left" w:pos="3417"/>
          <w:tab w:val="left" w:pos="4540"/>
          <w:tab w:val="left" w:pos="5447"/>
          <w:tab w:val="left" w:pos="6343"/>
          <w:tab w:val="left" w:pos="7235"/>
          <w:tab w:val="left" w:pos="8138"/>
        </w:tabs>
        <w:autoSpaceDE w:val="0"/>
        <w:autoSpaceDN w:val="0"/>
        <w:adjustRightInd w:val="0"/>
        <w:spacing w:before="21" w:line="115" w:lineRule="exact"/>
        <w:ind w:left="1209" w:firstLine="823"/>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r>
        <w:rPr>
          <w:color w:val="000000"/>
          <w:spacing w:val="-1"/>
          <w:sz w:val="10"/>
        </w:rPr>
        <w:tab/>
        <w:t>E</w:t>
      </w:r>
      <w:r>
        <w:rPr>
          <w:color w:val="000000"/>
          <w:spacing w:val="-1"/>
          <w:sz w:val="10"/>
        </w:rPr>
        <w:tab/>
        <w:t>F</w:t>
      </w:r>
      <w:r>
        <w:rPr>
          <w:color w:val="000000"/>
          <w:spacing w:val="-1"/>
          <w:sz w:val="10"/>
        </w:rPr>
        <w:tab/>
        <w:t>G</w:t>
      </w:r>
    </w:p>
    <w:p w:rsidR="001029FF" w:rsidRDefault="00D4434D">
      <w:pPr>
        <w:autoSpaceDE w:val="0"/>
        <w:autoSpaceDN w:val="0"/>
        <w:adjustRightInd w:val="0"/>
        <w:spacing w:before="17" w:line="115" w:lineRule="exact"/>
        <w:ind w:left="1209" w:firstLine="5078"/>
        <w:rPr>
          <w:color w:val="000000"/>
          <w:spacing w:val="-1"/>
          <w:sz w:val="10"/>
        </w:rPr>
      </w:pPr>
      <w:r>
        <w:rPr>
          <w:color w:val="000000"/>
          <w:spacing w:val="-1"/>
          <w:sz w:val="10"/>
        </w:rPr>
        <w:t>Net</w:t>
      </w:r>
    </w:p>
    <w:p w:rsidR="001029FF" w:rsidRDefault="00D4434D">
      <w:pPr>
        <w:tabs>
          <w:tab w:val="left" w:pos="6100"/>
          <w:tab w:val="left" w:pos="7113"/>
          <w:tab w:val="left" w:pos="7879"/>
        </w:tabs>
        <w:autoSpaceDE w:val="0"/>
        <w:autoSpaceDN w:val="0"/>
        <w:adjustRightInd w:val="0"/>
        <w:spacing w:before="17" w:line="115" w:lineRule="exact"/>
        <w:ind w:left="1209" w:firstLine="3182"/>
        <w:rPr>
          <w:color w:val="000000"/>
          <w:spacing w:val="-1"/>
          <w:sz w:val="10"/>
        </w:rPr>
      </w:pPr>
      <w:r>
        <w:rPr>
          <w:color w:val="000000"/>
          <w:spacing w:val="-1"/>
          <w:sz w:val="10"/>
        </w:rPr>
        <w:t>Adjusted</w:t>
      </w:r>
      <w:r>
        <w:rPr>
          <w:color w:val="000000"/>
          <w:spacing w:val="-1"/>
          <w:sz w:val="10"/>
        </w:rPr>
        <w:tab/>
        <w:t>Under/(Over)</w:t>
      </w:r>
      <w:r>
        <w:rPr>
          <w:color w:val="000000"/>
          <w:spacing w:val="-1"/>
          <w:sz w:val="10"/>
        </w:rPr>
        <w:tab/>
        <w:t>Interest</w:t>
      </w:r>
      <w:r>
        <w:rPr>
          <w:color w:val="000000"/>
          <w:spacing w:val="-1"/>
          <w:sz w:val="10"/>
        </w:rPr>
        <w:tab/>
        <w:t>Total True-Up</w:t>
      </w:r>
    </w:p>
    <w:p w:rsidR="001029FF" w:rsidRDefault="00D4434D">
      <w:pPr>
        <w:tabs>
          <w:tab w:val="left" w:pos="4312"/>
          <w:tab w:val="left" w:pos="6163"/>
          <w:tab w:val="left" w:pos="7116"/>
          <w:tab w:val="left" w:pos="7939"/>
        </w:tabs>
        <w:autoSpaceDE w:val="0"/>
        <w:autoSpaceDN w:val="0"/>
        <w:adjustRightInd w:val="0"/>
        <w:spacing w:before="17" w:line="115" w:lineRule="exact"/>
        <w:ind w:left="1209" w:firstLine="717"/>
        <w:rPr>
          <w:color w:val="000000"/>
          <w:spacing w:val="-1"/>
          <w:sz w:val="10"/>
        </w:rPr>
      </w:pPr>
      <w:r>
        <w:rPr>
          <w:color w:val="000000"/>
          <w:spacing w:val="-1"/>
          <w:sz w:val="10"/>
        </w:rPr>
        <w:t>Project</w:t>
      </w:r>
      <w:r>
        <w:rPr>
          <w:color w:val="000000"/>
          <w:spacing w:val="-1"/>
          <w:sz w:val="10"/>
        </w:rPr>
        <w:tab/>
        <w:t>Net Revenue</w:t>
      </w:r>
      <w:r>
        <w:rPr>
          <w:color w:val="000000"/>
          <w:spacing w:val="-1"/>
          <w:sz w:val="10"/>
        </w:rPr>
        <w:tab/>
        <w:t>Collection</w:t>
      </w:r>
      <w:r>
        <w:rPr>
          <w:color w:val="000000"/>
          <w:spacing w:val="-1"/>
          <w:sz w:val="10"/>
        </w:rPr>
        <w:tab/>
        <w:t>Income</w:t>
      </w:r>
      <w:r>
        <w:rPr>
          <w:color w:val="000000"/>
          <w:spacing w:val="-1"/>
          <w:sz w:val="10"/>
        </w:rPr>
        <w:tab/>
        <w:t>Adjustment</w:t>
      </w:r>
    </w:p>
    <w:p w:rsidR="001029FF" w:rsidRDefault="00D4434D">
      <w:pPr>
        <w:tabs>
          <w:tab w:val="left" w:pos="3175"/>
          <w:tab w:val="left" w:pos="4298"/>
          <w:tab w:val="left" w:pos="5092"/>
          <w:tab w:val="left" w:pos="6252"/>
          <w:tab w:val="left" w:pos="7060"/>
          <w:tab w:val="left" w:pos="8025"/>
        </w:tabs>
        <w:autoSpaceDE w:val="0"/>
        <w:autoSpaceDN w:val="0"/>
        <w:adjustRightInd w:val="0"/>
        <w:spacing w:before="44" w:line="115" w:lineRule="exact"/>
        <w:ind w:left="1209" w:firstLine="588"/>
        <w:rPr>
          <w:color w:val="000000"/>
          <w:spacing w:val="-1"/>
          <w:sz w:val="10"/>
        </w:rPr>
      </w:pPr>
      <w:r>
        <w:rPr>
          <w:color w:val="000000"/>
          <w:spacing w:val="-1"/>
          <w:sz w:val="10"/>
        </w:rPr>
        <w:t>Identification</w:t>
      </w:r>
      <w:r>
        <w:rPr>
          <w:color w:val="000000"/>
          <w:spacing w:val="-1"/>
          <w:sz w:val="10"/>
        </w:rPr>
        <w:tab/>
      </w:r>
      <w:r>
        <w:rPr>
          <w:color w:val="000000"/>
          <w:spacing w:val="-1"/>
          <w:sz w:val="10"/>
        </w:rPr>
        <w:t>Project Name</w:t>
      </w:r>
      <w:r>
        <w:rPr>
          <w:color w:val="000000"/>
          <w:spacing w:val="-1"/>
          <w:sz w:val="10"/>
        </w:rPr>
        <w:tab/>
        <w:t>Requirement</w:t>
      </w:r>
      <w:r>
        <w:rPr>
          <w:color w:val="000000"/>
          <w:spacing w:val="-1"/>
          <w:sz w:val="10"/>
          <w:vertAlign w:val="superscript"/>
        </w:rPr>
        <w:t>1</w:t>
      </w:r>
      <w:r>
        <w:rPr>
          <w:color w:val="000000"/>
          <w:spacing w:val="-1"/>
          <w:sz w:val="10"/>
          <w:vertAlign w:val="superscript"/>
        </w:rPr>
        <w:tab/>
      </w:r>
      <w:r>
        <w:rPr>
          <w:color w:val="000000"/>
          <w:spacing w:val="-1"/>
          <w:sz w:val="10"/>
        </w:rPr>
        <w:t>Revenue Received</w:t>
      </w:r>
      <w:r>
        <w:rPr>
          <w:color w:val="000000"/>
          <w:spacing w:val="-1"/>
          <w:sz w:val="10"/>
          <w:vertAlign w:val="superscript"/>
        </w:rPr>
        <w:t>2</w:t>
      </w:r>
      <w:r>
        <w:rPr>
          <w:color w:val="000000"/>
          <w:spacing w:val="-1"/>
          <w:sz w:val="10"/>
          <w:vertAlign w:val="superscript"/>
        </w:rPr>
        <w:tab/>
      </w:r>
      <w:r>
        <w:rPr>
          <w:color w:val="000000"/>
          <w:spacing w:val="-1"/>
          <w:sz w:val="10"/>
        </w:rPr>
        <w:t>(C-D)</w:t>
      </w:r>
      <w:r>
        <w:rPr>
          <w:color w:val="000000"/>
          <w:spacing w:val="-1"/>
          <w:sz w:val="10"/>
        </w:rPr>
        <w:tab/>
        <w:t>(Expense)</w:t>
      </w:r>
      <w:r>
        <w:rPr>
          <w:color w:val="000000"/>
          <w:spacing w:val="-1"/>
          <w:sz w:val="10"/>
        </w:rPr>
        <w:tab/>
        <w:t>(E + F)</w:t>
      </w:r>
    </w:p>
    <w:p w:rsidR="001029FF" w:rsidRDefault="00D4434D">
      <w:pPr>
        <w:tabs>
          <w:tab w:val="left" w:pos="4749"/>
          <w:tab w:val="left" w:pos="5832"/>
          <w:tab w:val="left" w:pos="6530"/>
          <w:tab w:val="left" w:pos="7612"/>
          <w:tab w:val="left" w:pos="8349"/>
        </w:tabs>
        <w:autoSpaceDE w:val="0"/>
        <w:autoSpaceDN w:val="0"/>
        <w:adjustRightInd w:val="0"/>
        <w:spacing w:before="17" w:line="115" w:lineRule="exact"/>
        <w:ind w:left="1209" w:firstLine="26"/>
        <w:rPr>
          <w:color w:val="000000"/>
          <w:spacing w:val="-1"/>
          <w:sz w:val="10"/>
        </w:rPr>
      </w:pPr>
      <w:r>
        <w:rPr>
          <w:color w:val="000000"/>
          <w:spacing w:val="-1"/>
          <w:sz w:val="10"/>
        </w:rPr>
        <w:t>2</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1029FF" w:rsidRDefault="00D4434D">
      <w:pPr>
        <w:tabs>
          <w:tab w:val="left" w:pos="4749"/>
          <w:tab w:val="left" w:pos="5832"/>
          <w:tab w:val="left" w:pos="6530"/>
          <w:tab w:val="left" w:pos="7612"/>
          <w:tab w:val="left" w:pos="8349"/>
        </w:tabs>
        <w:autoSpaceDE w:val="0"/>
        <w:autoSpaceDN w:val="0"/>
        <w:adjustRightInd w:val="0"/>
        <w:spacing w:before="17" w:line="115" w:lineRule="exact"/>
        <w:ind w:left="1209" w:firstLine="4"/>
        <w:rPr>
          <w:color w:val="000000"/>
          <w:spacing w:val="-1"/>
          <w:sz w:val="10"/>
        </w:rPr>
      </w:pPr>
      <w:r>
        <w:rPr>
          <w:color w:val="000000"/>
          <w:spacing w:val="-1"/>
          <w:sz w:val="10"/>
        </w:rPr>
        <w:t>2a</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1029FF" w:rsidRDefault="00D4434D">
      <w:pPr>
        <w:tabs>
          <w:tab w:val="left" w:pos="4749"/>
          <w:tab w:val="left" w:pos="5832"/>
          <w:tab w:val="left" w:pos="6530"/>
          <w:tab w:val="left" w:pos="7612"/>
          <w:tab w:val="left" w:pos="8349"/>
        </w:tabs>
        <w:autoSpaceDE w:val="0"/>
        <w:autoSpaceDN w:val="0"/>
        <w:adjustRightInd w:val="0"/>
        <w:spacing w:before="17" w:line="115" w:lineRule="exact"/>
        <w:ind w:left="1209"/>
        <w:rPr>
          <w:color w:val="000000"/>
          <w:spacing w:val="-1"/>
          <w:sz w:val="10"/>
        </w:rPr>
      </w:pPr>
      <w:r>
        <w:rPr>
          <w:color w:val="000000"/>
          <w:spacing w:val="-1"/>
          <w:sz w:val="10"/>
        </w:rPr>
        <w:t>2b</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1029FF" w:rsidRDefault="00D4434D">
      <w:pPr>
        <w:tabs>
          <w:tab w:val="left" w:pos="4749"/>
          <w:tab w:val="left" w:pos="5832"/>
          <w:tab w:val="left" w:pos="6530"/>
          <w:tab w:val="left" w:pos="7612"/>
          <w:tab w:val="left" w:pos="8349"/>
        </w:tabs>
        <w:autoSpaceDE w:val="0"/>
        <w:autoSpaceDN w:val="0"/>
        <w:adjustRightInd w:val="0"/>
        <w:spacing w:before="17" w:line="115" w:lineRule="exact"/>
        <w:ind w:left="1209" w:firstLine="4"/>
        <w:rPr>
          <w:color w:val="000000"/>
          <w:spacing w:val="-1"/>
          <w:sz w:val="10"/>
        </w:rPr>
      </w:pPr>
      <w:r>
        <w:rPr>
          <w:color w:val="000000"/>
          <w:spacing w:val="-1"/>
          <w:sz w:val="10"/>
        </w:rPr>
        <w:t>2c</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1029FF" w:rsidRDefault="00D4434D">
      <w:pPr>
        <w:tabs>
          <w:tab w:val="left" w:pos="4749"/>
          <w:tab w:val="left" w:pos="5832"/>
          <w:tab w:val="left" w:pos="6530"/>
          <w:tab w:val="left" w:pos="7612"/>
          <w:tab w:val="left" w:pos="8349"/>
        </w:tabs>
        <w:autoSpaceDE w:val="0"/>
        <w:autoSpaceDN w:val="0"/>
        <w:adjustRightInd w:val="0"/>
        <w:spacing w:before="17" w:line="115" w:lineRule="exact"/>
        <w:ind w:left="1209" w:firstLine="2"/>
        <w:rPr>
          <w:color w:val="000000"/>
          <w:spacing w:val="-1"/>
          <w:sz w:val="10"/>
        </w:rPr>
      </w:pPr>
      <w:r>
        <w:rPr>
          <w:color w:val="000000"/>
          <w:spacing w:val="-1"/>
          <w:sz w:val="10"/>
        </w:rPr>
        <w:t>2d</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1029FF" w:rsidRDefault="00D4434D">
      <w:pPr>
        <w:tabs>
          <w:tab w:val="left" w:pos="5832"/>
          <w:tab w:val="left" w:pos="6530"/>
          <w:tab w:val="left" w:pos="7612"/>
          <w:tab w:val="left" w:pos="8349"/>
        </w:tabs>
        <w:autoSpaceDE w:val="0"/>
        <w:autoSpaceDN w:val="0"/>
        <w:adjustRightInd w:val="0"/>
        <w:spacing w:before="17" w:line="115" w:lineRule="exact"/>
        <w:ind w:left="1209" w:firstLine="3539"/>
        <w:rPr>
          <w:color w:val="000000"/>
          <w:spacing w:val="-1"/>
          <w:sz w:val="10"/>
        </w:rPr>
      </w:pPr>
      <w:r>
        <w:rPr>
          <w:color w:val="000000"/>
          <w:spacing w:val="-1"/>
          <w:sz w:val="10"/>
        </w:rPr>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1029FF" w:rsidRDefault="001029FF">
      <w:pPr>
        <w:autoSpaceDE w:val="0"/>
        <w:autoSpaceDN w:val="0"/>
        <w:adjustRightInd w:val="0"/>
        <w:spacing w:line="115" w:lineRule="exact"/>
        <w:ind w:left="1209"/>
        <w:rPr>
          <w:color w:val="000000"/>
          <w:spacing w:val="-1"/>
          <w:sz w:val="10"/>
        </w:rPr>
      </w:pPr>
    </w:p>
    <w:p w:rsidR="001029FF" w:rsidRDefault="00D4434D">
      <w:pPr>
        <w:tabs>
          <w:tab w:val="left" w:pos="1490"/>
          <w:tab w:val="left" w:pos="4749"/>
          <w:tab w:val="left" w:pos="5832"/>
          <w:tab w:val="left" w:pos="6530"/>
          <w:tab w:val="left" w:pos="7612"/>
          <w:tab w:val="left" w:pos="8349"/>
        </w:tabs>
        <w:autoSpaceDE w:val="0"/>
        <w:autoSpaceDN w:val="0"/>
        <w:adjustRightInd w:val="0"/>
        <w:spacing w:before="34" w:line="115" w:lineRule="exact"/>
        <w:ind w:left="1209" w:firstLine="26"/>
        <w:rPr>
          <w:color w:val="000000"/>
          <w:spacing w:val="-1"/>
          <w:sz w:val="10"/>
        </w:rPr>
      </w:pPr>
      <w:r>
        <w:rPr>
          <w:color w:val="000000"/>
          <w:spacing w:val="-1"/>
          <w:sz w:val="10"/>
        </w:rPr>
        <w:t>3</w:t>
      </w:r>
      <w:r>
        <w:rPr>
          <w:color w:val="000000"/>
          <w:spacing w:val="-1"/>
          <w:sz w:val="10"/>
        </w:rPr>
        <w:tab/>
        <w:t>Total</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1029FF" w:rsidRDefault="001029FF">
      <w:pPr>
        <w:autoSpaceDE w:val="0"/>
        <w:autoSpaceDN w:val="0"/>
        <w:adjustRightInd w:val="0"/>
        <w:spacing w:line="115" w:lineRule="exact"/>
        <w:ind w:left="1490"/>
        <w:rPr>
          <w:color w:val="000000"/>
          <w:spacing w:val="-1"/>
          <w:sz w:val="10"/>
        </w:rPr>
      </w:pPr>
    </w:p>
    <w:p w:rsidR="001029FF" w:rsidRDefault="001029FF">
      <w:pPr>
        <w:autoSpaceDE w:val="0"/>
        <w:autoSpaceDN w:val="0"/>
        <w:adjustRightInd w:val="0"/>
        <w:spacing w:line="115" w:lineRule="exact"/>
        <w:ind w:left="1490"/>
        <w:rPr>
          <w:color w:val="000000"/>
          <w:spacing w:val="-1"/>
          <w:sz w:val="10"/>
        </w:rPr>
      </w:pPr>
    </w:p>
    <w:p w:rsidR="001029FF" w:rsidRDefault="00D4434D">
      <w:pPr>
        <w:autoSpaceDE w:val="0"/>
        <w:autoSpaceDN w:val="0"/>
        <w:adjustRightInd w:val="0"/>
        <w:spacing w:before="48" w:line="115" w:lineRule="exact"/>
        <w:ind w:left="1490"/>
        <w:rPr>
          <w:color w:val="000000"/>
          <w:spacing w:val="-1"/>
          <w:sz w:val="10"/>
        </w:rPr>
      </w:pPr>
      <w:r>
        <w:rPr>
          <w:color w:val="000000"/>
          <w:spacing w:val="-1"/>
          <w:sz w:val="10"/>
        </w:rPr>
        <w:t xml:space="preserve">Note A </w:t>
      </w:r>
    </w:p>
    <w:p w:rsidR="001029FF" w:rsidRDefault="00D4434D">
      <w:pPr>
        <w:autoSpaceDE w:val="0"/>
        <w:autoSpaceDN w:val="0"/>
        <w:adjustRightInd w:val="0"/>
        <w:spacing w:before="5" w:line="115" w:lineRule="exact"/>
        <w:ind w:left="1456"/>
        <w:rPr>
          <w:color w:val="000000"/>
          <w:spacing w:val="-1"/>
          <w:sz w:val="10"/>
        </w:rPr>
      </w:pPr>
      <w:r>
        <w:rPr>
          <w:color w:val="000000"/>
          <w:spacing w:val="-1"/>
          <w:sz w:val="10"/>
        </w:rPr>
        <w:t xml:space="preserve">1) From Attachment 4, Column (q) for the period being trued-up </w:t>
      </w:r>
    </w:p>
    <w:p w:rsidR="001029FF" w:rsidRDefault="00D4434D">
      <w:pPr>
        <w:tabs>
          <w:tab w:val="left" w:pos="1585"/>
        </w:tabs>
        <w:autoSpaceDE w:val="0"/>
        <w:autoSpaceDN w:val="0"/>
        <w:adjustRightInd w:val="0"/>
        <w:spacing w:before="21" w:line="120" w:lineRule="exact"/>
        <w:ind w:left="1456" w:right="4662"/>
        <w:jc w:val="both"/>
        <w:rPr>
          <w:color w:val="000000"/>
          <w:spacing w:val="-1"/>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t xml:space="preserve">adjustments and reflects any Competitive Bid Concessions </w:t>
      </w:r>
    </w:p>
    <w:p w:rsidR="001029FF" w:rsidRDefault="00D4434D">
      <w:pPr>
        <w:autoSpaceDE w:val="0"/>
        <w:autoSpaceDN w:val="0"/>
        <w:adjustRightInd w:val="0"/>
        <w:spacing w:before="25" w:line="115" w:lineRule="exact"/>
        <w:ind w:left="1456"/>
        <w:rPr>
          <w:color w:val="000000"/>
          <w:spacing w:val="-1"/>
          <w:sz w:val="10"/>
        </w:rPr>
      </w:pPr>
      <w:r>
        <w:rPr>
          <w:color w:val="000000"/>
          <w:spacing w:val="-1"/>
          <w:sz w:val="10"/>
        </w:rPr>
        <w:t>3. Then Monthly Interest Rate shall be equal to th</w:t>
      </w:r>
      <w:r>
        <w:rPr>
          <w:color w:val="000000"/>
          <w:spacing w:val="-1"/>
          <w:sz w:val="10"/>
        </w:rPr>
        <w:t xml:space="preserve">e interest rate set forth below on line 13 and be applied to the amount in Column E for a period of 24 months </w:t>
      </w:r>
    </w:p>
    <w:p w:rsidR="001029FF" w:rsidRDefault="00D4434D">
      <w:pPr>
        <w:autoSpaceDE w:val="0"/>
        <w:autoSpaceDN w:val="0"/>
        <w:adjustRightInd w:val="0"/>
        <w:spacing w:before="25" w:line="115" w:lineRule="exact"/>
        <w:ind w:left="1456"/>
        <w:rPr>
          <w:color w:val="000000"/>
          <w:spacing w:val="-1"/>
          <w:sz w:val="10"/>
        </w:rPr>
      </w:pPr>
      <w:r>
        <w:rPr>
          <w:color w:val="000000"/>
          <w:spacing w:val="-1"/>
          <w:sz w:val="10"/>
        </w:rPr>
        <w:t xml:space="preserve">4. The True-Up Adjustment is applied to each project prorata based its contribution to the Revenue Requirement shown in Attachment 4 </w:t>
      </w:r>
    </w:p>
    <w:p w:rsidR="001029FF" w:rsidRDefault="001029FF">
      <w:pPr>
        <w:autoSpaceDE w:val="0"/>
        <w:autoSpaceDN w:val="0"/>
        <w:adjustRightInd w:val="0"/>
        <w:spacing w:line="115" w:lineRule="exact"/>
        <w:ind w:left="1456"/>
        <w:rPr>
          <w:color w:val="000000"/>
          <w:spacing w:val="-1"/>
          <w:sz w:val="10"/>
        </w:rPr>
      </w:pPr>
    </w:p>
    <w:p w:rsidR="001029FF" w:rsidRDefault="001029FF">
      <w:pPr>
        <w:autoSpaceDE w:val="0"/>
        <w:autoSpaceDN w:val="0"/>
        <w:adjustRightInd w:val="0"/>
        <w:spacing w:line="115" w:lineRule="exact"/>
        <w:ind w:left="1456"/>
        <w:rPr>
          <w:color w:val="000000"/>
          <w:spacing w:val="-1"/>
          <w:sz w:val="10"/>
        </w:rPr>
      </w:pPr>
    </w:p>
    <w:p w:rsidR="001029FF" w:rsidRDefault="00D4434D">
      <w:pPr>
        <w:autoSpaceDE w:val="0"/>
        <w:autoSpaceDN w:val="0"/>
        <w:adjustRightInd w:val="0"/>
        <w:spacing w:before="35" w:line="115" w:lineRule="exact"/>
        <w:ind w:left="1456"/>
        <w:rPr>
          <w:rFonts w:ascii="Times New Roman Bold" w:hAnsi="Times New Roman Bold"/>
          <w:color w:val="000000"/>
          <w:spacing w:val="-1"/>
          <w:sz w:val="10"/>
        </w:rPr>
      </w:pPr>
      <w:r>
        <w:rPr>
          <w:rFonts w:ascii="Times New Roman Bold" w:hAnsi="Times New Roman Bold"/>
          <w:color w:val="000000"/>
          <w:spacing w:val="-1"/>
          <w:sz w:val="10"/>
        </w:rPr>
        <w:t xml:space="preserve">FERC Refund Interest Rate </w:t>
      </w:r>
    </w:p>
    <w:p w:rsidR="001029FF" w:rsidRDefault="001029FF">
      <w:pPr>
        <w:autoSpaceDE w:val="0"/>
        <w:autoSpaceDN w:val="0"/>
        <w:adjustRightInd w:val="0"/>
        <w:spacing w:line="115" w:lineRule="exact"/>
        <w:ind w:left="1209"/>
        <w:rPr>
          <w:rFonts w:ascii="Times New Roman Bold" w:hAnsi="Times New Roman Bold"/>
          <w:color w:val="000000"/>
          <w:spacing w:val="-1"/>
          <w:sz w:val="10"/>
        </w:rPr>
      </w:pPr>
    </w:p>
    <w:p w:rsidR="001029FF" w:rsidRDefault="00D4434D">
      <w:pPr>
        <w:tabs>
          <w:tab w:val="left" w:pos="3391"/>
          <w:tab w:val="left" w:pos="4519"/>
          <w:tab w:val="left" w:pos="5426"/>
        </w:tabs>
        <w:autoSpaceDE w:val="0"/>
        <w:autoSpaceDN w:val="0"/>
        <w:adjustRightInd w:val="0"/>
        <w:spacing w:before="53" w:line="115" w:lineRule="exact"/>
        <w:ind w:left="1209" w:firstLine="804"/>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1029FF" w:rsidRDefault="00D4434D">
      <w:pPr>
        <w:autoSpaceDE w:val="0"/>
        <w:autoSpaceDN w:val="0"/>
        <w:adjustRightInd w:val="0"/>
        <w:spacing w:before="14" w:line="115" w:lineRule="exact"/>
        <w:ind w:left="1209" w:firstLine="3808"/>
        <w:rPr>
          <w:color w:val="000000"/>
          <w:spacing w:val="-1"/>
          <w:sz w:val="10"/>
        </w:rPr>
      </w:pPr>
      <w:r>
        <w:rPr>
          <w:color w:val="000000"/>
          <w:spacing w:val="-1"/>
          <w:sz w:val="10"/>
        </w:rPr>
        <w:t>Quarterly Interest Rate</w:t>
      </w:r>
    </w:p>
    <w:p w:rsidR="001029FF" w:rsidRDefault="00D4434D">
      <w:pPr>
        <w:tabs>
          <w:tab w:val="left" w:pos="1456"/>
          <w:tab w:val="left" w:pos="3297"/>
          <w:tab w:val="left" w:pos="4476"/>
          <w:tab w:val="left" w:pos="5013"/>
        </w:tabs>
        <w:autoSpaceDE w:val="0"/>
        <w:autoSpaceDN w:val="0"/>
        <w:adjustRightInd w:val="0"/>
        <w:spacing w:before="22" w:line="115" w:lineRule="exact"/>
        <w:ind w:left="1209" w:firstLine="26"/>
        <w:rPr>
          <w:color w:val="000000"/>
          <w:spacing w:val="-1"/>
          <w:sz w:val="10"/>
        </w:rPr>
      </w:pPr>
      <w:r>
        <w:rPr>
          <w:color w:val="000000"/>
          <w:spacing w:val="-1"/>
          <w:sz w:val="10"/>
        </w:rPr>
        <w:t>4</w:t>
      </w:r>
      <w:r>
        <w:rPr>
          <w:color w:val="000000"/>
          <w:spacing w:val="-1"/>
          <w:sz w:val="10"/>
        </w:rPr>
        <w:tab/>
        <w:t>Interest Rate:</w:t>
      </w:r>
      <w:r>
        <w:rPr>
          <w:color w:val="000000"/>
          <w:spacing w:val="-1"/>
          <w:sz w:val="10"/>
        </w:rPr>
        <w:tab/>
        <w:t>Quarter</w:t>
      </w:r>
      <w:r>
        <w:rPr>
          <w:color w:val="000000"/>
          <w:spacing w:val="-1"/>
          <w:sz w:val="10"/>
        </w:rPr>
        <w:tab/>
        <w:t>Year</w:t>
      </w:r>
      <w:r>
        <w:rPr>
          <w:color w:val="000000"/>
          <w:spacing w:val="-1"/>
          <w:sz w:val="10"/>
        </w:rPr>
        <w:tab/>
        <w:t>under Section 35.19(a)</w:t>
      </w:r>
    </w:p>
    <w:p w:rsidR="001029FF" w:rsidRDefault="00D4434D">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1029FF" w:rsidRDefault="00D4434D">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1029FF" w:rsidRDefault="00D4434D">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7</w:t>
      </w:r>
      <w:r>
        <w:rPr>
          <w:color w:val="000000"/>
          <w:spacing w:val="-1"/>
          <w:sz w:val="10"/>
        </w:rPr>
        <w:tab/>
        <w:t>3rd Qtr</w:t>
      </w:r>
      <w:r>
        <w:rPr>
          <w:color w:val="000000"/>
          <w:spacing w:val="-1"/>
          <w:sz w:val="10"/>
        </w:rPr>
        <w:tab/>
        <w:t>-</w:t>
      </w:r>
      <w:r>
        <w:rPr>
          <w:color w:val="000000"/>
          <w:spacing w:val="-1"/>
          <w:sz w:val="10"/>
        </w:rPr>
        <w:tab/>
        <w:t>-</w:t>
      </w:r>
    </w:p>
    <w:p w:rsidR="001029FF" w:rsidRDefault="00D4434D">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1029FF" w:rsidRDefault="00D4434D">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1029FF" w:rsidRDefault="00D4434D">
      <w:pPr>
        <w:tabs>
          <w:tab w:val="left" w:pos="2711"/>
          <w:tab w:val="left" w:pos="4749"/>
          <w:tab w:val="left" w:pos="5831"/>
        </w:tabs>
        <w:autoSpaceDE w:val="0"/>
        <w:autoSpaceDN w:val="0"/>
        <w:adjustRightInd w:val="0"/>
        <w:spacing w:before="17" w:line="115" w:lineRule="exact"/>
        <w:ind w:left="1209"/>
        <w:rPr>
          <w:color w:val="000000"/>
          <w:spacing w:val="-1"/>
          <w:sz w:val="10"/>
        </w:rPr>
      </w:pPr>
      <w:r>
        <w:rPr>
          <w:color w:val="000000"/>
          <w:spacing w:val="-1"/>
          <w:sz w:val="10"/>
        </w:rPr>
        <w:t>10</w:t>
      </w:r>
      <w:r>
        <w:rPr>
          <w:color w:val="000000"/>
          <w:spacing w:val="-1"/>
          <w:sz w:val="10"/>
        </w:rPr>
        <w:tab/>
        <w:t>2nd Qtr</w:t>
      </w:r>
      <w:r>
        <w:rPr>
          <w:color w:val="000000"/>
          <w:spacing w:val="-1"/>
          <w:sz w:val="10"/>
        </w:rPr>
        <w:tab/>
        <w:t>-</w:t>
      </w:r>
      <w:r>
        <w:rPr>
          <w:color w:val="000000"/>
          <w:spacing w:val="-1"/>
          <w:sz w:val="10"/>
        </w:rPr>
        <w:tab/>
        <w:t>-</w:t>
      </w:r>
    </w:p>
    <w:p w:rsidR="001029FF" w:rsidRDefault="00D4434D">
      <w:pPr>
        <w:tabs>
          <w:tab w:val="left" w:pos="2711"/>
          <w:tab w:val="left" w:pos="4749"/>
          <w:tab w:val="left" w:pos="5831"/>
        </w:tabs>
        <w:autoSpaceDE w:val="0"/>
        <w:autoSpaceDN w:val="0"/>
        <w:adjustRightInd w:val="0"/>
        <w:spacing w:before="17" w:line="115" w:lineRule="exact"/>
        <w:ind w:left="1209"/>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1029FF" w:rsidRDefault="00D4434D">
      <w:pPr>
        <w:tabs>
          <w:tab w:val="left" w:pos="2711"/>
          <w:tab w:val="left" w:pos="5831"/>
        </w:tabs>
        <w:autoSpaceDE w:val="0"/>
        <w:autoSpaceDN w:val="0"/>
        <w:adjustRightInd w:val="0"/>
        <w:spacing w:before="17" w:line="115" w:lineRule="exact"/>
        <w:ind w:left="1209"/>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1029FF" w:rsidRDefault="001029FF">
      <w:pPr>
        <w:autoSpaceDE w:val="0"/>
        <w:autoSpaceDN w:val="0"/>
        <w:adjustRightInd w:val="0"/>
        <w:spacing w:line="115" w:lineRule="exact"/>
        <w:ind w:left="1209"/>
        <w:rPr>
          <w:color w:val="000000"/>
          <w:spacing w:val="-1"/>
          <w:sz w:val="10"/>
        </w:rPr>
      </w:pPr>
    </w:p>
    <w:p w:rsidR="001029FF" w:rsidRDefault="00D4434D">
      <w:pPr>
        <w:tabs>
          <w:tab w:val="left" w:pos="1456"/>
          <w:tab w:val="left" w:pos="5832"/>
        </w:tabs>
        <w:autoSpaceDE w:val="0"/>
        <w:autoSpaceDN w:val="0"/>
        <w:adjustRightInd w:val="0"/>
        <w:spacing w:before="34" w:line="115" w:lineRule="exact"/>
        <w:ind w:left="1209"/>
        <w:rPr>
          <w:color w:val="000000"/>
          <w:spacing w:val="-1"/>
          <w:sz w:val="10"/>
        </w:rPr>
      </w:pPr>
      <w:r>
        <w:rPr>
          <w:color w:val="000000"/>
          <w:spacing w:val="-1"/>
          <w:sz w:val="10"/>
        </w:rPr>
        <w:t>13</w:t>
      </w:r>
      <w:r>
        <w:rPr>
          <w:color w:val="000000"/>
          <w:spacing w:val="-1"/>
          <w:sz w:val="10"/>
        </w:rPr>
        <w:tab/>
        <w:t xml:space="preserve">Avg. </w:t>
      </w:r>
      <w:r>
        <w:rPr>
          <w:color w:val="000000"/>
          <w:spacing w:val="-1"/>
          <w:sz w:val="10"/>
        </w:rPr>
        <w:t>Monthly FERC Rate    Line 12 divided by 7</w:t>
      </w:r>
      <w:r>
        <w:rPr>
          <w:color w:val="000000"/>
          <w:spacing w:val="-1"/>
          <w:sz w:val="10"/>
        </w:rPr>
        <w:tab/>
        <w:t>-</w:t>
      </w:r>
      <w:r>
        <w:rPr>
          <w:color w:val="000000"/>
          <w:spacing w:val="-1"/>
          <w:sz w:val="10"/>
        </w:rPr>
        <w:pict>
          <v:polyline id="_x0000_s1481" style="position:absolute;left:0;text-align:left;z-index:-251637760;mso-position-horizontal-relative:page;mso-position-vertical-relative:page" points="71.85pt,125.05pt,134.75pt,125.05pt,134.75pt,118.3pt,71.85pt,118.3pt,71.85pt,125.05pt" coordsize="1258,135" o:allowincell="f" fillcolor="#ff9" stroked="f">
            <v:path arrowok="t"/>
            <w10:wrap anchorx="page" anchory="page"/>
          </v:polyline>
        </w:pict>
      </w:r>
      <w:r>
        <w:rPr>
          <w:color w:val="000000"/>
          <w:spacing w:val="-1"/>
          <w:sz w:val="10"/>
        </w:rPr>
        <w:pict>
          <v:polyline id="_x0000_s1482" style="position:absolute;left:0;text-align:left;z-index:-251613184;mso-position-horizontal-relative:page;mso-position-vertical-relative:page" points="71.85pt,198.95pt,301.2pt,198.95pt,301.2pt,159.25pt,71.85pt,159.25pt,71.85pt,198.95pt" coordsize="4587,795" o:allowincell="f" fillcolor="#ff9" stroked="f">
            <v:path arrowok="t"/>
            <w10:wrap anchorx="page" anchory="page"/>
          </v:polyline>
        </w:pict>
      </w:r>
      <w:r>
        <w:rPr>
          <w:color w:val="000000"/>
          <w:spacing w:val="-1"/>
          <w:sz w:val="10"/>
        </w:rPr>
        <w:pict>
          <v:polyline id="_x0000_s1483" style="position:absolute;left:0;text-align:left;z-index:-251589632;mso-position-horizontal-relative:page;mso-position-vertical-relative:page" points="336pt,198.95pt,390.25pt,198.95pt,390.25pt,159.25pt,336pt,159.25pt,336pt,198.95pt" coordsize="1085,795" o:allowincell="f" fillcolor="#ff9" stroked="f">
            <v:path arrowok="t"/>
            <w10:wrap anchorx="page" anchory="page"/>
          </v:polyline>
        </w:pict>
      </w:r>
      <w:r>
        <w:rPr>
          <w:color w:val="000000"/>
          <w:spacing w:val="-1"/>
          <w:sz w:val="10"/>
        </w:rPr>
        <w:pict>
          <v:polyline id="_x0000_s1484" style="position:absolute;left:0;text-align:left;z-index:-251569152;mso-position-horizontal-relative:page;mso-position-vertical-relative:page" points="210.1pt,317.9pt,301.2pt,317.9pt,301.2pt,311.15pt,210.1pt,311.15pt,210.1pt,317.9pt" coordsize="1822,135" o:allowincell="f" fillcolor="#ff9" stroked="f">
            <v:path arrowok="t"/>
            <w10:wrap anchorx="page" anchory="page"/>
          </v:polyline>
        </w:pict>
      </w:r>
      <w:r>
        <w:rPr>
          <w:color w:val="000000"/>
          <w:spacing w:val="-1"/>
          <w:sz w:val="10"/>
        </w:rPr>
        <w:pict>
          <v:polyline id="_x0000_s1485" style="position:absolute;left:0;text-align:left;z-index:-251551744;mso-position-horizontal-relative:page;mso-position-vertical-relative:page" points="210.1pt,324.5pt,301.2pt,324.5pt,301.2pt,317.75pt,210.1pt,317.75pt,210.1pt,324.5pt" coordsize="1822,135" o:allowincell="f" fillcolor="#ff9" stroked="f">
            <v:path arrowok="t"/>
            <w10:wrap anchorx="page" anchory="page"/>
          </v:polyline>
        </w:pict>
      </w:r>
      <w:r>
        <w:rPr>
          <w:color w:val="000000"/>
          <w:spacing w:val="-1"/>
          <w:sz w:val="10"/>
        </w:rPr>
        <w:pict>
          <v:polyline id="_x0000_s1486" style="position:absolute;left:0;text-align:left;z-index:-251536384;mso-position-horizontal-relative:page;mso-position-vertical-relative:page" points="210.1pt,331.05pt,301.2pt,331.05pt,301.2pt,324.35pt,210.1pt,324.35pt,210.1pt,331.05pt" coordsize="1822,135" o:allowincell="f" fillcolor="#ff9" stroked="f">
            <v:path arrowok="t"/>
            <w10:wrap anchorx="page" anchory="page"/>
          </v:polyline>
        </w:pict>
      </w:r>
      <w:r>
        <w:rPr>
          <w:color w:val="000000"/>
          <w:spacing w:val="-1"/>
          <w:sz w:val="10"/>
        </w:rPr>
        <w:pict>
          <v:polyline id="_x0000_s1487" style="position:absolute;left:0;text-align:left;z-index:-251522048;mso-position-horizontal-relative:page;mso-position-vertical-relative:page" points="210.1pt,337.65pt,301.2pt,337.65pt,301.2pt,330.95pt,210.1pt,330.95pt,210.1pt,337.65pt" coordsize="1822,135" o:allowincell="f" fillcolor="#ff9" stroked="f">
            <v:path arrowok="t"/>
            <w10:wrap anchorx="page" anchory="page"/>
          </v:polyline>
        </w:pict>
      </w:r>
      <w:r>
        <w:rPr>
          <w:color w:val="000000"/>
          <w:spacing w:val="-1"/>
          <w:sz w:val="10"/>
        </w:rPr>
        <w:pict>
          <v:polyline id="_x0000_s1488" style="position:absolute;left:0;text-align:left;z-index:-251506688;mso-position-horizontal-relative:page;mso-position-vertical-relative:page" points="210.1pt,344.25pt,301.2pt,344.25pt,301.2pt,337.55pt,210.1pt,337.55pt,210.1pt,344.25pt" coordsize="1822,135" o:allowincell="f" fillcolor="#ff9" stroked="f">
            <v:path arrowok="t"/>
            <w10:wrap anchorx="page" anchory="page"/>
          </v:polyline>
        </w:pict>
      </w:r>
      <w:r>
        <w:rPr>
          <w:color w:val="000000"/>
          <w:spacing w:val="-1"/>
          <w:sz w:val="10"/>
        </w:rPr>
        <w:pict>
          <v:polyline id="_x0000_s1489" style="position:absolute;left:0;text-align:left;z-index:-251494400;mso-position-horizontal-relative:page;mso-position-vertical-relative:page" points="210.1pt,350.9pt,301.2pt,350.9pt,301.2pt,344.15pt,210.1pt,344.15pt,210.1pt,350.9pt" coordsize="1822,135" o:allowincell="f" fillcolor="#ff9" stroked="f">
            <v:path arrowok="t"/>
            <w10:wrap anchorx="page" anchory="page"/>
          </v:polyline>
        </w:pict>
      </w:r>
      <w:r>
        <w:rPr>
          <w:color w:val="000000"/>
          <w:spacing w:val="-1"/>
          <w:sz w:val="10"/>
        </w:rPr>
        <w:pict>
          <v:polyline id="_x0000_s1490" style="position:absolute;left:0;text-align:left;z-index:-251483136;mso-position-horizontal-relative:page;mso-position-vertical-relative:page" points="210.1pt,357.5pt,301.2pt,357.5pt,301.2pt,350.75pt,210.1pt,350.75pt,210.1pt,357.5pt" coordsize="1822,135" o:allowincell="f" fillcolor="#ff9" stroked="f">
            <v:path arrowok="t"/>
            <w10:wrap anchorx="page" anchory="page"/>
          </v:polyline>
        </w:pict>
      </w:r>
      <w:r>
        <w:rPr>
          <w:color w:val="000000"/>
          <w:spacing w:val="-1"/>
          <w:sz w:val="10"/>
        </w:rPr>
        <w:pict>
          <v:polyline id="_x0000_s1491" style="position:absolute;left:0;text-align:left;z-index:-251299840;mso-position-horizontal-relative:page;mso-position-vertical-relative:page" points="300.95pt,199.1pt,301.95pt,199.1pt,301.95pt,104.95pt,300.95pt,104.95pt,300.95pt,199.1pt" coordsize="20,1883" o:allowincell="f" fillcolor="black" stroked="f">
            <v:path arrowok="t"/>
            <w10:wrap anchorx="page" anchory="page"/>
          </v:polyline>
        </w:pict>
      </w:r>
      <w:r>
        <w:rPr>
          <w:color w:val="000000"/>
          <w:spacing w:val="-1"/>
          <w:sz w:val="10"/>
        </w:rPr>
        <w:pict>
          <v:polyline id="_x0000_s1492" style="position:absolute;left:0;text-align:left;z-index:-251295744;mso-position-horizontal-relative:page;mso-position-vertical-relative:page" points="426.8pt,199.1pt,427.8pt,199.1pt,427.8pt,105.35pt,426.8pt,105.35pt,426.8pt,199.1pt" coordsize="20,1875" o:allowincell="f" fillcolor="black" stroked="f">
            <v:path arrowok="t"/>
            <w10:wrap anchorx="page" anchory="page"/>
          </v:polyline>
        </w:pict>
      </w:r>
      <w:r>
        <w:rPr>
          <w:color w:val="000000"/>
          <w:spacing w:val="-1"/>
          <w:sz w:val="10"/>
        </w:rPr>
        <w:pict>
          <v:polyline id="_x0000_s1493" style="position:absolute;left:0;text-align:left;z-index:-251292672;mso-position-horizontal-relative:page;mso-position-vertical-relative:page" points="210pt,199.1pt,211pt,199.1pt,211pt,118.2pt,210pt,118.2pt,210pt,199.1pt" coordsize="20,1618" o:allowincell="f" fillcolor="black" stroked="f">
            <v:path arrowok="t"/>
            <w10:wrap anchorx="page" anchory="page"/>
          </v:polyline>
        </w:pict>
      </w:r>
      <w:r>
        <w:rPr>
          <w:color w:val="000000"/>
          <w:spacing w:val="-1"/>
          <w:sz w:val="10"/>
        </w:rPr>
        <w:pict>
          <v:polyline id="_x0000_s1494" style="position:absolute;left:0;text-align:left;z-index:-251289600;mso-position-horizontal-relative:page;mso-position-vertical-relative:page" points="246.8pt,199.1pt,247.8pt,199.1pt,247.8pt,118.55pt,246.8pt,118.55pt,246.8pt,199.1pt" coordsize="20,1611" o:allowincell="f" fillcolor="black" stroked="f">
            <v:path arrowok="t"/>
            <w10:wrap anchorx="page" anchory="page"/>
          </v:polyline>
        </w:pict>
      </w:r>
      <w:r>
        <w:rPr>
          <w:color w:val="000000"/>
          <w:spacing w:val="-1"/>
          <w:sz w:val="10"/>
        </w:rPr>
        <w:pict>
          <v:polyline id="_x0000_s1495" style="position:absolute;left:0;text-align:left;z-index:-251286528;mso-position-horizontal-relative:page;mso-position-vertical-relative:page" points="335.85pt,199.1pt,336.85pt,199.1pt,336.85pt,118.55pt,335.85pt,118.55pt,335.85pt,199.1pt" coordsize="20,1611" o:allowincell="f" fillcolor="black" stroked="f">
            <v:path arrowok="t"/>
            <w10:wrap anchorx="page" anchory="page"/>
          </v:polyline>
        </w:pict>
      </w:r>
      <w:r>
        <w:rPr>
          <w:color w:val="000000"/>
          <w:spacing w:val="-1"/>
          <w:sz w:val="10"/>
        </w:rPr>
        <w:pict>
          <v:polyline id="_x0000_s1496" style="position:absolute;left:0;text-align:left;z-index:-251283456;mso-position-horizontal-relative:page;mso-position-vertical-relative:page" points="390pt,199.1pt,391pt,199.1pt,391pt,118.55pt,390pt,118.55pt,390pt,199.1pt" coordsize="20,1611" o:allowincell="f" fillcolor="black" stroked="f">
            <v:path arrowok="t"/>
            <w10:wrap anchorx="page" anchory="page"/>
          </v:polyline>
        </w:pict>
      </w:r>
      <w:r>
        <w:rPr>
          <w:color w:val="000000"/>
          <w:spacing w:val="-1"/>
          <w:sz w:val="10"/>
        </w:rPr>
        <w:pict>
          <v:polyline id="_x0000_s1497" style="position:absolute;left:0;text-align:left;z-index:-251280384;mso-position-horizontal-relative:page;mso-position-vertical-relative:page" points="71.75pt,199.1pt,72.75pt,199.1pt,72.75pt,124.75pt,71.75pt,124.75pt,71.75pt,199.1pt" coordsize="20,1487" o:allowincell="f" fillcolor="black" stroked="f">
            <v:path arrowok="t"/>
            <w10:wrap anchorx="page" anchory="page"/>
          </v:polyline>
        </w:pict>
      </w:r>
      <w:r>
        <w:rPr>
          <w:color w:val="000000"/>
          <w:spacing w:val="-1"/>
          <w:sz w:val="10"/>
        </w:rPr>
        <w:pict>
          <v:polyline id="_x0000_s1498" style="position:absolute;left:0;text-align:left;z-index:-251277312;mso-position-horizontal-relative:page;mso-position-vertical-relative:page" points="134.5pt,199.1pt,135.5pt,199.1pt,135.5pt,125.15pt,134.5pt,125.15pt,134.5pt,199.1pt" coordsize="20,1479" o:allowincell="f" fillcolor="black" stroked="f">
            <v:path arrowok="t"/>
            <w10:wrap anchorx="page" anchory="page"/>
          </v:polyline>
        </w:pict>
      </w:r>
      <w:r>
        <w:rPr>
          <w:color w:val="000000"/>
          <w:spacing w:val="-1"/>
          <w:sz w:val="10"/>
        </w:rPr>
        <w:pict>
          <v:polyline id="_x0000_s1499" style="position:absolute;left:0;text-align:left;z-index:-251274240;mso-position-horizontal-relative:page;mso-position-vertical-relative:page" points="301.3pt,105.95pt,427.2pt,105.95pt,427.2pt,104.95pt,301.3pt,104.95pt,301.3pt,105.95pt" coordsize="2518,20" o:allowincell="f" fillcolor="black" stroked="f">
            <v:path arrowok="t"/>
            <w10:wrap anchorx="page" anchory="page"/>
          </v:polyline>
        </w:pict>
      </w:r>
      <w:r>
        <w:rPr>
          <w:color w:val="000000"/>
          <w:spacing w:val="-1"/>
          <w:sz w:val="10"/>
        </w:rPr>
        <w:pict>
          <v:polyline id="_x0000_s1500" style="position:absolute;left:0;text-align:left;z-index:-251271168;mso-position-horizontal-relative:page;mso-position-vertical-relative:page" points="210.35pt,119.15pt,427.2pt,119.15pt,427.2pt,118.15pt,210.35pt,118.15pt,210.35pt,119.15pt" coordsize="4337,20" o:allowincell="f" fillcolor="black" stroked="f">
            <v:path arrowok="t"/>
            <w10:wrap anchorx="page" anchory="page"/>
          </v:polyline>
        </w:pict>
      </w:r>
      <w:r>
        <w:rPr>
          <w:color w:val="000000"/>
          <w:spacing w:val="-1"/>
          <w:sz w:val="10"/>
        </w:rPr>
        <w:pict>
          <v:polyline id="_x0000_s1501" style="position:absolute;left:0;text-align:left;z-index:-251268096;mso-position-horizontal-relative:page;mso-position-vertical-relative:page" points="72.1pt,125.75pt,210.35pt,125.75pt,210.35pt,124.75pt,72.1pt,124.75pt,72.1pt,125.75pt" coordsize="2765,20" o:allowincell="f" fillcolor="black" stroked="f">
            <v:path arrowok="t"/>
            <w10:wrap anchorx="page" anchory="page"/>
          </v:polyline>
        </w:pict>
      </w:r>
      <w:r>
        <w:rPr>
          <w:color w:val="000000"/>
          <w:spacing w:val="-1"/>
          <w:sz w:val="10"/>
        </w:rPr>
        <w:pict>
          <v:polyline id="_x0000_s1502" style="position:absolute;left:0;text-align:left;z-index:-251265024;mso-position-horizontal-relative:page;mso-position-vertical-relative:page" points="72.1pt,132.4pt,427.2pt,132.4pt,427.2pt,131.4pt,72.1pt,131.4pt,72.1pt,132.4pt" coordsize="7102,20" o:allowincell="f" fillcolor="black" stroked="f">
            <v:path arrowok="t"/>
            <w10:wrap anchorx="page" anchory="page"/>
          </v:polyline>
        </w:pict>
      </w:r>
      <w:r>
        <w:rPr>
          <w:color w:val="000000"/>
          <w:spacing w:val="-1"/>
          <w:sz w:val="10"/>
        </w:rPr>
        <w:pict>
          <v:polyline id="_x0000_s1503" style="position:absolute;left:0;text-align:left;z-index:-251261952;mso-position-horizontal-relative:page;mso-position-vertical-relative:page" points="72.1pt,160.1pt,427.2pt,160.1pt,427.2pt,159.1pt,72.1pt,159.1pt,72.1pt,160.1pt" coordsize="7102,20" o:allowincell="f" fillcolor="black" stroked="f">
            <v:path arrowok="t"/>
            <w10:wrap anchorx="page" anchory="page"/>
          </v:polyline>
        </w:pict>
      </w:r>
      <w:r>
        <w:rPr>
          <w:color w:val="000000"/>
          <w:spacing w:val="-1"/>
          <w:sz w:val="10"/>
        </w:rPr>
        <w:pict>
          <v:polyline id="_x0000_s1504" style="position:absolute;left:0;text-align:left;z-index:-251258880;mso-position-horizontal-relative:page;mso-position-vertical-relative:page" points="301.3pt,166.7pt,336.25pt,166.7pt,336.25pt,165.7pt,301.3pt,165.7pt,301.3pt,166.7pt" coordsize="699,20" o:allowincell="f" fillcolor="black" stroked="f">
            <v:path arrowok="t"/>
            <w10:wrap anchorx="page" anchory="page"/>
          </v:polyline>
        </w:pict>
      </w:r>
      <w:r>
        <w:rPr>
          <w:color w:val="000000"/>
          <w:spacing w:val="-1"/>
          <w:sz w:val="10"/>
        </w:rPr>
        <w:pict>
          <v:polyline id="_x0000_s1505" style="position:absolute;left:0;text-align:left;z-index:-251255808;mso-position-horizontal-relative:page;mso-position-vertical-relative:page" points="301.3pt,173.3pt,336.25pt,173.3pt,336.25pt,172.3pt,301.3pt,172.3pt,301.3pt,173.3pt" coordsize="699,20" o:allowincell="f" fillcolor="black" stroked="f">
            <v:path arrowok="t"/>
            <w10:wrap anchorx="page" anchory="page"/>
          </v:polyline>
        </w:pict>
      </w:r>
      <w:r>
        <w:rPr>
          <w:color w:val="000000"/>
          <w:spacing w:val="-1"/>
          <w:sz w:val="10"/>
        </w:rPr>
        <w:pict>
          <v:polyline id="_x0000_s1506" style="position:absolute;left:0;text-align:left;z-index:-251252736;mso-position-horizontal-relative:page;mso-position-vertical-relative:page" points="301.3pt,179.9pt,336.25pt,179.9pt,336.25pt,178.9pt,301.3pt,178.9pt,301.3pt,179.9pt" coordsize="699,20" o:allowincell="f" fillcolor="black" stroked="f">
            <v:path arrowok="t"/>
            <w10:wrap anchorx="page" anchory="page"/>
          </v:polyline>
        </w:pict>
      </w:r>
      <w:r>
        <w:rPr>
          <w:color w:val="000000"/>
          <w:spacing w:val="-1"/>
          <w:sz w:val="10"/>
        </w:rPr>
        <w:pict>
          <v:polyline id="_x0000_s1507" style="position:absolute;left:0;text-align:left;z-index:-251249664;mso-position-horizontal-relative:page;mso-position-vertical-relative:page" points="301.3pt,186.5pt,336.25pt,186.5pt,336.25pt,185.5pt,301.3pt,185.5pt,301.3pt,186.5pt" coordsize="699,20" o:allowincell="f" fillcolor="black" stroked="f">
            <v:path arrowok="t"/>
            <w10:wrap anchorx="page" anchory="page"/>
          </v:polyline>
        </w:pict>
      </w:r>
      <w:r>
        <w:rPr>
          <w:color w:val="000000"/>
          <w:spacing w:val="-1"/>
          <w:sz w:val="10"/>
        </w:rPr>
        <w:pict>
          <v:polyline id="_x0000_s1508" style="position:absolute;left:0;text-align:left;z-index:-251246592;mso-position-horizontal-relative:page;mso-position-vertical-relative:page" points="301.3pt,193.1pt,336.25pt,193.1pt,336.25pt,192.1pt,301.3pt,192.1pt,301.3pt,193.1pt" coordsize="699,20" o:allowincell="f" fillcolor="black" stroked="f">
            <v:path arrowok="t"/>
            <w10:wrap anchorx="page" anchory="page"/>
          </v:polyline>
        </w:pict>
      </w:r>
      <w:r>
        <w:rPr>
          <w:color w:val="000000"/>
          <w:spacing w:val="-1"/>
          <w:sz w:val="10"/>
        </w:rPr>
        <w:pict>
          <v:polyline id="_x0000_s1509" style="position:absolute;left:0;text-align:left;z-index:-251242496;mso-position-horizontal-relative:page;mso-position-vertical-relative:page" points="72.1pt,199.7pt,427.2pt,199.7pt,427.2pt,198.7pt,72.1pt,198.7pt,72.1pt,199.7pt" coordsize="7102,20" o:allowincell="f" fillcolor="black" stroked="f">
            <v:path arrowok="t"/>
            <w10:wrap anchorx="page" anchory="page"/>
          </v:polyline>
        </w:pict>
      </w:r>
      <w:r>
        <w:rPr>
          <w:color w:val="000000"/>
          <w:spacing w:val="-1"/>
          <w:sz w:val="10"/>
        </w:rPr>
        <w:pict>
          <v:polyline id="_x0000_s1510" style="position:absolute;left:0;text-align:left;z-index:-251238400;mso-position-horizontal-relative:page;mso-position-vertical-relative:page" points="246.95pt,358.2pt,301.2pt,358.2pt,301.2pt,357.2pt,246.95pt,357.2pt,246.95pt,358.2pt" coordsize="1085,20" o:allowincell="f" fillcolor="black" stroked="f">
            <v:path arrowok="t"/>
            <w10:wrap anchorx="page" anchory="page"/>
          </v:polyline>
        </w:pict>
      </w:r>
    </w:p>
    <w:p w:rsidR="001029FF" w:rsidRDefault="001029FF">
      <w:pPr>
        <w:autoSpaceDE w:val="0"/>
        <w:autoSpaceDN w:val="0"/>
        <w:adjustRightInd w:val="0"/>
        <w:rPr>
          <w:color w:val="000000"/>
          <w:spacing w:val="-1"/>
          <w:sz w:val="10"/>
        </w:rPr>
        <w:sectPr w:rsidR="001029FF">
          <w:headerReference w:type="even" r:id="rId194"/>
          <w:headerReference w:type="default" r:id="rId195"/>
          <w:footerReference w:type="even" r:id="rId196"/>
          <w:footerReference w:type="default" r:id="rId197"/>
          <w:headerReference w:type="first" r:id="rId198"/>
          <w:footerReference w:type="first" r:id="rId199"/>
          <w:pgSz w:w="12240" w:h="15840" w:orient="landscape"/>
          <w:pgMar w:top="0" w:right="0" w:bottom="0" w:left="0" w:header="720" w:footer="720" w:gutter="0"/>
          <w:cols w:space="720"/>
        </w:sectPr>
      </w:pPr>
    </w:p>
    <w:p w:rsidR="001029FF" w:rsidRDefault="001029FF">
      <w:pPr>
        <w:autoSpaceDE w:val="0"/>
        <w:autoSpaceDN w:val="0"/>
        <w:adjustRightInd w:val="0"/>
        <w:spacing w:line="240" w:lineRule="exact"/>
        <w:rPr>
          <w:color w:val="000000"/>
          <w:spacing w:val="-1"/>
        </w:rPr>
      </w:pPr>
      <w:bookmarkStart w:id="24" w:name="Pg24"/>
      <w:bookmarkEnd w:id="24"/>
    </w:p>
    <w:p w:rsidR="001029FF" w:rsidRDefault="001029FF">
      <w:pPr>
        <w:autoSpaceDE w:val="0"/>
        <w:autoSpaceDN w:val="0"/>
        <w:adjustRightInd w:val="0"/>
        <w:spacing w:line="172" w:lineRule="exact"/>
        <w:ind w:left="1400"/>
        <w:rPr>
          <w:color w:val="000000"/>
          <w:spacing w:val="-1"/>
        </w:rPr>
      </w:pPr>
    </w:p>
    <w:p w:rsidR="001029FF" w:rsidRDefault="001029FF">
      <w:pPr>
        <w:autoSpaceDE w:val="0"/>
        <w:autoSpaceDN w:val="0"/>
        <w:adjustRightInd w:val="0"/>
        <w:spacing w:line="172" w:lineRule="exact"/>
        <w:ind w:left="1400"/>
        <w:rPr>
          <w:color w:val="000000"/>
          <w:spacing w:val="-1"/>
        </w:rPr>
      </w:pPr>
    </w:p>
    <w:p w:rsidR="001029FF" w:rsidRDefault="001029FF">
      <w:pPr>
        <w:autoSpaceDE w:val="0"/>
        <w:autoSpaceDN w:val="0"/>
        <w:adjustRightInd w:val="0"/>
        <w:spacing w:line="172" w:lineRule="exact"/>
        <w:ind w:left="1400"/>
        <w:rPr>
          <w:color w:val="000000"/>
          <w:spacing w:val="-1"/>
        </w:rPr>
      </w:pPr>
    </w:p>
    <w:p w:rsidR="001029FF" w:rsidRDefault="001029FF">
      <w:pPr>
        <w:autoSpaceDE w:val="0"/>
        <w:autoSpaceDN w:val="0"/>
        <w:adjustRightInd w:val="0"/>
        <w:spacing w:line="172" w:lineRule="exact"/>
        <w:ind w:left="1400"/>
        <w:rPr>
          <w:color w:val="000000"/>
          <w:spacing w:val="-1"/>
        </w:rPr>
      </w:pPr>
    </w:p>
    <w:p w:rsidR="001029FF" w:rsidRDefault="00D4434D">
      <w:pPr>
        <w:autoSpaceDE w:val="0"/>
        <w:autoSpaceDN w:val="0"/>
        <w:adjustRightInd w:val="0"/>
        <w:spacing w:before="169" w:line="172" w:lineRule="exact"/>
        <w:ind w:left="1400"/>
        <w:rPr>
          <w:rFonts w:ascii="Arial Narrow" w:hAnsi="Arial Narrow"/>
          <w:color w:val="000000"/>
          <w:spacing w:val="-2"/>
          <w:sz w:val="14"/>
        </w:rPr>
      </w:pPr>
      <w:r>
        <w:rPr>
          <w:rFonts w:ascii="Arial Narrow" w:hAnsi="Arial Narrow"/>
          <w:color w:val="000000"/>
          <w:spacing w:val="-2"/>
          <w:sz w:val="14"/>
        </w:rPr>
        <w:t xml:space="preserve">come Taxes (ADIT) Average Worksheet (Projection </w:t>
      </w:r>
    </w:p>
    <w:p w:rsidR="001029FF" w:rsidRDefault="00D4434D">
      <w:pPr>
        <w:autoSpaceDE w:val="0"/>
        <w:autoSpaceDN w:val="0"/>
        <w:adjustRightInd w:val="0"/>
        <w:spacing w:before="48" w:line="172" w:lineRule="exact"/>
        <w:ind w:left="6619"/>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w:t>
      </w:r>
    </w:p>
    <w:p w:rsidR="001029FF" w:rsidRDefault="00D4434D">
      <w:pPr>
        <w:autoSpaceDE w:val="0"/>
        <w:autoSpaceDN w:val="0"/>
        <w:adjustRightInd w:val="0"/>
        <w:spacing w:before="42" w:line="180" w:lineRule="exact"/>
        <w:ind w:left="6650"/>
        <w:rPr>
          <w:rFonts w:ascii="Arial Narrow" w:hAnsi="Arial Narrow"/>
          <w:color w:val="000000"/>
          <w:spacing w:val="-2"/>
          <w:sz w:val="14"/>
        </w:rPr>
      </w:pPr>
      <w:r>
        <w:rPr>
          <w:rFonts w:ascii="Arial Narrow" w:hAnsi="Arial Narrow"/>
          <w:color w:val="000000"/>
          <w:spacing w:val="-2"/>
          <w:sz w:val="14"/>
        </w:rPr>
        <w:t xml:space="preserve">Projection for the 12 Months Ended 12/31/____ </w:t>
      </w:r>
    </w:p>
    <w:p w:rsidR="001029FF" w:rsidRDefault="001029FF">
      <w:pPr>
        <w:autoSpaceDE w:val="0"/>
        <w:autoSpaceDN w:val="0"/>
        <w:adjustRightInd w:val="0"/>
        <w:spacing w:line="172" w:lineRule="exact"/>
        <w:ind w:left="1600"/>
        <w:rPr>
          <w:rFonts w:ascii="Arial Narrow" w:hAnsi="Arial Narrow"/>
          <w:color w:val="000000"/>
          <w:spacing w:val="-2"/>
          <w:sz w:val="14"/>
        </w:rPr>
      </w:pPr>
    </w:p>
    <w:p w:rsidR="001029FF" w:rsidRDefault="00D4434D">
      <w:pPr>
        <w:tabs>
          <w:tab w:val="left" w:pos="8143"/>
          <w:tab w:val="left" w:pos="9295"/>
          <w:tab w:val="left" w:pos="10269"/>
          <w:tab w:val="left" w:pos="11243"/>
        </w:tabs>
        <w:autoSpaceDE w:val="0"/>
        <w:autoSpaceDN w:val="0"/>
        <w:adjustRightInd w:val="0"/>
        <w:spacing w:before="103" w:line="172" w:lineRule="exact"/>
        <w:ind w:left="1600" w:firstLine="2236"/>
        <w:rPr>
          <w:rFonts w:ascii="Arial" w:hAnsi="Arial"/>
          <w:color w:val="000000"/>
          <w:spacing w:val="-2"/>
          <w:sz w:val="14"/>
        </w:rPr>
      </w:pPr>
      <w:r>
        <w:rPr>
          <w:rFonts w:ascii="Arial Narrow" w:hAnsi="Arial Narrow"/>
          <w:color w:val="000000"/>
          <w:spacing w:val="-2"/>
          <w:sz w:val="14"/>
        </w:rPr>
        <w:t>A</w:t>
      </w:r>
      <w:r>
        <w:rPr>
          <w:rFonts w:ascii="Arial Narrow" w:hAnsi="Arial Narrow"/>
          <w:color w:val="000000"/>
          <w:spacing w:val="-2"/>
          <w:sz w:val="14"/>
        </w:rPr>
        <w:tab/>
      </w:r>
      <w:r>
        <w:rPr>
          <w:rFonts w:ascii="Arial" w:hAnsi="Arial"/>
          <w:color w:val="000000"/>
          <w:spacing w:val="-2"/>
          <w:sz w:val="14"/>
        </w:rPr>
        <w:t>B</w:t>
      </w:r>
      <w:r>
        <w:rPr>
          <w:rFonts w:ascii="Arial" w:hAnsi="Arial"/>
          <w:color w:val="000000"/>
          <w:spacing w:val="-2"/>
          <w:sz w:val="14"/>
        </w:rPr>
        <w:tab/>
        <w:t>C</w:t>
      </w:r>
      <w:r>
        <w:rPr>
          <w:rFonts w:ascii="Arial" w:hAnsi="Arial"/>
          <w:color w:val="000000"/>
          <w:spacing w:val="-2"/>
          <w:sz w:val="14"/>
        </w:rPr>
        <w:tab/>
        <w:t>D</w:t>
      </w:r>
      <w:r>
        <w:rPr>
          <w:rFonts w:ascii="Arial" w:hAnsi="Arial"/>
          <w:color w:val="000000"/>
          <w:spacing w:val="-2"/>
          <w:sz w:val="14"/>
        </w:rPr>
        <w:tab/>
        <w:t>E</w:t>
      </w:r>
    </w:p>
    <w:p w:rsidR="001029FF" w:rsidRDefault="00D4434D">
      <w:pPr>
        <w:autoSpaceDE w:val="0"/>
        <w:autoSpaceDN w:val="0"/>
        <w:adjustRightInd w:val="0"/>
        <w:spacing w:before="18" w:line="172" w:lineRule="exact"/>
        <w:ind w:left="1600" w:firstLine="9028"/>
        <w:rPr>
          <w:rFonts w:ascii="Arial" w:hAnsi="Arial"/>
          <w:color w:val="000000"/>
          <w:spacing w:val="-2"/>
          <w:sz w:val="14"/>
        </w:rPr>
      </w:pPr>
      <w:r>
        <w:rPr>
          <w:rFonts w:ascii="Arial" w:hAnsi="Arial"/>
          <w:color w:val="000000"/>
          <w:spacing w:val="-2"/>
          <w:sz w:val="14"/>
        </w:rPr>
        <w:t>(Sum Col. B, C &amp; D)</w:t>
      </w:r>
    </w:p>
    <w:p w:rsidR="001029FF" w:rsidRDefault="00D4434D">
      <w:pPr>
        <w:tabs>
          <w:tab w:val="left" w:pos="3760"/>
          <w:tab w:val="left" w:pos="7603"/>
          <w:tab w:val="left" w:pos="8980"/>
          <w:tab w:val="left" w:pos="9938"/>
          <w:tab w:val="left" w:pos="11155"/>
        </w:tabs>
        <w:autoSpaceDE w:val="0"/>
        <w:autoSpaceDN w:val="0"/>
        <w:adjustRightInd w:val="0"/>
        <w:spacing w:before="18" w:line="172" w:lineRule="exact"/>
        <w:ind w:left="1600"/>
        <w:rPr>
          <w:rFonts w:ascii="Arial Narrow" w:hAnsi="Arial Narrow"/>
          <w:color w:val="000000"/>
          <w:spacing w:val="-2"/>
          <w:sz w:val="14"/>
        </w:rPr>
      </w:pPr>
      <w:r>
        <w:rPr>
          <w:rFonts w:ascii="Arial Narrow" w:hAnsi="Arial Narrow"/>
          <w:color w:val="000000"/>
          <w:spacing w:val="-2"/>
          <w:position w:val="-2"/>
          <w:sz w:val="14"/>
        </w:rPr>
        <w:t>Ln</w:t>
      </w:r>
      <w:r>
        <w:rPr>
          <w:rFonts w:ascii="Arial Narrow" w:hAnsi="Arial Narrow"/>
          <w:color w:val="000000"/>
          <w:spacing w:val="-2"/>
          <w:position w:val="-2"/>
          <w:sz w:val="14"/>
        </w:rPr>
        <w:tab/>
        <w:t>Item</w:t>
      </w:r>
      <w:r>
        <w:rPr>
          <w:rFonts w:ascii="Arial Narrow" w:hAnsi="Arial Narrow"/>
          <w:color w:val="000000"/>
          <w:spacing w:val="-2"/>
          <w:position w:val="-2"/>
          <w:sz w:val="14"/>
        </w:rPr>
        <w:tab/>
      </w:r>
      <w:r>
        <w:rPr>
          <w:rFonts w:ascii="Arial Narrow" w:hAnsi="Arial Narrow"/>
          <w:color w:val="000000"/>
          <w:spacing w:val="-2"/>
          <w:sz w:val="14"/>
        </w:rPr>
        <w:t>Transmission Related</w:t>
      </w:r>
      <w:r>
        <w:rPr>
          <w:rFonts w:ascii="Arial Narrow" w:hAnsi="Arial Narrow"/>
          <w:color w:val="000000"/>
          <w:spacing w:val="-2"/>
          <w:sz w:val="14"/>
        </w:rPr>
        <w:tab/>
        <w:t>Plant Related</w:t>
      </w:r>
      <w:r>
        <w:rPr>
          <w:rFonts w:ascii="Arial Narrow" w:hAnsi="Arial Narrow"/>
          <w:color w:val="000000"/>
          <w:spacing w:val="-2"/>
          <w:sz w:val="14"/>
        </w:rPr>
        <w:tab/>
        <w:t>Labor Related</w:t>
      </w:r>
      <w:r>
        <w:rPr>
          <w:rFonts w:ascii="Arial Narrow" w:hAnsi="Arial Narrow"/>
          <w:color w:val="000000"/>
          <w:spacing w:val="-2"/>
          <w:sz w:val="14"/>
        </w:rPr>
        <w:tab/>
        <w:t>Total</w:t>
      </w:r>
    </w:p>
    <w:p w:rsidR="001029FF" w:rsidRDefault="001029FF">
      <w:pPr>
        <w:autoSpaceDE w:val="0"/>
        <w:autoSpaceDN w:val="0"/>
        <w:adjustRightInd w:val="0"/>
        <w:spacing w:line="172" w:lineRule="exact"/>
        <w:ind w:left="1807"/>
        <w:rPr>
          <w:rFonts w:ascii="Arial Narrow" w:hAnsi="Arial Narrow"/>
          <w:color w:val="000000"/>
          <w:spacing w:val="-2"/>
          <w:sz w:val="14"/>
        </w:rPr>
      </w:pPr>
    </w:p>
    <w:p w:rsidR="001029FF" w:rsidRDefault="00D4434D">
      <w:pPr>
        <w:tabs>
          <w:tab w:val="left" w:pos="8611"/>
          <w:tab w:val="left" w:pos="9599"/>
          <w:tab w:val="left" w:pos="10559"/>
          <w:tab w:val="left" w:pos="11800"/>
        </w:tabs>
        <w:autoSpaceDE w:val="0"/>
        <w:autoSpaceDN w:val="0"/>
        <w:adjustRightInd w:val="0"/>
        <w:spacing w:before="87" w:line="172" w:lineRule="exact"/>
        <w:ind w:left="1807"/>
        <w:rPr>
          <w:rFonts w:ascii="Arial Narrow" w:hAnsi="Arial Narrow"/>
          <w:color w:val="000000"/>
          <w:spacing w:val="-1"/>
          <w:sz w:val="14"/>
        </w:rPr>
      </w:pPr>
      <w:r>
        <w:rPr>
          <w:rFonts w:ascii="Arial Narrow" w:hAnsi="Arial Narrow"/>
          <w:color w:val="000000"/>
          <w:spacing w:val="-1"/>
          <w:sz w:val="14"/>
        </w:rPr>
        <w:t xml:space="preserve">1 ADIT-282 (enter </w:t>
      </w:r>
      <w:r>
        <w:rPr>
          <w:rFonts w:ascii="Arial Narrow" w:hAnsi="Arial Narrow"/>
          <w:color w:val="000000"/>
          <w:spacing w:val="-1"/>
          <w:sz w:val="14"/>
        </w:rPr>
        <w:t>negative)</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Line 12</w:t>
      </w:r>
    </w:p>
    <w:p w:rsidR="001029FF" w:rsidRDefault="00D4434D">
      <w:pPr>
        <w:tabs>
          <w:tab w:val="left" w:pos="8611"/>
          <w:tab w:val="left" w:pos="9599"/>
          <w:tab w:val="left" w:pos="10559"/>
          <w:tab w:val="left" w:pos="11800"/>
        </w:tabs>
        <w:autoSpaceDE w:val="0"/>
        <w:autoSpaceDN w:val="0"/>
        <w:adjustRightInd w:val="0"/>
        <w:spacing w:before="71" w:line="172" w:lineRule="exact"/>
        <w:ind w:left="1807"/>
        <w:rPr>
          <w:rFonts w:ascii="Arial Narrow" w:hAnsi="Arial Narrow"/>
          <w:color w:val="000000"/>
          <w:spacing w:val="-1"/>
          <w:sz w:val="14"/>
        </w:rPr>
      </w:pPr>
      <w:r>
        <w:rPr>
          <w:rFonts w:ascii="Arial Narrow" w:hAnsi="Arial Narrow"/>
          <w:color w:val="000000"/>
          <w:spacing w:val="-1"/>
          <w:sz w:val="14"/>
        </w:rPr>
        <w:t>2 ADIT-283 (enter negative)</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Line 15</w:t>
      </w:r>
    </w:p>
    <w:p w:rsidR="001029FF" w:rsidRDefault="00D4434D">
      <w:pPr>
        <w:tabs>
          <w:tab w:val="left" w:pos="8611"/>
          <w:tab w:val="left" w:pos="9599"/>
          <w:tab w:val="left" w:pos="10559"/>
          <w:tab w:val="left" w:pos="11800"/>
        </w:tabs>
        <w:autoSpaceDE w:val="0"/>
        <w:autoSpaceDN w:val="0"/>
        <w:adjustRightInd w:val="0"/>
        <w:spacing w:before="70" w:line="172" w:lineRule="exact"/>
        <w:ind w:left="1807"/>
        <w:rPr>
          <w:rFonts w:ascii="Arial Narrow" w:hAnsi="Arial Narrow"/>
          <w:color w:val="000000"/>
          <w:spacing w:val="-1"/>
          <w:sz w:val="14"/>
        </w:rPr>
      </w:pPr>
      <w:r>
        <w:rPr>
          <w:rFonts w:ascii="Arial Narrow" w:hAnsi="Arial Narrow"/>
          <w:color w:val="000000"/>
          <w:spacing w:val="-1"/>
          <w:sz w:val="14"/>
        </w:rPr>
        <w:t>3 ADIT-190</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Line 23</w:t>
      </w:r>
    </w:p>
    <w:p w:rsidR="001029FF" w:rsidRDefault="00D4434D">
      <w:pPr>
        <w:tabs>
          <w:tab w:val="left" w:pos="8611"/>
          <w:tab w:val="left" w:pos="9599"/>
          <w:tab w:val="left" w:pos="10559"/>
          <w:tab w:val="left" w:pos="11800"/>
        </w:tabs>
        <w:autoSpaceDE w:val="0"/>
        <w:autoSpaceDN w:val="0"/>
        <w:adjustRightInd w:val="0"/>
        <w:spacing w:before="71" w:line="172" w:lineRule="exact"/>
        <w:ind w:left="1807"/>
        <w:rPr>
          <w:rFonts w:ascii="Arial Narrow" w:hAnsi="Arial Narrow"/>
          <w:color w:val="000000"/>
          <w:spacing w:val="-1"/>
          <w:sz w:val="14"/>
        </w:rPr>
      </w:pPr>
      <w:r>
        <w:rPr>
          <w:rFonts w:ascii="Arial Narrow" w:hAnsi="Arial Narrow"/>
          <w:color w:val="000000"/>
          <w:spacing w:val="-1"/>
          <w:sz w:val="14"/>
        </w:rPr>
        <w:t>4 Subtotal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Sum of Lines 1-3</w:t>
      </w:r>
    </w:p>
    <w:p w:rsidR="001029FF" w:rsidRDefault="00D4434D">
      <w:pPr>
        <w:tabs>
          <w:tab w:val="left" w:pos="10560"/>
          <w:tab w:val="left" w:pos="11800"/>
        </w:tabs>
        <w:autoSpaceDE w:val="0"/>
        <w:autoSpaceDN w:val="0"/>
        <w:adjustRightInd w:val="0"/>
        <w:spacing w:before="70" w:line="172" w:lineRule="exact"/>
        <w:ind w:left="1807"/>
        <w:rPr>
          <w:rFonts w:ascii="Arial Narrow" w:hAnsi="Arial Narrow"/>
          <w:color w:val="000000"/>
          <w:spacing w:val="-1"/>
          <w:sz w:val="14"/>
        </w:rPr>
      </w:pPr>
      <w:r>
        <w:rPr>
          <w:rFonts w:ascii="Arial Narrow" w:hAnsi="Arial Narrow"/>
          <w:color w:val="000000"/>
          <w:spacing w:val="-1"/>
          <w:sz w:val="14"/>
        </w:rPr>
        <w:t>5 Wages &amp; Salary Allocator (sum lines 1-3 for each column)</w:t>
      </w:r>
      <w:r>
        <w:rPr>
          <w:rFonts w:ascii="Arial Narrow" w:hAnsi="Arial Narrow"/>
          <w:color w:val="000000"/>
          <w:spacing w:val="-1"/>
          <w:sz w:val="14"/>
        </w:rPr>
        <w:tab/>
        <w:t>-</w:t>
      </w:r>
      <w:r>
        <w:rPr>
          <w:rFonts w:ascii="Arial Narrow" w:hAnsi="Arial Narrow"/>
          <w:color w:val="000000"/>
          <w:spacing w:val="-1"/>
          <w:sz w:val="14"/>
        </w:rPr>
        <w:tab/>
        <w:t>Appendix A, line 88</w:t>
      </w:r>
    </w:p>
    <w:p w:rsidR="001029FF" w:rsidRDefault="00D4434D">
      <w:pPr>
        <w:tabs>
          <w:tab w:val="left" w:pos="9600"/>
          <w:tab w:val="left" w:pos="11800"/>
        </w:tabs>
        <w:autoSpaceDE w:val="0"/>
        <w:autoSpaceDN w:val="0"/>
        <w:adjustRightInd w:val="0"/>
        <w:spacing w:before="70" w:line="172" w:lineRule="exact"/>
        <w:ind w:left="1807"/>
        <w:rPr>
          <w:rFonts w:ascii="Arial Narrow" w:hAnsi="Arial Narrow"/>
          <w:color w:val="000000"/>
          <w:spacing w:val="-1"/>
          <w:sz w:val="14"/>
        </w:rPr>
      </w:pPr>
      <w:r>
        <w:rPr>
          <w:rFonts w:ascii="Arial Narrow" w:hAnsi="Arial Narrow"/>
          <w:color w:val="000000"/>
          <w:spacing w:val="-1"/>
          <w:sz w:val="14"/>
        </w:rPr>
        <w:t>6 Net Plant Allocator</w:t>
      </w:r>
      <w:r>
        <w:rPr>
          <w:rFonts w:ascii="Arial Narrow" w:hAnsi="Arial Narrow"/>
          <w:color w:val="000000"/>
          <w:spacing w:val="-1"/>
          <w:sz w:val="14"/>
        </w:rPr>
        <w:tab/>
        <w:t>-</w:t>
      </w:r>
      <w:r>
        <w:rPr>
          <w:rFonts w:ascii="Arial Narrow" w:hAnsi="Arial Narrow"/>
          <w:color w:val="000000"/>
          <w:spacing w:val="-1"/>
          <w:sz w:val="14"/>
        </w:rPr>
        <w:tab/>
        <w:t>Appendix A, line 22</w:t>
      </w:r>
    </w:p>
    <w:p w:rsidR="001029FF" w:rsidRDefault="00D4434D">
      <w:pPr>
        <w:tabs>
          <w:tab w:val="left" w:pos="8551"/>
          <w:tab w:val="left" w:pos="11800"/>
        </w:tabs>
        <w:autoSpaceDE w:val="0"/>
        <w:autoSpaceDN w:val="0"/>
        <w:adjustRightInd w:val="0"/>
        <w:spacing w:before="71" w:line="172" w:lineRule="exact"/>
        <w:ind w:left="1807"/>
        <w:rPr>
          <w:rFonts w:ascii="Arial Narrow" w:hAnsi="Arial Narrow"/>
          <w:color w:val="000000"/>
          <w:spacing w:val="-1"/>
          <w:sz w:val="14"/>
        </w:rPr>
      </w:pPr>
      <w:r>
        <w:rPr>
          <w:rFonts w:ascii="Arial Narrow" w:hAnsi="Arial Narrow"/>
          <w:color w:val="000000"/>
          <w:spacing w:val="-1"/>
          <w:sz w:val="14"/>
        </w:rPr>
        <w:t>7 Tota</w:t>
      </w:r>
      <w:r>
        <w:rPr>
          <w:rFonts w:ascii="Arial Narrow" w:hAnsi="Arial Narrow"/>
          <w:color w:val="000000"/>
          <w:spacing w:val="-1"/>
          <w:sz w:val="14"/>
        </w:rPr>
        <w:t>l Plant Allocator</w:t>
      </w:r>
      <w:r>
        <w:rPr>
          <w:rFonts w:ascii="Arial Narrow" w:hAnsi="Arial Narrow"/>
          <w:color w:val="000000"/>
          <w:spacing w:val="-1"/>
          <w:sz w:val="14"/>
        </w:rPr>
        <w:tab/>
        <w:t>1.00</w:t>
      </w:r>
      <w:r>
        <w:rPr>
          <w:rFonts w:ascii="Arial Narrow" w:hAnsi="Arial Narrow"/>
          <w:color w:val="000000"/>
          <w:spacing w:val="-1"/>
          <w:sz w:val="14"/>
        </w:rPr>
        <w:tab/>
        <w:t>100%</w:t>
      </w:r>
    </w:p>
    <w:p w:rsidR="001029FF" w:rsidRDefault="00D4434D">
      <w:pPr>
        <w:tabs>
          <w:tab w:val="left" w:pos="8611"/>
          <w:tab w:val="left" w:pos="9599"/>
          <w:tab w:val="left" w:pos="10559"/>
          <w:tab w:val="left" w:pos="11539"/>
          <w:tab w:val="left" w:pos="11800"/>
        </w:tabs>
        <w:autoSpaceDE w:val="0"/>
        <w:autoSpaceDN w:val="0"/>
        <w:adjustRightInd w:val="0"/>
        <w:spacing w:before="70" w:line="172" w:lineRule="exact"/>
        <w:ind w:left="1807"/>
        <w:rPr>
          <w:rFonts w:ascii="Arial Narrow" w:hAnsi="Arial Narrow"/>
          <w:color w:val="000000"/>
          <w:spacing w:val="-1"/>
          <w:sz w:val="14"/>
        </w:rPr>
      </w:pPr>
      <w:r>
        <w:rPr>
          <w:rFonts w:ascii="Arial Narrow" w:hAnsi="Arial Narrow"/>
          <w:color w:val="000000"/>
          <w:spacing w:val="-1"/>
          <w:sz w:val="14"/>
        </w:rPr>
        <w:t>8 Projected ADIT 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Enter as negative Appendix A, page 2, line 24</w:t>
      </w:r>
    </w:p>
    <w:p w:rsidR="001029FF" w:rsidRDefault="001029FF">
      <w:pPr>
        <w:autoSpaceDE w:val="0"/>
        <w:autoSpaceDN w:val="0"/>
        <w:adjustRightInd w:val="0"/>
        <w:spacing w:line="172" w:lineRule="exact"/>
        <w:ind w:left="1449"/>
        <w:rPr>
          <w:rFonts w:ascii="Arial Narrow" w:hAnsi="Arial Narrow"/>
          <w:color w:val="000000"/>
          <w:spacing w:val="-1"/>
          <w:sz w:val="14"/>
        </w:rPr>
      </w:pPr>
    </w:p>
    <w:p w:rsidR="001029FF" w:rsidRDefault="001029FF">
      <w:pPr>
        <w:autoSpaceDE w:val="0"/>
        <w:autoSpaceDN w:val="0"/>
        <w:adjustRightInd w:val="0"/>
        <w:spacing w:line="172" w:lineRule="exact"/>
        <w:ind w:left="1449"/>
        <w:rPr>
          <w:rFonts w:ascii="Arial Narrow" w:hAnsi="Arial Narrow"/>
          <w:color w:val="000000"/>
          <w:spacing w:val="-1"/>
          <w:sz w:val="14"/>
        </w:rPr>
      </w:pPr>
    </w:p>
    <w:p w:rsidR="001029FF" w:rsidRDefault="00D4434D">
      <w:pPr>
        <w:tabs>
          <w:tab w:val="left" w:pos="6220"/>
          <w:tab w:val="left" w:pos="7060"/>
          <w:tab w:val="left" w:pos="8119"/>
          <w:tab w:val="left" w:pos="9276"/>
          <w:tab w:val="left" w:pos="10252"/>
          <w:tab w:val="left" w:pos="11203"/>
        </w:tabs>
        <w:autoSpaceDE w:val="0"/>
        <w:autoSpaceDN w:val="0"/>
        <w:adjustRightInd w:val="0"/>
        <w:spacing w:before="53" w:line="172" w:lineRule="exact"/>
        <w:ind w:left="1449" w:firstLine="2354"/>
        <w:rPr>
          <w:rFonts w:ascii="Arial" w:hAnsi="Arial"/>
          <w:color w:val="000000"/>
          <w:spacing w:val="-2"/>
          <w:sz w:val="14"/>
        </w:rPr>
      </w:pPr>
      <w:r>
        <w:rPr>
          <w:rFonts w:ascii="Arial Narrow" w:hAnsi="Arial Narrow"/>
          <w:color w:val="000000"/>
          <w:spacing w:val="-2"/>
          <w:sz w:val="14"/>
        </w:rPr>
        <w:t>(a)</w:t>
      </w:r>
      <w:r>
        <w:rPr>
          <w:rFonts w:ascii="Arial Narrow" w:hAnsi="Arial Narrow"/>
          <w:color w:val="000000"/>
          <w:spacing w:val="-2"/>
          <w:sz w:val="14"/>
        </w:rPr>
        <w:tab/>
        <w:t>(b)</w:t>
      </w:r>
      <w:r>
        <w:rPr>
          <w:rFonts w:ascii="Arial Narrow" w:hAnsi="Arial Narrow"/>
          <w:color w:val="000000"/>
          <w:spacing w:val="-2"/>
          <w:sz w:val="14"/>
        </w:rPr>
        <w:tab/>
        <w:t>(c)</w:t>
      </w:r>
      <w:r>
        <w:rPr>
          <w:rFonts w:ascii="Arial Narrow" w:hAnsi="Arial Narrow"/>
          <w:color w:val="000000"/>
          <w:spacing w:val="-2"/>
          <w:sz w:val="14"/>
        </w:rPr>
        <w:tab/>
        <w:t>(d)</w:t>
      </w:r>
      <w:r>
        <w:rPr>
          <w:rFonts w:ascii="Arial Narrow" w:hAnsi="Arial Narrow"/>
          <w:color w:val="000000"/>
          <w:spacing w:val="-2"/>
          <w:sz w:val="14"/>
        </w:rPr>
        <w:tab/>
        <w:t>(e)</w:t>
      </w:r>
      <w:r>
        <w:rPr>
          <w:rFonts w:ascii="Arial Narrow" w:hAnsi="Arial Narrow"/>
          <w:color w:val="000000"/>
          <w:spacing w:val="-2"/>
          <w:sz w:val="14"/>
        </w:rPr>
        <w:tab/>
      </w:r>
      <w:r>
        <w:rPr>
          <w:rFonts w:ascii="Arial" w:hAnsi="Arial"/>
          <w:color w:val="000000"/>
          <w:spacing w:val="-2"/>
          <w:sz w:val="14"/>
        </w:rPr>
        <w:t>(f)</w:t>
      </w:r>
      <w:r>
        <w:rPr>
          <w:rFonts w:ascii="Arial" w:hAnsi="Arial"/>
          <w:color w:val="000000"/>
          <w:spacing w:val="-2"/>
          <w:sz w:val="14"/>
        </w:rPr>
        <w:tab/>
        <w:t>(g)</w:t>
      </w:r>
    </w:p>
    <w:p w:rsidR="001029FF" w:rsidRDefault="00D4434D">
      <w:pPr>
        <w:tabs>
          <w:tab w:val="left" w:pos="6122"/>
          <w:tab w:val="left" w:pos="6998"/>
          <w:tab w:val="left" w:pos="7970"/>
          <w:tab w:val="left" w:pos="8985"/>
          <w:tab w:val="left" w:pos="9955"/>
          <w:tab w:val="left" w:pos="10907"/>
        </w:tabs>
        <w:autoSpaceDE w:val="0"/>
        <w:autoSpaceDN w:val="0"/>
        <w:adjustRightInd w:val="0"/>
        <w:spacing w:before="25" w:line="172" w:lineRule="exact"/>
        <w:ind w:left="1449" w:firstLine="1375"/>
        <w:rPr>
          <w:rFonts w:ascii="Arial Narrow" w:hAnsi="Arial Narrow"/>
          <w:color w:val="000000"/>
          <w:spacing w:val="-2"/>
          <w:sz w:val="14"/>
        </w:rPr>
      </w:pPr>
      <w:r>
        <w:rPr>
          <w:rFonts w:ascii="Arial Narrow" w:hAnsi="Arial Narrow"/>
          <w:color w:val="000000"/>
          <w:spacing w:val="-2"/>
          <w:sz w:val="14"/>
        </w:rPr>
        <w:t>Beginning Balance &amp; Monthly Changes</w:t>
      </w:r>
      <w:r>
        <w:rPr>
          <w:rFonts w:ascii="Arial Narrow" w:hAnsi="Arial Narrow"/>
          <w:color w:val="000000"/>
          <w:spacing w:val="-2"/>
          <w:sz w:val="14"/>
        </w:rPr>
        <w:tab/>
        <w:t>Month</w:t>
      </w:r>
      <w:r>
        <w:rPr>
          <w:rFonts w:ascii="Arial Narrow" w:hAnsi="Arial Narrow"/>
          <w:color w:val="000000"/>
          <w:spacing w:val="-2"/>
          <w:sz w:val="14"/>
        </w:rPr>
        <w:tab/>
        <w:t>Year</w:t>
      </w:r>
      <w:r>
        <w:rPr>
          <w:rFonts w:ascii="Arial Narrow" w:hAnsi="Arial Narrow"/>
          <w:color w:val="000000"/>
          <w:spacing w:val="-2"/>
          <w:sz w:val="14"/>
        </w:rPr>
        <w:tab/>
        <w:t>Balance</w:t>
      </w:r>
      <w:r>
        <w:rPr>
          <w:rFonts w:ascii="Arial Narrow" w:hAnsi="Arial Narrow"/>
          <w:color w:val="000000"/>
          <w:spacing w:val="-2"/>
          <w:sz w:val="14"/>
        </w:rPr>
        <w:tab/>
        <w:t>Transmission</w:t>
      </w:r>
      <w:r>
        <w:rPr>
          <w:rFonts w:ascii="Arial Narrow" w:hAnsi="Arial Narrow"/>
          <w:color w:val="000000"/>
          <w:spacing w:val="-2"/>
          <w:sz w:val="14"/>
        </w:rPr>
        <w:tab/>
        <w:t>Plant Related</w:t>
      </w:r>
      <w:r>
        <w:rPr>
          <w:rFonts w:ascii="Arial Narrow" w:hAnsi="Arial Narrow"/>
          <w:color w:val="000000"/>
          <w:spacing w:val="-2"/>
          <w:sz w:val="14"/>
        </w:rPr>
        <w:tab/>
        <w:t>Labor Related</w:t>
      </w:r>
    </w:p>
    <w:p w:rsidR="001029FF" w:rsidRDefault="00D4434D">
      <w:pPr>
        <w:autoSpaceDE w:val="0"/>
        <w:autoSpaceDN w:val="0"/>
        <w:adjustRightInd w:val="0"/>
        <w:spacing w:before="15" w:line="172" w:lineRule="exact"/>
        <w:ind w:left="1449" w:firstLine="7687"/>
        <w:rPr>
          <w:rFonts w:ascii="Arial Narrow" w:hAnsi="Arial Narrow"/>
          <w:color w:val="000000"/>
          <w:spacing w:val="-2"/>
          <w:sz w:val="14"/>
        </w:rPr>
      </w:pPr>
      <w:r>
        <w:rPr>
          <w:rFonts w:ascii="Arial Narrow" w:hAnsi="Arial Narrow"/>
          <w:color w:val="000000"/>
          <w:spacing w:val="-2"/>
          <w:sz w:val="14"/>
        </w:rPr>
        <w:t>Related</w:t>
      </w:r>
    </w:p>
    <w:p w:rsidR="001029FF" w:rsidRDefault="00D4434D">
      <w:pPr>
        <w:autoSpaceDE w:val="0"/>
        <w:autoSpaceDN w:val="0"/>
        <w:adjustRightInd w:val="0"/>
        <w:spacing w:before="15" w:line="172" w:lineRule="exact"/>
        <w:ind w:left="1449"/>
        <w:rPr>
          <w:rFonts w:ascii="Arial Narrow" w:hAnsi="Arial Narrow"/>
          <w:color w:val="000000"/>
          <w:spacing w:val="-2"/>
          <w:sz w:val="14"/>
        </w:rPr>
      </w:pPr>
      <w:r>
        <w:rPr>
          <w:rFonts w:ascii="Arial Narrow" w:hAnsi="Arial Narrow"/>
          <w:color w:val="000000"/>
          <w:spacing w:val="-2"/>
          <w:sz w:val="14"/>
        </w:rPr>
        <w:t>ADIT-282</w:t>
      </w:r>
    </w:p>
    <w:p w:rsidR="001029FF" w:rsidRDefault="00D4434D">
      <w:pPr>
        <w:tabs>
          <w:tab w:val="left" w:pos="5872"/>
          <w:tab w:val="left" w:pos="7110"/>
          <w:tab w:val="left" w:pos="8610"/>
          <w:tab w:val="left" w:pos="9599"/>
          <w:tab w:val="left" w:pos="10507"/>
          <w:tab w:val="left" w:pos="11486"/>
        </w:tabs>
        <w:autoSpaceDE w:val="0"/>
        <w:autoSpaceDN w:val="0"/>
        <w:adjustRightInd w:val="0"/>
        <w:spacing w:before="71" w:line="172" w:lineRule="exact"/>
        <w:ind w:left="1449" w:firstLine="357"/>
        <w:rPr>
          <w:rFonts w:ascii="Arial" w:hAnsi="Arial"/>
          <w:color w:val="000000"/>
          <w:spacing w:val="-2"/>
          <w:sz w:val="14"/>
        </w:rPr>
      </w:pPr>
      <w:r>
        <w:rPr>
          <w:rFonts w:ascii="Arial Narrow" w:hAnsi="Arial Narrow"/>
          <w:color w:val="000000"/>
          <w:spacing w:val="-2"/>
          <w:sz w:val="14"/>
        </w:rPr>
        <w:t>9 Actual</w:t>
      </w:r>
      <w:r>
        <w:rPr>
          <w:rFonts w:ascii="Arial Narrow" w:hAnsi="Arial Narrow"/>
          <w:color w:val="000000"/>
          <w:spacing w:val="-2"/>
          <w:sz w:val="14"/>
        </w:rPr>
        <w:t xml:space="preserve"> Balance-BOY (Attach 6c, Line 30)</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872"/>
          <w:tab w:val="left" w:pos="7110"/>
          <w:tab w:val="left" w:pos="8610"/>
          <w:tab w:val="left" w:pos="9599"/>
          <w:tab w:val="left" w:pos="10507"/>
          <w:tab w:val="left" w:pos="11486"/>
        </w:tabs>
        <w:autoSpaceDE w:val="0"/>
        <w:autoSpaceDN w:val="0"/>
        <w:adjustRightInd w:val="0"/>
        <w:spacing w:before="70" w:line="172" w:lineRule="exact"/>
        <w:ind w:left="1449" w:firstLine="290"/>
        <w:rPr>
          <w:rFonts w:ascii="Arial" w:hAnsi="Arial"/>
          <w:color w:val="000000"/>
          <w:spacing w:val="-2"/>
          <w:sz w:val="14"/>
        </w:rPr>
      </w:pPr>
      <w:r>
        <w:rPr>
          <w:rFonts w:ascii="Arial Narrow" w:hAnsi="Arial Narrow"/>
          <w:color w:val="000000"/>
          <w:spacing w:val="-2"/>
          <w:sz w:val="14"/>
        </w:rPr>
        <w:t>10 Actual Balance-EOY (Attach 6d, Line 30)</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872"/>
          <w:tab w:val="left" w:pos="7110"/>
          <w:tab w:val="left" w:pos="8610"/>
          <w:tab w:val="left" w:pos="9599"/>
          <w:tab w:val="left" w:pos="10507"/>
          <w:tab w:val="left" w:pos="11486"/>
        </w:tabs>
        <w:autoSpaceDE w:val="0"/>
        <w:autoSpaceDN w:val="0"/>
        <w:adjustRightInd w:val="0"/>
        <w:spacing w:before="70" w:line="172" w:lineRule="exact"/>
        <w:ind w:left="1449" w:firstLine="290"/>
        <w:rPr>
          <w:rFonts w:ascii="Arial" w:hAnsi="Arial"/>
          <w:color w:val="000000"/>
          <w:spacing w:val="-2"/>
          <w:sz w:val="14"/>
        </w:rPr>
      </w:pPr>
      <w:r>
        <w:rPr>
          <w:rFonts w:ascii="Arial Narrow" w:hAnsi="Arial Narrow"/>
          <w:color w:val="000000"/>
          <w:spacing w:val="-2"/>
          <w:sz w:val="14"/>
        </w:rPr>
        <w:t>11 Prorated EOY Balance (Attach 6b, Line 14)</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8611"/>
          <w:tab w:val="left" w:pos="9599"/>
          <w:tab w:val="left" w:pos="10559"/>
          <w:tab w:val="left" w:pos="11539"/>
        </w:tabs>
        <w:autoSpaceDE w:val="0"/>
        <w:autoSpaceDN w:val="0"/>
        <w:adjustRightInd w:val="0"/>
        <w:spacing w:before="71" w:line="172" w:lineRule="exact"/>
        <w:ind w:left="1449" w:firstLine="290"/>
        <w:rPr>
          <w:rFonts w:ascii="Arial Narrow" w:hAnsi="Arial Narrow"/>
          <w:color w:val="000000"/>
          <w:spacing w:val="-2"/>
          <w:sz w:val="14"/>
        </w:rPr>
      </w:pPr>
      <w:r>
        <w:rPr>
          <w:rFonts w:ascii="Arial Narrow" w:hAnsi="Arial Narrow"/>
          <w:color w:val="000000"/>
          <w:spacing w:val="-2"/>
          <w:sz w:val="14"/>
        </w:rPr>
        <w:t>12 ADIT 282 (Line 11)</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1029FF">
      <w:pPr>
        <w:autoSpaceDE w:val="0"/>
        <w:autoSpaceDN w:val="0"/>
        <w:adjustRightInd w:val="0"/>
        <w:spacing w:line="172" w:lineRule="exact"/>
        <w:ind w:left="1449"/>
        <w:rPr>
          <w:rFonts w:ascii="Arial Narrow" w:hAnsi="Arial Narrow"/>
          <w:color w:val="000000"/>
          <w:spacing w:val="-2"/>
          <w:sz w:val="14"/>
        </w:rPr>
      </w:pPr>
    </w:p>
    <w:p w:rsidR="001029FF" w:rsidRDefault="00D4434D">
      <w:pPr>
        <w:autoSpaceDE w:val="0"/>
        <w:autoSpaceDN w:val="0"/>
        <w:adjustRightInd w:val="0"/>
        <w:spacing w:before="35" w:line="172" w:lineRule="exact"/>
        <w:ind w:left="1449"/>
        <w:rPr>
          <w:rFonts w:ascii="Arial Narrow" w:hAnsi="Arial Narrow"/>
          <w:color w:val="000000"/>
          <w:spacing w:val="-2"/>
          <w:sz w:val="14"/>
        </w:rPr>
      </w:pPr>
      <w:r>
        <w:rPr>
          <w:rFonts w:ascii="Arial Narrow" w:hAnsi="Arial Narrow"/>
          <w:color w:val="000000"/>
          <w:spacing w:val="-2"/>
          <w:sz w:val="14"/>
        </w:rPr>
        <w:t>ADIT-283</w:t>
      </w:r>
    </w:p>
    <w:p w:rsidR="001029FF" w:rsidRDefault="00D4434D">
      <w:pPr>
        <w:tabs>
          <w:tab w:val="left" w:pos="5872"/>
          <w:tab w:val="left" w:pos="7110"/>
          <w:tab w:val="left" w:pos="8610"/>
          <w:tab w:val="left" w:pos="9599"/>
          <w:tab w:val="left" w:pos="10507"/>
          <w:tab w:val="left" w:pos="11486"/>
        </w:tabs>
        <w:autoSpaceDE w:val="0"/>
        <w:autoSpaceDN w:val="0"/>
        <w:adjustRightInd w:val="0"/>
        <w:spacing w:before="70" w:line="172" w:lineRule="exact"/>
        <w:ind w:left="1449" w:firstLine="290"/>
        <w:rPr>
          <w:rFonts w:ascii="Arial" w:hAnsi="Arial"/>
          <w:color w:val="000000"/>
          <w:spacing w:val="-2"/>
          <w:sz w:val="14"/>
        </w:rPr>
      </w:pPr>
      <w:r>
        <w:rPr>
          <w:rFonts w:ascii="Arial Narrow" w:hAnsi="Arial Narrow"/>
          <w:color w:val="000000"/>
          <w:spacing w:val="-2"/>
          <w:sz w:val="14"/>
        </w:rPr>
        <w:t xml:space="preserve">13 Actual Balance-BOY (Attach 6c, </w:t>
      </w:r>
      <w:r>
        <w:rPr>
          <w:rFonts w:ascii="Arial Narrow" w:hAnsi="Arial Narrow"/>
          <w:color w:val="000000"/>
          <w:spacing w:val="-2"/>
          <w:sz w:val="14"/>
        </w:rPr>
        <w:t>Line 44)</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872"/>
          <w:tab w:val="left" w:pos="7110"/>
          <w:tab w:val="left" w:pos="8610"/>
          <w:tab w:val="left" w:pos="9599"/>
          <w:tab w:val="left" w:pos="10559"/>
          <w:tab w:val="left" w:pos="11539"/>
        </w:tabs>
        <w:autoSpaceDE w:val="0"/>
        <w:autoSpaceDN w:val="0"/>
        <w:adjustRightInd w:val="0"/>
        <w:spacing w:before="71" w:line="172" w:lineRule="exact"/>
        <w:ind w:left="1449" w:firstLine="290"/>
        <w:rPr>
          <w:rFonts w:ascii="Arial Narrow" w:hAnsi="Arial Narrow"/>
          <w:color w:val="000000"/>
          <w:spacing w:val="-2"/>
          <w:sz w:val="14"/>
        </w:rPr>
      </w:pPr>
      <w:r>
        <w:rPr>
          <w:rFonts w:ascii="Arial Narrow" w:hAnsi="Arial Narrow"/>
          <w:color w:val="000000"/>
          <w:spacing w:val="-2"/>
          <w:sz w:val="14"/>
        </w:rPr>
        <w:t>14 Actual Balance-EOY (Attach 6d, Line 44)</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611"/>
          <w:tab w:val="left" w:pos="9599"/>
          <w:tab w:val="left" w:pos="10559"/>
          <w:tab w:val="left" w:pos="11539"/>
        </w:tabs>
        <w:autoSpaceDE w:val="0"/>
        <w:autoSpaceDN w:val="0"/>
        <w:adjustRightInd w:val="0"/>
        <w:spacing w:before="70" w:line="172" w:lineRule="exact"/>
        <w:ind w:left="1449" w:firstLine="290"/>
        <w:rPr>
          <w:rFonts w:ascii="Arial Narrow" w:hAnsi="Arial Narrow"/>
          <w:color w:val="000000"/>
          <w:spacing w:val="-2"/>
          <w:sz w:val="14"/>
        </w:rPr>
      </w:pPr>
      <w:r>
        <w:rPr>
          <w:rFonts w:ascii="Arial Narrow" w:hAnsi="Arial Narrow"/>
          <w:color w:val="000000"/>
          <w:spacing w:val="-2"/>
          <w:sz w:val="14"/>
        </w:rPr>
        <w:t>15 ADIT 283 ((Line 13 + Line 4)/2)</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1029FF">
      <w:pPr>
        <w:autoSpaceDE w:val="0"/>
        <w:autoSpaceDN w:val="0"/>
        <w:adjustRightInd w:val="0"/>
        <w:spacing w:line="172" w:lineRule="exact"/>
        <w:ind w:left="1449"/>
        <w:rPr>
          <w:rFonts w:ascii="Arial Narrow" w:hAnsi="Arial Narrow"/>
          <w:color w:val="000000"/>
          <w:spacing w:val="-2"/>
          <w:sz w:val="14"/>
        </w:rPr>
      </w:pPr>
    </w:p>
    <w:p w:rsidR="001029FF" w:rsidRDefault="00D4434D">
      <w:pPr>
        <w:autoSpaceDE w:val="0"/>
        <w:autoSpaceDN w:val="0"/>
        <w:adjustRightInd w:val="0"/>
        <w:spacing w:before="36" w:line="172" w:lineRule="exact"/>
        <w:ind w:left="1449"/>
        <w:rPr>
          <w:rFonts w:ascii="Arial Narrow" w:hAnsi="Arial Narrow"/>
          <w:color w:val="000000"/>
          <w:spacing w:val="-2"/>
          <w:sz w:val="14"/>
        </w:rPr>
      </w:pPr>
      <w:r>
        <w:rPr>
          <w:rFonts w:ascii="Arial Narrow" w:hAnsi="Arial Narrow"/>
          <w:color w:val="000000"/>
          <w:spacing w:val="-2"/>
          <w:sz w:val="14"/>
        </w:rPr>
        <w:t>ADIT-190</w:t>
      </w:r>
    </w:p>
    <w:p w:rsidR="001029FF" w:rsidRDefault="00D4434D">
      <w:pPr>
        <w:tabs>
          <w:tab w:val="left" w:pos="5872"/>
          <w:tab w:val="left" w:pos="7110"/>
          <w:tab w:val="left" w:pos="8610"/>
          <w:tab w:val="left" w:pos="9599"/>
          <w:tab w:val="left" w:pos="10507"/>
          <w:tab w:val="left" w:pos="11486"/>
        </w:tabs>
        <w:autoSpaceDE w:val="0"/>
        <w:autoSpaceDN w:val="0"/>
        <w:adjustRightInd w:val="0"/>
        <w:spacing w:before="70" w:line="172" w:lineRule="exact"/>
        <w:ind w:left="1449" w:firstLine="290"/>
        <w:rPr>
          <w:rFonts w:ascii="Arial" w:hAnsi="Arial"/>
          <w:color w:val="000000"/>
          <w:spacing w:val="-2"/>
          <w:sz w:val="14"/>
        </w:rPr>
      </w:pPr>
      <w:r>
        <w:rPr>
          <w:rFonts w:ascii="Arial Narrow" w:hAnsi="Arial Narrow"/>
          <w:color w:val="000000"/>
          <w:spacing w:val="-2"/>
          <w:sz w:val="14"/>
        </w:rPr>
        <w:t>16 Actual Balance-BOY (Attach 6c, Line 18)</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872"/>
          <w:tab w:val="left" w:pos="7110"/>
          <w:tab w:val="left" w:pos="8610"/>
          <w:tab w:val="left" w:pos="9599"/>
          <w:tab w:val="left" w:pos="10507"/>
          <w:tab w:val="left" w:pos="11486"/>
        </w:tabs>
        <w:autoSpaceDE w:val="0"/>
        <w:autoSpaceDN w:val="0"/>
        <w:adjustRightInd w:val="0"/>
        <w:spacing w:before="70" w:line="172" w:lineRule="exact"/>
        <w:ind w:left="1449" w:firstLine="290"/>
        <w:rPr>
          <w:rFonts w:ascii="Arial" w:hAnsi="Arial"/>
          <w:color w:val="000000"/>
          <w:spacing w:val="-2"/>
          <w:sz w:val="14"/>
        </w:rPr>
      </w:pPr>
      <w:r>
        <w:rPr>
          <w:rFonts w:ascii="Arial Narrow" w:hAnsi="Arial Narrow"/>
          <w:color w:val="000000"/>
          <w:spacing w:val="-2"/>
          <w:sz w:val="14"/>
        </w:rPr>
        <w:t>17 Less Actual Balance-BOY-non Prorated items (Line</w:t>
      </w:r>
      <w:r>
        <w:rPr>
          <w:rFonts w:ascii="Arial Narrow" w:hAnsi="Arial Narrow"/>
          <w:color w:val="000000"/>
          <w:spacing w:val="-2"/>
          <w:sz w:val="14"/>
        </w:rPr>
        <w:t xml:space="preserve"> 21 less Line 23)</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872"/>
          <w:tab w:val="left" w:pos="7110"/>
          <w:tab w:val="left" w:pos="8610"/>
          <w:tab w:val="left" w:pos="9599"/>
          <w:tab w:val="left" w:pos="10507"/>
          <w:tab w:val="left" w:pos="11486"/>
        </w:tabs>
        <w:autoSpaceDE w:val="0"/>
        <w:autoSpaceDN w:val="0"/>
        <w:adjustRightInd w:val="0"/>
        <w:spacing w:before="71" w:line="172" w:lineRule="exact"/>
        <w:ind w:left="1449" w:firstLine="290"/>
        <w:rPr>
          <w:rFonts w:ascii="Arial" w:hAnsi="Arial"/>
          <w:color w:val="000000"/>
          <w:spacing w:val="-2"/>
          <w:sz w:val="14"/>
        </w:rPr>
      </w:pPr>
      <w:r>
        <w:rPr>
          <w:rFonts w:ascii="Arial Narrow" w:hAnsi="Arial Narrow"/>
          <w:color w:val="000000"/>
          <w:spacing w:val="-2"/>
          <w:sz w:val="14"/>
        </w:rPr>
        <w:t>18 Actual Balance-BOY-Prorated items (Attach 6c, Line 14)</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872"/>
          <w:tab w:val="left" w:pos="7110"/>
          <w:tab w:val="left" w:pos="8610"/>
          <w:tab w:val="left" w:pos="9599"/>
          <w:tab w:val="left" w:pos="10559"/>
          <w:tab w:val="left" w:pos="11539"/>
        </w:tabs>
        <w:autoSpaceDE w:val="0"/>
        <w:autoSpaceDN w:val="0"/>
        <w:adjustRightInd w:val="0"/>
        <w:spacing w:before="70" w:line="172" w:lineRule="exact"/>
        <w:ind w:left="1449" w:firstLine="290"/>
        <w:rPr>
          <w:rFonts w:ascii="Arial Narrow" w:hAnsi="Arial Narrow"/>
          <w:color w:val="000000"/>
          <w:spacing w:val="-2"/>
          <w:sz w:val="14"/>
        </w:rPr>
      </w:pPr>
      <w:r>
        <w:rPr>
          <w:rFonts w:ascii="Arial Narrow" w:hAnsi="Arial Narrow"/>
          <w:color w:val="000000"/>
          <w:spacing w:val="-2"/>
          <w:sz w:val="14"/>
        </w:rPr>
        <w:t>19 Actual Balance-EOY (Attach 6d, Line 18)</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5872"/>
          <w:tab w:val="left" w:pos="7110"/>
          <w:tab w:val="left" w:pos="8610"/>
          <w:tab w:val="left" w:pos="9599"/>
          <w:tab w:val="left" w:pos="10559"/>
          <w:tab w:val="left" w:pos="11539"/>
        </w:tabs>
        <w:autoSpaceDE w:val="0"/>
        <w:autoSpaceDN w:val="0"/>
        <w:adjustRightInd w:val="0"/>
        <w:spacing w:before="70" w:line="172" w:lineRule="exact"/>
        <w:ind w:left="1449" w:firstLine="290"/>
        <w:rPr>
          <w:rFonts w:ascii="Arial Narrow" w:hAnsi="Arial Narrow"/>
          <w:color w:val="000000"/>
          <w:spacing w:val="-2"/>
          <w:sz w:val="14"/>
        </w:rPr>
      </w:pPr>
      <w:r>
        <w:rPr>
          <w:rFonts w:ascii="Arial Narrow" w:hAnsi="Arial Narrow"/>
          <w:color w:val="000000"/>
          <w:spacing w:val="-2"/>
          <w:sz w:val="14"/>
        </w:rPr>
        <w:t>20 Less Actual Balance-EOY-non Prorated items (Line 24 less Line 26)</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5872"/>
          <w:tab w:val="left" w:pos="7110"/>
          <w:tab w:val="left" w:pos="8610"/>
          <w:tab w:val="left" w:pos="9599"/>
          <w:tab w:val="left" w:pos="10559"/>
          <w:tab w:val="left" w:pos="11539"/>
        </w:tabs>
        <w:autoSpaceDE w:val="0"/>
        <w:autoSpaceDN w:val="0"/>
        <w:adjustRightInd w:val="0"/>
        <w:spacing w:before="71" w:line="172" w:lineRule="exact"/>
        <w:ind w:left="1449" w:firstLine="290"/>
        <w:rPr>
          <w:rFonts w:ascii="Arial Narrow" w:hAnsi="Arial Narrow"/>
          <w:color w:val="000000"/>
          <w:spacing w:val="-2"/>
          <w:sz w:val="14"/>
        </w:rPr>
      </w:pPr>
      <w:r>
        <w:rPr>
          <w:rFonts w:ascii="Arial Narrow" w:hAnsi="Arial Narrow"/>
          <w:color w:val="000000"/>
          <w:spacing w:val="-2"/>
          <w:sz w:val="14"/>
        </w:rPr>
        <w:t>21 Actual Balance-EOY Prorated (Attach 6d, Line 30)</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5872"/>
          <w:tab w:val="left" w:pos="7110"/>
          <w:tab w:val="left" w:pos="8610"/>
          <w:tab w:val="left" w:pos="9599"/>
          <w:tab w:val="left" w:pos="10559"/>
          <w:tab w:val="left" w:pos="11539"/>
        </w:tabs>
        <w:autoSpaceDE w:val="0"/>
        <w:autoSpaceDN w:val="0"/>
        <w:adjustRightInd w:val="0"/>
        <w:spacing w:before="70" w:line="172" w:lineRule="exact"/>
        <w:ind w:left="1449" w:firstLine="290"/>
        <w:rPr>
          <w:rFonts w:ascii="Arial Narrow" w:hAnsi="Arial Narrow"/>
          <w:color w:val="000000"/>
          <w:spacing w:val="-2"/>
          <w:sz w:val="14"/>
        </w:rPr>
      </w:pPr>
      <w:r>
        <w:rPr>
          <w:rFonts w:ascii="Arial Narrow" w:hAnsi="Arial Narrow"/>
          <w:color w:val="000000"/>
          <w:spacing w:val="-2"/>
          <w:sz w:val="14"/>
        </w:rPr>
        <w:t>22 Prorated EOY Balance (Attach 6b, Line 42)</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610"/>
          <w:tab w:val="left" w:pos="9599"/>
          <w:tab w:val="left" w:pos="10559"/>
          <w:tab w:val="left" w:pos="11539"/>
        </w:tabs>
        <w:autoSpaceDE w:val="0"/>
        <w:autoSpaceDN w:val="0"/>
        <w:adjustRightInd w:val="0"/>
        <w:spacing w:before="71" w:line="172" w:lineRule="exact"/>
        <w:ind w:left="1449" w:firstLine="290"/>
        <w:rPr>
          <w:rFonts w:ascii="Arial Narrow" w:hAnsi="Arial Narrow"/>
          <w:color w:val="000000"/>
          <w:spacing w:val="-2"/>
          <w:sz w:val="14"/>
        </w:rPr>
      </w:pPr>
      <w:r>
        <w:rPr>
          <w:rFonts w:ascii="Arial Narrow" w:hAnsi="Arial Narrow"/>
          <w:color w:val="000000"/>
          <w:spacing w:val="-2"/>
          <w:sz w:val="14"/>
        </w:rPr>
        <w:t>23 ADIT 190 ((Line 22 + Line 25)/2) + Line 27</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pict>
          <v:polyline id="_x0000_s1511" style="position:absolute;left:0;text-align:left;z-index:-251636736;mso-position-horizontal-relative:page;mso-position-vertical-relative:page" points="336.35pt,291.25pt,336.35pt,327.7pt,376.3pt,327.7pt,376.3pt,291.25pt,336.35pt,291.25pt" coordsize="799,730" o:allowincell="f" fillcolor="#ff9" stroked="f">
            <v:path arrowok="t"/>
            <w10:wrap anchorx="page" anchory="page"/>
          </v:polyline>
        </w:pict>
      </w:r>
      <w:r>
        <w:rPr>
          <w:rFonts w:ascii="Arial Narrow" w:hAnsi="Arial Narrow"/>
          <w:color w:val="000000"/>
          <w:spacing w:val="-2"/>
          <w:sz w:val="14"/>
        </w:rPr>
        <w:pict>
          <v:polyline id="_x0000_s1512" style="position:absolute;left:0;text-align:left;z-index:-251612160;mso-position-horizontal-relative:page;mso-position-vertical-relative:page" points="336.35pt,358.65pt,336.35pt,383.05pt,376.3pt,383.05pt,376.3pt,358.65pt,336.35pt,358.65pt" coordsize="799,488" o:allowincell="f" fillcolor="#ff9" stroked="f">
            <v:path arrowok="t"/>
            <w10:wrap anchorx="page" anchory="page"/>
          </v:polyline>
        </w:pict>
      </w:r>
      <w:r>
        <w:rPr>
          <w:rFonts w:ascii="Arial Narrow" w:hAnsi="Arial Narrow"/>
          <w:color w:val="000000"/>
          <w:spacing w:val="-2"/>
          <w:sz w:val="14"/>
        </w:rPr>
        <w:pict>
          <v:polyline id="_x0000_s1513" style="position:absolute;left:0;text-align:left;z-index:-251588608;mso-position-horizontal-relative:page;mso-position-vertical-relative:page" points="336.35pt,414pt,336.35pt,498.95pt,376.3pt,498.95pt,376.3pt,414pt,336.35pt,414pt" coordsize="799,1699" o:allowincell="f" fillcolor="#ff9" stroked="f">
            <v:path arrowok="t"/>
            <w10:wrap anchorx="page" anchory="page"/>
          </v:polyline>
        </w:pict>
      </w:r>
      <w:r>
        <w:rPr>
          <w:rFonts w:ascii="Arial Narrow" w:hAnsi="Arial Narrow"/>
          <w:color w:val="000000"/>
          <w:spacing w:val="-2"/>
          <w:sz w:val="14"/>
        </w:rPr>
        <w:pict>
          <v:polyline id="_x0000_s1514" style="position:absolute;left:0;text-align:left;z-index:-251138048;mso-position-horizontal-relative:page;mso-position-vertical-relative:page" points="71.25pt,128.55pt,10in,128.55pt,10in,127.55pt,71.25pt,127.55pt,71.25pt,128.55pt" coordsize="12975,20" o:allowincell="f" fillcolor="black" stroked="f">
            <v:path arrowok="t"/>
            <w10:wrap anchorx="page" anchory="page"/>
          </v:polyline>
        </w:pict>
      </w:r>
      <w:r>
        <w:rPr>
          <w:rFonts w:ascii="Arial Narrow" w:hAnsi="Arial Narrow"/>
          <w:color w:val="000000"/>
          <w:spacing w:val="-2"/>
          <w:sz w:val="14"/>
        </w:rPr>
        <w:pict>
          <v:polyline id="_x0000_s1515" style="position:absolute;left:0;text-align:left;z-index:-251134976;mso-position-horizontal-relative:page;mso-position-vertical-relative:page" points="71.25pt,282.5pt,10in,282.5pt,10in,281.5pt,71.25pt,281.5pt,71.25pt,282.5pt" coordsize="12975,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14"/>
        </w:rPr>
        <w:sectPr w:rsidR="001029FF">
          <w:headerReference w:type="even" r:id="rId200"/>
          <w:headerReference w:type="default" r:id="rId201"/>
          <w:footerReference w:type="even" r:id="rId202"/>
          <w:footerReference w:type="default" r:id="rId203"/>
          <w:headerReference w:type="first" r:id="rId204"/>
          <w:footerReference w:type="first" r:id="rId205"/>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25" w:name="Pg25"/>
      <w:bookmarkEnd w:id="25"/>
    </w:p>
    <w:p w:rsidR="001029FF" w:rsidRDefault="001029FF">
      <w:pPr>
        <w:autoSpaceDE w:val="0"/>
        <w:autoSpaceDN w:val="0"/>
        <w:adjustRightInd w:val="0"/>
        <w:spacing w:line="115" w:lineRule="exact"/>
        <w:ind w:left="3465"/>
        <w:rPr>
          <w:rFonts w:ascii="Arial Narrow" w:hAnsi="Arial Narrow"/>
          <w:color w:val="000000"/>
          <w:spacing w:val="-2"/>
        </w:rPr>
      </w:pPr>
    </w:p>
    <w:p w:rsidR="001029FF" w:rsidRDefault="001029FF">
      <w:pPr>
        <w:autoSpaceDE w:val="0"/>
        <w:autoSpaceDN w:val="0"/>
        <w:adjustRightInd w:val="0"/>
        <w:spacing w:line="115" w:lineRule="exact"/>
        <w:ind w:left="3465"/>
        <w:rPr>
          <w:rFonts w:ascii="Arial Narrow" w:hAnsi="Arial Narrow"/>
          <w:color w:val="000000"/>
          <w:spacing w:val="-2"/>
        </w:rPr>
      </w:pPr>
    </w:p>
    <w:p w:rsidR="001029FF" w:rsidRDefault="001029FF">
      <w:pPr>
        <w:autoSpaceDE w:val="0"/>
        <w:autoSpaceDN w:val="0"/>
        <w:adjustRightInd w:val="0"/>
        <w:spacing w:line="115" w:lineRule="exact"/>
        <w:ind w:left="3465"/>
        <w:rPr>
          <w:rFonts w:ascii="Arial Narrow" w:hAnsi="Arial Narrow"/>
          <w:color w:val="000000"/>
          <w:spacing w:val="-2"/>
        </w:rPr>
      </w:pPr>
    </w:p>
    <w:p w:rsidR="001029FF" w:rsidRDefault="001029FF">
      <w:pPr>
        <w:autoSpaceDE w:val="0"/>
        <w:autoSpaceDN w:val="0"/>
        <w:adjustRightInd w:val="0"/>
        <w:spacing w:line="115" w:lineRule="exact"/>
        <w:ind w:left="3465"/>
        <w:rPr>
          <w:rFonts w:ascii="Arial Narrow" w:hAnsi="Arial Narrow"/>
          <w:color w:val="000000"/>
          <w:spacing w:val="-2"/>
        </w:rPr>
      </w:pPr>
    </w:p>
    <w:p w:rsidR="001029FF" w:rsidRDefault="00D4434D">
      <w:pPr>
        <w:autoSpaceDE w:val="0"/>
        <w:autoSpaceDN w:val="0"/>
        <w:adjustRightInd w:val="0"/>
        <w:spacing w:before="44" w:line="115" w:lineRule="exact"/>
        <w:ind w:left="3465"/>
        <w:rPr>
          <w:rFonts w:ascii="Arial Narrow" w:hAnsi="Arial Narrow"/>
          <w:color w:val="000000"/>
          <w:spacing w:val="-1"/>
          <w:sz w:val="10"/>
        </w:rPr>
      </w:pPr>
      <w:r>
        <w:rPr>
          <w:rFonts w:ascii="Arial Narrow" w:hAnsi="Arial Narrow"/>
          <w:color w:val="000000"/>
          <w:spacing w:val="-1"/>
          <w:sz w:val="10"/>
        </w:rPr>
        <w:t xml:space="preserve">Attachment 6b - Accumulated Deferred Income Taxes (ADIT) Proration Worksheet (Projection) </w:t>
      </w:r>
    </w:p>
    <w:p w:rsidR="001029FF" w:rsidRDefault="00D4434D">
      <w:pPr>
        <w:autoSpaceDE w:val="0"/>
        <w:autoSpaceDN w:val="0"/>
        <w:adjustRightInd w:val="0"/>
        <w:spacing w:before="25" w:line="115" w:lineRule="exact"/>
        <w:ind w:left="6998"/>
        <w:rPr>
          <w:rFonts w:ascii="Arial Narrow Bold" w:hAnsi="Arial Narrow Bold"/>
          <w:color w:val="000000"/>
          <w:spacing w:val="-1"/>
          <w:sz w:val="10"/>
        </w:rPr>
      </w:pPr>
      <w:r>
        <w:rPr>
          <w:rFonts w:ascii="Arial Narrow Bold" w:hAnsi="Arial Narrow Bold"/>
          <w:color w:val="000000"/>
          <w:spacing w:val="-1"/>
          <w:sz w:val="10"/>
        </w:rPr>
        <w:t xml:space="preserve">NextEra Energy Transmission New York, Inc. </w:t>
      </w:r>
    </w:p>
    <w:p w:rsidR="001029FF" w:rsidRDefault="00D4434D">
      <w:pPr>
        <w:autoSpaceDE w:val="0"/>
        <w:autoSpaceDN w:val="0"/>
        <w:adjustRightInd w:val="0"/>
        <w:spacing w:before="41" w:line="120" w:lineRule="exact"/>
        <w:ind w:left="7015"/>
        <w:rPr>
          <w:rFonts w:ascii="Arial Narrow" w:hAnsi="Arial Narrow"/>
          <w:color w:val="000000"/>
          <w:spacing w:val="-1"/>
          <w:sz w:val="10"/>
        </w:rPr>
      </w:pPr>
      <w:r>
        <w:rPr>
          <w:rFonts w:ascii="Arial Narrow" w:hAnsi="Arial Narrow"/>
          <w:color w:val="000000"/>
          <w:spacing w:val="-1"/>
          <w:sz w:val="10"/>
        </w:rPr>
        <w:t xml:space="preserve">Projection for the 12 Months Ended 12/31/____ </w:t>
      </w:r>
    </w:p>
    <w:p w:rsidR="001029FF" w:rsidRDefault="001029FF">
      <w:pPr>
        <w:autoSpaceDE w:val="0"/>
        <w:autoSpaceDN w:val="0"/>
        <w:adjustRightInd w:val="0"/>
        <w:spacing w:line="126" w:lineRule="exact"/>
        <w:ind w:left="3465"/>
        <w:rPr>
          <w:rFonts w:ascii="Arial Narrow" w:hAnsi="Arial Narrow"/>
          <w:color w:val="000000"/>
          <w:spacing w:val="-1"/>
          <w:sz w:val="10"/>
        </w:rPr>
      </w:pPr>
    </w:p>
    <w:p w:rsidR="001029FF" w:rsidRDefault="001029FF">
      <w:pPr>
        <w:autoSpaceDE w:val="0"/>
        <w:autoSpaceDN w:val="0"/>
        <w:adjustRightInd w:val="0"/>
        <w:spacing w:line="126" w:lineRule="exact"/>
        <w:ind w:left="3465"/>
        <w:rPr>
          <w:rFonts w:ascii="Arial Narrow" w:hAnsi="Arial Narrow"/>
          <w:color w:val="000000"/>
          <w:spacing w:val="-1"/>
          <w:sz w:val="10"/>
        </w:rPr>
      </w:pPr>
    </w:p>
    <w:p w:rsidR="001029FF" w:rsidRDefault="00D4434D">
      <w:pPr>
        <w:tabs>
          <w:tab w:val="left" w:pos="5841"/>
          <w:tab w:val="left" w:pos="6436"/>
          <w:tab w:val="left" w:pos="7005"/>
          <w:tab w:val="left" w:pos="7718"/>
          <w:tab w:val="left" w:pos="8505"/>
          <w:tab w:val="left" w:pos="9182"/>
          <w:tab w:val="left" w:pos="9856"/>
          <w:tab w:val="left" w:pos="10672"/>
          <w:tab w:val="left" w:pos="11380"/>
          <w:tab w:val="left" w:pos="11971"/>
        </w:tabs>
        <w:autoSpaceDE w:val="0"/>
        <w:autoSpaceDN w:val="0"/>
        <w:adjustRightInd w:val="0"/>
        <w:spacing w:before="56" w:line="126" w:lineRule="exact"/>
        <w:ind w:left="3465" w:firstLine="1166"/>
        <w:rPr>
          <w:rFonts w:ascii="Arial" w:hAnsi="Arial"/>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t>(e)</w:t>
      </w:r>
      <w:r>
        <w:rPr>
          <w:rFonts w:ascii="Arial Narrow" w:hAnsi="Arial Narrow"/>
          <w:color w:val="000000"/>
          <w:spacing w:val="-1"/>
          <w:sz w:val="10"/>
        </w:rPr>
        <w:tab/>
        <w:t>(f)</w:t>
      </w:r>
      <w:r>
        <w:rPr>
          <w:rFonts w:ascii="Arial Narrow" w:hAnsi="Arial Narrow"/>
          <w:color w:val="000000"/>
          <w:spacing w:val="-1"/>
          <w:sz w:val="10"/>
        </w:rPr>
        <w:tab/>
        <w:t>(g)</w:t>
      </w:r>
      <w:r>
        <w:rPr>
          <w:rFonts w:ascii="Arial Narrow" w:hAnsi="Arial Narrow"/>
          <w:color w:val="000000"/>
          <w:spacing w:val="-1"/>
          <w:sz w:val="10"/>
        </w:rPr>
        <w:tab/>
      </w:r>
      <w:r>
        <w:rPr>
          <w:rFonts w:ascii="Arial" w:hAnsi="Arial"/>
          <w:color w:val="000000"/>
          <w:spacing w:val="-1"/>
          <w:sz w:val="10"/>
        </w:rPr>
        <w:t>(h)</w:t>
      </w:r>
      <w:r>
        <w:rPr>
          <w:rFonts w:ascii="Arial" w:hAnsi="Arial"/>
          <w:color w:val="000000"/>
          <w:spacing w:val="-1"/>
          <w:sz w:val="10"/>
        </w:rPr>
        <w:tab/>
        <w:t>(i)</w:t>
      </w:r>
      <w:r>
        <w:rPr>
          <w:rFonts w:ascii="Arial" w:hAnsi="Arial"/>
          <w:color w:val="000000"/>
          <w:spacing w:val="-1"/>
          <w:sz w:val="10"/>
        </w:rPr>
        <w:tab/>
        <w:t>(j)</w:t>
      </w:r>
      <w:r>
        <w:rPr>
          <w:rFonts w:ascii="Arial" w:hAnsi="Arial"/>
          <w:color w:val="000000"/>
          <w:spacing w:val="-1"/>
          <w:sz w:val="10"/>
        </w:rPr>
        <w:tab/>
        <w:t>(k)</w:t>
      </w:r>
    </w:p>
    <w:p w:rsidR="001029FF" w:rsidRDefault="00D4434D">
      <w:pPr>
        <w:tabs>
          <w:tab w:val="left" w:pos="5771"/>
          <w:tab w:val="left" w:pos="6393"/>
          <w:tab w:val="left" w:pos="6799"/>
          <w:tab w:val="left" w:pos="7396"/>
          <w:tab w:val="left" w:pos="8287"/>
          <w:tab w:val="left" w:pos="8975"/>
          <w:tab w:val="left" w:pos="9657"/>
          <w:tab w:val="left" w:pos="10432"/>
          <w:tab w:val="left" w:pos="11316"/>
          <w:tab w:val="left" w:pos="11733"/>
        </w:tabs>
        <w:autoSpaceDE w:val="0"/>
        <w:autoSpaceDN w:val="0"/>
        <w:adjustRightInd w:val="0"/>
        <w:spacing w:before="17" w:line="126" w:lineRule="exact"/>
        <w:ind w:left="3465" w:firstLine="468"/>
        <w:rPr>
          <w:rFonts w:ascii="Arial Narrow" w:hAnsi="Arial Narrow"/>
          <w:color w:val="000000"/>
          <w:spacing w:val="-1"/>
          <w:sz w:val="10"/>
        </w:rPr>
      </w:pPr>
      <w:r>
        <w:rPr>
          <w:rFonts w:ascii="Arial Narrow" w:hAnsi="Arial Narrow"/>
          <w:color w:val="000000"/>
          <w:spacing w:val="-1"/>
          <w:sz w:val="10"/>
        </w:rPr>
        <w:t>Beginning Balance &amp; Monthly Changes</w:t>
      </w:r>
      <w:r>
        <w:rPr>
          <w:rFonts w:ascii="Arial Narrow" w:hAnsi="Arial Narrow"/>
          <w:color w:val="000000"/>
          <w:spacing w:val="-1"/>
          <w:sz w:val="10"/>
        </w:rPr>
        <w:tab/>
        <w:t>Month</w:t>
      </w:r>
      <w:r>
        <w:rPr>
          <w:rFonts w:ascii="Arial Narrow" w:hAnsi="Arial Narrow"/>
          <w:color w:val="000000"/>
          <w:spacing w:val="-1"/>
          <w:sz w:val="10"/>
        </w:rPr>
        <w:tab/>
        <w:t>Year</w:t>
      </w:r>
      <w:r>
        <w:rPr>
          <w:rFonts w:ascii="Arial Narrow" w:hAnsi="Arial Narrow"/>
          <w:color w:val="000000"/>
          <w:spacing w:val="-1"/>
          <w:sz w:val="10"/>
        </w:rPr>
        <w:tab/>
      </w:r>
      <w:r>
        <w:rPr>
          <w:rFonts w:ascii="Arial Narrow" w:hAnsi="Arial Narrow"/>
          <w:color w:val="000000"/>
          <w:spacing w:val="-2"/>
          <w:sz w:val="10"/>
        </w:rPr>
        <w:t>Weighting for</w:t>
      </w:r>
      <w:r>
        <w:rPr>
          <w:rFonts w:ascii="Arial Narrow" w:hAnsi="Arial Narrow"/>
          <w:color w:val="000000"/>
          <w:spacing w:val="-2"/>
          <w:sz w:val="10"/>
        </w:rPr>
        <w:tab/>
      </w:r>
      <w:r>
        <w:rPr>
          <w:rFonts w:ascii="Arial Narrow" w:hAnsi="Arial Narrow"/>
          <w:color w:val="000000"/>
          <w:spacing w:val="-1"/>
          <w:sz w:val="10"/>
        </w:rPr>
        <w:t>Beginning Balance/</w:t>
      </w:r>
      <w:r>
        <w:rPr>
          <w:rFonts w:ascii="Arial Narrow" w:hAnsi="Arial Narrow"/>
          <w:color w:val="000000"/>
          <w:spacing w:val="-1"/>
          <w:sz w:val="10"/>
        </w:rPr>
        <w:tab/>
        <w:t>Transmission</w:t>
      </w:r>
      <w:r>
        <w:rPr>
          <w:rFonts w:ascii="Arial Narrow" w:hAnsi="Arial Narrow"/>
          <w:color w:val="000000"/>
          <w:spacing w:val="-1"/>
          <w:sz w:val="10"/>
        </w:rPr>
        <w:tab/>
        <w:t>Transmission</w:t>
      </w:r>
      <w:r>
        <w:rPr>
          <w:rFonts w:ascii="Arial Narrow" w:hAnsi="Arial Narrow"/>
          <w:color w:val="000000"/>
          <w:spacing w:val="-1"/>
          <w:sz w:val="10"/>
        </w:rPr>
        <w:tab/>
        <w:t>Plant Related</w:t>
      </w:r>
      <w:r>
        <w:rPr>
          <w:rFonts w:ascii="Arial Narrow" w:hAnsi="Arial Narrow"/>
          <w:color w:val="000000"/>
          <w:spacing w:val="-1"/>
          <w:sz w:val="10"/>
        </w:rPr>
        <w:tab/>
        <w:t>Plant Proration</w:t>
      </w:r>
      <w:r>
        <w:rPr>
          <w:rFonts w:ascii="Arial Narrow" w:hAnsi="Arial Narrow"/>
          <w:color w:val="000000"/>
          <w:spacing w:val="-1"/>
          <w:sz w:val="10"/>
        </w:rPr>
        <w:tab/>
        <w:t>Labor</w:t>
      </w:r>
      <w:r>
        <w:rPr>
          <w:rFonts w:ascii="Arial Narrow" w:hAnsi="Arial Narrow"/>
          <w:color w:val="000000"/>
          <w:spacing w:val="-1"/>
          <w:sz w:val="10"/>
        </w:rPr>
        <w:tab/>
        <w:t>Labor Proration</w:t>
      </w:r>
    </w:p>
    <w:p w:rsidR="001029FF" w:rsidRDefault="00D4434D">
      <w:pPr>
        <w:tabs>
          <w:tab w:val="left" w:pos="7413"/>
          <w:tab w:val="left" w:pos="9057"/>
          <w:tab w:val="left" w:pos="10567"/>
          <w:tab w:val="left" w:pos="11277"/>
          <w:tab w:val="left" w:pos="11894"/>
        </w:tabs>
        <w:autoSpaceDE w:val="0"/>
        <w:autoSpaceDN w:val="0"/>
        <w:adjustRightInd w:val="0"/>
        <w:spacing w:before="9" w:line="126" w:lineRule="exact"/>
        <w:ind w:left="3465" w:firstLine="3396"/>
        <w:rPr>
          <w:rFonts w:ascii="Arial Narrow" w:hAnsi="Arial Narrow"/>
          <w:color w:val="000000"/>
          <w:spacing w:val="-1"/>
          <w:sz w:val="10"/>
        </w:rPr>
      </w:pPr>
      <w:r>
        <w:rPr>
          <w:rFonts w:ascii="Arial Narrow" w:hAnsi="Arial Narrow"/>
          <w:color w:val="000000"/>
          <w:spacing w:val="-1"/>
          <w:sz w:val="10"/>
        </w:rPr>
        <w:t>Projection</w:t>
      </w:r>
      <w:r>
        <w:rPr>
          <w:rFonts w:ascii="Arial Narrow" w:hAnsi="Arial Narrow"/>
          <w:color w:val="000000"/>
          <w:spacing w:val="-1"/>
          <w:sz w:val="10"/>
        </w:rPr>
        <w:tab/>
        <w:t>Monthly Increment</w:t>
      </w:r>
      <w:r>
        <w:rPr>
          <w:rFonts w:ascii="Arial Narrow" w:hAnsi="Arial Narrow"/>
          <w:color w:val="000000"/>
          <w:spacing w:val="-1"/>
          <w:sz w:val="10"/>
        </w:rPr>
        <w:tab/>
        <w:t>Proration</w:t>
      </w:r>
      <w:r>
        <w:rPr>
          <w:rFonts w:ascii="Arial Narrow" w:hAnsi="Arial Narrow"/>
          <w:color w:val="000000"/>
          <w:spacing w:val="-1"/>
          <w:sz w:val="10"/>
        </w:rPr>
        <w:tab/>
        <w:t>(d) x (h)</w:t>
      </w:r>
      <w:r>
        <w:rPr>
          <w:rFonts w:ascii="Arial Narrow" w:hAnsi="Arial Narrow"/>
          <w:color w:val="000000"/>
          <w:spacing w:val="-1"/>
          <w:sz w:val="10"/>
        </w:rPr>
        <w:tab/>
        <w:t>Related</w:t>
      </w:r>
      <w:r>
        <w:rPr>
          <w:rFonts w:ascii="Arial Narrow" w:hAnsi="Arial Narrow"/>
          <w:color w:val="000000"/>
          <w:spacing w:val="-1"/>
          <w:sz w:val="10"/>
        </w:rPr>
        <w:tab/>
        <w:t>(d) x (j)</w:t>
      </w:r>
    </w:p>
    <w:p w:rsidR="001029FF" w:rsidRDefault="00D4434D">
      <w:pPr>
        <w:autoSpaceDE w:val="0"/>
        <w:autoSpaceDN w:val="0"/>
        <w:adjustRightInd w:val="0"/>
        <w:spacing w:before="8" w:line="126" w:lineRule="exact"/>
        <w:ind w:left="3465" w:firstLine="5628"/>
        <w:rPr>
          <w:rFonts w:ascii="Arial Narrow" w:hAnsi="Arial Narrow"/>
          <w:color w:val="000000"/>
          <w:spacing w:val="-1"/>
          <w:sz w:val="10"/>
        </w:rPr>
      </w:pPr>
      <w:r>
        <w:rPr>
          <w:rFonts w:ascii="Arial Narrow" w:hAnsi="Arial Narrow"/>
          <w:color w:val="000000"/>
          <w:spacing w:val="-1"/>
          <w:sz w:val="10"/>
        </w:rPr>
        <w:t>(d) x (f)</w:t>
      </w:r>
    </w:p>
    <w:p w:rsidR="001029FF" w:rsidRDefault="00D4434D">
      <w:pPr>
        <w:autoSpaceDE w:val="0"/>
        <w:autoSpaceDN w:val="0"/>
        <w:adjustRightInd w:val="0"/>
        <w:spacing w:before="1" w:line="118" w:lineRule="exact"/>
        <w:ind w:left="3465"/>
        <w:rPr>
          <w:rFonts w:ascii="Arial Narrow Bold" w:hAnsi="Arial Narrow Bold"/>
          <w:color w:val="FF0000"/>
          <w:spacing w:val="-1"/>
          <w:sz w:val="10"/>
        </w:rPr>
      </w:pPr>
      <w:r>
        <w:rPr>
          <w:rFonts w:ascii="Arial Narrow" w:hAnsi="Arial Narrow"/>
          <w:color w:val="000000"/>
          <w:spacing w:val="-1"/>
          <w:sz w:val="10"/>
        </w:rPr>
        <w:t>ADIT-282-Proration-</w:t>
      </w:r>
      <w:r>
        <w:rPr>
          <w:rFonts w:ascii="Arial Narrow Bold" w:hAnsi="Arial Narrow Bold"/>
          <w:color w:val="FF0000"/>
          <w:spacing w:val="-1"/>
          <w:sz w:val="10"/>
        </w:rPr>
        <w:t>Note A</w:t>
      </w:r>
    </w:p>
    <w:p w:rsidR="001029FF" w:rsidRDefault="00D4434D">
      <w:pPr>
        <w:tabs>
          <w:tab w:val="left" w:pos="5596"/>
          <w:tab w:val="left" w:pos="6391"/>
          <w:tab w:val="left" w:pos="6981"/>
          <w:tab w:val="left" w:pos="8025"/>
          <w:tab w:val="left" w:pos="8723"/>
          <w:tab w:val="left" w:pos="9403"/>
          <w:tab w:val="left" w:pos="10058"/>
          <w:tab w:val="left" w:pos="10968"/>
          <w:tab w:val="left" w:pos="11474"/>
          <w:tab w:val="left" w:pos="12177"/>
        </w:tabs>
        <w:autoSpaceDE w:val="0"/>
        <w:autoSpaceDN w:val="0"/>
        <w:adjustRightInd w:val="0"/>
        <w:spacing w:before="59" w:line="126" w:lineRule="exact"/>
        <w:ind w:left="3465" w:firstLine="254"/>
        <w:rPr>
          <w:rFonts w:ascii="Arial" w:hAnsi="Arial"/>
          <w:color w:val="000000"/>
          <w:spacing w:val="-1"/>
          <w:sz w:val="10"/>
        </w:rPr>
      </w:pPr>
      <w:r>
        <w:rPr>
          <w:rFonts w:ascii="Arial Narrow" w:hAnsi="Arial Narrow"/>
          <w:color w:val="000000"/>
          <w:spacing w:val="-1"/>
          <w:sz w:val="10"/>
        </w:rPr>
        <w:t>1 Balance (Attach 6c, Line 30)</w:t>
      </w:r>
      <w:r>
        <w:rPr>
          <w:rFonts w:ascii="Arial Narrow" w:hAnsi="Arial Narrow"/>
          <w:color w:val="000000"/>
          <w:spacing w:val="-1"/>
          <w:sz w:val="10"/>
        </w:rPr>
        <w:tab/>
        <w:t>December</w:t>
      </w:r>
      <w:r>
        <w:rPr>
          <w:rFonts w:ascii="Arial Narrow" w:hAnsi="Arial Narrow"/>
          <w:color w:val="000000"/>
          <w:spacing w:val="-1"/>
          <w:sz w:val="10"/>
        </w:rPr>
        <w:tab/>
        <w:t>2015</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54"/>
        <w:rPr>
          <w:rFonts w:ascii="Arial" w:hAnsi="Arial"/>
          <w:color w:val="000000"/>
          <w:spacing w:val="-1"/>
          <w:sz w:val="10"/>
        </w:rPr>
      </w:pPr>
      <w:r>
        <w:rPr>
          <w:rFonts w:ascii="Arial Narrow" w:hAnsi="Arial Narrow"/>
          <w:color w:val="000000"/>
          <w:spacing w:val="-1"/>
          <w:sz w:val="10"/>
        </w:rPr>
        <w:t>2 Increment</w:t>
      </w:r>
      <w:r>
        <w:rPr>
          <w:rFonts w:ascii="Arial Narrow" w:hAnsi="Arial Narrow"/>
          <w:color w:val="000000"/>
          <w:spacing w:val="-1"/>
          <w:sz w:val="10"/>
        </w:rPr>
        <w:tab/>
        <w:t>January</w:t>
      </w:r>
      <w:r>
        <w:rPr>
          <w:rFonts w:ascii="Arial Narrow" w:hAnsi="Arial Narrow"/>
          <w:color w:val="000000"/>
          <w:spacing w:val="-1"/>
          <w:sz w:val="10"/>
        </w:rPr>
        <w:tab/>
        <w:t>2016</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54"/>
        <w:rPr>
          <w:rFonts w:ascii="Arial" w:hAnsi="Arial"/>
          <w:color w:val="000000"/>
          <w:spacing w:val="-1"/>
          <w:sz w:val="10"/>
        </w:rPr>
      </w:pPr>
      <w:r>
        <w:rPr>
          <w:rFonts w:ascii="Arial Narrow" w:hAnsi="Arial Narrow"/>
          <w:color w:val="000000"/>
          <w:spacing w:val="-1"/>
          <w:sz w:val="10"/>
        </w:rPr>
        <w:t>3 Increment</w:t>
      </w:r>
      <w:r>
        <w:rPr>
          <w:rFonts w:ascii="Arial Narrow" w:hAnsi="Arial Narrow"/>
          <w:color w:val="000000"/>
          <w:spacing w:val="-1"/>
          <w:sz w:val="10"/>
        </w:rPr>
        <w:tab/>
        <w:t>February</w:t>
      </w:r>
      <w:r>
        <w:rPr>
          <w:rFonts w:ascii="Arial Narrow" w:hAnsi="Arial Narrow"/>
          <w:color w:val="000000"/>
          <w:spacing w:val="-1"/>
          <w:sz w:val="10"/>
        </w:rPr>
        <w:tab/>
        <w:t>2016</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54"/>
        <w:rPr>
          <w:rFonts w:ascii="Arial" w:hAnsi="Arial"/>
          <w:color w:val="000000"/>
          <w:spacing w:val="-1"/>
          <w:sz w:val="10"/>
        </w:rPr>
      </w:pPr>
      <w:r>
        <w:rPr>
          <w:rFonts w:ascii="Arial Narrow" w:hAnsi="Arial Narrow"/>
          <w:color w:val="000000"/>
          <w:spacing w:val="-1"/>
          <w:sz w:val="10"/>
        </w:rPr>
        <w:t>4 Increment</w:t>
      </w:r>
      <w:r>
        <w:rPr>
          <w:rFonts w:ascii="Arial Narrow" w:hAnsi="Arial Narrow"/>
          <w:color w:val="000000"/>
          <w:spacing w:val="-1"/>
          <w:sz w:val="10"/>
        </w:rPr>
        <w:tab/>
        <w:t>March</w:t>
      </w:r>
      <w:r>
        <w:rPr>
          <w:rFonts w:ascii="Arial Narrow" w:hAnsi="Arial Narrow"/>
          <w:color w:val="000000"/>
          <w:spacing w:val="-1"/>
          <w:sz w:val="10"/>
        </w:rPr>
        <w:tab/>
        <w:t>2016</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54"/>
        <w:rPr>
          <w:rFonts w:ascii="Arial" w:hAnsi="Arial"/>
          <w:color w:val="000000"/>
          <w:spacing w:val="-1"/>
          <w:sz w:val="10"/>
        </w:rPr>
      </w:pPr>
      <w:r>
        <w:rPr>
          <w:rFonts w:ascii="Arial Narrow" w:hAnsi="Arial Narrow"/>
          <w:color w:val="000000"/>
          <w:spacing w:val="-1"/>
          <w:sz w:val="10"/>
        </w:rPr>
        <w:t>5 Increment</w:t>
      </w:r>
      <w:r>
        <w:rPr>
          <w:rFonts w:ascii="Arial Narrow" w:hAnsi="Arial Narrow"/>
          <w:color w:val="000000"/>
          <w:spacing w:val="-1"/>
          <w:sz w:val="10"/>
        </w:rPr>
        <w:tab/>
        <w:t>April</w:t>
      </w:r>
      <w:r>
        <w:rPr>
          <w:rFonts w:ascii="Arial Narrow" w:hAnsi="Arial Narrow"/>
          <w:color w:val="000000"/>
          <w:spacing w:val="-1"/>
          <w:sz w:val="10"/>
        </w:rPr>
        <w:tab/>
        <w:t>2016</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54"/>
        <w:rPr>
          <w:rFonts w:ascii="Arial" w:hAnsi="Arial"/>
          <w:color w:val="000000"/>
          <w:spacing w:val="-1"/>
          <w:sz w:val="10"/>
        </w:rPr>
      </w:pPr>
      <w:r>
        <w:rPr>
          <w:rFonts w:ascii="Arial Narrow" w:hAnsi="Arial Narrow"/>
          <w:color w:val="000000"/>
          <w:spacing w:val="-1"/>
          <w:sz w:val="10"/>
        </w:rPr>
        <w:t>6 Increment</w:t>
      </w:r>
      <w:r>
        <w:rPr>
          <w:rFonts w:ascii="Arial Narrow" w:hAnsi="Arial Narrow"/>
          <w:color w:val="000000"/>
          <w:spacing w:val="-1"/>
          <w:sz w:val="10"/>
        </w:rPr>
        <w:tab/>
        <w:t>May</w:t>
      </w:r>
      <w:r>
        <w:rPr>
          <w:rFonts w:ascii="Arial Narrow" w:hAnsi="Arial Narrow"/>
          <w:color w:val="000000"/>
          <w:spacing w:val="-1"/>
          <w:sz w:val="10"/>
        </w:rPr>
        <w:tab/>
        <w:t>2016</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54"/>
        <w:rPr>
          <w:rFonts w:ascii="Arial" w:hAnsi="Arial"/>
          <w:color w:val="000000"/>
          <w:spacing w:val="-1"/>
          <w:sz w:val="10"/>
        </w:rPr>
      </w:pPr>
      <w:r>
        <w:rPr>
          <w:rFonts w:ascii="Arial Narrow" w:hAnsi="Arial Narrow"/>
          <w:color w:val="000000"/>
          <w:spacing w:val="-1"/>
          <w:sz w:val="10"/>
        </w:rPr>
        <w:t>7 Increment</w:t>
      </w:r>
      <w:r>
        <w:rPr>
          <w:rFonts w:ascii="Arial Narrow" w:hAnsi="Arial Narrow"/>
          <w:color w:val="000000"/>
          <w:spacing w:val="-1"/>
          <w:sz w:val="10"/>
        </w:rPr>
        <w:tab/>
        <w:t>June</w:t>
      </w:r>
      <w:r>
        <w:rPr>
          <w:rFonts w:ascii="Arial Narrow" w:hAnsi="Arial Narrow"/>
          <w:color w:val="000000"/>
          <w:spacing w:val="-1"/>
          <w:sz w:val="10"/>
        </w:rPr>
        <w:tab/>
        <w:t>2016</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54"/>
        <w:rPr>
          <w:rFonts w:ascii="Arial" w:hAnsi="Arial"/>
          <w:color w:val="000000"/>
          <w:spacing w:val="-1"/>
          <w:sz w:val="10"/>
        </w:rPr>
      </w:pPr>
      <w:r>
        <w:rPr>
          <w:rFonts w:ascii="Arial Narrow" w:hAnsi="Arial Narrow"/>
          <w:color w:val="000000"/>
          <w:spacing w:val="-1"/>
          <w:sz w:val="10"/>
        </w:rPr>
        <w:t>8 Increment</w:t>
      </w:r>
      <w:r>
        <w:rPr>
          <w:rFonts w:ascii="Arial Narrow" w:hAnsi="Arial Narrow"/>
          <w:color w:val="000000"/>
          <w:spacing w:val="-1"/>
          <w:sz w:val="10"/>
        </w:rPr>
        <w:tab/>
        <w:t>July</w:t>
      </w:r>
      <w:r>
        <w:rPr>
          <w:rFonts w:ascii="Arial Narrow" w:hAnsi="Arial Narrow"/>
          <w:color w:val="000000"/>
          <w:spacing w:val="-1"/>
          <w:sz w:val="10"/>
        </w:rPr>
        <w:tab/>
        <w:t>2016</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54"/>
        <w:rPr>
          <w:rFonts w:ascii="Arial" w:hAnsi="Arial"/>
          <w:color w:val="000000"/>
          <w:spacing w:val="-1"/>
          <w:sz w:val="10"/>
        </w:rPr>
      </w:pPr>
      <w:r>
        <w:rPr>
          <w:rFonts w:ascii="Arial Narrow" w:hAnsi="Arial Narrow"/>
          <w:color w:val="000000"/>
          <w:spacing w:val="-1"/>
          <w:sz w:val="10"/>
        </w:rPr>
        <w:t>9 Increment</w:t>
      </w:r>
      <w:r>
        <w:rPr>
          <w:rFonts w:ascii="Arial Narrow" w:hAnsi="Arial Narrow"/>
          <w:color w:val="000000"/>
          <w:spacing w:val="-1"/>
          <w:sz w:val="10"/>
        </w:rPr>
        <w:tab/>
        <w:t>August</w:t>
      </w:r>
      <w:r>
        <w:rPr>
          <w:rFonts w:ascii="Arial Narrow" w:hAnsi="Arial Narrow"/>
          <w:color w:val="000000"/>
          <w:spacing w:val="-1"/>
          <w:sz w:val="10"/>
        </w:rPr>
        <w:tab/>
        <w:t>2016</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r>
      <w:r>
        <w:rPr>
          <w:rFonts w:ascii="Arial Narrow" w:hAnsi="Arial Narrow"/>
          <w:color w:val="000000"/>
          <w:spacing w:val="-1"/>
          <w:sz w:val="10"/>
        </w:rPr>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10 Increment</w:t>
      </w:r>
      <w:r>
        <w:rPr>
          <w:rFonts w:ascii="Arial Narrow" w:hAnsi="Arial Narrow"/>
          <w:color w:val="000000"/>
          <w:spacing w:val="-1"/>
          <w:sz w:val="10"/>
        </w:rPr>
        <w:tab/>
        <w:t>September</w:t>
      </w:r>
      <w:r>
        <w:rPr>
          <w:rFonts w:ascii="Arial Narrow" w:hAnsi="Arial Narrow"/>
          <w:color w:val="000000"/>
          <w:spacing w:val="-1"/>
          <w:sz w:val="10"/>
        </w:rPr>
        <w:tab/>
        <w:t>2016</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11 Increment</w:t>
      </w:r>
      <w:r>
        <w:rPr>
          <w:rFonts w:ascii="Arial Narrow" w:hAnsi="Arial Narrow"/>
          <w:color w:val="000000"/>
          <w:spacing w:val="-1"/>
          <w:sz w:val="10"/>
        </w:rPr>
        <w:tab/>
        <w:t>October</w:t>
      </w:r>
      <w:r>
        <w:rPr>
          <w:rFonts w:ascii="Arial Narrow" w:hAnsi="Arial Narrow"/>
          <w:color w:val="000000"/>
          <w:spacing w:val="-1"/>
          <w:sz w:val="10"/>
        </w:rPr>
        <w:tab/>
        <w:t>2016</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77"/>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12 Increment</w:t>
      </w:r>
      <w:r>
        <w:rPr>
          <w:rFonts w:ascii="Arial Narrow" w:hAnsi="Arial Narrow"/>
          <w:color w:val="000000"/>
          <w:spacing w:val="-1"/>
          <w:sz w:val="10"/>
        </w:rPr>
        <w:tab/>
        <w:t>November</w:t>
      </w:r>
      <w:r>
        <w:rPr>
          <w:rFonts w:ascii="Arial Narrow" w:hAnsi="Arial Narrow"/>
          <w:color w:val="000000"/>
          <w:spacing w:val="-1"/>
          <w:sz w:val="10"/>
        </w:rPr>
        <w:tab/>
        <w:t>2016</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391"/>
          <w:tab w:val="left" w:pos="7077"/>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06"/>
        <w:rPr>
          <w:rFonts w:ascii="Arial" w:hAnsi="Arial"/>
          <w:color w:val="000000"/>
          <w:spacing w:val="-1"/>
          <w:sz w:val="10"/>
        </w:rPr>
      </w:pPr>
      <w:r>
        <w:rPr>
          <w:rFonts w:ascii="Arial Narrow" w:hAnsi="Arial Narrow"/>
          <w:color w:val="000000"/>
          <w:spacing w:val="-1"/>
          <w:sz w:val="10"/>
        </w:rPr>
        <w:t>13 Increment</w:t>
      </w:r>
      <w:r>
        <w:rPr>
          <w:rFonts w:ascii="Arial Narrow" w:hAnsi="Arial Narrow"/>
          <w:color w:val="000000"/>
          <w:spacing w:val="-1"/>
          <w:sz w:val="10"/>
        </w:rPr>
        <w:tab/>
        <w:t>December</w:t>
      </w:r>
      <w:r>
        <w:rPr>
          <w:rFonts w:ascii="Arial Narrow" w:hAnsi="Arial Narrow"/>
          <w:color w:val="000000"/>
          <w:spacing w:val="-1"/>
          <w:sz w:val="10"/>
        </w:rPr>
        <w:tab/>
        <w:t>2016</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14 ADIT 282-Prorated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3465"/>
        <w:rPr>
          <w:rFonts w:ascii="Arial" w:hAnsi="Arial"/>
          <w:color w:val="000000"/>
          <w:spacing w:val="-1"/>
          <w:sz w:val="10"/>
        </w:rPr>
      </w:pPr>
    </w:p>
    <w:p w:rsidR="001029FF" w:rsidRDefault="00D4434D">
      <w:pPr>
        <w:autoSpaceDE w:val="0"/>
        <w:autoSpaceDN w:val="0"/>
        <w:adjustRightInd w:val="0"/>
        <w:spacing w:before="7" w:line="126" w:lineRule="exact"/>
        <w:ind w:left="3465"/>
        <w:rPr>
          <w:rFonts w:ascii="Arial Narrow Bold" w:hAnsi="Arial Narrow Bold"/>
          <w:color w:val="FF0000"/>
          <w:spacing w:val="-1"/>
          <w:sz w:val="10"/>
        </w:rPr>
      </w:pPr>
      <w:r>
        <w:rPr>
          <w:rFonts w:ascii="Arial Narrow" w:hAnsi="Arial Narrow"/>
          <w:color w:val="000000"/>
          <w:spacing w:val="-1"/>
          <w:sz w:val="10"/>
        </w:rPr>
        <w:t>ADIT-283-Proration-</w:t>
      </w:r>
      <w:r>
        <w:rPr>
          <w:rFonts w:ascii="Arial Narrow Bold" w:hAnsi="Arial Narrow Bold"/>
          <w:color w:val="FF0000"/>
          <w:spacing w:val="-1"/>
          <w:sz w:val="10"/>
        </w:rPr>
        <w:t>Note B</w:t>
      </w:r>
    </w:p>
    <w:p w:rsidR="001029FF" w:rsidRDefault="00D4434D">
      <w:pPr>
        <w:tabs>
          <w:tab w:val="left" w:pos="5596"/>
          <w:tab w:val="left" w:pos="6472"/>
          <w:tab w:val="left" w:pos="6981"/>
          <w:tab w:val="left" w:pos="8025"/>
          <w:tab w:val="left" w:pos="8723"/>
          <w:tab w:val="left" w:pos="9403"/>
          <w:tab w:val="left" w:pos="10058"/>
          <w:tab w:val="left" w:pos="10968"/>
          <w:tab w:val="left" w:pos="11474"/>
          <w:tab w:val="left" w:pos="12177"/>
        </w:tabs>
        <w:autoSpaceDE w:val="0"/>
        <w:autoSpaceDN w:val="0"/>
        <w:adjustRightInd w:val="0"/>
        <w:spacing w:before="57" w:line="126" w:lineRule="exact"/>
        <w:ind w:left="3465" w:firstLine="206"/>
        <w:rPr>
          <w:rFonts w:ascii="Arial" w:hAnsi="Arial"/>
          <w:color w:val="000000"/>
          <w:spacing w:val="-1"/>
          <w:sz w:val="10"/>
        </w:rPr>
      </w:pPr>
      <w:r>
        <w:rPr>
          <w:rFonts w:ascii="Arial Narrow" w:hAnsi="Arial Narrow"/>
          <w:color w:val="000000"/>
          <w:spacing w:val="-1"/>
          <w:sz w:val="10"/>
        </w:rPr>
        <w:t>15 Balance (Attach 6c, Line 44)</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16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06"/>
        <w:rPr>
          <w:rFonts w:ascii="Arial" w:hAnsi="Arial"/>
          <w:color w:val="000000"/>
          <w:spacing w:val="-1"/>
          <w:sz w:val="10"/>
        </w:rPr>
      </w:pPr>
      <w:r>
        <w:rPr>
          <w:rFonts w:ascii="Arial Narrow" w:hAnsi="Arial Narrow"/>
          <w:color w:val="000000"/>
          <w:spacing w:val="-1"/>
          <w:sz w:val="10"/>
        </w:rPr>
        <w:t>17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18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19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20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21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06"/>
        <w:rPr>
          <w:rFonts w:ascii="Arial" w:hAnsi="Arial"/>
          <w:color w:val="000000"/>
          <w:spacing w:val="-1"/>
          <w:sz w:val="10"/>
        </w:rPr>
      </w:pPr>
      <w:r>
        <w:rPr>
          <w:rFonts w:ascii="Arial Narrow" w:hAnsi="Arial Narrow"/>
          <w:color w:val="000000"/>
          <w:spacing w:val="-1"/>
          <w:sz w:val="10"/>
        </w:rPr>
        <w:t>22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23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24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25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77"/>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26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77"/>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06"/>
        <w:rPr>
          <w:rFonts w:ascii="Arial" w:hAnsi="Arial"/>
          <w:color w:val="000000"/>
          <w:spacing w:val="-1"/>
          <w:sz w:val="10"/>
        </w:rPr>
      </w:pPr>
      <w:r>
        <w:rPr>
          <w:rFonts w:ascii="Arial Narrow" w:hAnsi="Arial Narrow"/>
          <w:color w:val="000000"/>
          <w:spacing w:val="-1"/>
          <w:sz w:val="10"/>
        </w:rPr>
        <w:t>27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28 ADIT 283-Prorated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26" w:lineRule="exact"/>
        <w:ind w:left="3465"/>
        <w:rPr>
          <w:rFonts w:ascii="Arial" w:hAnsi="Arial"/>
          <w:color w:val="000000"/>
          <w:spacing w:val="-1"/>
          <w:sz w:val="10"/>
        </w:rPr>
      </w:pPr>
    </w:p>
    <w:p w:rsidR="001029FF" w:rsidRDefault="00D4434D">
      <w:pPr>
        <w:autoSpaceDE w:val="0"/>
        <w:autoSpaceDN w:val="0"/>
        <w:adjustRightInd w:val="0"/>
        <w:spacing w:before="7" w:line="126" w:lineRule="exact"/>
        <w:ind w:left="3465"/>
        <w:rPr>
          <w:rFonts w:ascii="Arial Narrow Bold" w:hAnsi="Arial Narrow Bold"/>
          <w:color w:val="FF0000"/>
          <w:spacing w:val="-1"/>
          <w:sz w:val="10"/>
        </w:rPr>
      </w:pPr>
      <w:r>
        <w:rPr>
          <w:rFonts w:ascii="Arial Narrow" w:hAnsi="Arial Narrow"/>
          <w:color w:val="000000"/>
          <w:spacing w:val="-1"/>
          <w:sz w:val="10"/>
        </w:rPr>
        <w:t>ADIT-190-Proration-</w:t>
      </w:r>
      <w:r>
        <w:rPr>
          <w:rFonts w:ascii="Arial Narrow Bold" w:hAnsi="Arial Narrow Bold"/>
          <w:color w:val="FF0000"/>
          <w:spacing w:val="-1"/>
          <w:sz w:val="10"/>
        </w:rPr>
        <w:t>Note C</w:t>
      </w:r>
    </w:p>
    <w:p w:rsidR="001029FF" w:rsidRDefault="00D4434D">
      <w:pPr>
        <w:tabs>
          <w:tab w:val="left" w:pos="5596"/>
          <w:tab w:val="left" w:pos="6472"/>
          <w:tab w:val="left" w:pos="6981"/>
          <w:tab w:val="left" w:pos="8025"/>
          <w:tab w:val="left" w:pos="8723"/>
          <w:tab w:val="left" w:pos="9403"/>
          <w:tab w:val="left" w:pos="10058"/>
          <w:tab w:val="left" w:pos="10968"/>
          <w:tab w:val="left" w:pos="11474"/>
          <w:tab w:val="left" w:pos="12177"/>
        </w:tabs>
        <w:autoSpaceDE w:val="0"/>
        <w:autoSpaceDN w:val="0"/>
        <w:adjustRightInd w:val="0"/>
        <w:spacing w:before="57" w:line="126" w:lineRule="exact"/>
        <w:ind w:left="3465" w:firstLine="206"/>
        <w:rPr>
          <w:rFonts w:ascii="Arial" w:hAnsi="Arial"/>
          <w:color w:val="000000"/>
          <w:spacing w:val="-1"/>
          <w:sz w:val="10"/>
        </w:rPr>
      </w:pPr>
      <w:r>
        <w:rPr>
          <w:rFonts w:ascii="Arial Narrow" w:hAnsi="Arial Narrow"/>
          <w:color w:val="000000"/>
          <w:spacing w:val="-1"/>
          <w:sz w:val="10"/>
        </w:rPr>
        <w:t>29 Balance (Attach 6c, Line 18)</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30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06"/>
        <w:rPr>
          <w:rFonts w:ascii="Arial" w:hAnsi="Arial"/>
          <w:color w:val="000000"/>
          <w:spacing w:val="-1"/>
          <w:sz w:val="10"/>
        </w:rPr>
      </w:pPr>
      <w:r>
        <w:rPr>
          <w:rFonts w:ascii="Arial Narrow" w:hAnsi="Arial Narrow"/>
          <w:color w:val="000000"/>
          <w:spacing w:val="-1"/>
          <w:sz w:val="10"/>
        </w:rPr>
        <w:t>31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32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33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34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35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06"/>
        <w:rPr>
          <w:rFonts w:ascii="Arial" w:hAnsi="Arial"/>
          <w:color w:val="000000"/>
          <w:spacing w:val="-1"/>
          <w:sz w:val="10"/>
        </w:rPr>
      </w:pPr>
      <w:r>
        <w:rPr>
          <w:rFonts w:ascii="Arial Narrow" w:hAnsi="Arial Narrow"/>
          <w:color w:val="000000"/>
          <w:spacing w:val="-1"/>
          <w:sz w:val="10"/>
        </w:rPr>
        <w:t>36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r>
      <w:r>
        <w:rPr>
          <w:rFonts w:ascii="Arial Narrow" w:hAnsi="Arial Narrow"/>
          <w:color w:val="000000"/>
          <w:spacing w:val="-1"/>
          <w:sz w:val="10"/>
        </w:rPr>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37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38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29"/>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39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77"/>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40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5596"/>
          <w:tab w:val="left" w:pos="6472"/>
          <w:tab w:val="left" w:pos="7077"/>
          <w:tab w:val="left" w:pos="8025"/>
          <w:tab w:val="left" w:pos="8723"/>
          <w:tab w:val="left" w:pos="9403"/>
          <w:tab w:val="left" w:pos="10058"/>
          <w:tab w:val="left" w:pos="10968"/>
          <w:tab w:val="left" w:pos="11474"/>
          <w:tab w:val="left" w:pos="12177"/>
        </w:tabs>
        <w:autoSpaceDE w:val="0"/>
        <w:autoSpaceDN w:val="0"/>
        <w:adjustRightInd w:val="0"/>
        <w:spacing w:before="46" w:line="126" w:lineRule="exact"/>
        <w:ind w:left="3465" w:firstLine="206"/>
        <w:rPr>
          <w:rFonts w:ascii="Arial" w:hAnsi="Arial"/>
          <w:color w:val="000000"/>
          <w:spacing w:val="-1"/>
          <w:sz w:val="10"/>
        </w:rPr>
      </w:pPr>
      <w:r>
        <w:rPr>
          <w:rFonts w:ascii="Arial Narrow" w:hAnsi="Arial Narrow"/>
          <w:color w:val="000000"/>
          <w:spacing w:val="-1"/>
          <w:sz w:val="10"/>
        </w:rPr>
        <w:t>41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D4434D">
      <w:pPr>
        <w:tabs>
          <w:tab w:val="left" w:pos="8025"/>
          <w:tab w:val="left" w:pos="8723"/>
          <w:tab w:val="left" w:pos="9403"/>
          <w:tab w:val="left" w:pos="10058"/>
          <w:tab w:val="left" w:pos="10968"/>
          <w:tab w:val="left" w:pos="11474"/>
          <w:tab w:val="left" w:pos="12177"/>
        </w:tabs>
        <w:autoSpaceDE w:val="0"/>
        <w:autoSpaceDN w:val="0"/>
        <w:adjustRightInd w:val="0"/>
        <w:spacing w:before="47" w:line="126" w:lineRule="exact"/>
        <w:ind w:left="3465" w:firstLine="206"/>
        <w:rPr>
          <w:rFonts w:ascii="Arial" w:hAnsi="Arial"/>
          <w:color w:val="000000"/>
          <w:spacing w:val="-1"/>
          <w:sz w:val="10"/>
        </w:rPr>
      </w:pPr>
      <w:r>
        <w:rPr>
          <w:rFonts w:ascii="Arial Narrow" w:hAnsi="Arial Narrow"/>
          <w:color w:val="000000"/>
          <w:spacing w:val="-1"/>
          <w:sz w:val="10"/>
        </w:rPr>
        <w:t>42 ADIT 190-Pr</w:t>
      </w:r>
      <w:r>
        <w:rPr>
          <w:rFonts w:ascii="Arial Narrow" w:hAnsi="Arial Narrow"/>
          <w:color w:val="000000"/>
          <w:spacing w:val="-1"/>
          <w:sz w:val="10"/>
        </w:rPr>
        <w:t>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1029FF" w:rsidRDefault="001029FF">
      <w:pPr>
        <w:autoSpaceDE w:val="0"/>
        <w:autoSpaceDN w:val="0"/>
        <w:adjustRightInd w:val="0"/>
        <w:spacing w:line="115" w:lineRule="exact"/>
        <w:ind w:left="3465"/>
        <w:rPr>
          <w:rFonts w:ascii="Arial" w:hAnsi="Arial"/>
          <w:color w:val="000000"/>
          <w:spacing w:val="-1"/>
          <w:sz w:val="10"/>
        </w:rPr>
      </w:pPr>
    </w:p>
    <w:p w:rsidR="001029FF" w:rsidRDefault="001029FF">
      <w:pPr>
        <w:autoSpaceDE w:val="0"/>
        <w:autoSpaceDN w:val="0"/>
        <w:adjustRightInd w:val="0"/>
        <w:spacing w:line="115" w:lineRule="exact"/>
        <w:ind w:left="3465"/>
        <w:rPr>
          <w:rFonts w:ascii="Arial" w:hAnsi="Arial"/>
          <w:color w:val="000000"/>
          <w:spacing w:val="-1"/>
          <w:sz w:val="10"/>
        </w:rPr>
      </w:pPr>
    </w:p>
    <w:p w:rsidR="001029FF" w:rsidRDefault="00D4434D">
      <w:pPr>
        <w:tabs>
          <w:tab w:val="left" w:pos="3799"/>
        </w:tabs>
        <w:autoSpaceDE w:val="0"/>
        <w:autoSpaceDN w:val="0"/>
        <w:adjustRightInd w:val="0"/>
        <w:spacing w:before="45" w:line="115" w:lineRule="exact"/>
        <w:ind w:left="3465"/>
        <w:rPr>
          <w:rFonts w:ascii="Arial Narrow" w:hAnsi="Arial Narrow"/>
          <w:color w:val="000000"/>
          <w:spacing w:val="-1"/>
          <w:sz w:val="10"/>
        </w:rPr>
      </w:pPr>
      <w:r>
        <w:rPr>
          <w:rFonts w:ascii="Arial Narrow Bold" w:hAnsi="Arial Narrow Bold"/>
          <w:color w:val="FF0000"/>
          <w:spacing w:val="-1"/>
          <w:sz w:val="10"/>
        </w:rPr>
        <w:t xml:space="preserve">Note 1 </w:t>
      </w:r>
      <w:r>
        <w:rPr>
          <w:rFonts w:ascii="Arial Narrow Bold" w:hAnsi="Arial Narrow Bold"/>
          <w:color w:val="FF0000"/>
          <w:spacing w:val="-1"/>
          <w:sz w:val="10"/>
        </w:rPr>
        <w:tab/>
      </w:r>
      <w:r>
        <w:rPr>
          <w:rFonts w:ascii="Arial Narrow" w:hAnsi="Arial Narrow"/>
          <w:color w:val="000000"/>
          <w:spacing w:val="-1"/>
          <w:sz w:val="10"/>
        </w:rPr>
        <w:t xml:space="preserve">Uses a 365 day calendar year. </w:t>
      </w:r>
    </w:p>
    <w:p w:rsidR="001029FF" w:rsidRDefault="00D4434D">
      <w:pPr>
        <w:tabs>
          <w:tab w:val="left" w:pos="3799"/>
        </w:tabs>
        <w:autoSpaceDE w:val="0"/>
        <w:autoSpaceDN w:val="0"/>
        <w:adjustRightInd w:val="0"/>
        <w:spacing w:before="25" w:line="115" w:lineRule="exact"/>
        <w:ind w:left="3465"/>
        <w:rPr>
          <w:rFonts w:ascii="Arial Narrow" w:hAnsi="Arial Narrow"/>
          <w:color w:val="000000"/>
          <w:spacing w:val="-1"/>
          <w:sz w:val="10"/>
        </w:rPr>
      </w:pPr>
      <w:r>
        <w:rPr>
          <w:rFonts w:ascii="Arial Narrow Bold" w:hAnsi="Arial Narrow Bold"/>
          <w:color w:val="FF0000"/>
          <w:spacing w:val="-1"/>
          <w:sz w:val="10"/>
        </w:rPr>
        <w:t xml:space="preserve">Note 2 </w:t>
      </w:r>
      <w:r>
        <w:rPr>
          <w:rFonts w:ascii="Arial Narrow Bold" w:hAnsi="Arial Narrow Bold"/>
          <w:color w:val="FF0000"/>
          <w:spacing w:val="-1"/>
          <w:sz w:val="10"/>
        </w:rPr>
        <w:tab/>
      </w:r>
      <w:r>
        <w:rPr>
          <w:rFonts w:ascii="Arial Narrow" w:hAnsi="Arial Narrow"/>
          <w:color w:val="000000"/>
          <w:spacing w:val="-1"/>
          <w:sz w:val="10"/>
        </w:rPr>
        <w:t xml:space="preserve">Projected end of year ADIT must be based on solely on enacted tax law.  No assumptions for future estimated changes in tax law may be forecasted </w:t>
      </w:r>
    </w:p>
    <w:p w:rsidR="001029FF" w:rsidRDefault="00D4434D">
      <w:pPr>
        <w:autoSpaceDE w:val="0"/>
        <w:autoSpaceDN w:val="0"/>
        <w:adjustRightInd w:val="0"/>
        <w:spacing w:before="13" w:line="130" w:lineRule="exact"/>
        <w:ind w:left="3705" w:right="5944"/>
        <w:rPr>
          <w:rFonts w:ascii="Arial Narrow" w:hAnsi="Arial Narrow"/>
          <w:color w:val="000000"/>
          <w:sz w:val="10"/>
        </w:rPr>
      </w:pPr>
      <w:r>
        <w:rPr>
          <w:rFonts w:ascii="Arial Narrow Bold" w:hAnsi="Arial Narrow Bold"/>
          <w:color w:val="FF0000"/>
          <w:sz w:val="10"/>
        </w:rPr>
        <w:t>A</w:t>
      </w:r>
      <w:r>
        <w:rPr>
          <w:rFonts w:ascii="Arial Narrow" w:hAnsi="Arial Narrow"/>
          <w:color w:val="000000"/>
          <w:sz w:val="10"/>
        </w:rPr>
        <w:t xml:space="preserve"> Substantial portion, if not all, of the ADIT-282 balance is subject to proration.  Explanation must be provided for any portion of balance not subject to proration </w:t>
      </w:r>
      <w:r>
        <w:rPr>
          <w:rFonts w:ascii="Arial Narrow Bold" w:hAnsi="Arial Narrow Bold"/>
          <w:color w:val="FF0000"/>
          <w:sz w:val="10"/>
        </w:rPr>
        <w:t>B</w:t>
      </w:r>
      <w:r>
        <w:rPr>
          <w:rFonts w:ascii="Arial Narrow" w:hAnsi="Arial Narrow"/>
          <w:color w:val="000000"/>
          <w:sz w:val="10"/>
        </w:rPr>
        <w:t xml:space="preserve"> Only amounts in ADIT-283 relating to Depreciation, if applicable, are subject to proration.  See Line 44 in Attach 6c and 6d. </w:t>
      </w:r>
      <w:r>
        <w:rPr>
          <w:rFonts w:ascii="Arial Narrow" w:hAnsi="Arial Narrow"/>
          <w:color w:val="000000"/>
          <w:sz w:val="10"/>
        </w:rPr>
        <w:br/>
      </w:r>
      <w:r>
        <w:rPr>
          <w:rFonts w:ascii="Arial Narrow Bold" w:hAnsi="Arial Narrow Bold"/>
          <w:color w:val="FF0000"/>
          <w:sz w:val="10"/>
        </w:rPr>
        <w:t>C</w:t>
      </w:r>
      <w:r>
        <w:rPr>
          <w:rFonts w:ascii="Arial Narrow" w:hAnsi="Arial Narrow"/>
          <w:color w:val="000000"/>
          <w:sz w:val="10"/>
        </w:rPr>
        <w:t xml:space="preserve"> Only amounts in ADIT-190 related to NOL carryforwards, if applicable, are subject to proration.  See Line 18 in Attach 6c and </w:t>
      </w:r>
      <w:r>
        <w:rPr>
          <w:rFonts w:ascii="Arial Narrow" w:hAnsi="Arial Narrow"/>
          <w:color w:val="000000"/>
          <w:sz w:val="10"/>
        </w:rPr>
        <w:t xml:space="preserve">6d. </w:t>
      </w:r>
      <w:r>
        <w:rPr>
          <w:rFonts w:ascii="Arial Narrow" w:hAnsi="Arial Narrow"/>
          <w:color w:val="000000"/>
          <w:sz w:val="10"/>
        </w:rPr>
        <w:pict>
          <v:polyline id="_x0000_s1516" style="position:absolute;left:0;text-align:left;z-index:-251635712;mso-position-horizontal-relative:page;mso-position-vertical-relative:page" points="310.1pt,107.4pt,310.1pt,219.85pt,338.4pt,219.85pt,338.4pt,107.4pt,310.1pt,107.4pt" coordsize="567,2249" o:allowincell="f" fillcolor="#ff9" stroked="f">
            <v:path arrowok="t"/>
            <w10:wrap anchorx="page" anchory="page"/>
          </v:polyline>
        </w:pict>
      </w:r>
      <w:r>
        <w:rPr>
          <w:rFonts w:ascii="Arial Narrow" w:hAnsi="Arial Narrow"/>
          <w:color w:val="000000"/>
          <w:sz w:val="10"/>
        </w:rPr>
        <w:pict>
          <v:polyline id="_x0000_s1517" style="position:absolute;left:0;text-align:left;z-index:-251611136;mso-position-horizontal-relative:page;mso-position-vertical-relative:page" points="367.1pt,116.05pt,367.1pt,219.85pt,444.7pt,219.85pt,444.7pt,116.05pt,367.1pt,116.05pt" coordsize="1553,2077" o:allowincell="f" fillcolor="#ff9" stroked="f">
            <v:path arrowok="t"/>
            <w10:wrap anchorx="page" anchory="page"/>
          </v:polyline>
        </w:pict>
      </w:r>
      <w:r>
        <w:rPr>
          <w:rFonts w:ascii="Arial Narrow" w:hAnsi="Arial Narrow"/>
          <w:color w:val="000000"/>
          <w:sz w:val="10"/>
        </w:rPr>
        <w:pict>
          <v:polyline id="_x0000_s1518" style="position:absolute;left:0;text-align:left;z-index:-251587584;mso-position-horizontal-relative:page;mso-position-vertical-relative:page" points="478.55pt,116.05pt,478.55pt,219.85pt,513.25pt,219.85pt,513.25pt,116.05pt,478.55pt,116.05pt" coordsize="694,2077" o:allowincell="f" fillcolor="#ff9" stroked="f">
            <v:path arrowok="t"/>
            <w10:wrap anchorx="page" anchory="page"/>
          </v:polyline>
        </w:pict>
      </w:r>
      <w:r>
        <w:rPr>
          <w:rFonts w:ascii="Arial Narrow" w:hAnsi="Arial Narrow"/>
          <w:color w:val="000000"/>
          <w:sz w:val="10"/>
        </w:rPr>
        <w:pict>
          <v:polyline id="_x0000_s1519" style="position:absolute;left:0;text-align:left;z-index:-251568128;mso-position-horizontal-relative:page;mso-position-vertical-relative:page" points="558.6pt,116.05pt,558.6pt,219.85pt,584.05pt,219.85pt,584.05pt,116.05pt,558.6pt,116.05pt" coordsize="509,2077" o:allowincell="f" fillcolor="#ff9" stroked="f">
            <v:path arrowok="t"/>
            <w10:wrap anchorx="page" anchory="page"/>
          </v:polyline>
        </w:pict>
      </w:r>
      <w:r>
        <w:rPr>
          <w:rFonts w:ascii="Arial Narrow" w:hAnsi="Arial Narrow"/>
          <w:color w:val="000000"/>
          <w:sz w:val="10"/>
        </w:rPr>
        <w:pict>
          <v:polyline id="_x0000_s1520" style="position:absolute;left:0;text-align:left;z-index:-251550720;mso-position-horizontal-relative:page;mso-position-vertical-relative:page" points="310.1pt,241.8pt,310.1pt,354.25pt,338.4pt,354.25pt,338.4pt,241.8pt,310.1pt,241.8pt" coordsize="567,2249" o:allowincell="f" fillcolor="#ff9" stroked="f">
            <v:path arrowok="t"/>
            <w10:wrap anchorx="page" anchory="page"/>
          </v:polyline>
        </w:pict>
      </w:r>
      <w:r>
        <w:rPr>
          <w:rFonts w:ascii="Arial Narrow" w:hAnsi="Arial Narrow"/>
          <w:color w:val="000000"/>
          <w:sz w:val="10"/>
        </w:rPr>
        <w:pict>
          <v:polyline id="_x0000_s1521" style="position:absolute;left:0;text-align:left;z-index:-251535360;mso-position-horizontal-relative:page;mso-position-vertical-relative:page" points="367.1pt,250.45pt,367.1pt,354.25pt,444.7pt,354.25pt,444.7pt,250.45pt,367.1pt,250.45pt" coordsize="1553,2077" o:allowincell="f" fillcolor="#ff9" stroked="f">
            <v:path arrowok="t"/>
            <w10:wrap anchorx="page" anchory="page"/>
          </v:polyline>
        </w:pict>
      </w:r>
      <w:r>
        <w:rPr>
          <w:rFonts w:ascii="Arial Narrow" w:hAnsi="Arial Narrow"/>
          <w:color w:val="000000"/>
          <w:sz w:val="10"/>
        </w:rPr>
        <w:pict>
          <v:polyline id="_x0000_s1522" style="position:absolute;left:0;text-align:left;z-index:-251521024;mso-position-horizontal-relative:page;mso-position-vertical-relative:page" points="478.55pt,250.45pt,478.55pt,354.25pt,513.25pt,354.25pt,513.25pt,250.45pt,478.55pt,250.45pt" coordsize="694,2077" o:allowincell="f" fillcolor="#ff9" stroked="f">
            <v:path arrowok="t"/>
            <w10:wrap anchorx="page" anchory="page"/>
          </v:polyline>
        </w:pict>
      </w:r>
      <w:r>
        <w:rPr>
          <w:rFonts w:ascii="Arial Narrow" w:hAnsi="Arial Narrow"/>
          <w:color w:val="000000"/>
          <w:sz w:val="10"/>
        </w:rPr>
        <w:pict>
          <v:polyline id="_x0000_s1523" style="position:absolute;left:0;text-align:left;z-index:-251505664;mso-position-horizontal-relative:page;mso-position-vertical-relative:page" points="558.6pt,250.45pt,558.6pt,354.25pt,584.05pt,354.25pt,584.05pt,250.45pt,558.6pt,250.45pt" coordsize="509,2077" o:allowincell="f" fillcolor="#ff9" stroked="f">
            <v:path arrowok="t"/>
            <w10:wrap anchorx="page" anchory="page"/>
          </v:polyline>
        </w:pict>
      </w:r>
      <w:r>
        <w:rPr>
          <w:rFonts w:ascii="Arial Narrow" w:hAnsi="Arial Narrow"/>
          <w:color w:val="000000"/>
          <w:sz w:val="10"/>
        </w:rPr>
        <w:pict>
          <v:polyline id="_x0000_s1524" style="position:absolute;left:0;text-align:left;z-index:-251493376;mso-position-horizontal-relative:page;mso-position-vertical-relative:page" points="310.1pt,376.2pt,310.1pt,488.65pt,338.4pt,488.65pt,338.4pt,376.2pt,310.1pt,376.2pt" coordsize="567,2249" o:allowincell="f" fillcolor="#ff9" stroked="f">
            <v:path arrowok="t"/>
            <w10:wrap anchorx="page" anchory="page"/>
          </v:polyline>
        </w:pict>
      </w:r>
      <w:r>
        <w:rPr>
          <w:rFonts w:ascii="Arial Narrow" w:hAnsi="Arial Narrow"/>
          <w:color w:val="000000"/>
          <w:sz w:val="10"/>
        </w:rPr>
        <w:pict>
          <v:polyline id="_x0000_s1525" style="position:absolute;left:0;text-align:left;z-index:-251482112;mso-position-horizontal-relative:page;mso-position-vertical-relative:page" points="367.1pt,384.85pt,367.1pt,488.65pt,444.7pt,488.65pt,444.7pt,384.85pt,367.1pt,384.85pt" coordsize="1553,2077" o:allowincell="f" fillcolor="#ff9" stroked="f">
            <v:path arrowok="t"/>
            <w10:wrap anchorx="page" anchory="page"/>
          </v:polyline>
        </w:pict>
      </w:r>
      <w:r>
        <w:rPr>
          <w:rFonts w:ascii="Arial Narrow" w:hAnsi="Arial Narrow"/>
          <w:color w:val="000000"/>
          <w:sz w:val="10"/>
        </w:rPr>
        <w:pict>
          <v:polyline id="_x0000_s1526" style="position:absolute;left:0;text-align:left;z-index:-251472896;mso-position-horizontal-relative:page;mso-position-vertical-relative:page" points="478.55pt,384.85pt,478.55pt,488.65pt,513.25pt,488.65pt,513.25pt,384.85pt,478.55pt,384.85pt" coordsize="694,2077" o:allowincell="f" fillcolor="#ff9" stroked="f">
            <v:path arrowok="t"/>
            <w10:wrap anchorx="page" anchory="page"/>
          </v:polyline>
        </w:pict>
      </w:r>
      <w:r>
        <w:rPr>
          <w:rFonts w:ascii="Arial Narrow" w:hAnsi="Arial Narrow"/>
          <w:color w:val="000000"/>
          <w:sz w:val="10"/>
        </w:rPr>
        <w:pict>
          <v:polyline id="_x0000_s1527" style="position:absolute;left:0;text-align:left;z-index:-251459584;mso-position-horizontal-relative:page;mso-position-vertical-relative:page" points="558.6pt,384.85pt,558.6pt,488.65pt,584.05pt,488.65pt,584.05pt,384.85pt,558.6pt,384.85pt" coordsize="509,2077" o:allowincell="f" fillcolor="#ff9" stroked="f">
            <v:path arrowok="t"/>
            <w10:wrap anchorx="page" anchory="page"/>
          </v:polyline>
        </w:pict>
      </w:r>
      <w:r>
        <w:rPr>
          <w:rFonts w:ascii="Arial Narrow" w:hAnsi="Arial Narrow"/>
          <w:color w:val="000000"/>
          <w:sz w:val="10"/>
        </w:rPr>
        <w:pict>
          <v:polyline id="_x0000_s1528" style="position:absolute;left:0;text-align:left;z-index:-250949632;mso-position-horizontal-relative:page;mso-position-vertical-relative:page" points="172.4pt,101.55pt,619.2pt,101.55pt,619.2pt,100.55pt,172.4pt,100.55pt,172.4pt,101.55pt" coordsize="8936,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z w:val="10"/>
        </w:rPr>
        <w:sectPr w:rsidR="001029FF">
          <w:headerReference w:type="even" r:id="rId206"/>
          <w:headerReference w:type="default" r:id="rId207"/>
          <w:footerReference w:type="even" r:id="rId208"/>
          <w:footerReference w:type="default" r:id="rId209"/>
          <w:headerReference w:type="first" r:id="rId210"/>
          <w:footerReference w:type="first" r:id="rId211"/>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rPr>
      </w:pPr>
      <w:bookmarkStart w:id="26" w:name="Pg26"/>
      <w:bookmarkEnd w:id="26"/>
    </w:p>
    <w:p w:rsidR="001029FF" w:rsidRDefault="001029FF">
      <w:pPr>
        <w:autoSpaceDE w:val="0"/>
        <w:autoSpaceDN w:val="0"/>
        <w:adjustRightInd w:val="0"/>
        <w:spacing w:line="160" w:lineRule="exact"/>
        <w:ind w:left="6235"/>
        <w:rPr>
          <w:rFonts w:ascii="Arial Narrow" w:hAnsi="Arial Narrow"/>
          <w:color w:val="000000"/>
        </w:rPr>
      </w:pPr>
    </w:p>
    <w:p w:rsidR="001029FF" w:rsidRDefault="001029FF">
      <w:pPr>
        <w:autoSpaceDE w:val="0"/>
        <w:autoSpaceDN w:val="0"/>
        <w:adjustRightInd w:val="0"/>
        <w:spacing w:line="160" w:lineRule="exact"/>
        <w:ind w:left="6235"/>
        <w:rPr>
          <w:rFonts w:ascii="Arial Narrow" w:hAnsi="Arial Narrow"/>
          <w:color w:val="000000"/>
        </w:rPr>
      </w:pPr>
    </w:p>
    <w:p w:rsidR="001029FF" w:rsidRDefault="00D4434D">
      <w:pPr>
        <w:tabs>
          <w:tab w:val="left" w:pos="7336"/>
        </w:tabs>
        <w:autoSpaceDE w:val="0"/>
        <w:autoSpaceDN w:val="0"/>
        <w:adjustRightInd w:val="0"/>
        <w:spacing w:before="147" w:line="160" w:lineRule="exact"/>
        <w:ind w:left="6235" w:right="5809"/>
        <w:rPr>
          <w:rFonts w:ascii="Arial Narrow" w:hAnsi="Arial Narrow"/>
          <w:color w:val="000000"/>
          <w:spacing w:val="-1"/>
          <w:sz w:val="11"/>
        </w:rPr>
      </w:pPr>
      <w:r>
        <w:rPr>
          <w:rFonts w:ascii="Arial Narrow" w:hAnsi="Arial Narrow"/>
          <w:color w:val="000000"/>
          <w:spacing w:val="-1"/>
          <w:sz w:val="11"/>
        </w:rPr>
        <w:t xml:space="preserve">Attachment 6c - Accumulated Deferred Income Taxes (ADIT) Worksheet (Beginning of Year) </w:t>
      </w:r>
      <w:r>
        <w:rPr>
          <w:rFonts w:ascii="Arial Narrow" w:hAnsi="Arial Narrow"/>
          <w:color w:val="000000"/>
          <w:spacing w:val="-1"/>
          <w:sz w:val="11"/>
        </w:rPr>
        <w:br/>
      </w:r>
      <w:r>
        <w:rPr>
          <w:rFonts w:ascii="Arial Narrow" w:hAnsi="Arial Narrow"/>
          <w:color w:val="000000"/>
          <w:spacing w:val="-1"/>
          <w:sz w:val="11"/>
        </w:rPr>
        <w:tab/>
      </w:r>
      <w:r>
        <w:rPr>
          <w:rFonts w:ascii="Arial Narrow" w:hAnsi="Arial Narrow"/>
          <w:color w:val="000000"/>
          <w:spacing w:val="-1"/>
          <w:sz w:val="11"/>
        </w:rPr>
        <w:t xml:space="preserve">For the 12 Months Ended 12/31/____ </w:t>
      </w:r>
    </w:p>
    <w:p w:rsidR="001029FF" w:rsidRDefault="00D4434D">
      <w:pPr>
        <w:autoSpaceDE w:val="0"/>
        <w:autoSpaceDN w:val="0"/>
        <w:adjustRightInd w:val="0"/>
        <w:spacing w:before="29" w:line="126" w:lineRule="exact"/>
        <w:ind w:left="7723"/>
        <w:rPr>
          <w:rFonts w:ascii="Arial Narrow" w:hAnsi="Arial Narrow"/>
          <w:color w:val="000000"/>
          <w:spacing w:val="-1"/>
          <w:sz w:val="11"/>
        </w:rPr>
      </w:pPr>
      <w:r>
        <w:rPr>
          <w:rFonts w:ascii="Arial Narrow" w:hAnsi="Arial Narrow"/>
          <w:color w:val="000000"/>
          <w:spacing w:val="-1"/>
          <w:sz w:val="11"/>
        </w:rPr>
        <w:t xml:space="preserve">Beginning of Year </w:t>
      </w:r>
    </w:p>
    <w:p w:rsidR="001029FF" w:rsidRDefault="001029FF">
      <w:pPr>
        <w:autoSpaceDE w:val="0"/>
        <w:autoSpaceDN w:val="0"/>
        <w:adjustRightInd w:val="0"/>
        <w:spacing w:line="126" w:lineRule="exact"/>
        <w:ind w:left="7341"/>
        <w:rPr>
          <w:rFonts w:ascii="Arial Narrow" w:hAnsi="Arial Narrow"/>
          <w:color w:val="000000"/>
          <w:spacing w:val="-1"/>
          <w:sz w:val="11"/>
        </w:rPr>
      </w:pPr>
    </w:p>
    <w:p w:rsidR="001029FF" w:rsidRDefault="001029FF">
      <w:pPr>
        <w:autoSpaceDE w:val="0"/>
        <w:autoSpaceDN w:val="0"/>
        <w:adjustRightInd w:val="0"/>
        <w:spacing w:line="126" w:lineRule="exact"/>
        <w:ind w:left="7341"/>
        <w:rPr>
          <w:rFonts w:ascii="Arial Narrow" w:hAnsi="Arial Narrow"/>
          <w:color w:val="000000"/>
          <w:spacing w:val="-1"/>
          <w:sz w:val="11"/>
        </w:rPr>
      </w:pPr>
    </w:p>
    <w:p w:rsidR="001029FF" w:rsidRDefault="001029FF">
      <w:pPr>
        <w:autoSpaceDE w:val="0"/>
        <w:autoSpaceDN w:val="0"/>
        <w:adjustRightInd w:val="0"/>
        <w:spacing w:line="126" w:lineRule="exact"/>
        <w:ind w:left="7341"/>
        <w:rPr>
          <w:rFonts w:ascii="Arial Narrow" w:hAnsi="Arial Narrow"/>
          <w:color w:val="000000"/>
          <w:spacing w:val="-1"/>
          <w:sz w:val="11"/>
        </w:rPr>
      </w:pPr>
    </w:p>
    <w:p w:rsidR="001029FF" w:rsidRDefault="00D4434D">
      <w:pPr>
        <w:autoSpaceDE w:val="0"/>
        <w:autoSpaceDN w:val="0"/>
        <w:adjustRightInd w:val="0"/>
        <w:spacing w:before="116" w:line="126" w:lineRule="exact"/>
        <w:ind w:left="7341"/>
        <w:rPr>
          <w:rFonts w:ascii="Arial Narrow" w:hAnsi="Arial Narrow"/>
          <w:color w:val="000000"/>
          <w:spacing w:val="-1"/>
          <w:sz w:val="11"/>
        </w:rPr>
      </w:pPr>
      <w:r>
        <w:rPr>
          <w:rFonts w:ascii="Arial Narrow" w:hAnsi="Arial Narrow"/>
          <w:color w:val="000000"/>
          <w:spacing w:val="-1"/>
          <w:sz w:val="11"/>
        </w:rPr>
        <w:t xml:space="preserve">Transmission </w:t>
      </w:r>
    </w:p>
    <w:p w:rsidR="001029FF" w:rsidRDefault="00D4434D">
      <w:pPr>
        <w:tabs>
          <w:tab w:val="left" w:pos="3163"/>
          <w:tab w:val="left" w:pos="7456"/>
          <w:tab w:val="left" w:pos="8138"/>
          <w:tab w:val="left" w:pos="8971"/>
        </w:tabs>
        <w:autoSpaceDE w:val="0"/>
        <w:autoSpaceDN w:val="0"/>
        <w:adjustRightInd w:val="0"/>
        <w:spacing w:before="33" w:line="126" w:lineRule="exact"/>
        <w:ind w:left="1430"/>
        <w:rPr>
          <w:rFonts w:ascii="Arial Narrow" w:hAnsi="Arial Narrow"/>
          <w:color w:val="000000"/>
          <w:spacing w:val="-1"/>
          <w:sz w:val="11"/>
        </w:rPr>
      </w:pPr>
      <w:r>
        <w:rPr>
          <w:rFonts w:ascii="Arial Narrow" w:hAnsi="Arial Narrow"/>
          <w:color w:val="000000"/>
          <w:spacing w:val="-1"/>
          <w:sz w:val="11"/>
        </w:rPr>
        <w:t>Ln</w:t>
      </w:r>
      <w:r>
        <w:rPr>
          <w:rFonts w:ascii="Arial Narrow" w:hAnsi="Arial Narrow"/>
          <w:color w:val="000000"/>
          <w:spacing w:val="-1"/>
          <w:sz w:val="11"/>
        </w:rPr>
        <w:tab/>
        <w:t>Item</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p>
    <w:p w:rsidR="001029FF" w:rsidRDefault="001029FF">
      <w:pPr>
        <w:autoSpaceDE w:val="0"/>
        <w:autoSpaceDN w:val="0"/>
        <w:adjustRightInd w:val="0"/>
        <w:spacing w:line="126" w:lineRule="exact"/>
        <w:ind w:left="1572"/>
        <w:rPr>
          <w:rFonts w:ascii="Arial Narrow" w:hAnsi="Arial Narrow"/>
          <w:color w:val="000000"/>
          <w:spacing w:val="-1"/>
          <w:sz w:val="11"/>
        </w:rPr>
      </w:pPr>
    </w:p>
    <w:p w:rsidR="001029FF" w:rsidRDefault="00D4434D">
      <w:pPr>
        <w:tabs>
          <w:tab w:val="left" w:pos="7797"/>
          <w:tab w:val="left" w:pos="8656"/>
          <w:tab w:val="left" w:pos="9482"/>
          <w:tab w:val="left" w:pos="9681"/>
        </w:tabs>
        <w:autoSpaceDE w:val="0"/>
        <w:autoSpaceDN w:val="0"/>
        <w:adjustRightInd w:val="0"/>
        <w:spacing w:before="72" w:line="126" w:lineRule="exact"/>
        <w:ind w:left="1572"/>
        <w:rPr>
          <w:rFonts w:ascii="Arial Narrow" w:hAnsi="Arial Narrow"/>
          <w:color w:val="000000"/>
          <w:spacing w:val="-1"/>
          <w:sz w:val="11"/>
        </w:rPr>
      </w:pPr>
      <w:r>
        <w:rPr>
          <w:rFonts w:ascii="Arial Narrow" w:hAnsi="Arial Narrow"/>
          <w:color w:val="000000"/>
          <w:spacing w:val="-1"/>
          <w:sz w:val="11"/>
        </w:rPr>
        <w:t>1 ADIT-282</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30</w:t>
      </w:r>
    </w:p>
    <w:p w:rsidR="001029FF" w:rsidRDefault="00D4434D">
      <w:pPr>
        <w:tabs>
          <w:tab w:val="left" w:pos="7797"/>
          <w:tab w:val="left" w:pos="8656"/>
          <w:tab w:val="left" w:pos="9482"/>
          <w:tab w:val="left" w:pos="9681"/>
        </w:tabs>
        <w:autoSpaceDE w:val="0"/>
        <w:autoSpaceDN w:val="0"/>
        <w:adjustRightInd w:val="0"/>
        <w:spacing w:before="56" w:line="126" w:lineRule="exact"/>
        <w:ind w:left="1572"/>
        <w:rPr>
          <w:rFonts w:ascii="Arial Narrow" w:hAnsi="Arial Narrow"/>
          <w:color w:val="000000"/>
          <w:spacing w:val="-1"/>
          <w:sz w:val="11"/>
        </w:rPr>
      </w:pPr>
      <w:r>
        <w:rPr>
          <w:rFonts w:ascii="Arial Narrow" w:hAnsi="Arial Narrow"/>
          <w:color w:val="000000"/>
          <w:spacing w:val="-1"/>
          <w:sz w:val="11"/>
        </w:rPr>
        <w:t>2 ADIT-283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44</w:t>
      </w:r>
    </w:p>
    <w:p w:rsidR="001029FF" w:rsidRDefault="00D4434D">
      <w:pPr>
        <w:tabs>
          <w:tab w:val="left" w:pos="7797"/>
          <w:tab w:val="left" w:pos="8656"/>
          <w:tab w:val="left" w:pos="9482"/>
          <w:tab w:val="left" w:pos="9681"/>
        </w:tabs>
        <w:autoSpaceDE w:val="0"/>
        <w:autoSpaceDN w:val="0"/>
        <w:adjustRightInd w:val="0"/>
        <w:spacing w:before="57" w:line="126" w:lineRule="exact"/>
        <w:ind w:left="1572"/>
        <w:rPr>
          <w:rFonts w:ascii="Arial Narrow" w:hAnsi="Arial Narrow"/>
          <w:color w:val="000000"/>
          <w:spacing w:val="-1"/>
          <w:sz w:val="11"/>
        </w:rPr>
      </w:pPr>
      <w:r>
        <w:rPr>
          <w:rFonts w:ascii="Arial Narrow" w:hAnsi="Arial Narrow"/>
          <w:color w:val="000000"/>
          <w:spacing w:val="-1"/>
          <w:sz w:val="11"/>
        </w:rPr>
        <w:t>3 ADIT-190</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18</w:t>
      </w:r>
    </w:p>
    <w:p w:rsidR="001029FF" w:rsidRDefault="00D4434D">
      <w:pPr>
        <w:tabs>
          <w:tab w:val="left" w:pos="7797"/>
          <w:tab w:val="left" w:pos="8656"/>
          <w:tab w:val="left" w:pos="9482"/>
          <w:tab w:val="left" w:pos="9681"/>
        </w:tabs>
        <w:autoSpaceDE w:val="0"/>
        <w:autoSpaceDN w:val="0"/>
        <w:adjustRightInd w:val="0"/>
        <w:spacing w:before="56" w:line="126" w:lineRule="exact"/>
        <w:ind w:left="1572"/>
        <w:rPr>
          <w:rFonts w:ascii="Arial Narrow" w:hAnsi="Arial Narrow"/>
          <w:color w:val="000000"/>
          <w:spacing w:val="-1"/>
          <w:sz w:val="11"/>
        </w:rPr>
      </w:pPr>
      <w:r>
        <w:rPr>
          <w:rFonts w:ascii="Arial Narrow" w:hAnsi="Arial Narrow"/>
          <w:color w:val="000000"/>
          <w:spacing w:val="-1"/>
          <w:sz w:val="11"/>
        </w:rPr>
        <w:t>4 Subtotal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Sum of Lines 1-4</w:t>
      </w:r>
    </w:p>
    <w:p w:rsidR="001029FF" w:rsidRDefault="001029FF">
      <w:pPr>
        <w:autoSpaceDE w:val="0"/>
        <w:autoSpaceDN w:val="0"/>
        <w:adjustRightInd w:val="0"/>
        <w:spacing w:line="126" w:lineRule="exact"/>
        <w:ind w:left="1658"/>
        <w:rPr>
          <w:rFonts w:ascii="Arial Narrow" w:hAnsi="Arial Narrow"/>
          <w:color w:val="000000"/>
          <w:spacing w:val="-1"/>
          <w:sz w:val="11"/>
        </w:rPr>
      </w:pPr>
    </w:p>
    <w:p w:rsidR="001029FF" w:rsidRDefault="001029FF">
      <w:pPr>
        <w:autoSpaceDE w:val="0"/>
        <w:autoSpaceDN w:val="0"/>
        <w:adjustRightInd w:val="0"/>
        <w:spacing w:line="126" w:lineRule="exact"/>
        <w:ind w:left="1658"/>
        <w:rPr>
          <w:rFonts w:ascii="Arial Narrow" w:hAnsi="Arial Narrow"/>
          <w:color w:val="000000"/>
          <w:spacing w:val="-1"/>
          <w:sz w:val="11"/>
        </w:rPr>
      </w:pPr>
    </w:p>
    <w:p w:rsidR="001029FF" w:rsidRDefault="00D4434D">
      <w:pPr>
        <w:autoSpaceDE w:val="0"/>
        <w:autoSpaceDN w:val="0"/>
        <w:adjustRightInd w:val="0"/>
        <w:spacing w:before="64" w:line="126" w:lineRule="exact"/>
        <w:ind w:left="1658"/>
        <w:rPr>
          <w:rFonts w:ascii="Arial Narrow" w:hAnsi="Arial Narrow"/>
          <w:color w:val="000000"/>
          <w:spacing w:val="-1"/>
          <w:sz w:val="11"/>
        </w:rPr>
      </w:pPr>
      <w:r>
        <w:rPr>
          <w:rFonts w:ascii="Arial Narrow" w:hAnsi="Arial Narrow"/>
          <w:color w:val="000000"/>
          <w:spacing w:val="-1"/>
          <w:sz w:val="11"/>
        </w:rPr>
        <w:t xml:space="preserve">In filling out this </w:t>
      </w:r>
      <w:r>
        <w:rPr>
          <w:rFonts w:ascii="Arial Narrow" w:hAnsi="Arial Narrow"/>
          <w:color w:val="000000"/>
          <w:spacing w:val="-1"/>
          <w:sz w:val="11"/>
        </w:rPr>
        <w:t>attachment, a full and complete description of each item and justification for the allocation to Columns B-F and each separate ADIT item will be listed.  Dissimilar items with amounts exceeding $100,000 will be listed separately.  For ADIT directly related</w:t>
      </w:r>
      <w:r>
        <w:rPr>
          <w:rFonts w:ascii="Arial Narrow" w:hAnsi="Arial Narrow"/>
          <w:color w:val="000000"/>
          <w:spacing w:val="-1"/>
          <w:sz w:val="11"/>
        </w:rPr>
        <w:t xml:space="preserve"> to project depreciation or CWIP, the balance will be</w:t>
      </w:r>
    </w:p>
    <w:p w:rsidR="001029FF" w:rsidRDefault="00D4434D">
      <w:pPr>
        <w:autoSpaceDE w:val="0"/>
        <w:autoSpaceDN w:val="0"/>
        <w:adjustRightInd w:val="0"/>
        <w:spacing w:before="15" w:line="126" w:lineRule="exact"/>
        <w:ind w:left="1658"/>
        <w:rPr>
          <w:rFonts w:ascii="Arial Narrow" w:hAnsi="Arial Narrow"/>
          <w:color w:val="000000"/>
          <w:spacing w:val="-1"/>
          <w:sz w:val="11"/>
        </w:rPr>
      </w:pPr>
      <w:r>
        <w:rPr>
          <w:rFonts w:ascii="Arial Narrow" w:hAnsi="Arial Narrow"/>
          <w:color w:val="000000"/>
          <w:spacing w:val="-1"/>
          <w:sz w:val="11"/>
        </w:rPr>
        <w:t>shown in a separate row for each project.</w:t>
      </w:r>
    </w:p>
    <w:p w:rsidR="001029FF" w:rsidRDefault="001029FF">
      <w:pPr>
        <w:autoSpaceDE w:val="0"/>
        <w:autoSpaceDN w:val="0"/>
        <w:adjustRightInd w:val="0"/>
        <w:spacing w:line="126" w:lineRule="exact"/>
        <w:ind w:left="1658"/>
        <w:rPr>
          <w:rFonts w:ascii="Arial Narrow" w:hAnsi="Arial Narrow"/>
          <w:color w:val="000000"/>
          <w:spacing w:val="-1"/>
          <w:sz w:val="11"/>
        </w:rPr>
      </w:pPr>
    </w:p>
    <w:p w:rsidR="001029FF" w:rsidRDefault="00D4434D">
      <w:pPr>
        <w:tabs>
          <w:tab w:val="left" w:pos="5515"/>
          <w:tab w:val="left" w:pos="6708"/>
          <w:tab w:val="left" w:pos="7581"/>
          <w:tab w:val="left" w:pos="8380"/>
          <w:tab w:val="left" w:pos="9225"/>
          <w:tab w:val="left" w:pos="12057"/>
        </w:tabs>
        <w:autoSpaceDE w:val="0"/>
        <w:autoSpaceDN w:val="0"/>
        <w:adjustRightInd w:val="0"/>
        <w:spacing w:before="31" w:line="126" w:lineRule="exact"/>
        <w:ind w:left="1658" w:firstLine="1560"/>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1029FF" w:rsidRDefault="00D4434D">
      <w:pPr>
        <w:tabs>
          <w:tab w:val="left" w:pos="7341"/>
        </w:tabs>
        <w:autoSpaceDE w:val="0"/>
        <w:autoSpaceDN w:val="0"/>
        <w:adjustRightInd w:val="0"/>
        <w:spacing w:before="14" w:line="126" w:lineRule="exact"/>
        <w:ind w:left="1658" w:firstLine="4699"/>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1029FF" w:rsidRDefault="00D4434D">
      <w:pPr>
        <w:tabs>
          <w:tab w:val="left" w:pos="5440"/>
          <w:tab w:val="left" w:pos="6583"/>
          <w:tab w:val="left" w:pos="7456"/>
          <w:tab w:val="left" w:pos="8138"/>
          <w:tab w:val="left" w:pos="8966"/>
          <w:tab w:val="left" w:pos="11855"/>
        </w:tabs>
        <w:autoSpaceDE w:val="0"/>
        <w:autoSpaceDN w:val="0"/>
        <w:adjustRightInd w:val="0"/>
        <w:spacing w:before="20" w:line="126" w:lineRule="exact"/>
        <w:ind w:left="1658"/>
        <w:rPr>
          <w:rFonts w:ascii="Arial Narrow" w:hAnsi="Arial Narrow"/>
          <w:color w:val="000000"/>
          <w:spacing w:val="-1"/>
          <w:sz w:val="11"/>
        </w:rPr>
      </w:pPr>
      <w:r>
        <w:rPr>
          <w:rFonts w:ascii="Arial Narrow" w:hAnsi="Arial Narrow"/>
          <w:color w:val="000000"/>
          <w:spacing w:val="-1"/>
          <w:position w:val="-2"/>
          <w:sz w:val="11"/>
        </w:rPr>
        <w:t>ADIT-190</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1029FF" w:rsidRDefault="00D4434D">
      <w:pPr>
        <w:autoSpaceDE w:val="0"/>
        <w:autoSpaceDN w:val="0"/>
        <w:adjustRightInd w:val="0"/>
        <w:spacing w:before="9" w:line="275" w:lineRule="exact"/>
        <w:ind w:left="1572" w:right="14130"/>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1029FF" w:rsidRDefault="00D4434D">
      <w:pPr>
        <w:autoSpaceDE w:val="0"/>
        <w:autoSpaceDN w:val="0"/>
        <w:adjustRightInd w:val="0"/>
        <w:spacing w:before="7" w:line="273" w:lineRule="exact"/>
        <w:ind w:left="1521" w:right="14131"/>
        <w:jc w:val="both"/>
        <w:rPr>
          <w:rFonts w:ascii="Arial Narrow" w:hAnsi="Arial Narrow"/>
          <w:color w:val="000000"/>
          <w:spacing w:val="-1"/>
          <w:sz w:val="11"/>
        </w:rPr>
      </w:pPr>
      <w:r>
        <w:rPr>
          <w:rFonts w:ascii="Arial Narrow" w:hAnsi="Arial Narrow"/>
          <w:color w:val="000000"/>
          <w:spacing w:val="-1"/>
          <w:sz w:val="11"/>
        </w:rPr>
        <w:t xml:space="preserve">10 </w:t>
      </w:r>
      <w:r>
        <w:rPr>
          <w:rFonts w:ascii="Arial Narrow" w:hAnsi="Arial Narrow"/>
          <w:color w:val="000000"/>
          <w:spacing w:val="-1"/>
          <w:sz w:val="11"/>
        </w:rPr>
        <w:br/>
        <w:t xml:space="preserve">11 </w:t>
      </w:r>
      <w:r>
        <w:rPr>
          <w:rFonts w:ascii="Arial Narrow" w:hAnsi="Arial Narrow"/>
          <w:color w:val="000000"/>
          <w:spacing w:val="-1"/>
          <w:sz w:val="11"/>
        </w:rPr>
        <w:br/>
        <w:t xml:space="preserve">12 </w:t>
      </w:r>
      <w:r>
        <w:rPr>
          <w:rFonts w:ascii="Arial Narrow" w:hAnsi="Arial Narrow"/>
          <w:color w:val="000000"/>
          <w:spacing w:val="-1"/>
          <w:sz w:val="11"/>
        </w:rPr>
        <w:br/>
        <w:t xml:space="preserve">13 </w:t>
      </w:r>
    </w:p>
    <w:p w:rsidR="001029FF" w:rsidRDefault="001029FF">
      <w:pPr>
        <w:autoSpaceDE w:val="0"/>
        <w:autoSpaceDN w:val="0"/>
        <w:adjustRightInd w:val="0"/>
        <w:spacing w:line="126" w:lineRule="exact"/>
        <w:ind w:left="1521"/>
        <w:rPr>
          <w:rFonts w:ascii="Arial Narrow" w:hAnsi="Arial Narrow"/>
          <w:color w:val="000000"/>
          <w:spacing w:val="-1"/>
          <w:sz w:val="11"/>
        </w:rPr>
      </w:pPr>
    </w:p>
    <w:p w:rsidR="001029FF" w:rsidRDefault="00D4434D">
      <w:pPr>
        <w:tabs>
          <w:tab w:val="left" w:pos="9681"/>
        </w:tabs>
        <w:autoSpaceDE w:val="0"/>
        <w:autoSpaceDN w:val="0"/>
        <w:adjustRightInd w:val="0"/>
        <w:spacing w:before="1" w:line="126" w:lineRule="exact"/>
        <w:ind w:left="1521"/>
        <w:rPr>
          <w:rFonts w:ascii="Arial Narrow" w:hAnsi="Arial Narrow"/>
          <w:color w:val="000000"/>
          <w:spacing w:val="-1"/>
          <w:sz w:val="11"/>
        </w:rPr>
      </w:pPr>
      <w:r>
        <w:rPr>
          <w:rFonts w:ascii="Arial Narrow" w:hAnsi="Arial Narrow"/>
          <w:color w:val="000000"/>
          <w:spacing w:val="-2"/>
          <w:sz w:val="11"/>
        </w:rPr>
        <w:t>14</w:t>
      </w:r>
      <w:r>
        <w:rPr>
          <w:rFonts w:ascii="Arial Narrow" w:hAnsi="Arial Narrow"/>
          <w:color w:val="000000"/>
          <w:spacing w:val="-1"/>
          <w:sz w:val="11"/>
        </w:rPr>
        <w:t xml:space="preserve">NOL </w:t>
      </w:r>
      <w:r>
        <w:rPr>
          <w:rFonts w:ascii="Arial Narrow" w:hAnsi="Arial Narrow"/>
          <w:color w:val="000000"/>
          <w:spacing w:val="-1"/>
          <w:sz w:val="11"/>
        </w:rPr>
        <w:t>Carryforward</w:t>
      </w:r>
      <w:r>
        <w:rPr>
          <w:rFonts w:ascii="Arial Narrow" w:hAnsi="Arial Narrow"/>
          <w:color w:val="000000"/>
          <w:spacing w:val="-1"/>
          <w:sz w:val="11"/>
        </w:rPr>
        <w:tab/>
        <w:t>Amount subject to Proration</w:t>
      </w:r>
    </w:p>
    <w:p w:rsidR="001029FF" w:rsidRDefault="00D4434D">
      <w:pPr>
        <w:tabs>
          <w:tab w:val="left" w:pos="6050"/>
          <w:tab w:val="left" w:pos="7063"/>
          <w:tab w:val="left" w:pos="7797"/>
          <w:tab w:val="left" w:pos="8656"/>
          <w:tab w:val="left" w:pos="9482"/>
        </w:tabs>
        <w:autoSpaceDE w:val="0"/>
        <w:autoSpaceDN w:val="0"/>
        <w:adjustRightInd w:val="0"/>
        <w:spacing w:before="56" w:line="126" w:lineRule="exact"/>
        <w:ind w:left="1521"/>
        <w:rPr>
          <w:rFonts w:ascii="Arial Narrow" w:hAnsi="Arial Narrow"/>
          <w:color w:val="000000"/>
          <w:spacing w:val="-1"/>
          <w:sz w:val="11"/>
        </w:rPr>
      </w:pPr>
      <w:r>
        <w:rPr>
          <w:rFonts w:ascii="Arial Narrow" w:hAnsi="Arial Narrow"/>
          <w:color w:val="000000"/>
          <w:spacing w:val="-2"/>
          <w:sz w:val="11"/>
        </w:rPr>
        <w:t>15</w:t>
      </w:r>
      <w:r>
        <w:rPr>
          <w:rFonts w:ascii="Arial Narrow" w:hAnsi="Arial Narrow"/>
          <w:color w:val="000000"/>
          <w:spacing w:val="-1"/>
          <w:sz w:val="11"/>
        </w:rPr>
        <w:t>Subtotal - p234.b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57" w:line="126" w:lineRule="exact"/>
        <w:ind w:left="1521"/>
        <w:rPr>
          <w:rFonts w:ascii="Arial Narrow" w:hAnsi="Arial Narrow"/>
          <w:color w:val="000000"/>
          <w:spacing w:val="-1"/>
          <w:sz w:val="11"/>
        </w:rPr>
      </w:pPr>
      <w:r>
        <w:rPr>
          <w:rFonts w:ascii="Arial Narrow" w:hAnsi="Arial Narrow"/>
          <w:color w:val="000000"/>
          <w:spacing w:val="-2"/>
          <w:sz w:val="11"/>
        </w:rPr>
        <w:t>16</w:t>
      </w:r>
      <w:r>
        <w:rPr>
          <w:rFonts w:ascii="Arial Narrow" w:hAnsi="Arial Narrow"/>
          <w:color w:val="000000"/>
          <w:spacing w:val="-1"/>
          <w:sz w:val="11"/>
        </w:rPr>
        <w:t>Less FASB 109 Above if not separately removed</w:t>
      </w:r>
    </w:p>
    <w:p w:rsidR="001029FF" w:rsidRDefault="00D4434D">
      <w:pPr>
        <w:autoSpaceDE w:val="0"/>
        <w:autoSpaceDN w:val="0"/>
        <w:adjustRightInd w:val="0"/>
        <w:spacing w:before="56" w:line="126" w:lineRule="exact"/>
        <w:ind w:left="1521"/>
        <w:rPr>
          <w:rFonts w:ascii="Arial Narrow" w:hAnsi="Arial Narrow"/>
          <w:color w:val="000000"/>
          <w:spacing w:val="-1"/>
          <w:sz w:val="11"/>
        </w:rPr>
      </w:pPr>
      <w:r>
        <w:rPr>
          <w:rFonts w:ascii="Arial Narrow" w:hAnsi="Arial Narrow"/>
          <w:color w:val="000000"/>
          <w:spacing w:val="-2"/>
          <w:sz w:val="11"/>
        </w:rPr>
        <w:t>17</w:t>
      </w:r>
      <w:r>
        <w:rPr>
          <w:rFonts w:ascii="Arial Narrow" w:hAnsi="Arial Narrow"/>
          <w:color w:val="000000"/>
          <w:spacing w:val="-1"/>
          <w:sz w:val="11"/>
        </w:rPr>
        <w:t>Less FASB 106 Above if not separately removed</w:t>
      </w:r>
    </w:p>
    <w:p w:rsidR="001029FF" w:rsidRDefault="00D4434D">
      <w:pPr>
        <w:tabs>
          <w:tab w:val="left" w:pos="6050"/>
          <w:tab w:val="left" w:pos="7063"/>
          <w:tab w:val="left" w:pos="7797"/>
          <w:tab w:val="left" w:pos="8656"/>
          <w:tab w:val="left" w:pos="9482"/>
        </w:tabs>
        <w:autoSpaceDE w:val="0"/>
        <w:autoSpaceDN w:val="0"/>
        <w:adjustRightInd w:val="0"/>
        <w:spacing w:before="49" w:line="126" w:lineRule="exact"/>
        <w:ind w:left="1521"/>
        <w:rPr>
          <w:rFonts w:ascii="Arial Narrow" w:hAnsi="Arial Narrow"/>
          <w:color w:val="000000"/>
          <w:spacing w:val="-1"/>
          <w:sz w:val="11"/>
        </w:rPr>
      </w:pPr>
      <w:r>
        <w:rPr>
          <w:rFonts w:ascii="Arial Narrow" w:hAnsi="Arial Narrow"/>
          <w:color w:val="000000"/>
          <w:spacing w:val="-2"/>
          <w:sz w:val="11"/>
        </w:rPr>
        <w:t>18</w:t>
      </w:r>
      <w:r>
        <w:rPr>
          <w:rFonts w:ascii="Arial Narrow" w:hAnsi="Arial Narrow"/>
          <w:color w:val="000000"/>
          <w:spacing w:val="-1"/>
          <w:sz w:val="11"/>
        </w:rPr>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Instructions for Account 190: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1029FF" w:rsidRDefault="00D4434D">
      <w:pPr>
        <w:autoSpaceDE w:val="0"/>
        <w:autoSpaceDN w:val="0"/>
        <w:adjustRightInd w:val="0"/>
        <w:spacing w:before="74" w:line="126" w:lineRule="exact"/>
        <w:ind w:left="165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1029FF" w:rsidRDefault="00D4434D">
      <w:pPr>
        <w:autoSpaceDE w:val="0"/>
        <w:autoSpaceDN w:val="0"/>
        <w:adjustRightInd w:val="0"/>
        <w:spacing w:before="43" w:line="140" w:lineRule="exact"/>
        <w:ind w:left="1658" w:right="6173"/>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r>
        <w:rPr>
          <w:rFonts w:ascii="Arial Narrow" w:hAnsi="Arial Narrow"/>
          <w:color w:val="000000"/>
          <w:spacing w:val="-1"/>
          <w:sz w:val="11"/>
        </w:rPr>
        <w:pict>
          <v:polyline id="_x0000_s1529" style="position:absolute;left:0;text-align:left;z-index:-251634688;mso-position-horizontal-relative:page;mso-position-vertical-relative:page" points="81.95pt,199.8pt,81.95pt,323.05pt,725.85pt,323.05pt,725.85pt,199.8pt,81.95pt,199.8pt" coordsize="12879,2465" o:allowincell="f" fillcolor="#ff9" stroked="f">
            <v:path arrowok="t"/>
            <w10:wrap anchorx="page" anchory="page"/>
          </v:polyline>
        </w:pict>
      </w:r>
      <w:r>
        <w:rPr>
          <w:rFonts w:ascii="Arial Narrow" w:hAnsi="Arial Narrow"/>
          <w:color w:val="000000"/>
          <w:spacing w:val="-1"/>
          <w:sz w:val="11"/>
        </w:rPr>
        <w:pict>
          <v:polyline id="_x0000_s1530" style="position:absolute;left:0;text-align:left;z-index:-251597824;mso-position-horizontal-relative:page;mso-position-vertical-relative:page" points="81.95pt,322.9pt,81.95pt,336.7pt,725.85pt,336.7pt,725.85pt,322.9pt,81.95pt,322.9pt" coordsize="12879,276" o:allowincell="f" fillcolor="#ffbf00" stroked="f">
            <v:path arrowok="t"/>
            <w10:wrap anchorx="page" anchory="page"/>
          </v:polyline>
        </w:pict>
      </w:r>
      <w:r>
        <w:rPr>
          <w:rFonts w:ascii="Arial Narrow" w:hAnsi="Arial Narrow"/>
          <w:color w:val="000000"/>
          <w:spacing w:val="-1"/>
          <w:sz w:val="11"/>
        </w:rPr>
        <w:pict>
          <v:polyline id="_x0000_s1531" style="position:absolute;left:0;text-align:left;z-index:-251520000;mso-position-horizontal-relative:page;mso-position-vertical-relative:page" points="242.5pt,345.7pt,725.85pt,345.7pt,725.85pt,354.95pt,242.5pt,354.95pt,242.5pt,345.7pt" coordsize="9668,185" o:allowincell="f" fillcolor="#ff9" stroked="f">
            <v:path arrowok="t"/>
            <w10:wrap anchorx="page" anchory="page"/>
          </v:polyline>
        </w:pict>
      </w:r>
      <w:r>
        <w:rPr>
          <w:rFonts w:ascii="Arial Narrow" w:hAnsi="Arial Narrow"/>
          <w:color w:val="000000"/>
          <w:spacing w:val="-1"/>
          <w:sz w:val="11"/>
        </w:rPr>
        <w:pict>
          <v:polyline id="_x0000_s1532" style="position:absolute;left:0;text-align:left;z-index:-251471872;mso-position-horizontal-relative:page;mso-position-vertical-relative:page" points="242.5pt,354.85pt,725.85pt,354.85pt,725.85pt,364.1pt,242.5pt,364.1pt,242.5pt,354.85pt" coordsize="9668,186" o:allowincell="f" fillcolor="#ff9" stroked="f">
            <v:path arrowok="t"/>
            <w10:wrap anchorx="page" anchory="page"/>
          </v:polyline>
        </w:pict>
      </w:r>
      <w:r>
        <w:rPr>
          <w:rFonts w:ascii="Arial Narrow" w:hAnsi="Arial Narrow"/>
          <w:color w:val="000000"/>
          <w:spacing w:val="-1"/>
          <w:sz w:val="11"/>
        </w:rPr>
        <w:pict>
          <v:polyline id="_x0000_s1533" style="position:absolute;left:0;text-align:left;z-index:-251301888;mso-position-horizontal-relative:page;mso-position-vertical-relative:page" points="81.6pt,373.7pt,82.6pt,373.7pt,82.6pt,199.65pt,81.6pt,199.65pt,81.6pt,373.7pt" coordsize="20,3481" o:allowincell="f" fillcolor="black" stroked="f">
            <v:path arrowok="t"/>
            <w10:wrap anchorx="page" anchory="page"/>
          </v:polyline>
        </w:pict>
      </w:r>
      <w:r>
        <w:rPr>
          <w:rFonts w:ascii="Arial Narrow" w:hAnsi="Arial Narrow"/>
          <w:color w:val="000000"/>
          <w:spacing w:val="-1"/>
          <w:sz w:val="11"/>
        </w:rPr>
        <w:pict>
          <v:polyline id="_x0000_s1534" style="position:absolute;left:0;text-align:left;z-index:-251297792;mso-position-horizontal-relative:page;mso-position-vertical-relative:page" points="242.4pt,372.6pt,243.4pt,372.6pt,243.4pt,200pt,242.4pt,200pt,242.4pt,372.6pt" coordsize="20,3452" o:allowincell="f" fillcolor="black" stroked="f">
            <v:path arrowok="t"/>
            <w10:wrap anchorx="page" anchory="page"/>
          </v:polyline>
        </w:pict>
      </w:r>
      <w:r>
        <w:rPr>
          <w:rFonts w:ascii="Arial Narrow" w:hAnsi="Arial Narrow"/>
          <w:color w:val="000000"/>
          <w:spacing w:val="-1"/>
          <w:sz w:val="11"/>
        </w:rPr>
        <w:pict>
          <v:polyline id="_x0000_s1535" style="position:absolute;left:0;text-align:left;z-index:-251294720;mso-position-horizontal-relative:page;mso-position-vertical-relative:page" points="311.4pt,372.6pt,312.4pt,372.6pt,312.4pt,200pt,311.4pt,200pt,311.4pt,372.6pt" coordsize="20,3452" o:allowincell="f" fillcolor="black" stroked="f">
            <v:path arrowok="t"/>
            <w10:wrap anchorx="page" anchory="page"/>
          </v:polyline>
        </w:pict>
      </w:r>
      <w:r>
        <w:rPr>
          <w:rFonts w:ascii="Arial Narrow" w:hAnsi="Arial Narrow"/>
          <w:color w:val="000000"/>
          <w:spacing w:val="-1"/>
          <w:sz w:val="11"/>
        </w:rPr>
        <w:pict>
          <v:polyline id="_x0000_s1536" style="position:absolute;left:0;text-align:left;z-index:-251291648;mso-position-horizontal-relative:page;mso-position-vertical-relative:page" points="362pt,372.6pt,363pt,372.6pt,363pt,200pt,362pt,200pt,362pt,372.6pt" coordsize="20,3452" o:allowincell="f" fillcolor="black" stroked="f">
            <v:path arrowok="t"/>
            <w10:wrap anchorx="page" anchory="page"/>
          </v:polyline>
        </w:pict>
      </w:r>
      <w:r>
        <w:rPr>
          <w:rFonts w:ascii="Arial Narrow" w:hAnsi="Arial Narrow"/>
          <w:color w:val="000000"/>
          <w:spacing w:val="-1"/>
          <w:sz w:val="11"/>
        </w:rPr>
        <w:pict>
          <v:polyline id="_x0000_s1537" style="position:absolute;left:0;text-align:left;z-index:-251288576;mso-position-horizontal-relative:page;mso-position-vertical-relative:page" points="398.75pt,372.6pt,399.75pt,372.6pt,399.75pt,200pt,398.75pt,200pt,398.75pt,372.6pt" coordsize="20,3452" o:allowincell="f" fillcolor="black" stroked="f">
            <v:path arrowok="t"/>
            <w10:wrap anchorx="page" anchory="page"/>
          </v:polyline>
        </w:pict>
      </w:r>
      <w:r>
        <w:rPr>
          <w:rFonts w:ascii="Arial Narrow" w:hAnsi="Arial Narrow"/>
          <w:color w:val="000000"/>
          <w:spacing w:val="-1"/>
          <w:sz w:val="11"/>
        </w:rPr>
        <w:pict>
          <v:polyline id="_x0000_s1538" style="position:absolute;left:0;text-align:left;z-index:-251285504;mso-position-horizontal-relative:page;mso-position-vertical-relative:page" points="441.7pt,372.6pt,442.7pt,372.6pt,442.7pt,200pt,441.7pt,200pt,441.7pt,372.6pt" coordsize="20,3452" o:allowincell="f" fillcolor="black" stroked="f">
            <v:path arrowok="t"/>
            <w10:wrap anchorx="page" anchory="page"/>
          </v:polyline>
        </w:pict>
      </w:r>
      <w:r>
        <w:rPr>
          <w:rFonts w:ascii="Arial Narrow" w:hAnsi="Arial Narrow"/>
          <w:color w:val="000000"/>
          <w:spacing w:val="-1"/>
          <w:sz w:val="11"/>
        </w:rPr>
        <w:pict>
          <v:polyline id="_x0000_s1539" style="position:absolute;left:0;text-align:left;z-index:-251282432;mso-position-horizontal-relative:page;mso-position-vertical-relative:page" points="483pt,372.6pt,484pt,372.6pt,484pt,200pt,483pt,200pt,483pt,372.6pt" coordsize="20,3452" o:allowincell="f" fillcolor="black" stroked="f">
            <v:path arrowok="t"/>
            <w10:wrap anchorx="page" anchory="page"/>
          </v:polyline>
        </w:pict>
      </w:r>
      <w:r>
        <w:rPr>
          <w:rFonts w:ascii="Arial Narrow" w:hAnsi="Arial Narrow"/>
          <w:color w:val="000000"/>
          <w:spacing w:val="-1"/>
          <w:sz w:val="11"/>
        </w:rPr>
        <w:pict>
          <v:polyline id="_x0000_s1540" style="position:absolute;left:0;text-align:left;z-index:-251279360;mso-position-horizontal-relative:page;mso-position-vertical-relative:page" points="725.4pt,373.7pt,726.4pt,373.7pt,726.4pt,199.65pt,725.4pt,199.65pt,725.4pt,373.7pt" coordsize="20,3481" o:allowincell="f" fillcolor="black" stroked="f">
            <v:path arrowok="t"/>
            <w10:wrap anchorx="page" anchory="page"/>
          </v:polyline>
        </w:pict>
      </w:r>
      <w:r>
        <w:rPr>
          <w:rFonts w:ascii="Arial Narrow" w:hAnsi="Arial Narrow"/>
          <w:color w:val="000000"/>
          <w:spacing w:val="-1"/>
          <w:sz w:val="11"/>
        </w:rPr>
        <w:pict>
          <v:polyline id="_x0000_s1541" style="position:absolute;left:0;text-align:left;z-index:-251276288;mso-position-horizontal-relative:page;mso-position-vertical-relative:page" points="65.6pt,99.5pt,725.9pt,99.5pt,725.9pt,98.5pt,65.6pt,98.5pt,65.6pt,99.5pt" coordsize="13206,20" o:allowincell="f" fillcolor="black" stroked="f">
            <v:path arrowok="t"/>
            <w10:wrap anchorx="page" anchory="page"/>
          </v:polyline>
        </w:pict>
      </w:r>
      <w:r>
        <w:rPr>
          <w:rFonts w:ascii="Arial Narrow" w:hAnsi="Arial Narrow"/>
          <w:color w:val="000000"/>
          <w:spacing w:val="-1"/>
          <w:sz w:val="11"/>
        </w:rPr>
        <w:pict>
          <v:polyline id="_x0000_s1542" style="position:absolute;left:0;text-align:left;z-index:-251273216;mso-position-horizontal-relative:page;mso-position-vertical-relative:page" points="82.3pt,200.65pt,725.4pt,200.65pt,725.4pt,199.65pt,82.3pt,199.65pt,82.3pt,200.65pt" coordsize="12862,20" o:allowincell="f" fillcolor="black" stroked="f">
            <v:path arrowok="t"/>
            <w10:wrap anchorx="page" anchory="page"/>
          </v:polyline>
        </w:pict>
      </w:r>
      <w:r>
        <w:rPr>
          <w:rFonts w:ascii="Arial Narrow" w:hAnsi="Arial Narrow"/>
          <w:color w:val="000000"/>
          <w:spacing w:val="-1"/>
          <w:sz w:val="11"/>
        </w:rPr>
        <w:pict>
          <v:polyline id="_x0000_s1543" style="position:absolute;left:0;text-align:left;z-index:-251270144;mso-position-horizontal-relative:page;mso-position-vertical-relative:page" points="82.3pt,214.35pt,725.4pt,214.35pt,725.4pt,213.35pt,82.3pt,213.35pt,82.3pt,214.35pt" coordsize="12862,20" o:allowincell="f" fillcolor="black" stroked="f">
            <v:path arrowok="t"/>
            <w10:wrap anchorx="page" anchory="page"/>
          </v:polyline>
        </w:pict>
      </w:r>
      <w:r>
        <w:rPr>
          <w:rFonts w:ascii="Arial Narrow" w:hAnsi="Arial Narrow"/>
          <w:color w:val="000000"/>
          <w:spacing w:val="-1"/>
          <w:sz w:val="11"/>
        </w:rPr>
        <w:pict>
          <v:polyline id="_x0000_s1544" style="position:absolute;left:0;text-align:left;z-index:-251267072;mso-position-horizontal-relative:page;mso-position-vertical-relative:page" points="82.3pt,228pt,725.4pt,228pt,725.4pt,227pt,82.3pt,227pt,82.3pt,228pt" coordsize="12862,20" o:allowincell="f" fillcolor="black" stroked="f">
            <v:path arrowok="t"/>
            <w10:wrap anchorx="page" anchory="page"/>
          </v:polyline>
        </w:pict>
      </w:r>
      <w:r>
        <w:rPr>
          <w:rFonts w:ascii="Arial Narrow" w:hAnsi="Arial Narrow"/>
          <w:color w:val="000000"/>
          <w:spacing w:val="-1"/>
          <w:sz w:val="11"/>
        </w:rPr>
        <w:pict>
          <v:polyline id="_x0000_s1545" style="position:absolute;left:0;text-align:left;z-index:-251264000;mso-position-horizontal-relative:page;mso-position-vertical-relative:page" points="82.3pt,241.7pt,725.4pt,241.7pt,725.4pt,240.7pt,82.3pt,240.7pt,82.3pt,241.7pt" coordsize="12862,20" o:allowincell="f" fillcolor="black" stroked="f">
            <v:path arrowok="t"/>
            <w10:wrap anchorx="page" anchory="page"/>
          </v:polyline>
        </w:pict>
      </w:r>
      <w:r>
        <w:rPr>
          <w:rFonts w:ascii="Arial Narrow" w:hAnsi="Arial Narrow"/>
          <w:color w:val="000000"/>
          <w:spacing w:val="-1"/>
          <w:sz w:val="11"/>
        </w:rPr>
        <w:pict>
          <v:polyline id="_x0000_s1546" style="position:absolute;left:0;text-align:left;z-index:-251260928;mso-position-horizontal-relative:page;mso-position-vertical-relative:page" points="82.3pt,255.4pt,725.4pt,255.4pt,725.4pt,254.4pt,82.3pt,254.4pt,82.3pt,255.4pt" coordsize="12862,20" o:allowincell="f" fillcolor="black" stroked="f">
            <v:path arrowok="t"/>
            <w10:wrap anchorx="page" anchory="page"/>
          </v:polyline>
        </w:pict>
      </w:r>
      <w:r>
        <w:rPr>
          <w:rFonts w:ascii="Arial Narrow" w:hAnsi="Arial Narrow"/>
          <w:color w:val="000000"/>
          <w:spacing w:val="-1"/>
          <w:sz w:val="11"/>
        </w:rPr>
        <w:pict>
          <v:polyline id="_x0000_s1547" style="position:absolute;left:0;text-align:left;z-index:-251257856;mso-position-horizontal-relative:page;mso-position-vertical-relative:page" points="82.3pt,269.05pt,725.4pt,269.05pt,725.4pt,268.05pt,82.3pt,268.05pt,82.3pt,269.05pt" coordsize="12862,20" o:allowincell="f" fillcolor="black" stroked="f">
            <v:path arrowok="t"/>
            <w10:wrap anchorx="page" anchory="page"/>
          </v:polyline>
        </w:pict>
      </w:r>
      <w:r>
        <w:rPr>
          <w:rFonts w:ascii="Arial Narrow" w:hAnsi="Arial Narrow"/>
          <w:color w:val="000000"/>
          <w:spacing w:val="-1"/>
          <w:sz w:val="11"/>
        </w:rPr>
        <w:pict>
          <v:polyline id="_x0000_s1548" style="position:absolute;left:0;text-align:left;z-index:-251254784;mso-position-horizontal-relative:page;mso-position-vertical-relative:page" points="82.3pt,282.75pt,725.4pt,282.75pt,725.4pt,281.75pt,82.3pt,281.75pt,82.3pt,282.75pt" coordsize="12862,20" o:allowincell="f" fillcolor="black" stroked="f">
            <v:path arrowok="t"/>
            <w10:wrap anchorx="page" anchory="page"/>
          </v:polyline>
        </w:pict>
      </w:r>
      <w:r>
        <w:rPr>
          <w:rFonts w:ascii="Arial Narrow" w:hAnsi="Arial Narrow"/>
          <w:color w:val="000000"/>
          <w:spacing w:val="-1"/>
          <w:sz w:val="11"/>
        </w:rPr>
        <w:pict>
          <v:polyline id="_x0000_s1549" style="position:absolute;left:0;text-align:left;z-index:-251251712;mso-position-horizontal-relative:page;mso-position-vertical-relative:page" points="82.3pt,296.4pt,725.4pt,296.4pt,725.4pt,295.4pt,82.3pt,295.4pt,82.3pt,296.4pt" coordsize="12862,20" o:allowincell="f" fillcolor="black" stroked="f">
            <v:path arrowok="t"/>
            <w10:wrap anchorx="page" anchory="page"/>
          </v:polyline>
        </w:pict>
      </w:r>
      <w:r>
        <w:rPr>
          <w:rFonts w:ascii="Arial Narrow" w:hAnsi="Arial Narrow"/>
          <w:color w:val="000000"/>
          <w:spacing w:val="-1"/>
          <w:sz w:val="11"/>
        </w:rPr>
        <w:pict>
          <v:polyline id="_x0000_s1550" style="position:absolute;left:0;text-align:left;z-index:-251248640;mso-position-horizontal-relative:page;mso-position-vertical-relative:page" points="82.3pt,310.1pt,725.4pt,310.1pt,725.4pt,309.1pt,82.3pt,309.1pt,82.3pt,310.1pt" coordsize="12862,20" o:allowincell="f" fillcolor="black" stroked="f">
            <v:path arrowok="t"/>
            <w10:wrap anchorx="page" anchory="page"/>
          </v:polyline>
        </w:pict>
      </w:r>
      <w:r>
        <w:rPr>
          <w:rFonts w:ascii="Arial Narrow" w:hAnsi="Arial Narrow"/>
          <w:color w:val="000000"/>
          <w:spacing w:val="-1"/>
          <w:sz w:val="11"/>
        </w:rPr>
        <w:pict>
          <v:polyline id="_x0000_s1551" style="position:absolute;left:0;text-align:left;z-index:-251245568;mso-position-horizontal-relative:page;mso-position-vertical-relative:page" points="82.3pt,323.8pt,725.4pt,323.8pt,725.4pt,322.8pt,82.3pt,322.8pt,82.3pt,323.8pt" coordsize="12862,20" o:allowincell="f" fillcolor="black" stroked="f">
            <v:path arrowok="t"/>
            <w10:wrap anchorx="page" anchory="page"/>
          </v:polyline>
        </w:pict>
      </w:r>
      <w:r>
        <w:rPr>
          <w:rFonts w:ascii="Arial Narrow" w:hAnsi="Arial Narrow"/>
          <w:color w:val="000000"/>
          <w:spacing w:val="-1"/>
          <w:sz w:val="11"/>
        </w:rPr>
        <w:pict>
          <v:polyline id="_x0000_s1552" style="position:absolute;left:0;text-align:left;z-index:-251241472;mso-position-horizontal-relative:page;mso-position-vertical-relative:page" points="82.3pt,337.45pt,725.4pt,337.45pt,725.4pt,336.45pt,82.3pt,336.45pt,82.3pt,337.45pt" coordsize="12862,20" o:allowincell="f" fillcolor="black" stroked="f">
            <v:path arrowok="t"/>
            <w10:wrap anchorx="page" anchory="page"/>
          </v:polyline>
        </w:pict>
      </w:r>
      <w:r>
        <w:rPr>
          <w:rFonts w:ascii="Arial Narrow" w:hAnsi="Arial Narrow"/>
          <w:color w:val="000000"/>
          <w:spacing w:val="-1"/>
          <w:sz w:val="11"/>
        </w:rPr>
        <w:pict>
          <v:polyline id="_x0000_s1553" style="position:absolute;left:0;text-align:left;z-index:-251237376;mso-position-horizontal-relative:page;mso-position-vertical-relative:page" points="82.3pt,346.6pt,725.4pt,346.6pt,725.4pt,345.6pt,82.3pt,345.6pt,82.3pt,346.6pt" coordsize="12862,20" o:allowincell="f" fillcolor="black" stroked="f">
            <v:path arrowok="t"/>
            <w10:wrap anchorx="page" anchory="page"/>
          </v:polyline>
        </w:pict>
      </w:r>
      <w:r>
        <w:rPr>
          <w:rFonts w:ascii="Arial Narrow" w:hAnsi="Arial Narrow"/>
          <w:color w:val="000000"/>
          <w:spacing w:val="-1"/>
          <w:sz w:val="11"/>
        </w:rPr>
        <w:pict>
          <v:polyline id="_x0000_s1554" style="position:absolute;left:0;text-align:left;z-index:-251234304;mso-position-horizontal-relative:page;mso-position-vertical-relative:page" points="82.3pt,355.7pt,725.4pt,355.7pt,725.4pt,354.7pt,82.3pt,354.7pt,82.3pt,355.7pt" coordsize="12862,20" o:allowincell="f" fillcolor="black" stroked="f">
            <v:path arrowok="t"/>
            <w10:wrap anchorx="page" anchory="page"/>
          </v:polyline>
        </w:pict>
      </w:r>
      <w:r>
        <w:rPr>
          <w:rFonts w:ascii="Arial Narrow" w:hAnsi="Arial Narrow"/>
          <w:color w:val="000000"/>
          <w:spacing w:val="-1"/>
          <w:sz w:val="11"/>
        </w:rPr>
        <w:pict>
          <v:polyline id="_x0000_s1555" style="position:absolute;left:0;text-align:left;z-index:-251231232;mso-position-horizontal-relative:page;mso-position-vertical-relative:page" points="82.3pt,364.8pt,725.4pt,364.8pt,725.4pt,363.8pt,82.3pt,363.8pt,82.3pt,364.8pt" coordsize="12862,20" o:allowincell="f" fillcolor="black" stroked="f">
            <v:path arrowok="t"/>
            <w10:wrap anchorx="page" anchory="page"/>
          </v:polyline>
        </w:pict>
      </w:r>
      <w:r>
        <w:rPr>
          <w:rFonts w:ascii="Arial Narrow" w:hAnsi="Arial Narrow"/>
          <w:color w:val="000000"/>
          <w:spacing w:val="-1"/>
          <w:sz w:val="11"/>
        </w:rPr>
        <w:pict>
          <v:polyline id="_x0000_s1556" style="position:absolute;left:0;text-align:left;z-index:-251228160;mso-position-horizontal-relative:page;mso-position-vertical-relative:page" points="82.3pt,373.6pt,725.4pt,373.6pt,725.4pt,372.6pt,82.3pt,372.6pt,82.3pt,373.6pt" coordsize="12862,20" o:allowincell="f" fillcolor="black" stroked="f">
            <v:path arrowok="t"/>
            <w10:wrap anchorx="page" anchory="page"/>
          </v:polyline>
        </w:pict>
      </w:r>
      <w:r>
        <w:rPr>
          <w:rFonts w:ascii="Arial Narrow" w:hAnsi="Arial Narrow"/>
          <w:color w:val="000000"/>
          <w:spacing w:val="-1"/>
          <w:sz w:val="11"/>
        </w:rPr>
        <w:pict>
          <v:polyline id="_x0000_s1557" style="position:absolute;left:0;text-align:left;z-index:-251226112;mso-position-horizontal-relative:page;mso-position-vertical-relative:page" points="82.3pt,374.3pt,725.4pt,374.3pt,725.4pt,373.3pt,82.3pt,373.3pt,82.3pt,374.3pt" coordsize="12862,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11"/>
        </w:rPr>
        <w:sectPr w:rsidR="001029FF">
          <w:headerReference w:type="even" r:id="rId212"/>
          <w:headerReference w:type="default" r:id="rId213"/>
          <w:footerReference w:type="even" r:id="rId214"/>
          <w:footerReference w:type="default" r:id="rId215"/>
          <w:headerReference w:type="first" r:id="rId216"/>
          <w:footerReference w:type="first" r:id="rId217"/>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27" w:name="Pg27"/>
      <w:bookmarkEnd w:id="27"/>
    </w:p>
    <w:p w:rsidR="001029FF" w:rsidRDefault="001029FF">
      <w:pPr>
        <w:autoSpaceDE w:val="0"/>
        <w:autoSpaceDN w:val="0"/>
        <w:adjustRightInd w:val="0"/>
        <w:spacing w:line="126" w:lineRule="exact"/>
        <w:ind w:left="1658"/>
        <w:rPr>
          <w:rFonts w:ascii="Arial Narrow" w:hAnsi="Arial Narrow"/>
          <w:color w:val="000000"/>
          <w:spacing w:val="-1"/>
        </w:rPr>
      </w:pPr>
    </w:p>
    <w:p w:rsidR="001029FF" w:rsidRDefault="001029FF">
      <w:pPr>
        <w:autoSpaceDE w:val="0"/>
        <w:autoSpaceDN w:val="0"/>
        <w:adjustRightInd w:val="0"/>
        <w:spacing w:line="126" w:lineRule="exact"/>
        <w:ind w:left="1658"/>
        <w:rPr>
          <w:rFonts w:ascii="Arial Narrow" w:hAnsi="Arial Narrow"/>
          <w:color w:val="000000"/>
          <w:spacing w:val="-1"/>
        </w:rPr>
      </w:pPr>
    </w:p>
    <w:p w:rsidR="001029FF" w:rsidRDefault="001029FF">
      <w:pPr>
        <w:autoSpaceDE w:val="0"/>
        <w:autoSpaceDN w:val="0"/>
        <w:adjustRightInd w:val="0"/>
        <w:spacing w:line="126" w:lineRule="exact"/>
        <w:ind w:left="1658"/>
        <w:rPr>
          <w:rFonts w:ascii="Arial Narrow" w:hAnsi="Arial Narrow"/>
          <w:color w:val="000000"/>
          <w:spacing w:val="-1"/>
        </w:rPr>
      </w:pPr>
    </w:p>
    <w:p w:rsidR="001029FF" w:rsidRDefault="00D4434D">
      <w:pPr>
        <w:tabs>
          <w:tab w:val="left" w:pos="5515"/>
          <w:tab w:val="left" w:pos="6708"/>
          <w:tab w:val="left" w:pos="7581"/>
          <w:tab w:val="left" w:pos="8380"/>
          <w:tab w:val="left" w:pos="9225"/>
          <w:tab w:val="left" w:pos="12057"/>
        </w:tabs>
        <w:autoSpaceDE w:val="0"/>
        <w:autoSpaceDN w:val="0"/>
        <w:adjustRightInd w:val="0"/>
        <w:spacing w:before="107" w:line="126" w:lineRule="exact"/>
        <w:ind w:left="1658" w:firstLine="1560"/>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1029FF" w:rsidRDefault="00D4434D">
      <w:pPr>
        <w:tabs>
          <w:tab w:val="left" w:pos="7341"/>
        </w:tabs>
        <w:autoSpaceDE w:val="0"/>
        <w:autoSpaceDN w:val="0"/>
        <w:adjustRightInd w:val="0"/>
        <w:spacing w:before="13" w:line="126" w:lineRule="exact"/>
        <w:ind w:left="1658" w:firstLine="4699"/>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1029FF" w:rsidRDefault="00D4434D">
      <w:pPr>
        <w:tabs>
          <w:tab w:val="left" w:pos="5440"/>
          <w:tab w:val="left" w:pos="6583"/>
          <w:tab w:val="left" w:pos="7456"/>
          <w:tab w:val="left" w:pos="8138"/>
          <w:tab w:val="left" w:pos="8966"/>
          <w:tab w:val="left" w:pos="11855"/>
        </w:tabs>
        <w:autoSpaceDE w:val="0"/>
        <w:autoSpaceDN w:val="0"/>
        <w:adjustRightInd w:val="0"/>
        <w:spacing w:before="21" w:line="126" w:lineRule="exact"/>
        <w:ind w:left="1658"/>
        <w:rPr>
          <w:rFonts w:ascii="Arial Narrow" w:hAnsi="Arial Narrow"/>
          <w:color w:val="000000"/>
          <w:spacing w:val="-1"/>
          <w:sz w:val="11"/>
        </w:rPr>
      </w:pPr>
      <w:r>
        <w:rPr>
          <w:rFonts w:ascii="Arial Narrow" w:hAnsi="Arial Narrow"/>
          <w:color w:val="000000"/>
          <w:spacing w:val="-1"/>
          <w:sz w:val="11"/>
        </w:rPr>
        <w:t>ADIT- 282</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1029FF" w:rsidRDefault="00D4434D">
      <w:pPr>
        <w:autoSpaceDE w:val="0"/>
        <w:autoSpaceDN w:val="0"/>
        <w:adjustRightInd w:val="0"/>
        <w:spacing w:before="17" w:line="273" w:lineRule="exact"/>
        <w:ind w:left="1521" w:right="7108"/>
        <w:rPr>
          <w:rFonts w:ascii="Arial Narrow" w:hAnsi="Arial Narrow"/>
          <w:color w:val="000000"/>
          <w:spacing w:val="-1"/>
          <w:sz w:val="11"/>
        </w:rPr>
      </w:pPr>
      <w:r>
        <w:rPr>
          <w:rFonts w:ascii="Arial Narrow" w:hAnsi="Arial Narrow"/>
          <w:color w:val="000000"/>
          <w:spacing w:val="-1"/>
          <w:sz w:val="11"/>
        </w:rPr>
        <w:t xml:space="preserve">19 </w:t>
      </w:r>
      <w:r>
        <w:rPr>
          <w:rFonts w:ascii="Arial Narrow" w:hAnsi="Arial Narrow"/>
          <w:color w:val="000000"/>
          <w:spacing w:val="-1"/>
          <w:sz w:val="11"/>
        </w:rPr>
        <w:br/>
      </w:r>
      <w:r>
        <w:rPr>
          <w:rFonts w:ascii="Arial Narrow" w:hAnsi="Arial Narrow"/>
          <w:color w:val="000000"/>
          <w:spacing w:val="-1"/>
          <w:sz w:val="11"/>
        </w:rPr>
        <w:t xml:space="preserve">20 </w:t>
      </w:r>
      <w:r>
        <w:rPr>
          <w:rFonts w:ascii="Arial Narrow" w:hAnsi="Arial Narrow"/>
          <w:color w:val="000000"/>
          <w:spacing w:val="-1"/>
          <w:sz w:val="11"/>
        </w:rPr>
        <w:br/>
        <w:t xml:space="preserve">21 </w:t>
      </w:r>
      <w:r>
        <w:rPr>
          <w:rFonts w:ascii="Arial Narrow" w:hAnsi="Arial Narrow"/>
          <w:color w:val="000000"/>
          <w:spacing w:val="-1"/>
          <w:sz w:val="11"/>
        </w:rPr>
        <w:br/>
        <w:t xml:space="preserve">22 </w:t>
      </w:r>
      <w:r>
        <w:rPr>
          <w:rFonts w:ascii="Arial Narrow" w:hAnsi="Arial Narrow"/>
          <w:color w:val="000000"/>
          <w:spacing w:val="-1"/>
          <w:sz w:val="11"/>
        </w:rPr>
        <w:br/>
        <w:t xml:space="preserve">23 </w:t>
      </w:r>
      <w:r>
        <w:rPr>
          <w:rFonts w:ascii="Arial Narrow" w:hAnsi="Arial Narrow"/>
          <w:color w:val="000000"/>
          <w:spacing w:val="-1"/>
          <w:sz w:val="11"/>
        </w:rPr>
        <w:br/>
        <w:t xml:space="preserve">24 </w:t>
      </w:r>
      <w:r>
        <w:rPr>
          <w:rFonts w:ascii="Arial Narrow" w:hAnsi="Arial Narrow"/>
          <w:color w:val="000000"/>
          <w:spacing w:val="-1"/>
          <w:sz w:val="11"/>
        </w:rPr>
        <w:br/>
        <w:t xml:space="preserve">25 </w:t>
      </w:r>
    </w:p>
    <w:p w:rsidR="001029FF" w:rsidRDefault="001029FF">
      <w:pPr>
        <w:autoSpaceDE w:val="0"/>
        <w:autoSpaceDN w:val="0"/>
        <w:adjustRightInd w:val="0"/>
        <w:spacing w:line="126" w:lineRule="exact"/>
        <w:ind w:left="1521"/>
        <w:rPr>
          <w:rFonts w:ascii="Arial Narrow" w:hAnsi="Arial Narrow"/>
          <w:color w:val="000000"/>
          <w:spacing w:val="-1"/>
          <w:sz w:val="11"/>
        </w:rPr>
      </w:pPr>
    </w:p>
    <w:p w:rsidR="001029FF" w:rsidRDefault="00D4434D">
      <w:pPr>
        <w:tabs>
          <w:tab w:val="left" w:pos="9681"/>
        </w:tabs>
        <w:autoSpaceDE w:val="0"/>
        <w:autoSpaceDN w:val="0"/>
        <w:adjustRightInd w:val="0"/>
        <w:spacing w:before="7" w:line="126" w:lineRule="exact"/>
        <w:ind w:left="1521"/>
        <w:rPr>
          <w:rFonts w:ascii="Arial Narrow" w:hAnsi="Arial Narrow"/>
          <w:color w:val="000000"/>
          <w:spacing w:val="-1"/>
          <w:sz w:val="11"/>
        </w:rPr>
      </w:pPr>
      <w:r>
        <w:rPr>
          <w:rFonts w:ascii="Arial Narrow" w:hAnsi="Arial Narrow"/>
          <w:color w:val="000000"/>
          <w:spacing w:val="-2"/>
          <w:sz w:val="11"/>
        </w:rPr>
        <w:t>26</w:t>
      </w:r>
      <w:r>
        <w:rPr>
          <w:rFonts w:ascii="Arial Narrow" w:hAnsi="Arial Narrow"/>
          <w:color w:val="000000"/>
          <w:spacing w:val="-1"/>
          <w:sz w:val="11"/>
        </w:rPr>
        <w:t>Depreciation Items</w:t>
      </w:r>
      <w:r>
        <w:rPr>
          <w:rFonts w:ascii="Arial Narrow" w:hAnsi="Arial Narrow"/>
          <w:color w:val="000000"/>
          <w:spacing w:val="-1"/>
          <w:sz w:val="11"/>
        </w:rPr>
        <w:tab/>
        <w:t>Amount subject to Proration</w:t>
      </w:r>
    </w:p>
    <w:p w:rsidR="001029FF" w:rsidRDefault="00D4434D">
      <w:pPr>
        <w:tabs>
          <w:tab w:val="left" w:pos="6050"/>
          <w:tab w:val="left" w:pos="7063"/>
          <w:tab w:val="left" w:pos="7797"/>
          <w:tab w:val="left" w:pos="8656"/>
          <w:tab w:val="left" w:pos="9482"/>
        </w:tabs>
        <w:autoSpaceDE w:val="0"/>
        <w:autoSpaceDN w:val="0"/>
        <w:adjustRightInd w:val="0"/>
        <w:spacing w:before="57" w:line="126" w:lineRule="exact"/>
        <w:ind w:left="1521"/>
        <w:rPr>
          <w:rFonts w:ascii="Arial Narrow" w:hAnsi="Arial Narrow"/>
          <w:color w:val="000000"/>
          <w:spacing w:val="-1"/>
          <w:sz w:val="11"/>
        </w:rPr>
      </w:pPr>
      <w:r>
        <w:rPr>
          <w:rFonts w:ascii="Arial Narrow" w:hAnsi="Arial Narrow"/>
          <w:color w:val="000000"/>
          <w:spacing w:val="-2"/>
          <w:sz w:val="11"/>
        </w:rPr>
        <w:t>27</w:t>
      </w:r>
      <w:r>
        <w:rPr>
          <w:rFonts w:ascii="Arial Narrow" w:hAnsi="Arial Narrow"/>
          <w:color w:val="000000"/>
          <w:spacing w:val="-1"/>
          <w:sz w:val="11"/>
        </w:rPr>
        <w:t>Subtotal - p274.b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56" w:line="126" w:lineRule="exact"/>
        <w:ind w:left="1521"/>
        <w:rPr>
          <w:rFonts w:ascii="Arial Narrow" w:hAnsi="Arial Narrow"/>
          <w:color w:val="000000"/>
          <w:spacing w:val="-1"/>
          <w:sz w:val="11"/>
        </w:rPr>
      </w:pPr>
      <w:r>
        <w:rPr>
          <w:rFonts w:ascii="Arial Narrow" w:hAnsi="Arial Narrow"/>
          <w:color w:val="000000"/>
          <w:spacing w:val="-2"/>
          <w:sz w:val="11"/>
        </w:rPr>
        <w:t>28</w:t>
      </w:r>
      <w:r>
        <w:rPr>
          <w:rFonts w:ascii="Arial Narrow" w:hAnsi="Arial Narrow"/>
          <w:color w:val="000000"/>
          <w:spacing w:val="-1"/>
          <w:sz w:val="11"/>
        </w:rPr>
        <w:t>Less FASB 109 Above if not separately removed</w:t>
      </w:r>
    </w:p>
    <w:p w:rsidR="001029FF" w:rsidRDefault="00D4434D">
      <w:pPr>
        <w:autoSpaceDE w:val="0"/>
        <w:autoSpaceDN w:val="0"/>
        <w:adjustRightInd w:val="0"/>
        <w:spacing w:before="57" w:line="126" w:lineRule="exact"/>
        <w:ind w:left="1521"/>
        <w:rPr>
          <w:rFonts w:ascii="Arial Narrow" w:hAnsi="Arial Narrow"/>
          <w:color w:val="000000"/>
          <w:spacing w:val="-1"/>
          <w:sz w:val="11"/>
        </w:rPr>
      </w:pPr>
      <w:r>
        <w:rPr>
          <w:rFonts w:ascii="Arial Narrow" w:hAnsi="Arial Narrow"/>
          <w:color w:val="000000"/>
          <w:spacing w:val="-2"/>
          <w:sz w:val="11"/>
        </w:rPr>
        <w:t>29</w:t>
      </w:r>
      <w:r>
        <w:rPr>
          <w:rFonts w:ascii="Arial Narrow" w:hAnsi="Arial Narrow"/>
          <w:color w:val="000000"/>
          <w:spacing w:val="-1"/>
          <w:sz w:val="11"/>
        </w:rPr>
        <w:t>Less FASB 106 Above if not separately removed</w:t>
      </w:r>
    </w:p>
    <w:p w:rsidR="001029FF" w:rsidRDefault="00D4434D">
      <w:pPr>
        <w:tabs>
          <w:tab w:val="left" w:pos="6050"/>
          <w:tab w:val="left" w:pos="7063"/>
          <w:tab w:val="left" w:pos="7797"/>
          <w:tab w:val="left" w:pos="8656"/>
          <w:tab w:val="left" w:pos="9482"/>
        </w:tabs>
        <w:autoSpaceDE w:val="0"/>
        <w:autoSpaceDN w:val="0"/>
        <w:adjustRightInd w:val="0"/>
        <w:spacing w:before="49" w:line="126" w:lineRule="exact"/>
        <w:ind w:left="1521"/>
        <w:rPr>
          <w:rFonts w:ascii="Arial Narrow" w:hAnsi="Arial Narrow"/>
          <w:color w:val="000000"/>
          <w:spacing w:val="-1"/>
          <w:sz w:val="11"/>
        </w:rPr>
      </w:pPr>
      <w:r>
        <w:rPr>
          <w:rFonts w:ascii="Arial Narrow" w:hAnsi="Arial Narrow"/>
          <w:color w:val="000000"/>
          <w:spacing w:val="-2"/>
          <w:sz w:val="11"/>
        </w:rPr>
        <w:t>30</w:t>
      </w:r>
      <w:r>
        <w:rPr>
          <w:rFonts w:ascii="Arial Narrow" w:hAnsi="Arial Narrow"/>
          <w:color w:val="000000"/>
          <w:spacing w:val="-1"/>
          <w:sz w:val="11"/>
        </w:rPr>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47" w:line="126" w:lineRule="exact"/>
        <w:ind w:left="1658"/>
        <w:rPr>
          <w:rFonts w:ascii="Arial Narrow" w:hAnsi="Arial Narrow"/>
          <w:color w:val="000000"/>
          <w:spacing w:val="-1"/>
          <w:sz w:val="11"/>
        </w:rPr>
      </w:pPr>
      <w:r>
        <w:rPr>
          <w:rFonts w:ascii="Arial Narrow" w:hAnsi="Arial Narrow"/>
          <w:color w:val="000000"/>
          <w:spacing w:val="-1"/>
          <w:sz w:val="11"/>
        </w:rPr>
        <w:t xml:space="preserve">Instructions for Account 282: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1029FF" w:rsidRDefault="00D4434D">
      <w:pPr>
        <w:autoSpaceDE w:val="0"/>
        <w:autoSpaceDN w:val="0"/>
        <w:adjustRightInd w:val="0"/>
        <w:spacing w:before="74" w:line="126" w:lineRule="exact"/>
        <w:ind w:left="165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1029FF" w:rsidRDefault="00D4434D">
      <w:pPr>
        <w:autoSpaceDE w:val="0"/>
        <w:autoSpaceDN w:val="0"/>
        <w:adjustRightInd w:val="0"/>
        <w:spacing w:before="43" w:line="140" w:lineRule="exact"/>
        <w:ind w:left="1658" w:right="6173"/>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p>
    <w:p w:rsidR="001029FF" w:rsidRDefault="001029FF">
      <w:pPr>
        <w:autoSpaceDE w:val="0"/>
        <w:autoSpaceDN w:val="0"/>
        <w:adjustRightInd w:val="0"/>
        <w:spacing w:line="126" w:lineRule="exact"/>
        <w:ind w:left="1658"/>
        <w:rPr>
          <w:rFonts w:ascii="Arial Narrow" w:hAnsi="Arial Narrow"/>
          <w:color w:val="000000"/>
          <w:spacing w:val="-1"/>
          <w:sz w:val="11"/>
        </w:rPr>
      </w:pPr>
    </w:p>
    <w:p w:rsidR="001029FF" w:rsidRDefault="001029FF">
      <w:pPr>
        <w:autoSpaceDE w:val="0"/>
        <w:autoSpaceDN w:val="0"/>
        <w:adjustRightInd w:val="0"/>
        <w:spacing w:line="126" w:lineRule="exact"/>
        <w:ind w:left="1658"/>
        <w:rPr>
          <w:rFonts w:ascii="Arial Narrow" w:hAnsi="Arial Narrow"/>
          <w:color w:val="000000"/>
          <w:spacing w:val="-1"/>
          <w:sz w:val="11"/>
        </w:rPr>
      </w:pPr>
    </w:p>
    <w:p w:rsidR="001029FF" w:rsidRDefault="00D4434D">
      <w:pPr>
        <w:tabs>
          <w:tab w:val="left" w:pos="5515"/>
          <w:tab w:val="left" w:pos="6708"/>
          <w:tab w:val="left" w:pos="7581"/>
          <w:tab w:val="left" w:pos="8380"/>
          <w:tab w:val="left" w:pos="9225"/>
          <w:tab w:val="left" w:pos="12057"/>
        </w:tabs>
        <w:autoSpaceDE w:val="0"/>
        <w:autoSpaceDN w:val="0"/>
        <w:adjustRightInd w:val="0"/>
        <w:spacing w:before="50" w:line="126" w:lineRule="exact"/>
        <w:ind w:left="1658" w:firstLine="1560"/>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1029FF" w:rsidRDefault="00D4434D">
      <w:pPr>
        <w:tabs>
          <w:tab w:val="left" w:pos="7341"/>
        </w:tabs>
        <w:autoSpaceDE w:val="0"/>
        <w:autoSpaceDN w:val="0"/>
        <w:adjustRightInd w:val="0"/>
        <w:spacing w:before="13" w:line="126" w:lineRule="exact"/>
        <w:ind w:left="1658" w:firstLine="4699"/>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r>
      <w:r>
        <w:rPr>
          <w:rFonts w:ascii="Arial Narrow" w:hAnsi="Arial Narrow"/>
          <w:color w:val="000000"/>
          <w:spacing w:val="-1"/>
          <w:sz w:val="11"/>
        </w:rPr>
        <w:t>Transmission</w:t>
      </w:r>
    </w:p>
    <w:p w:rsidR="001029FF" w:rsidRDefault="00D4434D">
      <w:pPr>
        <w:tabs>
          <w:tab w:val="left" w:pos="5440"/>
          <w:tab w:val="left" w:pos="6583"/>
          <w:tab w:val="left" w:pos="7456"/>
          <w:tab w:val="left" w:pos="8138"/>
          <w:tab w:val="left" w:pos="8966"/>
          <w:tab w:val="left" w:pos="11855"/>
        </w:tabs>
        <w:autoSpaceDE w:val="0"/>
        <w:autoSpaceDN w:val="0"/>
        <w:adjustRightInd w:val="0"/>
        <w:spacing w:before="21" w:line="126" w:lineRule="exact"/>
        <w:ind w:left="1658"/>
        <w:rPr>
          <w:rFonts w:ascii="Arial Narrow" w:hAnsi="Arial Narrow"/>
          <w:color w:val="000000"/>
          <w:spacing w:val="-1"/>
          <w:sz w:val="11"/>
        </w:rPr>
      </w:pPr>
      <w:r>
        <w:rPr>
          <w:rFonts w:ascii="Arial Narrow" w:hAnsi="Arial Narrow"/>
          <w:color w:val="000000"/>
          <w:spacing w:val="-1"/>
          <w:sz w:val="11"/>
        </w:rPr>
        <w:t>ADIT- 283</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1029FF" w:rsidRDefault="00D4434D">
      <w:pPr>
        <w:autoSpaceDE w:val="0"/>
        <w:autoSpaceDN w:val="0"/>
        <w:adjustRightInd w:val="0"/>
        <w:spacing w:before="18" w:line="272" w:lineRule="exact"/>
        <w:ind w:left="1521" w:right="7108"/>
        <w:rPr>
          <w:rFonts w:ascii="Arial Narrow" w:hAnsi="Arial Narrow"/>
          <w:color w:val="000000"/>
          <w:spacing w:val="-1"/>
          <w:sz w:val="11"/>
        </w:rPr>
      </w:pPr>
      <w:r>
        <w:rPr>
          <w:rFonts w:ascii="Arial Narrow" w:hAnsi="Arial Narrow"/>
          <w:color w:val="000000"/>
          <w:spacing w:val="-1"/>
          <w:sz w:val="11"/>
        </w:rPr>
        <w:t xml:space="preserve">31 </w:t>
      </w:r>
      <w:r>
        <w:rPr>
          <w:rFonts w:ascii="Arial Narrow" w:hAnsi="Arial Narrow"/>
          <w:color w:val="000000"/>
          <w:spacing w:val="-1"/>
          <w:sz w:val="11"/>
        </w:rPr>
        <w:br/>
        <w:t xml:space="preserve">32 </w:t>
      </w:r>
      <w:r>
        <w:rPr>
          <w:rFonts w:ascii="Arial Narrow" w:hAnsi="Arial Narrow"/>
          <w:color w:val="000000"/>
          <w:spacing w:val="-1"/>
          <w:sz w:val="11"/>
        </w:rPr>
        <w:br/>
        <w:t xml:space="preserve">33 </w:t>
      </w:r>
      <w:r>
        <w:rPr>
          <w:rFonts w:ascii="Arial Narrow" w:hAnsi="Arial Narrow"/>
          <w:color w:val="000000"/>
          <w:spacing w:val="-1"/>
          <w:sz w:val="11"/>
        </w:rPr>
        <w:br/>
        <w:t xml:space="preserve">34 </w:t>
      </w:r>
      <w:r>
        <w:rPr>
          <w:rFonts w:ascii="Arial Narrow" w:hAnsi="Arial Narrow"/>
          <w:color w:val="000000"/>
          <w:spacing w:val="-1"/>
          <w:sz w:val="11"/>
        </w:rPr>
        <w:br/>
        <w:t xml:space="preserve">35 </w:t>
      </w:r>
      <w:r>
        <w:rPr>
          <w:rFonts w:ascii="Arial Narrow" w:hAnsi="Arial Narrow"/>
          <w:color w:val="000000"/>
          <w:spacing w:val="-1"/>
          <w:sz w:val="11"/>
        </w:rPr>
        <w:br/>
        <w:t xml:space="preserve">36 </w:t>
      </w:r>
      <w:r>
        <w:rPr>
          <w:rFonts w:ascii="Arial Narrow" w:hAnsi="Arial Narrow"/>
          <w:color w:val="000000"/>
          <w:spacing w:val="-1"/>
          <w:sz w:val="11"/>
        </w:rPr>
        <w:br/>
        <w:t xml:space="preserve">37 </w:t>
      </w:r>
      <w:r>
        <w:rPr>
          <w:rFonts w:ascii="Arial Narrow" w:hAnsi="Arial Narrow"/>
          <w:color w:val="000000"/>
          <w:spacing w:val="-1"/>
          <w:sz w:val="11"/>
        </w:rPr>
        <w:br/>
        <w:t xml:space="preserve">38 </w:t>
      </w:r>
      <w:r>
        <w:rPr>
          <w:rFonts w:ascii="Arial Narrow" w:hAnsi="Arial Narrow"/>
          <w:color w:val="000000"/>
          <w:spacing w:val="-1"/>
          <w:sz w:val="11"/>
        </w:rPr>
        <w:br/>
        <w:t xml:space="preserve">39 </w:t>
      </w:r>
    </w:p>
    <w:p w:rsidR="001029FF" w:rsidRDefault="001029FF">
      <w:pPr>
        <w:autoSpaceDE w:val="0"/>
        <w:autoSpaceDN w:val="0"/>
        <w:adjustRightInd w:val="0"/>
        <w:spacing w:line="126" w:lineRule="exact"/>
        <w:ind w:left="1521"/>
        <w:rPr>
          <w:rFonts w:ascii="Arial Narrow" w:hAnsi="Arial Narrow"/>
          <w:color w:val="000000"/>
          <w:spacing w:val="-1"/>
          <w:sz w:val="11"/>
        </w:rPr>
      </w:pPr>
    </w:p>
    <w:p w:rsidR="001029FF" w:rsidRDefault="00D4434D">
      <w:pPr>
        <w:tabs>
          <w:tab w:val="left" w:pos="9681"/>
        </w:tabs>
        <w:autoSpaceDE w:val="0"/>
        <w:autoSpaceDN w:val="0"/>
        <w:adjustRightInd w:val="0"/>
        <w:spacing w:before="15" w:line="126" w:lineRule="exact"/>
        <w:ind w:left="1521"/>
        <w:rPr>
          <w:rFonts w:ascii="Arial Narrow" w:hAnsi="Arial Narrow"/>
          <w:color w:val="000000"/>
          <w:spacing w:val="-1"/>
          <w:sz w:val="11"/>
        </w:rPr>
      </w:pPr>
      <w:r>
        <w:rPr>
          <w:rFonts w:ascii="Arial Narrow" w:hAnsi="Arial Narrow"/>
          <w:color w:val="000000"/>
          <w:spacing w:val="-2"/>
          <w:sz w:val="11"/>
        </w:rPr>
        <w:t>40</w:t>
      </w:r>
      <w:r>
        <w:rPr>
          <w:rFonts w:ascii="Arial Narrow" w:hAnsi="Arial Narrow"/>
          <w:color w:val="000000"/>
          <w:spacing w:val="-1"/>
          <w:sz w:val="11"/>
        </w:rPr>
        <w:t>Depreciation Items</w:t>
      </w:r>
      <w:r>
        <w:rPr>
          <w:rFonts w:ascii="Arial Narrow" w:hAnsi="Arial Narrow"/>
          <w:color w:val="000000"/>
          <w:spacing w:val="-1"/>
          <w:sz w:val="11"/>
        </w:rPr>
        <w:tab/>
        <w:t>Amount subject to Proration</w:t>
      </w:r>
    </w:p>
    <w:p w:rsidR="001029FF" w:rsidRDefault="00D4434D">
      <w:pPr>
        <w:tabs>
          <w:tab w:val="left" w:pos="6050"/>
          <w:tab w:val="left" w:pos="7063"/>
          <w:tab w:val="left" w:pos="7797"/>
          <w:tab w:val="left" w:pos="8656"/>
          <w:tab w:val="left" w:pos="9482"/>
        </w:tabs>
        <w:autoSpaceDE w:val="0"/>
        <w:autoSpaceDN w:val="0"/>
        <w:adjustRightInd w:val="0"/>
        <w:spacing w:before="56" w:line="126" w:lineRule="exact"/>
        <w:ind w:left="1521"/>
        <w:rPr>
          <w:rFonts w:ascii="Arial Narrow" w:hAnsi="Arial Narrow"/>
          <w:color w:val="000000"/>
          <w:spacing w:val="-1"/>
          <w:sz w:val="11"/>
        </w:rPr>
      </w:pPr>
      <w:r>
        <w:rPr>
          <w:rFonts w:ascii="Arial Narrow" w:hAnsi="Arial Narrow"/>
          <w:color w:val="000000"/>
          <w:spacing w:val="-2"/>
          <w:sz w:val="11"/>
        </w:rPr>
        <w:t>41</w:t>
      </w:r>
      <w:r>
        <w:rPr>
          <w:rFonts w:ascii="Arial Narrow" w:hAnsi="Arial Narrow"/>
          <w:color w:val="000000"/>
          <w:spacing w:val="-1"/>
          <w:sz w:val="11"/>
        </w:rPr>
        <w:t>Subtotal - p276.b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56" w:line="126" w:lineRule="exact"/>
        <w:ind w:left="1521"/>
        <w:rPr>
          <w:rFonts w:ascii="Arial Narrow" w:hAnsi="Arial Narrow"/>
          <w:color w:val="000000"/>
          <w:spacing w:val="-1"/>
          <w:sz w:val="11"/>
        </w:rPr>
      </w:pPr>
      <w:r>
        <w:rPr>
          <w:rFonts w:ascii="Arial Narrow" w:hAnsi="Arial Narrow"/>
          <w:color w:val="000000"/>
          <w:spacing w:val="-2"/>
          <w:sz w:val="11"/>
        </w:rPr>
        <w:t>42</w:t>
      </w:r>
      <w:r>
        <w:rPr>
          <w:rFonts w:ascii="Arial Narrow" w:hAnsi="Arial Narrow"/>
          <w:color w:val="000000"/>
          <w:spacing w:val="-1"/>
          <w:sz w:val="11"/>
        </w:rPr>
        <w:t>Less FASB 109 Above if not separately removed</w:t>
      </w:r>
    </w:p>
    <w:p w:rsidR="001029FF" w:rsidRDefault="00D4434D">
      <w:pPr>
        <w:autoSpaceDE w:val="0"/>
        <w:autoSpaceDN w:val="0"/>
        <w:adjustRightInd w:val="0"/>
        <w:spacing w:before="57" w:line="126" w:lineRule="exact"/>
        <w:ind w:left="1521"/>
        <w:rPr>
          <w:rFonts w:ascii="Arial Narrow" w:hAnsi="Arial Narrow"/>
          <w:color w:val="000000"/>
          <w:spacing w:val="-1"/>
          <w:sz w:val="11"/>
        </w:rPr>
      </w:pPr>
      <w:r>
        <w:rPr>
          <w:rFonts w:ascii="Arial Narrow" w:hAnsi="Arial Narrow"/>
          <w:color w:val="000000"/>
          <w:spacing w:val="-2"/>
          <w:sz w:val="11"/>
        </w:rPr>
        <w:t>43</w:t>
      </w:r>
      <w:r>
        <w:rPr>
          <w:rFonts w:ascii="Arial Narrow" w:hAnsi="Arial Narrow"/>
          <w:color w:val="000000"/>
          <w:spacing w:val="-1"/>
          <w:sz w:val="11"/>
        </w:rPr>
        <w:t>Less FASB 106 Above if not separately removed</w:t>
      </w:r>
    </w:p>
    <w:p w:rsidR="001029FF" w:rsidRDefault="00D4434D">
      <w:pPr>
        <w:tabs>
          <w:tab w:val="left" w:pos="6050"/>
          <w:tab w:val="left" w:pos="7797"/>
          <w:tab w:val="left" w:pos="8656"/>
          <w:tab w:val="left" w:pos="9482"/>
        </w:tabs>
        <w:autoSpaceDE w:val="0"/>
        <w:autoSpaceDN w:val="0"/>
        <w:adjustRightInd w:val="0"/>
        <w:spacing w:before="49" w:line="126" w:lineRule="exact"/>
        <w:ind w:left="1521"/>
        <w:rPr>
          <w:rFonts w:ascii="Arial Narrow" w:hAnsi="Arial Narrow"/>
          <w:color w:val="000000"/>
          <w:spacing w:val="-1"/>
          <w:sz w:val="11"/>
        </w:rPr>
      </w:pPr>
      <w:r>
        <w:rPr>
          <w:rFonts w:ascii="Arial Narrow" w:hAnsi="Arial Narrow"/>
          <w:color w:val="000000"/>
          <w:spacing w:val="-2"/>
          <w:sz w:val="11"/>
        </w:rPr>
        <w:t>44</w:t>
      </w:r>
      <w:r>
        <w:rPr>
          <w:rFonts w:ascii="Arial Narrow" w:hAnsi="Arial Narrow"/>
          <w:color w:val="000000"/>
          <w:spacing w:val="-1"/>
          <w:sz w:val="11"/>
        </w:rPr>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60" w:line="126" w:lineRule="exact"/>
        <w:ind w:left="1658"/>
        <w:rPr>
          <w:rFonts w:ascii="Arial Narrow" w:hAnsi="Arial Narrow"/>
          <w:color w:val="000000"/>
          <w:spacing w:val="-1"/>
          <w:sz w:val="11"/>
        </w:rPr>
      </w:pPr>
      <w:r>
        <w:rPr>
          <w:rFonts w:ascii="Arial Narrow" w:hAnsi="Arial Narrow"/>
          <w:color w:val="000000"/>
          <w:spacing w:val="-1"/>
          <w:sz w:val="11"/>
        </w:rPr>
        <w:t xml:space="preserve">Instructions for Account 283: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2.  ADIT items related only to Tr</w:t>
      </w:r>
      <w:r>
        <w:rPr>
          <w:rFonts w:ascii="Arial Narrow" w:hAnsi="Arial Narrow"/>
          <w:color w:val="000000"/>
          <w:spacing w:val="-1"/>
          <w:sz w:val="11"/>
        </w:rPr>
        <w:t xml:space="preserve">ansmission are directly assigned to Column D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1029FF" w:rsidRDefault="00D4434D">
      <w:pPr>
        <w:autoSpaceDE w:val="0"/>
        <w:autoSpaceDN w:val="0"/>
        <w:adjustRightInd w:val="0"/>
        <w:spacing w:before="54" w:line="126" w:lineRule="exact"/>
        <w:ind w:left="165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1029FF" w:rsidRDefault="00D4434D">
      <w:pPr>
        <w:autoSpaceDE w:val="0"/>
        <w:autoSpaceDN w:val="0"/>
        <w:adjustRightInd w:val="0"/>
        <w:spacing w:before="43" w:line="140" w:lineRule="exact"/>
        <w:ind w:left="1658" w:right="6173"/>
        <w:jc w:val="both"/>
        <w:rPr>
          <w:rFonts w:ascii="Arial Narrow" w:hAnsi="Arial Narrow"/>
          <w:color w:val="000000"/>
          <w:spacing w:val="-1"/>
          <w:sz w:val="11"/>
        </w:rPr>
      </w:pPr>
      <w:r>
        <w:rPr>
          <w:rFonts w:ascii="Arial Narrow" w:hAnsi="Arial Narrow"/>
          <w:color w:val="000000"/>
          <w:spacing w:val="-1"/>
          <w:sz w:val="11"/>
        </w:rPr>
        <w:t>5. Deferred income taxes arise when items ar</w:t>
      </w:r>
      <w:r>
        <w:rPr>
          <w:rFonts w:ascii="Arial Narrow" w:hAnsi="Arial Narrow"/>
          <w:color w:val="000000"/>
          <w:spacing w:val="-1"/>
          <w:sz w:val="11"/>
        </w:rPr>
        <w:t xml:space="preserve">e included in taxable income in different periods than they are included in rates, therefore if the item giving rise to the ADIT is not included in the formula, the associated ADIT amount shall be excluded.  This includes but is not limited to SFAS 109  &amp; </w:t>
      </w:r>
      <w:r>
        <w:rPr>
          <w:rFonts w:ascii="Arial Narrow" w:hAnsi="Arial Narrow"/>
          <w:color w:val="000000"/>
          <w:spacing w:val="-1"/>
          <w:sz w:val="11"/>
        </w:rPr>
        <w:t xml:space="preserve">158 balance sheet items and the related ADIT. </w:t>
      </w:r>
      <w:r>
        <w:rPr>
          <w:rFonts w:ascii="Arial Narrow" w:hAnsi="Arial Narrow"/>
          <w:color w:val="000000"/>
          <w:spacing w:val="-1"/>
          <w:sz w:val="11"/>
        </w:rPr>
        <w:pict>
          <v:polyline id="_x0000_s1558" style="position:absolute;left:0;text-align:left;z-index:-251633664;mso-position-horizontal-relative:page;mso-position-vertical-relative:page" points="81.95pt,57.45pt,81.95pt,153.35pt,725.85pt,153.35pt,725.85pt,57.45pt,81.95pt,57.45pt" coordsize="12879,1918" o:allowincell="f" fillcolor="#ff9" stroked="f">
            <v:path arrowok="t"/>
            <w10:wrap anchorx="page" anchory="page"/>
          </v:polyline>
        </w:pict>
      </w:r>
      <w:r>
        <w:rPr>
          <w:rFonts w:ascii="Arial Narrow" w:hAnsi="Arial Narrow"/>
          <w:color w:val="000000"/>
          <w:spacing w:val="-1"/>
          <w:sz w:val="11"/>
        </w:rPr>
        <w:pict>
          <v:polyline id="_x0000_s1559" style="position:absolute;left:0;text-align:left;z-index:-251596800;mso-position-horizontal-relative:page;mso-position-vertical-relative:page" points="81.95pt,153.25pt,81.95pt,167.05pt,725.85pt,167.05pt,725.85pt,153.25pt,81.95pt,153.25pt" coordsize="12879,277" o:allowincell="f" fillcolor="#ffbf00" stroked="f">
            <v:path arrowok="t"/>
            <w10:wrap anchorx="page" anchory="page"/>
          </v:polyline>
        </w:pict>
      </w:r>
      <w:r>
        <w:rPr>
          <w:rFonts w:ascii="Arial Narrow" w:hAnsi="Arial Narrow"/>
          <w:color w:val="000000"/>
          <w:spacing w:val="-1"/>
          <w:sz w:val="11"/>
        </w:rPr>
        <w:pict>
          <v:polyline id="_x0000_s1560" style="position:absolute;left:0;text-align:left;z-index:-251518976;mso-position-horizontal-relative:page;mso-position-vertical-relative:page" points="242.5pt,176.05pt,725.85pt,176.05pt,725.85pt,185.3pt,242.5pt,185.3pt,242.5pt,176.05pt" coordsize="9668,186" o:allowincell="f" fillcolor="#ff9" stroked="f">
            <v:path arrowok="t"/>
            <w10:wrap anchorx="page" anchory="page"/>
          </v:polyline>
        </w:pict>
      </w:r>
      <w:r>
        <w:rPr>
          <w:rFonts w:ascii="Arial Narrow" w:hAnsi="Arial Narrow"/>
          <w:color w:val="000000"/>
          <w:spacing w:val="-1"/>
          <w:sz w:val="11"/>
        </w:rPr>
        <w:pict>
          <v:polyline id="_x0000_s1561" style="position:absolute;left:0;text-align:left;z-index:-251470848;mso-position-horizontal-relative:page;mso-position-vertical-relative:page" points="242.5pt,185.15pt,725.85pt,185.15pt,725.85pt,194.4pt,242.5pt,194.4pt,242.5pt,185.15pt" coordsize="9668,185" o:allowincell="f" fillcolor="#ff9" stroked="f">
            <v:path arrowok="t"/>
            <w10:wrap anchorx="page" anchory="page"/>
          </v:polyline>
        </w:pict>
      </w:r>
      <w:r>
        <w:rPr>
          <w:rFonts w:ascii="Arial Narrow" w:hAnsi="Arial Narrow"/>
          <w:color w:val="000000"/>
          <w:spacing w:val="-1"/>
          <w:sz w:val="11"/>
        </w:rPr>
        <w:pict>
          <v:polyline id="_x0000_s1562" style="position:absolute;left:0;text-align:left;z-index:-251452416;mso-position-horizontal-relative:page;mso-position-vertical-relative:page" points="81.95pt,300.5pt,81.95pt,423.7pt,725.85pt,423.7pt,725.85pt,300.5pt,81.95pt,300.5pt" coordsize="12879,2465" o:allowincell="f" fillcolor="#ff9" stroked="f">
            <v:path arrowok="t"/>
            <w10:wrap anchorx="page" anchory="page"/>
          </v:polyline>
        </w:pict>
      </w:r>
      <w:r>
        <w:rPr>
          <w:rFonts w:ascii="Arial Narrow" w:hAnsi="Arial Narrow"/>
          <w:color w:val="000000"/>
          <w:spacing w:val="-1"/>
          <w:sz w:val="11"/>
        </w:rPr>
        <w:pict>
          <v:polyline id="_x0000_s1563" style="position:absolute;left:0;text-align:left;z-index:-251439104;mso-position-horizontal-relative:page;mso-position-vertical-relative:page" points="81.95pt,423.6pt,81.95pt,437.4pt,725.85pt,437.4pt,725.85pt,423.6pt,81.95pt,423.6pt" coordsize="12879,276" o:allowincell="f" fillcolor="#ffbf00" stroked="f">
            <v:path arrowok="t"/>
            <w10:wrap anchorx="page" anchory="page"/>
          </v:polyline>
        </w:pict>
      </w:r>
      <w:r>
        <w:rPr>
          <w:rFonts w:ascii="Arial Narrow" w:hAnsi="Arial Narrow"/>
          <w:color w:val="000000"/>
          <w:spacing w:val="-1"/>
          <w:sz w:val="11"/>
        </w:rPr>
        <w:pict>
          <v:polyline id="_x0000_s1564" style="position:absolute;left:0;text-align:left;z-index:-251422720;mso-position-horizontal-relative:page;mso-position-vertical-relative:page" points="483.1pt,437.3pt,483.1pt,446.5pt,725.85pt,446.5pt,725.85pt,437.3pt,483.1pt,437.3pt" coordsize="4856,185" o:allowincell="f" fillcolor="#ff9" stroked="f">
            <v:path arrowok="t"/>
            <w10:wrap anchorx="page" anchory="page"/>
          </v:polyline>
        </w:pict>
      </w:r>
      <w:r>
        <w:rPr>
          <w:rFonts w:ascii="Arial Narrow" w:hAnsi="Arial Narrow"/>
          <w:color w:val="000000"/>
          <w:spacing w:val="-1"/>
          <w:sz w:val="11"/>
        </w:rPr>
        <w:pict>
          <v:polyline id="_x0000_s1565" style="position:absolute;left:0;text-align:left;z-index:-251404288;mso-position-horizontal-relative:page;mso-position-vertical-relative:page" points="242.5pt,446.4pt,725.85pt,446.4pt,725.85pt,455.65pt,242.5pt,455.65pt,242.5pt,446.4pt" coordsize="9668,185" o:allowincell="f" fillcolor="#ff9" stroked="f">
            <v:path arrowok="t"/>
            <w10:wrap anchorx="page" anchory="page"/>
          </v:polyline>
        </w:pict>
      </w:r>
      <w:r>
        <w:rPr>
          <w:rFonts w:ascii="Arial Narrow" w:hAnsi="Arial Narrow"/>
          <w:color w:val="000000"/>
          <w:spacing w:val="-1"/>
          <w:sz w:val="11"/>
        </w:rPr>
        <w:pict>
          <v:polyline id="_x0000_s1566" style="position:absolute;left:0;text-align:left;z-index:-251385856;mso-position-horizontal-relative:page;mso-position-vertical-relative:page" points="242.5pt,455.5pt,725.85pt,455.5pt,725.85pt,464.75pt,242.5pt,464.75pt,242.5pt,455.5pt" coordsize="9668,185" o:allowincell="f" fillcolor="#ff9" stroked="f">
            <v:path arrowok="t"/>
            <w10:wrap anchorx="page" anchory="page"/>
          </v:polyline>
        </w:pict>
      </w:r>
      <w:r>
        <w:rPr>
          <w:rFonts w:ascii="Arial Narrow" w:hAnsi="Arial Narrow"/>
          <w:color w:val="000000"/>
          <w:spacing w:val="-1"/>
          <w:sz w:val="11"/>
        </w:rPr>
        <w:pict>
          <v:polyline id="_x0000_s1567" style="position:absolute;left:0;text-align:left;z-index:-251218944;mso-position-horizontal-relative:page;mso-position-vertical-relative:page" points="81.6pt,204pt,82.6pt,204pt,82.6pt,57.35pt,81.6pt,57.35pt,81.6pt,204pt" coordsize="20,2933" o:allowincell="f" fillcolor="black" stroked="f">
            <v:path arrowok="t"/>
            <w10:wrap anchorx="page" anchory="page"/>
          </v:polyline>
        </w:pict>
      </w:r>
      <w:r>
        <w:rPr>
          <w:rFonts w:ascii="Arial Narrow" w:hAnsi="Arial Narrow"/>
          <w:color w:val="000000"/>
          <w:spacing w:val="-1"/>
          <w:sz w:val="11"/>
        </w:rPr>
        <w:pict>
          <v:polyline id="_x0000_s1568" style="position:absolute;left:0;text-align:left;z-index:-251216896;mso-position-horizontal-relative:page;mso-position-vertical-relative:page" points="242.4pt,202.9pt,243.4pt,202.9pt,243.4pt,57.7pt,242.4pt,57.7pt,242.4pt,202.9pt" coordsize="20,2904" o:allowincell="f" fillcolor="black" stroked="f">
            <v:path arrowok="t"/>
            <w10:wrap anchorx="page" anchory="page"/>
          </v:polyline>
        </w:pict>
      </w:r>
      <w:r>
        <w:rPr>
          <w:rFonts w:ascii="Arial Narrow" w:hAnsi="Arial Narrow"/>
          <w:color w:val="000000"/>
          <w:spacing w:val="-1"/>
          <w:sz w:val="11"/>
        </w:rPr>
        <w:pict>
          <v:polyline id="_x0000_s1569" style="position:absolute;left:0;text-align:left;z-index:-251214848;mso-position-horizontal-relative:page;mso-position-vertical-relative:page" points="311.4pt,202.9pt,312.4pt,202.9pt,312.4pt,57.7pt,311.4pt,57.7pt,311.4pt,202.9pt" coordsize="20,2904" o:allowincell="f" fillcolor="black" stroked="f">
            <v:path arrowok="t"/>
            <w10:wrap anchorx="page" anchory="page"/>
          </v:polyline>
        </w:pict>
      </w:r>
      <w:r>
        <w:rPr>
          <w:rFonts w:ascii="Arial Narrow" w:hAnsi="Arial Narrow"/>
          <w:color w:val="000000"/>
          <w:spacing w:val="-1"/>
          <w:sz w:val="11"/>
        </w:rPr>
        <w:pict>
          <v:polyline id="_x0000_s1570" style="position:absolute;left:0;text-align:left;z-index:-251212800;mso-position-horizontal-relative:page;mso-position-vertical-relative:page" points="362pt,202.9pt,363pt,202.9pt,363pt,57.7pt,362pt,57.7pt,362pt,202.9pt" coordsize="20,2904" o:allowincell="f" fillcolor="black" stroked="f">
            <v:path arrowok="t"/>
            <w10:wrap anchorx="page" anchory="page"/>
          </v:polyline>
        </w:pict>
      </w:r>
      <w:r>
        <w:rPr>
          <w:rFonts w:ascii="Arial Narrow" w:hAnsi="Arial Narrow"/>
          <w:color w:val="000000"/>
          <w:spacing w:val="-1"/>
          <w:sz w:val="11"/>
        </w:rPr>
        <w:pict>
          <v:polyline id="_x0000_s1571" style="position:absolute;left:0;text-align:left;z-index:-251210752;mso-position-horizontal-relative:page;mso-position-vertical-relative:page" points="398.75pt,202.9pt,399.75pt,202.9pt,399.75pt,57.7pt,398.75pt,57.7pt,398.75pt,202.9pt" coordsize="20,2904" o:allowincell="f" fillcolor="black" stroked="f">
            <v:path arrowok="t"/>
            <w10:wrap anchorx="page" anchory="page"/>
          </v:polyline>
        </w:pict>
      </w:r>
      <w:r>
        <w:rPr>
          <w:rFonts w:ascii="Arial Narrow" w:hAnsi="Arial Narrow"/>
          <w:color w:val="000000"/>
          <w:spacing w:val="-1"/>
          <w:sz w:val="11"/>
        </w:rPr>
        <w:pict>
          <v:polyline id="_x0000_s1572" style="position:absolute;left:0;text-align:left;z-index:-251208704;mso-position-horizontal-relative:page;mso-position-vertical-relative:page" points="441.7pt,202.9pt,442.7pt,202.9pt,442.7pt,57.7pt,441.7pt,57.7pt,441.7pt,202.9pt" coordsize="20,2904" o:allowincell="f" fillcolor="black" stroked="f">
            <v:path arrowok="t"/>
            <w10:wrap anchorx="page" anchory="page"/>
          </v:polyline>
        </w:pict>
      </w:r>
      <w:r>
        <w:rPr>
          <w:rFonts w:ascii="Arial Narrow" w:hAnsi="Arial Narrow"/>
          <w:color w:val="000000"/>
          <w:spacing w:val="-1"/>
          <w:sz w:val="11"/>
        </w:rPr>
        <w:pict>
          <v:polyline id="_x0000_s1573" style="position:absolute;left:0;text-align:left;z-index:-251205632;mso-position-horizontal-relative:page;mso-position-vertical-relative:page" points="483pt,202.9pt,484pt,202.9pt,484pt,57.7pt,483pt,57.7pt,483pt,202.9pt" coordsize="20,2904" o:allowincell="f" fillcolor="black" stroked="f">
            <v:path arrowok="t"/>
            <w10:wrap anchorx="page" anchory="page"/>
          </v:polyline>
        </w:pict>
      </w:r>
      <w:r>
        <w:rPr>
          <w:rFonts w:ascii="Arial Narrow" w:hAnsi="Arial Narrow"/>
          <w:color w:val="000000"/>
          <w:spacing w:val="-1"/>
          <w:sz w:val="11"/>
        </w:rPr>
        <w:pict>
          <v:polyline id="_x0000_s1574" style="position:absolute;left:0;text-align:left;z-index:-251202560;mso-position-horizontal-relative:page;mso-position-vertical-relative:page" points="725.4pt,204pt,726.4pt,204pt,726.4pt,57.35pt,725.4pt,57.35pt,725.4pt,204pt" coordsize="20,2933" o:allowincell="f" fillcolor="black" stroked="f">
            <v:path arrowok="t"/>
            <w10:wrap anchorx="page" anchory="page"/>
          </v:polyline>
        </w:pict>
      </w:r>
      <w:r>
        <w:rPr>
          <w:rFonts w:ascii="Arial Narrow" w:hAnsi="Arial Narrow"/>
          <w:color w:val="000000"/>
          <w:spacing w:val="-1"/>
          <w:sz w:val="11"/>
        </w:rPr>
        <w:pict>
          <v:polyline id="_x0000_s1575" style="position:absolute;left:0;text-align:left;z-index:-251199488;mso-position-horizontal-relative:page;mso-position-vertical-relative:page" points="81.6pt,474.35pt,82.6pt,474.35pt,82.6pt,300.35pt,81.6pt,300.35pt,81.6pt,474.35pt" coordsize="20,3480" o:allowincell="f" fillcolor="black" stroked="f">
            <v:path arrowok="t"/>
            <w10:wrap anchorx="page" anchory="page"/>
          </v:polyline>
        </w:pict>
      </w:r>
      <w:r>
        <w:rPr>
          <w:rFonts w:ascii="Arial Narrow" w:hAnsi="Arial Narrow"/>
          <w:color w:val="000000"/>
          <w:spacing w:val="-1"/>
          <w:sz w:val="11"/>
        </w:rPr>
        <w:pict>
          <v:polyline id="_x0000_s1576" style="position:absolute;left:0;text-align:left;z-index:-251196416;mso-position-horizontal-relative:page;mso-position-vertical-relative:page" points="242.4pt,473.3pt,243.4pt,473.3pt,243.4pt,300.7pt,242.4pt,300.7pt,242.4pt,473.3pt" coordsize="20,3452" o:allowincell="f" fillcolor="black" stroked="f">
            <v:path arrowok="t"/>
            <w10:wrap anchorx="page" anchory="page"/>
          </v:polyline>
        </w:pict>
      </w:r>
      <w:r>
        <w:rPr>
          <w:rFonts w:ascii="Arial Narrow" w:hAnsi="Arial Narrow"/>
          <w:color w:val="000000"/>
          <w:spacing w:val="-1"/>
          <w:sz w:val="11"/>
        </w:rPr>
        <w:pict>
          <v:polyline id="_x0000_s1577" style="position:absolute;left:0;text-align:left;z-index:-251191296;mso-position-horizontal-relative:page;mso-position-vertical-relative:page" points="311.4pt,473.3pt,312.4pt,473.3pt,312.4pt,300.7pt,311.4pt,300.7pt,311.4pt,473.3pt" coordsize="20,3452" o:allowincell="f" fillcolor="black" stroked="f">
            <v:path arrowok="t"/>
            <w10:wrap anchorx="page" anchory="page"/>
          </v:polyline>
        </w:pict>
      </w:r>
      <w:r>
        <w:rPr>
          <w:rFonts w:ascii="Arial Narrow" w:hAnsi="Arial Narrow"/>
          <w:color w:val="000000"/>
          <w:spacing w:val="-1"/>
          <w:sz w:val="11"/>
        </w:rPr>
        <w:pict>
          <v:polyline id="_x0000_s1578" style="position:absolute;left:0;text-align:left;z-index:-251186176;mso-position-horizontal-relative:page;mso-position-vertical-relative:page" points="362pt,473.3pt,363pt,473.3pt,363pt,300.7pt,362pt,300.7pt,362pt,473.3pt" coordsize="20,3452" o:allowincell="f" fillcolor="black" stroked="f">
            <v:path arrowok="t"/>
            <w10:wrap anchorx="page" anchory="page"/>
          </v:polyline>
        </w:pict>
      </w:r>
      <w:r>
        <w:rPr>
          <w:rFonts w:ascii="Arial Narrow" w:hAnsi="Arial Narrow"/>
          <w:color w:val="000000"/>
          <w:spacing w:val="-1"/>
          <w:sz w:val="11"/>
        </w:rPr>
        <w:pict>
          <v:polyline id="_x0000_s1579" style="position:absolute;left:0;text-align:left;z-index:-251184128;mso-position-horizontal-relative:page;mso-position-vertical-relative:page" points="398.75pt,473.3pt,399.75pt,473.3pt,399.75pt,300.7pt,398.75pt,300.7pt,398.75pt,473.3pt" coordsize="20,3452" o:allowincell="f" fillcolor="black" stroked="f">
            <v:path arrowok="t"/>
            <w10:wrap anchorx="page" anchory="page"/>
          </v:polyline>
        </w:pict>
      </w:r>
      <w:r>
        <w:rPr>
          <w:rFonts w:ascii="Arial Narrow" w:hAnsi="Arial Narrow"/>
          <w:color w:val="000000"/>
          <w:spacing w:val="-1"/>
          <w:sz w:val="11"/>
        </w:rPr>
        <w:pict>
          <v:polyline id="_x0000_s1580" style="position:absolute;left:0;text-align:left;z-index:-251182080;mso-position-horizontal-relative:page;mso-position-vertical-relative:page" points="441.7pt,473.3pt,442.7pt,473.3pt,442.7pt,300.7pt,441.7pt,300.7pt,441.7pt,473.3pt" coordsize="20,3452" o:allowincell="f" fillcolor="black" stroked="f">
            <v:path arrowok="t"/>
            <w10:wrap anchorx="page" anchory="page"/>
          </v:polyline>
        </w:pict>
      </w:r>
      <w:r>
        <w:rPr>
          <w:rFonts w:ascii="Arial Narrow" w:hAnsi="Arial Narrow"/>
          <w:color w:val="000000"/>
          <w:spacing w:val="-1"/>
          <w:sz w:val="11"/>
        </w:rPr>
        <w:pict>
          <v:polyline id="_x0000_s1581" style="position:absolute;left:0;text-align:left;z-index:-251179008;mso-position-horizontal-relative:page;mso-position-vertical-relative:page" points="483pt,473.3pt,484pt,473.3pt,484pt,300.7pt,483pt,300.7pt,483pt,473.3pt" coordsize="20,3452" o:allowincell="f" fillcolor="black" stroked="f">
            <v:path arrowok="t"/>
            <w10:wrap anchorx="page" anchory="page"/>
          </v:polyline>
        </w:pict>
      </w:r>
      <w:r>
        <w:rPr>
          <w:rFonts w:ascii="Arial Narrow" w:hAnsi="Arial Narrow"/>
          <w:color w:val="000000"/>
          <w:spacing w:val="-1"/>
          <w:sz w:val="11"/>
        </w:rPr>
        <w:pict>
          <v:polyline id="_x0000_s1582" style="position:absolute;left:0;text-align:left;z-index:-251176960;mso-position-horizontal-relative:page;mso-position-vertical-relative:page" points="725.4pt,474.35pt,726.4pt,474.35pt,726.4pt,300.35pt,725.4pt,300.35pt,725.4pt,474.35pt" coordsize="20,3480" o:allowincell="f" fillcolor="black" stroked="f">
            <v:path arrowok="t"/>
            <w10:wrap anchorx="page" anchory="page"/>
          </v:polyline>
        </w:pict>
      </w:r>
      <w:r>
        <w:rPr>
          <w:rFonts w:ascii="Arial Narrow" w:hAnsi="Arial Narrow"/>
          <w:color w:val="000000"/>
          <w:spacing w:val="-1"/>
          <w:sz w:val="11"/>
        </w:rPr>
        <w:pict>
          <v:polyline id="_x0000_s1583" style="position:absolute;left:0;text-align:left;z-index:-251172864;mso-position-horizontal-relative:page;mso-position-vertical-relative:page" points="82.3pt,58.35pt,725.4pt,58.35pt,725.4pt,57.35pt,82.3pt,57.35pt,82.3pt,58.35pt" coordsize="12862,20" o:allowincell="f" fillcolor="black" stroked="f">
            <v:path arrowok="t"/>
            <w10:wrap anchorx="page" anchory="page"/>
          </v:polyline>
        </w:pict>
      </w:r>
      <w:r>
        <w:rPr>
          <w:rFonts w:ascii="Arial Narrow" w:hAnsi="Arial Narrow"/>
          <w:color w:val="000000"/>
          <w:spacing w:val="-1"/>
          <w:sz w:val="11"/>
        </w:rPr>
        <w:pict>
          <v:polyline id="_x0000_s1584" style="position:absolute;left:0;text-align:left;z-index:-251168768;mso-position-horizontal-relative:page;mso-position-vertical-relative:page" points="82.3pt,1in,725.4pt,1in,725.4pt,71pt,82.3pt,71pt,82.3pt,1in" coordsize="12862,20" o:allowincell="f" fillcolor="black" stroked="f">
            <v:path arrowok="t"/>
            <w10:wrap anchorx="page" anchory="page"/>
          </v:polyline>
        </w:pict>
      </w:r>
      <w:r>
        <w:rPr>
          <w:rFonts w:ascii="Arial Narrow" w:hAnsi="Arial Narrow"/>
          <w:color w:val="000000"/>
          <w:spacing w:val="-1"/>
          <w:sz w:val="11"/>
        </w:rPr>
        <w:pict>
          <v:polyline id="_x0000_s1585" style="position:absolute;left:0;text-align:left;z-index:-251164672;mso-position-horizontal-relative:page;mso-position-vertical-relative:page" points="82.3pt,85.7pt,725.4pt,85.7pt,725.4pt,84.7pt,82.3pt,84.7pt,82.3pt,85.7pt" coordsize="12862,20" o:allowincell="f" fillcolor="black" stroked="f">
            <v:path arrowok="t"/>
            <w10:wrap anchorx="page" anchory="page"/>
          </v:polyline>
        </w:pict>
      </w:r>
      <w:r>
        <w:rPr>
          <w:rFonts w:ascii="Arial Narrow" w:hAnsi="Arial Narrow"/>
          <w:color w:val="000000"/>
          <w:spacing w:val="-1"/>
          <w:sz w:val="11"/>
        </w:rPr>
        <w:pict>
          <v:polyline id="_x0000_s1586" style="position:absolute;left:0;text-align:left;z-index:-251161600;mso-position-horizontal-relative:page;mso-position-vertical-relative:page" points="82.3pt,99.4pt,725.4pt,99.4pt,725.4pt,98.4pt,82.3pt,98.4pt,82.3pt,99.4pt" coordsize="12862,20" o:allowincell="f" fillcolor="black" stroked="f">
            <v:path arrowok="t"/>
            <w10:wrap anchorx="page" anchory="page"/>
          </v:polyline>
        </w:pict>
      </w:r>
      <w:r>
        <w:rPr>
          <w:rFonts w:ascii="Arial Narrow" w:hAnsi="Arial Narrow"/>
          <w:color w:val="000000"/>
          <w:spacing w:val="-1"/>
          <w:sz w:val="11"/>
        </w:rPr>
        <w:pict>
          <v:polyline id="_x0000_s1587" style="position:absolute;left:0;text-align:left;z-index:-251159552;mso-position-horizontal-relative:page;mso-position-vertical-relative:page" points="82.3pt,113.05pt,725.4pt,113.05pt,725.4pt,112.05pt,82.3pt,112.05pt,82.3pt,113.05pt" coordsize="12862,20" o:allowincell="f" fillcolor="black" stroked="f">
            <v:path arrowok="t"/>
            <w10:wrap anchorx="page" anchory="page"/>
          </v:polyline>
        </w:pict>
      </w:r>
      <w:r>
        <w:rPr>
          <w:rFonts w:ascii="Arial Narrow" w:hAnsi="Arial Narrow"/>
          <w:color w:val="000000"/>
          <w:spacing w:val="-1"/>
          <w:sz w:val="11"/>
        </w:rPr>
        <w:pict>
          <v:polyline id="_x0000_s1588" style="position:absolute;left:0;text-align:left;z-index:-251157504;mso-position-horizontal-relative:page;mso-position-vertical-relative:page" points="82.3pt,126.75pt,725.4pt,126.75pt,725.4pt,125.75pt,82.3pt,125.75pt,82.3pt,126.75pt" coordsize="12862,20" o:allowincell="f" fillcolor="black" stroked="f">
            <v:path arrowok="t"/>
            <w10:wrap anchorx="page" anchory="page"/>
          </v:polyline>
        </w:pict>
      </w:r>
      <w:r>
        <w:rPr>
          <w:rFonts w:ascii="Arial Narrow" w:hAnsi="Arial Narrow"/>
          <w:color w:val="000000"/>
          <w:spacing w:val="-1"/>
          <w:sz w:val="11"/>
        </w:rPr>
        <w:pict>
          <v:polyline id="_x0000_s1589" style="position:absolute;left:0;text-align:left;z-index:-251153408;mso-position-horizontal-relative:page;mso-position-vertical-relative:page" points="82.3pt,140.4pt,725.4pt,140.4pt,725.4pt,139.4pt,82.3pt,139.4pt,82.3pt,140.4pt" coordsize="12862,20" o:allowincell="f" fillcolor="black" stroked="f">
            <v:path arrowok="t"/>
            <w10:wrap anchorx="page" anchory="page"/>
          </v:polyline>
        </w:pict>
      </w:r>
      <w:r>
        <w:rPr>
          <w:rFonts w:ascii="Arial Narrow" w:hAnsi="Arial Narrow"/>
          <w:color w:val="000000"/>
          <w:spacing w:val="-1"/>
          <w:sz w:val="11"/>
        </w:rPr>
        <w:pict>
          <v:polyline id="_x0000_s1590" style="position:absolute;left:0;text-align:left;z-index:-251150336;mso-position-horizontal-relative:page;mso-position-vertical-relative:page" points="82.3pt,154.1pt,725.4pt,154.1pt,725.4pt,153.1pt,82.3pt,153.1pt,82.3pt,154.1pt" coordsize="12862,20" o:allowincell="f" fillcolor="black" stroked="f">
            <v:path arrowok="t"/>
            <w10:wrap anchorx="page" anchory="page"/>
          </v:polyline>
        </w:pict>
      </w:r>
      <w:r>
        <w:rPr>
          <w:rFonts w:ascii="Arial Narrow" w:hAnsi="Arial Narrow"/>
          <w:color w:val="000000"/>
          <w:spacing w:val="-1"/>
          <w:sz w:val="11"/>
        </w:rPr>
        <w:pict>
          <v:polyline id="_x0000_s1591" style="position:absolute;left:0;text-align:left;z-index:-251147264;mso-position-horizontal-relative:page;mso-position-vertical-relative:page" points="82.3pt,167.8pt,725.4pt,167.8pt,725.4pt,166.8pt,82.3pt,166.8pt,82.3pt,167.8pt" coordsize="12862,20" o:allowincell="f" fillcolor="black" stroked="f">
            <v:path arrowok="t"/>
            <w10:wrap anchorx="page" anchory="page"/>
          </v:polyline>
        </w:pict>
      </w:r>
      <w:r>
        <w:rPr>
          <w:rFonts w:ascii="Arial Narrow" w:hAnsi="Arial Narrow"/>
          <w:color w:val="000000"/>
          <w:spacing w:val="-1"/>
          <w:sz w:val="11"/>
        </w:rPr>
        <w:pict>
          <v:polyline id="_x0000_s1592" style="position:absolute;left:0;text-align:left;z-index:-251145216;mso-position-horizontal-relative:page;mso-position-vertical-relative:page" points="82.3pt,176.9pt,725.4pt,176.9pt,725.4pt,175.9pt,82.3pt,175.9pt,82.3pt,176.9pt" coordsize="12862,20" o:allowincell="f" fillcolor="black" stroked="f">
            <v:path arrowok="t"/>
            <w10:wrap anchorx="page" anchory="page"/>
          </v:polyline>
        </w:pict>
      </w:r>
      <w:r>
        <w:rPr>
          <w:rFonts w:ascii="Arial Narrow" w:hAnsi="Arial Narrow"/>
          <w:color w:val="000000"/>
          <w:spacing w:val="-1"/>
          <w:sz w:val="11"/>
        </w:rPr>
        <w:pict>
          <v:polyline id="_x0000_s1593" style="position:absolute;left:0;text-align:left;z-index:-251142144;mso-position-horizontal-relative:page;mso-position-vertical-relative:page" points="82.3pt,186pt,725.4pt,186pt,725.4pt,185pt,82.3pt,185pt,82.3pt,186pt" coordsize="12862,20" o:allowincell="f" fillcolor="black" stroked="f">
            <v:path arrowok="t"/>
            <w10:wrap anchorx="page" anchory="page"/>
          </v:polyline>
        </w:pict>
      </w:r>
      <w:r>
        <w:rPr>
          <w:rFonts w:ascii="Arial Narrow" w:hAnsi="Arial Narrow"/>
          <w:color w:val="000000"/>
          <w:spacing w:val="-1"/>
          <w:sz w:val="11"/>
        </w:rPr>
        <w:pict>
          <v:polyline id="_x0000_s1594" style="position:absolute;left:0;text-align:left;z-index:-251140096;mso-position-horizontal-relative:page;mso-position-vertical-relative:page" points="82.3pt,195.15pt,725.4pt,195.15pt,725.4pt,194.15pt,82.3pt,194.15pt,82.3pt,195.15pt" coordsize="12862,20" o:allowincell="f" fillcolor="black" stroked="f">
            <v:path arrowok="t"/>
            <w10:wrap anchorx="page" anchory="page"/>
          </v:polyline>
        </w:pict>
      </w:r>
      <w:r>
        <w:rPr>
          <w:rFonts w:ascii="Arial Narrow" w:hAnsi="Arial Narrow"/>
          <w:color w:val="000000"/>
          <w:spacing w:val="-1"/>
          <w:sz w:val="11"/>
        </w:rPr>
        <w:pict>
          <v:polyline id="_x0000_s1595" style="position:absolute;left:0;text-align:left;z-index:-251137024;mso-position-horizontal-relative:page;mso-position-vertical-relative:page" points="82.3pt,203.9pt,725.4pt,203.9pt,725.4pt,202.9pt,82.3pt,202.9pt,82.3pt,203.9pt" coordsize="12862,20" o:allowincell="f" fillcolor="black" stroked="f">
            <v:path arrowok="t"/>
            <w10:wrap anchorx="page" anchory="page"/>
          </v:polyline>
        </w:pict>
      </w:r>
      <w:r>
        <w:rPr>
          <w:rFonts w:ascii="Arial Narrow" w:hAnsi="Arial Narrow"/>
          <w:color w:val="000000"/>
          <w:spacing w:val="-1"/>
          <w:sz w:val="11"/>
        </w:rPr>
        <w:pict>
          <v:polyline id="_x0000_s1596" style="position:absolute;left:0;text-align:left;z-index:-251133952;mso-position-horizontal-relative:page;mso-position-vertical-relative:page" points="82.3pt,204.6pt,725.4pt,204.6pt,725.4pt,203.6pt,82.3pt,203.6pt,82.3pt,204.6pt" coordsize="12862,20" o:allowincell="f" fillcolor="black" stroked="f">
            <v:path arrowok="t"/>
            <w10:wrap anchorx="page" anchory="page"/>
          </v:polyline>
        </w:pict>
      </w:r>
      <w:r>
        <w:rPr>
          <w:rFonts w:ascii="Arial Narrow" w:hAnsi="Arial Narrow"/>
          <w:color w:val="000000"/>
          <w:spacing w:val="-1"/>
          <w:sz w:val="11"/>
        </w:rPr>
        <w:pict>
          <v:polyline id="_x0000_s1597" style="position:absolute;left:0;text-align:left;z-index:-251130880;mso-position-horizontal-relative:page;mso-position-vertical-relative:page" points="82.3pt,301.35pt,725.4pt,301.35pt,725.4pt,300.35pt,82.3pt,300.35pt,82.3pt,301.35pt" coordsize="12862,20" o:allowincell="f" fillcolor="black" stroked="f">
            <v:path arrowok="t"/>
            <w10:wrap anchorx="page" anchory="page"/>
          </v:polyline>
        </w:pict>
      </w:r>
      <w:r>
        <w:rPr>
          <w:rFonts w:ascii="Arial Narrow" w:hAnsi="Arial Narrow"/>
          <w:color w:val="000000"/>
          <w:spacing w:val="-1"/>
          <w:sz w:val="11"/>
        </w:rPr>
        <w:pict>
          <v:polyline id="_x0000_s1598" style="position:absolute;left:0;text-align:left;z-index:-251127808;mso-position-horizontal-relative:page;mso-position-vertical-relative:page" points="82.3pt,315pt,725.4pt,315pt,725.4pt,314pt,82.3pt,314pt,82.3pt,315pt" coordsize="12862,20" o:allowincell="f" fillcolor="black" stroked="f">
            <v:path arrowok="t"/>
            <w10:wrap anchorx="page" anchory="page"/>
          </v:polyline>
        </w:pict>
      </w:r>
      <w:r>
        <w:rPr>
          <w:rFonts w:ascii="Arial Narrow" w:hAnsi="Arial Narrow"/>
          <w:color w:val="000000"/>
          <w:spacing w:val="-1"/>
          <w:sz w:val="11"/>
        </w:rPr>
        <w:pict>
          <v:polyline id="_x0000_s1599" style="position:absolute;left:0;text-align:left;z-index:-251124736;mso-position-horizontal-relative:page;mso-position-vertical-relative:page" points="82.3pt,328.7pt,725.4pt,328.7pt,725.4pt,327.7pt,82.3pt,327.7pt,82.3pt,328.7pt" coordsize="12862,20" o:allowincell="f" fillcolor="black" stroked="f">
            <v:path arrowok="t"/>
            <w10:wrap anchorx="page" anchory="page"/>
          </v:polyline>
        </w:pict>
      </w:r>
      <w:r>
        <w:rPr>
          <w:rFonts w:ascii="Arial Narrow" w:hAnsi="Arial Narrow"/>
          <w:color w:val="000000"/>
          <w:spacing w:val="-1"/>
          <w:sz w:val="11"/>
        </w:rPr>
        <w:pict>
          <v:polyline id="_x0000_s1600" style="position:absolute;left:0;text-align:left;z-index:-251121664;mso-position-horizontal-relative:page;mso-position-vertical-relative:page" points="82.3pt,342.4pt,725.4pt,342.4pt,725.4pt,341.4pt,82.3pt,341.4pt,82.3pt,342.4pt" coordsize="12862,20" o:allowincell="f" fillcolor="black" stroked="f">
            <v:path arrowok="t"/>
            <w10:wrap anchorx="page" anchory="page"/>
          </v:polyline>
        </w:pict>
      </w:r>
      <w:r>
        <w:rPr>
          <w:rFonts w:ascii="Arial Narrow" w:hAnsi="Arial Narrow"/>
          <w:color w:val="000000"/>
          <w:spacing w:val="-1"/>
          <w:sz w:val="11"/>
        </w:rPr>
        <w:pict>
          <v:polyline id="_x0000_s1601" style="position:absolute;left:0;text-align:left;z-index:-251118592;mso-position-horizontal-relative:page;mso-position-vertical-relative:page" points="82.3pt,356.05pt,725.4pt,356.05pt,725.4pt,355.05pt,82.3pt,355.05pt,82.3pt,356.05pt" coordsize="12862,20" o:allowincell="f" fillcolor="black" stroked="f">
            <v:path arrowok="t"/>
            <w10:wrap anchorx="page" anchory="page"/>
          </v:polyline>
        </w:pict>
      </w:r>
      <w:r>
        <w:rPr>
          <w:rFonts w:ascii="Arial Narrow" w:hAnsi="Arial Narrow"/>
          <w:color w:val="000000"/>
          <w:spacing w:val="-1"/>
          <w:sz w:val="11"/>
        </w:rPr>
        <w:pict>
          <v:polyline id="_x0000_s1602" style="position:absolute;left:0;text-align:left;z-index:-251115520;mso-position-horizontal-relative:page;mso-position-vertical-relative:page" points="82.3pt,369.75pt,725.4pt,369.75pt,725.4pt,368.75pt,82.3pt,368.75pt,82.3pt,369.75pt" coordsize="12862,20" o:allowincell="f" fillcolor="black" stroked="f">
            <v:path arrowok="t"/>
            <w10:wrap anchorx="page" anchory="page"/>
          </v:polyline>
        </w:pict>
      </w:r>
      <w:r>
        <w:rPr>
          <w:rFonts w:ascii="Arial Narrow" w:hAnsi="Arial Narrow"/>
          <w:color w:val="000000"/>
          <w:spacing w:val="-1"/>
          <w:sz w:val="11"/>
        </w:rPr>
        <w:pict>
          <v:polyline id="_x0000_s1603" style="position:absolute;left:0;text-align:left;z-index:-251113472;mso-position-horizontal-relative:page;mso-position-vertical-relative:page" points="82.3pt,383.4pt,725.4pt,383.4pt,725.4pt,382.4pt,82.3pt,382.4pt,82.3pt,383.4pt" coordsize="12862,20" o:allowincell="f" fillcolor="black" stroked="f">
            <v:path arrowok="t"/>
            <w10:wrap anchorx="page" anchory="page"/>
          </v:polyline>
        </w:pict>
      </w:r>
      <w:r>
        <w:rPr>
          <w:rFonts w:ascii="Arial Narrow" w:hAnsi="Arial Narrow"/>
          <w:color w:val="000000"/>
          <w:spacing w:val="-1"/>
          <w:sz w:val="11"/>
        </w:rPr>
        <w:pict>
          <v:polyline id="_x0000_s1604" style="position:absolute;left:0;text-align:left;z-index:-251111424;mso-position-horizontal-relative:page;mso-position-vertical-relative:page" points="82.3pt,397.1pt,725.4pt,397.1pt,725.4pt,396.1pt,82.3pt,396.1pt,82.3pt,397.1pt" coordsize="12862,20" o:allowincell="f" fillcolor="black" stroked="f">
            <v:path arrowok="t"/>
            <w10:wrap anchorx="page" anchory="page"/>
          </v:polyline>
        </w:pict>
      </w:r>
      <w:r>
        <w:rPr>
          <w:rFonts w:ascii="Arial Narrow" w:hAnsi="Arial Narrow"/>
          <w:color w:val="000000"/>
          <w:spacing w:val="-1"/>
          <w:sz w:val="11"/>
        </w:rPr>
        <w:pict>
          <v:polyline id="_x0000_s1605" style="position:absolute;left:0;text-align:left;z-index:-251109376;mso-position-horizontal-relative:page;mso-position-vertical-relative:page" points="82.3pt,410.8pt,725.4pt,410.8pt,725.4pt,409.8pt,82.3pt,409.8pt,82.3pt,410.8pt" coordsize="12862,20" o:allowincell="f" fillcolor="black" stroked="f">
            <v:path arrowok="t"/>
            <w10:wrap anchorx="page" anchory="page"/>
          </v:polyline>
        </w:pict>
      </w:r>
      <w:r>
        <w:rPr>
          <w:rFonts w:ascii="Arial Narrow" w:hAnsi="Arial Narrow"/>
          <w:color w:val="000000"/>
          <w:spacing w:val="-1"/>
          <w:sz w:val="11"/>
        </w:rPr>
        <w:pict>
          <v:polyline id="_x0000_s1606" style="position:absolute;left:0;text-align:left;z-index:-251107328;mso-position-horizontal-relative:page;mso-position-vertical-relative:page" points="82.3pt,424.45pt,725.4pt,424.45pt,725.4pt,423.45pt,82.3pt,423.45pt,82.3pt,424.45pt" coordsize="12862,20" o:allowincell="f" fillcolor="black" stroked="f">
            <v:path arrowok="t"/>
            <w10:wrap anchorx="page" anchory="page"/>
          </v:polyline>
        </w:pict>
      </w:r>
      <w:r>
        <w:rPr>
          <w:rFonts w:ascii="Arial Narrow" w:hAnsi="Arial Narrow"/>
          <w:color w:val="000000"/>
          <w:spacing w:val="-1"/>
          <w:sz w:val="11"/>
        </w:rPr>
        <w:pict>
          <v:polyline id="_x0000_s1607" style="position:absolute;left:0;text-align:left;z-index:-251106304;mso-position-horizontal-relative:page;mso-position-vertical-relative:page" points="82.3pt,438.15pt,725.4pt,438.15pt,725.4pt,437.15pt,82.3pt,437.15pt,82.3pt,438.15pt" coordsize="12862,20" o:allowincell="f" fillcolor="black" stroked="f">
            <v:path arrowok="t"/>
            <w10:wrap anchorx="page" anchory="page"/>
          </v:polyline>
        </w:pict>
      </w:r>
      <w:r>
        <w:rPr>
          <w:rFonts w:ascii="Arial Narrow" w:hAnsi="Arial Narrow"/>
          <w:color w:val="000000"/>
          <w:spacing w:val="-1"/>
          <w:sz w:val="11"/>
        </w:rPr>
        <w:pict>
          <v:polyline id="_x0000_s1608" style="position:absolute;left:0;text-align:left;z-index:-251105280;mso-position-horizontal-relative:page;mso-position-vertical-relative:page" points="82.3pt,447.25pt,725.4pt,447.25pt,725.4pt,446.25pt,82.3pt,446.25pt,82.3pt,447.25pt" coordsize="12862,20" o:allowincell="f" fillcolor="black" stroked="f">
            <v:path arrowok="t"/>
            <w10:wrap anchorx="page" anchory="page"/>
          </v:polyline>
        </w:pict>
      </w:r>
      <w:r>
        <w:rPr>
          <w:rFonts w:ascii="Arial Narrow" w:hAnsi="Arial Narrow"/>
          <w:color w:val="000000"/>
          <w:spacing w:val="-1"/>
          <w:sz w:val="11"/>
        </w:rPr>
        <w:pict>
          <v:polyline id="_x0000_s1609" style="position:absolute;left:0;text-align:left;z-index:-251104256;mso-position-horizontal-relative:page;mso-position-vertical-relative:page" points="82.3pt,456.4pt,725.4pt,456.4pt,725.4pt,455.4pt,82.3pt,455.4pt,82.3pt,456.4pt" coordsize="12862,20" o:allowincell="f" fillcolor="black" stroked="f">
            <v:path arrowok="t"/>
            <w10:wrap anchorx="page" anchory="page"/>
          </v:polyline>
        </w:pict>
      </w:r>
      <w:r>
        <w:rPr>
          <w:rFonts w:ascii="Arial Narrow" w:hAnsi="Arial Narrow"/>
          <w:color w:val="000000"/>
          <w:spacing w:val="-1"/>
          <w:sz w:val="11"/>
        </w:rPr>
        <w:pict>
          <v:polyline id="_x0000_s1610" style="position:absolute;left:0;text-align:left;z-index:-251103232;mso-position-horizontal-relative:page;mso-position-vertical-relative:page" points="82.3pt,465.5pt,725.4pt,465.5pt,725.4pt,464.5pt,82.3pt,464.5pt,82.3pt,465.5pt" coordsize="12862,20" o:allowincell="f" fillcolor="black" stroked="f">
            <v:path arrowok="t"/>
            <w10:wrap anchorx="page" anchory="page"/>
          </v:polyline>
        </w:pict>
      </w:r>
      <w:r>
        <w:rPr>
          <w:rFonts w:ascii="Arial Narrow" w:hAnsi="Arial Narrow"/>
          <w:color w:val="000000"/>
          <w:spacing w:val="-1"/>
          <w:sz w:val="11"/>
        </w:rPr>
        <w:pict>
          <v:polyline id="_x0000_s1611" style="position:absolute;left:0;text-align:left;z-index:-251102208;mso-position-horizontal-relative:page;mso-position-vertical-relative:page" points="82.3pt,474.25pt,725.4pt,474.25pt,725.4pt,473.25pt,82.3pt,473.25pt,82.3pt,474.25pt" coordsize="12862,20" o:allowincell="f" fillcolor="black" stroked="f">
            <v:path arrowok="t"/>
            <w10:wrap anchorx="page" anchory="page"/>
          </v:polyline>
        </w:pict>
      </w:r>
      <w:r>
        <w:rPr>
          <w:rFonts w:ascii="Arial Narrow" w:hAnsi="Arial Narrow"/>
          <w:color w:val="000000"/>
          <w:spacing w:val="-1"/>
          <w:sz w:val="11"/>
        </w:rPr>
        <w:pict>
          <v:polyline id="_x0000_s1612" style="position:absolute;left:0;text-align:left;z-index:-251101184;mso-position-horizontal-relative:page;mso-position-vertical-relative:page" points="82.3pt,475pt,725.4pt,475pt,725.4pt,474pt,82.3pt,474pt,82.3pt,475pt" coordsize="12862,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11"/>
        </w:rPr>
        <w:sectPr w:rsidR="001029FF">
          <w:headerReference w:type="even" r:id="rId218"/>
          <w:headerReference w:type="default" r:id="rId219"/>
          <w:footerReference w:type="even" r:id="rId220"/>
          <w:footerReference w:type="default" r:id="rId221"/>
          <w:headerReference w:type="first" r:id="rId222"/>
          <w:footerReference w:type="first" r:id="rId223"/>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28" w:name="Pg28"/>
      <w:bookmarkEnd w:id="28"/>
    </w:p>
    <w:p w:rsidR="001029FF" w:rsidRDefault="001029FF">
      <w:pPr>
        <w:autoSpaceDE w:val="0"/>
        <w:autoSpaceDN w:val="0"/>
        <w:adjustRightInd w:val="0"/>
        <w:spacing w:line="160" w:lineRule="exact"/>
        <w:ind w:left="6259"/>
        <w:rPr>
          <w:rFonts w:ascii="Arial Narrow" w:hAnsi="Arial Narrow"/>
          <w:color w:val="000000"/>
          <w:spacing w:val="-1"/>
        </w:rPr>
      </w:pPr>
    </w:p>
    <w:p w:rsidR="001029FF" w:rsidRDefault="001029FF">
      <w:pPr>
        <w:autoSpaceDE w:val="0"/>
        <w:autoSpaceDN w:val="0"/>
        <w:adjustRightInd w:val="0"/>
        <w:spacing w:line="160" w:lineRule="exact"/>
        <w:ind w:left="6259"/>
        <w:rPr>
          <w:rFonts w:ascii="Arial Narrow" w:hAnsi="Arial Narrow"/>
          <w:color w:val="000000"/>
          <w:spacing w:val="-1"/>
        </w:rPr>
      </w:pPr>
    </w:p>
    <w:p w:rsidR="001029FF" w:rsidRDefault="001029FF">
      <w:pPr>
        <w:autoSpaceDE w:val="0"/>
        <w:autoSpaceDN w:val="0"/>
        <w:adjustRightInd w:val="0"/>
        <w:spacing w:line="160" w:lineRule="exact"/>
        <w:ind w:left="6259"/>
        <w:rPr>
          <w:rFonts w:ascii="Arial Narrow" w:hAnsi="Arial Narrow"/>
          <w:color w:val="000000"/>
          <w:spacing w:val="-1"/>
        </w:rPr>
      </w:pPr>
    </w:p>
    <w:p w:rsidR="001029FF" w:rsidRDefault="00D4434D">
      <w:pPr>
        <w:tabs>
          <w:tab w:val="left" w:pos="7298"/>
        </w:tabs>
        <w:autoSpaceDE w:val="0"/>
        <w:autoSpaceDN w:val="0"/>
        <w:adjustRightInd w:val="0"/>
        <w:spacing w:before="7" w:line="160" w:lineRule="exact"/>
        <w:ind w:left="6259" w:right="5787"/>
        <w:rPr>
          <w:rFonts w:ascii="Arial Narrow" w:hAnsi="Arial Narrow"/>
          <w:color w:val="000000"/>
          <w:spacing w:val="-1"/>
          <w:sz w:val="11"/>
        </w:rPr>
      </w:pPr>
      <w:r>
        <w:rPr>
          <w:rFonts w:ascii="Arial Narrow" w:hAnsi="Arial Narrow"/>
          <w:color w:val="000000"/>
          <w:spacing w:val="-1"/>
          <w:sz w:val="11"/>
        </w:rPr>
        <w:t xml:space="preserve">Attachment 6d - Accumulated Deferred Income Taxes (ADIT) Worksheet (End of Year) </w:t>
      </w:r>
      <w:r>
        <w:rPr>
          <w:rFonts w:ascii="Arial Narrow" w:hAnsi="Arial Narrow"/>
          <w:color w:val="000000"/>
          <w:spacing w:val="-1"/>
          <w:sz w:val="11"/>
        </w:rPr>
        <w:br/>
      </w:r>
      <w:r>
        <w:rPr>
          <w:rFonts w:ascii="Arial Narrow" w:hAnsi="Arial Narrow"/>
          <w:color w:val="000000"/>
          <w:spacing w:val="-1"/>
          <w:sz w:val="11"/>
        </w:rPr>
        <w:tab/>
        <w:t xml:space="preserve">For the 12 Months Ended 12/31/____ </w:t>
      </w:r>
    </w:p>
    <w:p w:rsidR="001029FF" w:rsidRDefault="00D4434D">
      <w:pPr>
        <w:autoSpaceDE w:val="0"/>
        <w:autoSpaceDN w:val="0"/>
        <w:adjustRightInd w:val="0"/>
        <w:spacing w:before="39" w:line="138" w:lineRule="exact"/>
        <w:ind w:left="7836"/>
        <w:rPr>
          <w:rFonts w:ascii="Arial Narrow" w:hAnsi="Arial Narrow"/>
          <w:color w:val="000000"/>
          <w:spacing w:val="-1"/>
          <w:sz w:val="11"/>
        </w:rPr>
      </w:pPr>
      <w:r>
        <w:rPr>
          <w:rFonts w:ascii="Arial Narrow" w:hAnsi="Arial Narrow"/>
          <w:color w:val="000000"/>
          <w:spacing w:val="-1"/>
          <w:sz w:val="11"/>
        </w:rPr>
        <w:t xml:space="preserve">End of Year </w:t>
      </w:r>
    </w:p>
    <w:p w:rsidR="001029FF" w:rsidRDefault="001029FF">
      <w:pPr>
        <w:autoSpaceDE w:val="0"/>
        <w:autoSpaceDN w:val="0"/>
        <w:adjustRightInd w:val="0"/>
        <w:spacing w:line="138" w:lineRule="exact"/>
        <w:ind w:left="7113"/>
        <w:rPr>
          <w:rFonts w:ascii="Arial Narrow" w:hAnsi="Arial Narrow"/>
          <w:color w:val="000000"/>
          <w:spacing w:val="-1"/>
          <w:sz w:val="11"/>
        </w:rPr>
      </w:pPr>
    </w:p>
    <w:p w:rsidR="001029FF" w:rsidRDefault="001029FF">
      <w:pPr>
        <w:autoSpaceDE w:val="0"/>
        <w:autoSpaceDN w:val="0"/>
        <w:adjustRightInd w:val="0"/>
        <w:spacing w:line="138" w:lineRule="exact"/>
        <w:ind w:left="7113"/>
        <w:rPr>
          <w:rFonts w:ascii="Arial Narrow" w:hAnsi="Arial Narrow"/>
          <w:color w:val="000000"/>
          <w:spacing w:val="-1"/>
          <w:sz w:val="11"/>
        </w:rPr>
      </w:pPr>
    </w:p>
    <w:p w:rsidR="001029FF" w:rsidRDefault="001029FF">
      <w:pPr>
        <w:autoSpaceDE w:val="0"/>
        <w:autoSpaceDN w:val="0"/>
        <w:adjustRightInd w:val="0"/>
        <w:spacing w:line="138" w:lineRule="exact"/>
        <w:ind w:left="7113"/>
        <w:rPr>
          <w:rFonts w:ascii="Arial Narrow" w:hAnsi="Arial Narrow"/>
          <w:color w:val="000000"/>
          <w:spacing w:val="-1"/>
          <w:sz w:val="11"/>
        </w:rPr>
      </w:pPr>
    </w:p>
    <w:p w:rsidR="001029FF" w:rsidRDefault="00D4434D">
      <w:pPr>
        <w:autoSpaceDE w:val="0"/>
        <w:autoSpaceDN w:val="0"/>
        <w:adjustRightInd w:val="0"/>
        <w:spacing w:before="128" w:line="138" w:lineRule="exact"/>
        <w:ind w:left="7113"/>
        <w:rPr>
          <w:rFonts w:ascii="Arial" w:hAnsi="Arial"/>
          <w:color w:val="000000"/>
          <w:spacing w:val="-1"/>
          <w:sz w:val="11"/>
        </w:rPr>
      </w:pPr>
      <w:r>
        <w:rPr>
          <w:rFonts w:ascii="Arial" w:hAnsi="Arial"/>
          <w:color w:val="000000"/>
          <w:spacing w:val="-1"/>
          <w:sz w:val="11"/>
        </w:rPr>
        <w:t xml:space="preserve">Transmission </w:t>
      </w:r>
    </w:p>
    <w:p w:rsidR="001029FF" w:rsidRDefault="00D4434D">
      <w:pPr>
        <w:tabs>
          <w:tab w:val="left" w:pos="2951"/>
          <w:tab w:val="left" w:pos="7259"/>
          <w:tab w:val="left" w:pos="7956"/>
          <w:tab w:val="left" w:pos="8795"/>
        </w:tabs>
        <w:autoSpaceDE w:val="0"/>
        <w:autoSpaceDN w:val="0"/>
        <w:adjustRightInd w:val="0"/>
        <w:spacing w:before="29" w:line="138" w:lineRule="exact"/>
        <w:ind w:left="1226"/>
        <w:rPr>
          <w:rFonts w:ascii="Arial Narrow" w:hAnsi="Arial Narrow"/>
          <w:color w:val="000000"/>
          <w:spacing w:val="-1"/>
          <w:sz w:val="11"/>
        </w:rPr>
      </w:pPr>
      <w:r>
        <w:rPr>
          <w:rFonts w:ascii="Arial Narrow" w:hAnsi="Arial Narrow"/>
          <w:color w:val="000000"/>
          <w:spacing w:val="-1"/>
          <w:position w:val="-2"/>
          <w:sz w:val="11"/>
        </w:rPr>
        <w:t>Ln</w:t>
      </w:r>
      <w:r>
        <w:rPr>
          <w:rFonts w:ascii="Arial Narrow" w:hAnsi="Arial Narrow"/>
          <w:color w:val="000000"/>
          <w:spacing w:val="-1"/>
          <w:position w:val="-2"/>
          <w:sz w:val="11"/>
        </w:rPr>
        <w:tab/>
        <w:t>Item</w:t>
      </w:r>
      <w:r>
        <w:rPr>
          <w:rFonts w:ascii="Arial Narrow" w:hAnsi="Arial Narrow"/>
          <w:color w:val="000000"/>
          <w:spacing w:val="-1"/>
          <w:position w:val="-2"/>
          <w:sz w:val="11"/>
        </w:rPr>
        <w:tab/>
      </w:r>
      <w:r>
        <w:rPr>
          <w:rFonts w:ascii="Arial" w:hAnsi="Arial"/>
          <w:color w:val="000000"/>
          <w:spacing w:val="-1"/>
          <w:sz w:val="11"/>
        </w:rPr>
        <w:t>Related</w:t>
      </w:r>
      <w:r>
        <w:rPr>
          <w:rFonts w:ascii="Arial" w:hAnsi="Arial"/>
          <w:color w:val="000000"/>
          <w:spacing w:val="-1"/>
          <w:sz w:val="11"/>
        </w:rPr>
        <w:tab/>
      </w:r>
      <w:r>
        <w:rPr>
          <w:rFonts w:ascii="Arial Narrow" w:hAnsi="Arial Narrow"/>
          <w:color w:val="000000"/>
          <w:spacing w:val="-1"/>
          <w:sz w:val="11"/>
        </w:rPr>
        <w:t>Plant Related</w:t>
      </w:r>
      <w:r>
        <w:rPr>
          <w:rFonts w:ascii="Arial Narrow" w:hAnsi="Arial Narrow"/>
          <w:color w:val="000000"/>
          <w:spacing w:val="-1"/>
          <w:sz w:val="11"/>
        </w:rPr>
        <w:tab/>
        <w:t>Labor Related</w:t>
      </w:r>
    </w:p>
    <w:p w:rsidR="001029FF" w:rsidRDefault="001029FF">
      <w:pPr>
        <w:autoSpaceDE w:val="0"/>
        <w:autoSpaceDN w:val="0"/>
        <w:adjustRightInd w:val="0"/>
        <w:spacing w:line="138" w:lineRule="exact"/>
        <w:ind w:left="1372"/>
        <w:rPr>
          <w:rFonts w:ascii="Arial Narrow" w:hAnsi="Arial Narrow"/>
          <w:color w:val="000000"/>
          <w:spacing w:val="-1"/>
          <w:sz w:val="11"/>
        </w:rPr>
      </w:pPr>
    </w:p>
    <w:p w:rsidR="001029FF" w:rsidRDefault="00D4434D">
      <w:pPr>
        <w:tabs>
          <w:tab w:val="left" w:pos="7680"/>
          <w:tab w:val="left" w:pos="8428"/>
          <w:tab w:val="left" w:pos="9386"/>
          <w:tab w:val="left" w:pos="9592"/>
        </w:tabs>
        <w:autoSpaceDE w:val="0"/>
        <w:autoSpaceDN w:val="0"/>
        <w:adjustRightInd w:val="0"/>
        <w:spacing w:before="79" w:line="138" w:lineRule="exact"/>
        <w:ind w:left="1372"/>
        <w:rPr>
          <w:rFonts w:ascii="Arial Narrow" w:hAnsi="Arial Narrow"/>
          <w:color w:val="000000"/>
          <w:spacing w:val="-1"/>
          <w:sz w:val="11"/>
        </w:rPr>
      </w:pPr>
      <w:r>
        <w:rPr>
          <w:rFonts w:ascii="Arial Narrow" w:hAnsi="Arial Narrow"/>
          <w:color w:val="000000"/>
          <w:spacing w:val="-1"/>
          <w:sz w:val="11"/>
        </w:rPr>
        <w:t>1 ADIT- 282</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30</w:t>
      </w:r>
    </w:p>
    <w:p w:rsidR="001029FF" w:rsidRDefault="00D4434D">
      <w:pPr>
        <w:tabs>
          <w:tab w:val="left" w:pos="7680"/>
          <w:tab w:val="left" w:pos="8428"/>
          <w:tab w:val="left" w:pos="9386"/>
          <w:tab w:val="left" w:pos="9592"/>
        </w:tabs>
        <w:autoSpaceDE w:val="0"/>
        <w:autoSpaceDN w:val="0"/>
        <w:adjustRightInd w:val="0"/>
        <w:spacing w:before="61" w:line="138" w:lineRule="exact"/>
        <w:ind w:left="1372"/>
        <w:rPr>
          <w:rFonts w:ascii="Arial Narrow" w:hAnsi="Arial Narrow"/>
          <w:color w:val="000000"/>
          <w:spacing w:val="-1"/>
          <w:sz w:val="11"/>
        </w:rPr>
      </w:pPr>
      <w:r>
        <w:rPr>
          <w:rFonts w:ascii="Arial Narrow" w:hAnsi="Arial Narrow"/>
          <w:color w:val="000000"/>
          <w:spacing w:val="-1"/>
          <w:sz w:val="11"/>
        </w:rPr>
        <w:t>2 ADIT-283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44</w:t>
      </w:r>
    </w:p>
    <w:p w:rsidR="001029FF" w:rsidRDefault="00D4434D">
      <w:pPr>
        <w:tabs>
          <w:tab w:val="left" w:pos="7680"/>
          <w:tab w:val="left" w:pos="8428"/>
          <w:tab w:val="left" w:pos="9386"/>
          <w:tab w:val="left" w:pos="9592"/>
        </w:tabs>
        <w:autoSpaceDE w:val="0"/>
        <w:autoSpaceDN w:val="0"/>
        <w:adjustRightInd w:val="0"/>
        <w:spacing w:before="61" w:line="138" w:lineRule="exact"/>
        <w:ind w:left="1372"/>
        <w:rPr>
          <w:rFonts w:ascii="Arial Narrow" w:hAnsi="Arial Narrow"/>
          <w:color w:val="000000"/>
          <w:spacing w:val="-1"/>
          <w:sz w:val="11"/>
        </w:rPr>
      </w:pPr>
      <w:r>
        <w:rPr>
          <w:rFonts w:ascii="Arial Narrow" w:hAnsi="Arial Narrow"/>
          <w:color w:val="000000"/>
          <w:spacing w:val="-1"/>
          <w:sz w:val="11"/>
        </w:rPr>
        <w:t>3 ADIT-190</w:t>
      </w:r>
      <w:r>
        <w:rPr>
          <w:rFonts w:ascii="Arial Narrow" w:hAnsi="Arial Narrow"/>
          <w:color w:val="000000"/>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18</w:t>
      </w:r>
    </w:p>
    <w:p w:rsidR="001029FF" w:rsidRDefault="00D4434D">
      <w:pPr>
        <w:tabs>
          <w:tab w:val="left" w:pos="7680"/>
          <w:tab w:val="left" w:pos="8428"/>
          <w:tab w:val="left" w:pos="9386"/>
          <w:tab w:val="left" w:pos="9592"/>
        </w:tabs>
        <w:autoSpaceDE w:val="0"/>
        <w:autoSpaceDN w:val="0"/>
        <w:adjustRightInd w:val="0"/>
        <w:spacing w:before="62" w:line="138" w:lineRule="exact"/>
        <w:ind w:left="1372"/>
        <w:rPr>
          <w:rFonts w:ascii="Arial Narrow" w:hAnsi="Arial Narrow"/>
          <w:color w:val="000000"/>
          <w:spacing w:val="-1"/>
          <w:sz w:val="11"/>
        </w:rPr>
      </w:pPr>
      <w:r>
        <w:rPr>
          <w:rFonts w:ascii="Arial Narrow" w:hAnsi="Arial Narrow"/>
          <w:color w:val="000000"/>
          <w:spacing w:val="-1"/>
          <w:sz w:val="11"/>
        </w:rPr>
        <w:t>4 Subtotal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Sum of Lines 1-4</w:t>
      </w:r>
    </w:p>
    <w:p w:rsidR="001029FF" w:rsidRDefault="001029FF">
      <w:pPr>
        <w:autoSpaceDE w:val="0"/>
        <w:autoSpaceDN w:val="0"/>
        <w:adjustRightInd w:val="0"/>
        <w:spacing w:line="138" w:lineRule="exact"/>
        <w:ind w:left="1463"/>
        <w:rPr>
          <w:rFonts w:ascii="Arial Narrow" w:hAnsi="Arial Narrow"/>
          <w:color w:val="000000"/>
          <w:spacing w:val="-1"/>
          <w:sz w:val="11"/>
        </w:rPr>
      </w:pPr>
    </w:p>
    <w:p w:rsidR="001029FF" w:rsidRDefault="001029FF">
      <w:pPr>
        <w:autoSpaceDE w:val="0"/>
        <w:autoSpaceDN w:val="0"/>
        <w:adjustRightInd w:val="0"/>
        <w:spacing w:line="138" w:lineRule="exact"/>
        <w:ind w:left="1463"/>
        <w:rPr>
          <w:rFonts w:ascii="Arial Narrow" w:hAnsi="Arial Narrow"/>
          <w:color w:val="000000"/>
          <w:spacing w:val="-1"/>
          <w:sz w:val="11"/>
        </w:rPr>
      </w:pPr>
    </w:p>
    <w:p w:rsidR="001029FF" w:rsidRDefault="00D4434D">
      <w:pPr>
        <w:autoSpaceDE w:val="0"/>
        <w:autoSpaceDN w:val="0"/>
        <w:adjustRightInd w:val="0"/>
        <w:spacing w:before="46" w:line="138" w:lineRule="exact"/>
        <w:ind w:left="1463"/>
        <w:rPr>
          <w:rFonts w:ascii="Arial Narrow" w:hAnsi="Arial Narrow"/>
          <w:color w:val="000000"/>
          <w:spacing w:val="-1"/>
          <w:sz w:val="11"/>
        </w:rPr>
      </w:pPr>
      <w:r>
        <w:rPr>
          <w:rFonts w:ascii="Arial Narrow" w:hAnsi="Arial Narrow"/>
          <w:color w:val="000000"/>
          <w:spacing w:val="-1"/>
          <w:sz w:val="11"/>
        </w:rPr>
        <w:t>In filling out this attachment, a full and complete description of each item and justification for the allocation to Columns B-F and each separate ADIT item will be listed.  Dissimilar items with amounts ex</w:t>
      </w:r>
      <w:r>
        <w:rPr>
          <w:rFonts w:ascii="Arial Narrow" w:hAnsi="Arial Narrow"/>
          <w:color w:val="000000"/>
          <w:spacing w:val="-1"/>
          <w:sz w:val="11"/>
        </w:rPr>
        <w:t>ceeding $100,000 will be listed separately.  For ADIT directly related to project depreciation or CWIP, the balan</w:t>
      </w:r>
    </w:p>
    <w:p w:rsidR="001029FF" w:rsidRDefault="00D4434D">
      <w:pPr>
        <w:autoSpaceDE w:val="0"/>
        <w:autoSpaceDN w:val="0"/>
        <w:adjustRightInd w:val="0"/>
        <w:spacing w:before="11" w:line="138" w:lineRule="exact"/>
        <w:ind w:left="1463"/>
        <w:rPr>
          <w:rFonts w:ascii="Arial Narrow" w:hAnsi="Arial Narrow"/>
          <w:color w:val="000000"/>
          <w:spacing w:val="-1"/>
          <w:sz w:val="11"/>
        </w:rPr>
      </w:pPr>
      <w:r>
        <w:rPr>
          <w:rFonts w:ascii="Arial Narrow" w:hAnsi="Arial Narrow"/>
          <w:color w:val="000000"/>
          <w:spacing w:val="-1"/>
          <w:sz w:val="11"/>
        </w:rPr>
        <w:t>will be shown in a separate row for each project.</w:t>
      </w:r>
    </w:p>
    <w:p w:rsidR="001029FF" w:rsidRDefault="001029FF">
      <w:pPr>
        <w:autoSpaceDE w:val="0"/>
        <w:autoSpaceDN w:val="0"/>
        <w:adjustRightInd w:val="0"/>
        <w:spacing w:line="138" w:lineRule="exact"/>
        <w:ind w:left="1463"/>
        <w:rPr>
          <w:rFonts w:ascii="Arial Narrow" w:hAnsi="Arial Narrow"/>
          <w:color w:val="000000"/>
          <w:spacing w:val="-1"/>
          <w:sz w:val="11"/>
        </w:rPr>
      </w:pPr>
    </w:p>
    <w:p w:rsidR="001029FF" w:rsidRDefault="00D4434D">
      <w:pPr>
        <w:tabs>
          <w:tab w:val="left" w:pos="5323"/>
          <w:tab w:val="left" w:pos="6530"/>
          <w:tab w:val="left" w:pos="7430"/>
          <w:tab w:val="left" w:pos="8212"/>
          <w:tab w:val="left" w:pos="9069"/>
          <w:tab w:val="left" w:pos="12115"/>
        </w:tabs>
        <w:autoSpaceDE w:val="0"/>
        <w:autoSpaceDN w:val="0"/>
        <w:adjustRightInd w:val="0"/>
        <w:spacing w:before="36" w:line="138" w:lineRule="exact"/>
        <w:ind w:left="1463" w:firstLine="1548"/>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1029FF" w:rsidRDefault="00D4434D">
      <w:pPr>
        <w:tabs>
          <w:tab w:val="left" w:pos="7176"/>
        </w:tabs>
        <w:autoSpaceDE w:val="0"/>
        <w:autoSpaceDN w:val="0"/>
        <w:adjustRightInd w:val="0"/>
        <w:spacing w:before="16" w:line="138" w:lineRule="exact"/>
        <w:ind w:left="1463" w:firstLine="4694"/>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1029FF" w:rsidRDefault="00D4434D">
      <w:pPr>
        <w:tabs>
          <w:tab w:val="left" w:pos="5244"/>
          <w:tab w:val="left" w:pos="6395"/>
          <w:tab w:val="left" w:pos="7296"/>
          <w:tab w:val="left" w:pos="7955"/>
          <w:tab w:val="left" w:pos="8795"/>
          <w:tab w:val="left" w:pos="11899"/>
        </w:tabs>
        <w:autoSpaceDE w:val="0"/>
        <w:autoSpaceDN w:val="0"/>
        <w:adjustRightInd w:val="0"/>
        <w:spacing w:before="20" w:line="138" w:lineRule="exact"/>
        <w:ind w:left="1463"/>
        <w:rPr>
          <w:rFonts w:ascii="Arial Narrow" w:hAnsi="Arial Narrow"/>
          <w:color w:val="000000"/>
          <w:spacing w:val="-1"/>
          <w:sz w:val="11"/>
        </w:rPr>
      </w:pPr>
      <w:r>
        <w:rPr>
          <w:rFonts w:ascii="Arial Narrow" w:hAnsi="Arial Narrow"/>
          <w:color w:val="000000"/>
          <w:spacing w:val="-1"/>
          <w:sz w:val="11"/>
        </w:rPr>
        <w:t>ADIT-190</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r>
      <w:r>
        <w:rPr>
          <w:rFonts w:ascii="Arial Narrow" w:hAnsi="Arial Narrow"/>
          <w:color w:val="000000"/>
          <w:spacing w:val="-1"/>
          <w:sz w:val="11"/>
        </w:rPr>
        <w:t>Labor Related</w:t>
      </w:r>
      <w:r>
        <w:rPr>
          <w:rFonts w:ascii="Arial Narrow" w:hAnsi="Arial Narrow"/>
          <w:color w:val="000000"/>
          <w:spacing w:val="-1"/>
          <w:sz w:val="11"/>
        </w:rPr>
        <w:tab/>
        <w:t>Justification</w:t>
      </w:r>
    </w:p>
    <w:p w:rsidR="001029FF" w:rsidRDefault="00D4434D">
      <w:pPr>
        <w:autoSpaceDE w:val="0"/>
        <w:autoSpaceDN w:val="0"/>
        <w:adjustRightInd w:val="0"/>
        <w:spacing w:before="16" w:line="300" w:lineRule="exact"/>
        <w:ind w:left="1372" w:right="14319"/>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1029FF" w:rsidRDefault="00D4434D">
      <w:pPr>
        <w:autoSpaceDE w:val="0"/>
        <w:autoSpaceDN w:val="0"/>
        <w:adjustRightInd w:val="0"/>
        <w:spacing w:line="300" w:lineRule="exact"/>
        <w:ind w:left="1320" w:right="14317"/>
        <w:jc w:val="both"/>
        <w:rPr>
          <w:rFonts w:ascii="Arial Narrow" w:hAnsi="Arial Narrow"/>
          <w:color w:val="000000"/>
          <w:spacing w:val="-1"/>
          <w:sz w:val="11"/>
        </w:rPr>
      </w:pPr>
      <w:r>
        <w:rPr>
          <w:rFonts w:ascii="Arial Narrow" w:hAnsi="Arial Narrow"/>
          <w:color w:val="000000"/>
          <w:spacing w:val="-1"/>
          <w:sz w:val="11"/>
        </w:rPr>
        <w:t xml:space="preserve">10 </w:t>
      </w:r>
      <w:r>
        <w:rPr>
          <w:rFonts w:ascii="Arial Narrow" w:hAnsi="Arial Narrow"/>
          <w:color w:val="000000"/>
          <w:spacing w:val="-1"/>
          <w:sz w:val="11"/>
        </w:rPr>
        <w:br/>
        <w:t xml:space="preserve">11 </w:t>
      </w:r>
      <w:r>
        <w:rPr>
          <w:rFonts w:ascii="Arial Narrow" w:hAnsi="Arial Narrow"/>
          <w:color w:val="000000"/>
          <w:spacing w:val="-1"/>
          <w:sz w:val="11"/>
        </w:rPr>
        <w:br/>
        <w:t xml:space="preserve">12 </w:t>
      </w:r>
      <w:r>
        <w:rPr>
          <w:rFonts w:ascii="Arial Narrow" w:hAnsi="Arial Narrow"/>
          <w:color w:val="000000"/>
          <w:spacing w:val="-1"/>
          <w:sz w:val="11"/>
        </w:rPr>
        <w:br/>
        <w:t xml:space="preserve">13 </w:t>
      </w:r>
    </w:p>
    <w:p w:rsidR="001029FF" w:rsidRDefault="00D4434D">
      <w:pPr>
        <w:tabs>
          <w:tab w:val="left" w:pos="9592"/>
        </w:tabs>
        <w:autoSpaceDE w:val="0"/>
        <w:autoSpaceDN w:val="0"/>
        <w:adjustRightInd w:val="0"/>
        <w:spacing w:before="123" w:line="138" w:lineRule="exact"/>
        <w:ind w:left="1320"/>
        <w:rPr>
          <w:rFonts w:ascii="Arial Narrow" w:hAnsi="Arial Narrow"/>
          <w:color w:val="000000"/>
          <w:spacing w:val="-1"/>
          <w:sz w:val="11"/>
        </w:rPr>
      </w:pPr>
      <w:r>
        <w:rPr>
          <w:rFonts w:ascii="Arial Narrow" w:hAnsi="Arial Narrow"/>
          <w:color w:val="000000"/>
          <w:spacing w:val="-3"/>
          <w:position w:val="-2"/>
          <w:sz w:val="11"/>
        </w:rPr>
        <w:t>14</w:t>
      </w:r>
      <w:r>
        <w:rPr>
          <w:rFonts w:ascii="Arial Narrow" w:hAnsi="Arial Narrow"/>
          <w:color w:val="000000"/>
          <w:spacing w:val="-1"/>
          <w:sz w:val="11"/>
        </w:rPr>
        <w:t>NOL Carryforward</w:t>
      </w:r>
      <w:r>
        <w:rPr>
          <w:rFonts w:ascii="Arial Narrow" w:hAnsi="Arial Narrow"/>
          <w:color w:val="000000"/>
          <w:spacing w:val="-1"/>
          <w:sz w:val="11"/>
        </w:rPr>
        <w:tab/>
        <w:t>Amount subject to Proration</w:t>
      </w:r>
    </w:p>
    <w:p w:rsidR="001029FF" w:rsidRDefault="00D4434D">
      <w:pPr>
        <w:tabs>
          <w:tab w:val="left" w:pos="5879"/>
          <w:tab w:val="left" w:pos="6866"/>
          <w:tab w:val="left" w:pos="7679"/>
          <w:tab w:val="left" w:pos="8428"/>
          <w:tab w:val="left" w:pos="9386"/>
        </w:tabs>
        <w:autoSpaceDE w:val="0"/>
        <w:autoSpaceDN w:val="0"/>
        <w:adjustRightInd w:val="0"/>
        <w:spacing w:before="61" w:line="138" w:lineRule="exact"/>
        <w:ind w:left="1320"/>
        <w:rPr>
          <w:rFonts w:ascii="Arial Narrow" w:hAnsi="Arial Narrow"/>
          <w:color w:val="000000"/>
          <w:spacing w:val="-1"/>
          <w:sz w:val="11"/>
        </w:rPr>
      </w:pPr>
      <w:r>
        <w:rPr>
          <w:rFonts w:ascii="Arial Narrow" w:hAnsi="Arial Narrow"/>
          <w:color w:val="000000"/>
          <w:spacing w:val="-3"/>
          <w:sz w:val="11"/>
        </w:rPr>
        <w:t>15</w:t>
      </w:r>
      <w:r>
        <w:rPr>
          <w:rFonts w:ascii="Arial Narrow" w:hAnsi="Arial Narrow"/>
          <w:color w:val="000000"/>
          <w:spacing w:val="-1"/>
          <w:sz w:val="11"/>
        </w:rPr>
        <w:t>Subtotal - p234.c</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61" w:line="138" w:lineRule="exact"/>
        <w:ind w:left="1320"/>
        <w:rPr>
          <w:rFonts w:ascii="Arial Narrow" w:hAnsi="Arial Narrow"/>
          <w:color w:val="000000"/>
          <w:spacing w:val="-1"/>
          <w:sz w:val="11"/>
        </w:rPr>
      </w:pPr>
      <w:r>
        <w:rPr>
          <w:rFonts w:ascii="Arial Narrow" w:hAnsi="Arial Narrow"/>
          <w:color w:val="000000"/>
          <w:spacing w:val="-3"/>
          <w:sz w:val="11"/>
        </w:rPr>
        <w:t>16</w:t>
      </w:r>
      <w:r>
        <w:rPr>
          <w:rFonts w:ascii="Arial Narrow" w:hAnsi="Arial Narrow"/>
          <w:color w:val="000000"/>
          <w:spacing w:val="-1"/>
          <w:sz w:val="11"/>
        </w:rPr>
        <w:t>Less FASB 109 Above if not separately removed</w:t>
      </w:r>
    </w:p>
    <w:p w:rsidR="001029FF" w:rsidRDefault="00D4434D">
      <w:pPr>
        <w:autoSpaceDE w:val="0"/>
        <w:autoSpaceDN w:val="0"/>
        <w:adjustRightInd w:val="0"/>
        <w:spacing w:before="62" w:line="138" w:lineRule="exact"/>
        <w:ind w:left="1320"/>
        <w:rPr>
          <w:rFonts w:ascii="Arial Narrow" w:hAnsi="Arial Narrow"/>
          <w:color w:val="000000"/>
          <w:spacing w:val="-1"/>
          <w:sz w:val="11"/>
        </w:rPr>
      </w:pPr>
      <w:r>
        <w:rPr>
          <w:rFonts w:ascii="Arial Narrow" w:hAnsi="Arial Narrow"/>
          <w:color w:val="000000"/>
          <w:spacing w:val="-3"/>
          <w:sz w:val="11"/>
        </w:rPr>
        <w:t>17</w:t>
      </w:r>
      <w:r>
        <w:rPr>
          <w:rFonts w:ascii="Arial Narrow" w:hAnsi="Arial Narrow"/>
          <w:color w:val="000000"/>
          <w:spacing w:val="-1"/>
          <w:sz w:val="11"/>
        </w:rPr>
        <w:t>Less FASB 106 Above if not separately removed</w:t>
      </w:r>
    </w:p>
    <w:p w:rsidR="001029FF" w:rsidRDefault="00D4434D">
      <w:pPr>
        <w:tabs>
          <w:tab w:val="left" w:pos="5880"/>
          <w:tab w:val="left" w:pos="6866"/>
          <w:tab w:val="left" w:pos="7679"/>
          <w:tab w:val="left" w:pos="8428"/>
          <w:tab w:val="left" w:pos="9386"/>
        </w:tabs>
        <w:autoSpaceDE w:val="0"/>
        <w:autoSpaceDN w:val="0"/>
        <w:adjustRightInd w:val="0"/>
        <w:spacing w:before="51" w:line="138" w:lineRule="exact"/>
        <w:ind w:left="1320"/>
        <w:rPr>
          <w:rFonts w:ascii="Arial Narrow" w:hAnsi="Arial Narrow"/>
          <w:color w:val="000000"/>
          <w:spacing w:val="-1"/>
          <w:sz w:val="11"/>
        </w:rPr>
      </w:pPr>
      <w:r>
        <w:rPr>
          <w:rFonts w:ascii="Arial Narrow" w:hAnsi="Arial Narrow"/>
          <w:color w:val="000000"/>
          <w:spacing w:val="-3"/>
          <w:sz w:val="11"/>
        </w:rPr>
        <w:t>18</w:t>
      </w:r>
      <w:r>
        <w:rPr>
          <w:rFonts w:ascii="Arial Narrow" w:hAnsi="Arial Narrow"/>
          <w:color w:val="000000"/>
          <w:spacing w:val="-1"/>
          <w:sz w:val="11"/>
        </w:rPr>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66" w:line="138" w:lineRule="exact"/>
        <w:ind w:left="1464"/>
        <w:rPr>
          <w:rFonts w:ascii="Arial Narrow" w:hAnsi="Arial Narrow"/>
          <w:color w:val="000000"/>
          <w:spacing w:val="-1"/>
          <w:sz w:val="11"/>
        </w:rPr>
      </w:pPr>
      <w:r>
        <w:rPr>
          <w:rFonts w:ascii="Arial Narrow" w:hAnsi="Arial Narrow"/>
          <w:color w:val="000000"/>
          <w:spacing w:val="-1"/>
          <w:sz w:val="11"/>
        </w:rPr>
        <w:t xml:space="preserve">Instructions for Account 190: </w:t>
      </w:r>
    </w:p>
    <w:p w:rsidR="001029FF" w:rsidRDefault="00D4434D">
      <w:pPr>
        <w:autoSpaceDE w:val="0"/>
        <w:autoSpaceDN w:val="0"/>
        <w:adjustRightInd w:val="0"/>
        <w:spacing w:before="62" w:line="138" w:lineRule="exact"/>
        <w:ind w:left="1463"/>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3.  ADIT items r</w:t>
      </w:r>
      <w:r>
        <w:rPr>
          <w:rFonts w:ascii="Arial Narrow" w:hAnsi="Arial Narrow"/>
          <w:color w:val="000000"/>
          <w:spacing w:val="-1"/>
          <w:sz w:val="11"/>
        </w:rPr>
        <w:t xml:space="preserve">elated to Plant and not in Columns C &amp; D are included in Column E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1029FF" w:rsidRDefault="00D4434D">
      <w:pPr>
        <w:autoSpaceDE w:val="0"/>
        <w:autoSpaceDN w:val="0"/>
        <w:adjustRightInd w:val="0"/>
        <w:spacing w:before="4" w:line="160" w:lineRule="exact"/>
        <w:ind w:left="1464" w:right="6191"/>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w:t>
      </w:r>
      <w:r>
        <w:rPr>
          <w:rFonts w:ascii="Arial Narrow" w:hAnsi="Arial Narrow"/>
          <w:color w:val="000000"/>
          <w:spacing w:val="-1"/>
          <w:sz w:val="11"/>
        </w:rPr>
        <w:t xml:space="preserve">re included in rates, therefore if the item giving rise to the ADIT is not included in the formula, the associated ADIT amount shall be excluded.  This includes but is not limited to SFAS 109  &amp; 158 balance sheet items and the related ADIT. </w:t>
      </w:r>
      <w:r>
        <w:rPr>
          <w:rFonts w:ascii="Arial Narrow" w:hAnsi="Arial Narrow"/>
          <w:color w:val="000000"/>
          <w:spacing w:val="-1"/>
          <w:sz w:val="11"/>
        </w:rPr>
        <w:pict>
          <v:polyline id="_x0000_s1613" style="position:absolute;left:0;text-align:left;z-index:-251632640;mso-position-horizontal-relative:page;mso-position-vertical-relative:page" points="72.25pt,213.7pt,72.25pt,347.75pt,736.2pt,347.75pt,736.2pt,213.7pt,72.25pt,213.7pt" coordsize="13280,2681" o:allowincell="f" fillcolor="#ff9" stroked="f">
            <v:path arrowok="t"/>
            <w10:wrap anchorx="page" anchory="page"/>
          </v:polyline>
        </w:pict>
      </w:r>
      <w:r>
        <w:rPr>
          <w:rFonts w:ascii="Arial Narrow" w:hAnsi="Arial Narrow"/>
          <w:color w:val="000000"/>
          <w:spacing w:val="-1"/>
          <w:sz w:val="11"/>
        </w:rPr>
        <w:pict>
          <v:polyline id="_x0000_s1614" style="position:absolute;left:0;text-align:left;z-index:-251595776;mso-position-horizontal-relative:page;mso-position-vertical-relative:page" points="72.25pt,347.65pt,72.25pt,362.65pt,736.2pt,362.65pt,736.2pt,347.65pt,72.25pt,347.65pt" coordsize="13280,301" o:allowincell="f" fillcolor="#ffbf00" stroked="f">
            <v:path arrowok="t"/>
            <w10:wrap anchorx="page" anchory="page"/>
          </v:polyline>
        </w:pict>
      </w:r>
      <w:r>
        <w:rPr>
          <w:rFonts w:ascii="Arial Narrow" w:hAnsi="Arial Narrow"/>
          <w:color w:val="000000"/>
          <w:spacing w:val="-1"/>
          <w:sz w:val="11"/>
        </w:rPr>
        <w:pict>
          <v:polyline id="_x0000_s1615" style="position:absolute;left:0;text-align:left;z-index:-251517952;mso-position-horizontal-relative:page;mso-position-vertical-relative:page" points="231.7pt,372.5pt,736.2pt,372.5pt,736.2pt,382.55pt,231.7pt,382.55pt,231.7pt,372.5pt" coordsize="10090,202" o:allowincell="f" fillcolor="#ff9" stroked="f">
            <v:path arrowok="t"/>
            <w10:wrap anchorx="page" anchory="page"/>
          </v:polyline>
        </w:pict>
      </w:r>
      <w:r>
        <w:rPr>
          <w:rFonts w:ascii="Arial Narrow" w:hAnsi="Arial Narrow"/>
          <w:color w:val="000000"/>
          <w:spacing w:val="-1"/>
          <w:sz w:val="11"/>
        </w:rPr>
        <w:pict>
          <v:polyline id="_x0000_s1616" style="position:absolute;left:0;text-align:left;z-index:-251469824;mso-position-horizontal-relative:page;mso-position-vertical-relative:page" points="231.7pt,382.45pt,736.2pt,382.45pt,736.2pt,392.5pt,231.7pt,392.5pt,231.7pt,382.45pt" coordsize="10090,202" o:allowincell="f" fillcolor="#ff9" stroked="f">
            <v:path arrowok="t"/>
            <w10:wrap anchorx="page" anchory="page"/>
          </v:polyline>
        </w:pict>
      </w:r>
      <w:r>
        <w:rPr>
          <w:rFonts w:ascii="Arial Narrow" w:hAnsi="Arial Narrow"/>
          <w:color w:val="000000"/>
          <w:spacing w:val="-1"/>
          <w:sz w:val="11"/>
        </w:rPr>
        <w:pict>
          <v:polyline id="_x0000_s1617" style="position:absolute;left:0;text-align:left;z-index:-251331584;mso-position-horizontal-relative:page;mso-position-vertical-relative:page" points="71.75pt,213.5pt,71.75pt,403.1pt,72.7pt,403.1pt,72.7pt,213.5pt,71.75pt,213.5pt" coordsize="19,3793" o:allowincell="f" fillcolor="black" stroked="f">
            <v:path arrowok="t"/>
            <w10:wrap anchorx="page" anchory="page"/>
          </v:polyline>
        </w:pict>
      </w:r>
      <w:r>
        <w:rPr>
          <w:rFonts w:ascii="Arial Narrow" w:hAnsi="Arial Narrow"/>
          <w:color w:val="000000"/>
          <w:spacing w:val="-1"/>
          <w:sz w:val="11"/>
        </w:rPr>
        <w:pict>
          <v:polyline id="_x0000_s1618" style="position:absolute;left:0;text-align:left;z-index:-251330560;mso-position-horizontal-relative:page;mso-position-vertical-relative:page" points="231.45pt,401.65pt,232.45pt,401.65pt,232.45pt,213.95pt,231.45pt,213.95pt,231.45pt,401.65pt" coordsize="20,3754" o:allowincell="f" fillcolor="black" stroked="f">
            <v:path arrowok="t"/>
            <w10:wrap anchorx="page" anchory="page"/>
          </v:polyline>
        </w:pict>
      </w:r>
      <w:r>
        <w:rPr>
          <w:rFonts w:ascii="Arial Narrow" w:hAnsi="Arial Narrow"/>
          <w:color w:val="000000"/>
          <w:spacing w:val="-1"/>
          <w:sz w:val="11"/>
        </w:rPr>
        <w:pict>
          <v:polyline id="_x0000_s1619" style="position:absolute;left:0;text-align:left;z-index:-251329536;mso-position-horizontal-relative:page;mso-position-vertical-relative:page" points="303.1pt,401.65pt,304.1pt,401.65pt,304.1pt,213.95pt,303.1pt,213.95pt,303.1pt,401.65pt" coordsize="20,3754" o:allowincell="f" fillcolor="black" stroked="f">
            <v:path arrowok="t"/>
            <w10:wrap anchorx="page" anchory="page"/>
          </v:polyline>
        </w:pict>
      </w:r>
      <w:r>
        <w:rPr>
          <w:rFonts w:ascii="Arial Narrow" w:hAnsi="Arial Narrow"/>
          <w:color w:val="000000"/>
          <w:spacing w:val="-1"/>
          <w:sz w:val="11"/>
        </w:rPr>
        <w:pict>
          <v:polyline id="_x0000_s1620" style="position:absolute;left:0;text-align:left;z-index:-251328512;mso-position-horizontal-relative:page;mso-position-vertical-relative:page" points="352.4pt,401.65pt,353.4pt,401.65pt,353.4pt,213.95pt,352.4pt,213.95pt,352.4pt,401.65pt" coordsize="20,3754" o:allowincell="f" fillcolor="black" stroked="f">
            <v:path arrowok="t"/>
            <w10:wrap anchorx="page" anchory="page"/>
          </v:polyline>
        </w:pict>
      </w:r>
      <w:r>
        <w:rPr>
          <w:rFonts w:ascii="Arial Narrow" w:hAnsi="Arial Narrow"/>
          <w:color w:val="000000"/>
          <w:spacing w:val="-1"/>
          <w:sz w:val="11"/>
        </w:rPr>
        <w:pict>
          <v:polyline id="_x0000_s1621" style="position:absolute;left:0;text-align:left;z-index:-251327488;mso-position-horizontal-relative:page;mso-position-vertical-relative:page" points="393.1pt,401.65pt,394.1pt,401.65pt,394.1pt,213.95pt,393.1pt,213.95pt,393.1pt,401.65pt" coordsize="20,3754" o:allowincell="f" fillcolor="black" stroked="f">
            <v:path arrowok="t"/>
            <w10:wrap anchorx="page" anchory="page"/>
          </v:polyline>
        </w:pict>
      </w:r>
      <w:r>
        <w:rPr>
          <w:rFonts w:ascii="Arial Narrow" w:hAnsi="Arial Narrow"/>
          <w:color w:val="000000"/>
          <w:spacing w:val="-1"/>
          <w:sz w:val="11"/>
        </w:rPr>
        <w:pict>
          <v:polyline id="_x0000_s1622" style="position:absolute;left:0;text-align:left;z-index:-251326464;mso-position-horizontal-relative:page;mso-position-vertical-relative:page" points="430.55pt,401.65pt,431.55pt,401.65pt,431.55pt,213.95pt,430.55pt,213.95pt,430.55pt,401.65pt" coordsize="20,3754" o:allowincell="f" fillcolor="black" stroked="f">
            <v:path arrowok="t"/>
            <w10:wrap anchorx="page" anchory="page"/>
          </v:polyline>
        </w:pict>
      </w:r>
      <w:r>
        <w:rPr>
          <w:rFonts w:ascii="Arial Narrow" w:hAnsi="Arial Narrow"/>
          <w:color w:val="000000"/>
          <w:spacing w:val="-1"/>
          <w:sz w:val="11"/>
        </w:rPr>
        <w:pict>
          <v:polyline id="_x0000_s1623" style="position:absolute;left:0;text-align:left;z-index:-251325440;mso-position-horizontal-relative:page;mso-position-vertical-relative:page" points="478.4pt,401.65pt,479.4pt,401.65pt,479.4pt,213.95pt,478.4pt,213.95pt,478.4pt,401.65pt" coordsize="20,3754" o:allowincell="f" fillcolor="black" stroked="f">
            <v:path arrowok="t"/>
            <w10:wrap anchorx="page" anchory="page"/>
          </v:polyline>
        </w:pict>
      </w:r>
      <w:r>
        <w:rPr>
          <w:rFonts w:ascii="Arial Narrow" w:hAnsi="Arial Narrow"/>
          <w:color w:val="000000"/>
          <w:spacing w:val="-1"/>
          <w:sz w:val="11"/>
        </w:rPr>
        <w:pict>
          <v:polyline id="_x0000_s1624" style="position:absolute;left:0;text-align:left;z-index:-251324416;mso-position-horizontal-relative:page;mso-position-vertical-relative:page" points="735.6pt,213.5pt,735.6pt,403.1pt,736.55pt,403.1pt,736.55pt,213.5pt,735.6pt,213.5pt" coordsize="19,3793" o:allowincell="f" fillcolor="black" stroked="f">
            <v:path arrowok="t"/>
            <w10:wrap anchorx="page" anchory="page"/>
          </v:polyline>
        </w:pict>
      </w:r>
      <w:r>
        <w:rPr>
          <w:rFonts w:ascii="Arial Narrow" w:hAnsi="Arial Narrow"/>
          <w:color w:val="000000"/>
          <w:spacing w:val="-1"/>
          <w:sz w:val="11"/>
        </w:rPr>
        <w:pict>
          <v:polyline id="_x0000_s1625" style="position:absolute;left:0;text-align:left;z-index:-251323392;mso-position-horizontal-relative:page;mso-position-vertical-relative:page" points="55.3pt,105.15pt,736.2pt,105.15pt,736.2pt,104.15pt,55.3pt,104.15pt,55.3pt,105.15pt" coordsize="13618,20" o:allowincell="f" fillcolor="black" stroked="f">
            <v:path arrowok="t"/>
            <w10:wrap anchorx="page" anchory="page"/>
          </v:polyline>
        </w:pict>
      </w:r>
      <w:r>
        <w:rPr>
          <w:rFonts w:ascii="Arial Narrow" w:hAnsi="Arial Narrow"/>
          <w:color w:val="000000"/>
          <w:spacing w:val="-1"/>
          <w:sz w:val="11"/>
        </w:rPr>
        <w:pict>
          <v:polyline id="_x0000_s1626" style="position:absolute;left:0;text-align:left;z-index:-251322368;mso-position-horizontal-relative:page;mso-position-vertical-relative:page" points="72.7pt,214.45pt,735.6pt,214.45pt,735.6pt,213.45pt,72.7pt,213.45pt,72.7pt,214.45pt" coordsize="13258,20" o:allowincell="f" fillcolor="black" stroked="f">
            <v:path arrowok="t"/>
            <w10:wrap anchorx="page" anchory="page"/>
          </v:polyline>
        </w:pict>
      </w:r>
      <w:r>
        <w:rPr>
          <w:rFonts w:ascii="Arial Narrow" w:hAnsi="Arial Narrow"/>
          <w:color w:val="000000"/>
          <w:spacing w:val="-1"/>
          <w:sz w:val="11"/>
        </w:rPr>
        <w:pict>
          <v:polyline id="_x0000_s1627" style="position:absolute;left:0;text-align:left;z-index:-251321344;mso-position-horizontal-relative:page;mso-position-vertical-relative:page" points="72.7pt,229.35pt,735.6pt,229.35pt,735.6pt,228.35pt,72.7pt,228.35pt,72.7pt,229.35pt" coordsize="13258,20" o:allowincell="f" fillcolor="black" stroked="f">
            <v:path arrowok="t"/>
            <w10:wrap anchorx="page" anchory="page"/>
          </v:polyline>
        </w:pict>
      </w:r>
      <w:r>
        <w:rPr>
          <w:rFonts w:ascii="Arial Narrow" w:hAnsi="Arial Narrow"/>
          <w:color w:val="000000"/>
          <w:spacing w:val="-1"/>
          <w:sz w:val="11"/>
        </w:rPr>
        <w:pict>
          <v:polyline id="_x0000_s1628" style="position:absolute;left:0;text-align:left;z-index:-251320320;mso-position-horizontal-relative:page;mso-position-vertical-relative:page" points="72.7pt,244.2pt,735.6pt,244.2pt,735.6pt,243.2pt,72.7pt,243.2pt,72.7pt,244.2pt" coordsize="13258,20" o:allowincell="f" fillcolor="black" stroked="f">
            <v:path arrowok="t"/>
            <w10:wrap anchorx="page" anchory="page"/>
          </v:polyline>
        </w:pict>
      </w:r>
      <w:r>
        <w:rPr>
          <w:rFonts w:ascii="Arial Narrow" w:hAnsi="Arial Narrow"/>
          <w:color w:val="000000"/>
          <w:spacing w:val="-1"/>
          <w:sz w:val="11"/>
        </w:rPr>
        <w:pict>
          <v:polyline id="_x0000_s1629" style="position:absolute;left:0;text-align:left;z-index:-251319296;mso-position-horizontal-relative:page;mso-position-vertical-relative:page" points="72.7pt,259.1pt,735.6pt,259.1pt,735.6pt,258.1pt,72.7pt,258.1pt,72.7pt,259.1pt" coordsize="13258,20" o:allowincell="f" fillcolor="black" stroked="f">
            <v:path arrowok="t"/>
            <w10:wrap anchorx="page" anchory="page"/>
          </v:polyline>
        </w:pict>
      </w:r>
      <w:r>
        <w:rPr>
          <w:rFonts w:ascii="Arial Narrow" w:hAnsi="Arial Narrow"/>
          <w:color w:val="000000"/>
          <w:spacing w:val="-1"/>
          <w:sz w:val="11"/>
        </w:rPr>
        <w:pict>
          <v:polyline id="_x0000_s1630" style="position:absolute;left:0;text-align:left;z-index:-251318272;mso-position-horizontal-relative:page;mso-position-vertical-relative:page" points="72.7pt,274pt,735.6pt,274pt,735.6pt,273pt,72.7pt,273pt,72.7pt,274pt" coordsize="13258,20" o:allowincell="f" fillcolor="black" stroked="f">
            <v:path arrowok="t"/>
            <w10:wrap anchorx="page" anchory="page"/>
          </v:polyline>
        </w:pict>
      </w:r>
      <w:r>
        <w:rPr>
          <w:rFonts w:ascii="Arial Narrow" w:hAnsi="Arial Narrow"/>
          <w:color w:val="000000"/>
          <w:spacing w:val="-1"/>
          <w:sz w:val="11"/>
        </w:rPr>
        <w:pict>
          <v:polyline id="_x0000_s1631" style="position:absolute;left:0;text-align:left;z-index:-251317248;mso-position-horizontal-relative:page;mso-position-vertical-relative:page" points="72.7pt,288.85pt,735.6pt,288.85pt,735.6pt,287.85pt,72.7pt,287.85pt,72.7pt,288.85pt" coordsize="13258,20" o:allowincell="f" fillcolor="black" stroked="f">
            <v:path arrowok="t"/>
            <w10:wrap anchorx="page" anchory="page"/>
          </v:polyline>
        </w:pict>
      </w:r>
      <w:r>
        <w:rPr>
          <w:rFonts w:ascii="Arial Narrow" w:hAnsi="Arial Narrow"/>
          <w:color w:val="000000"/>
          <w:spacing w:val="-1"/>
          <w:sz w:val="11"/>
        </w:rPr>
        <w:pict>
          <v:polyline id="_x0000_s1632" style="position:absolute;left:0;text-align:left;z-index:-251316224;mso-position-horizontal-relative:page;mso-position-vertical-relative:page" points="72.7pt,303.75pt,735.6pt,303.75pt,735.6pt,302.75pt,72.7pt,302.75pt,72.7pt,303.75pt" coordsize="13258,20" o:allowincell="f" fillcolor="black" stroked="f">
            <v:path arrowok="t"/>
            <w10:wrap anchorx="page" anchory="page"/>
          </v:polyline>
        </w:pict>
      </w:r>
      <w:r>
        <w:rPr>
          <w:rFonts w:ascii="Arial Narrow" w:hAnsi="Arial Narrow"/>
          <w:color w:val="000000"/>
          <w:spacing w:val="-1"/>
          <w:sz w:val="11"/>
        </w:rPr>
        <w:pict>
          <v:polyline id="_x0000_s1633" style="position:absolute;left:0;text-align:left;z-index:-251315200;mso-position-horizontal-relative:page;mso-position-vertical-relative:page" points="72.7pt,318.6pt,735.6pt,318.6pt,735.6pt,317.6pt,72.7pt,317.6pt,72.7pt,318.6pt" coordsize="13258,20" o:allowincell="f" fillcolor="black" stroked="f">
            <v:path arrowok="t"/>
            <w10:wrap anchorx="page" anchory="page"/>
          </v:polyline>
        </w:pict>
      </w:r>
      <w:r>
        <w:rPr>
          <w:rFonts w:ascii="Arial Narrow" w:hAnsi="Arial Narrow"/>
          <w:color w:val="000000"/>
          <w:spacing w:val="-1"/>
          <w:sz w:val="11"/>
        </w:rPr>
        <w:pict>
          <v:polyline id="_x0000_s1634" style="position:absolute;left:0;text-align:left;z-index:-251314176;mso-position-horizontal-relative:page;mso-position-vertical-relative:page" points="72.7pt,333.5pt,735.6pt,333.5pt,735.6pt,332.5pt,72.7pt,332.5pt,72.7pt,333.5pt" coordsize="13258,20" o:allowincell="f" fillcolor="black" stroked="f">
            <v:path arrowok="t"/>
            <w10:wrap anchorx="page" anchory="page"/>
          </v:polyline>
        </w:pict>
      </w:r>
      <w:r>
        <w:rPr>
          <w:rFonts w:ascii="Arial Narrow" w:hAnsi="Arial Narrow"/>
          <w:color w:val="000000"/>
          <w:spacing w:val="-1"/>
          <w:sz w:val="11"/>
        </w:rPr>
        <w:pict>
          <v:polyline id="_x0000_s1635" style="position:absolute;left:0;text-align:left;z-index:-251313152;mso-position-horizontal-relative:page;mso-position-vertical-relative:page" points="72.7pt,348.4pt,735.6pt,348.4pt,735.6pt,347.4pt,72.7pt,347.4pt,72.7pt,348.4pt" coordsize="13258,20" o:allowincell="f" fillcolor="black" stroked="f">
            <v:path arrowok="t"/>
            <w10:wrap anchorx="page" anchory="page"/>
          </v:polyline>
        </w:pict>
      </w:r>
      <w:r>
        <w:rPr>
          <w:rFonts w:ascii="Arial Narrow" w:hAnsi="Arial Narrow"/>
          <w:color w:val="000000"/>
          <w:spacing w:val="-1"/>
          <w:sz w:val="11"/>
        </w:rPr>
        <w:pict>
          <v:polyline id="_x0000_s1636" style="position:absolute;left:0;text-align:left;z-index:-251311104;mso-position-horizontal-relative:page;mso-position-vertical-relative:page" points="72.7pt,363.25pt,735.6pt,363.25pt,735.6pt,362.25pt,72.7pt,362.25pt,72.7pt,363.25pt" coordsize="13258,20" o:allowincell="f" fillcolor="black" stroked="f">
            <v:path arrowok="t"/>
            <w10:wrap anchorx="page" anchory="page"/>
          </v:polyline>
        </w:pict>
      </w:r>
      <w:r>
        <w:rPr>
          <w:rFonts w:ascii="Arial Narrow" w:hAnsi="Arial Narrow"/>
          <w:color w:val="000000"/>
          <w:spacing w:val="-1"/>
          <w:sz w:val="11"/>
        </w:rPr>
        <w:pict>
          <v:polyline id="_x0000_s1637" style="position:absolute;left:0;text-align:left;z-index:-251309056;mso-position-horizontal-relative:page;mso-position-vertical-relative:page" points="72.7pt,373.2pt,735.6pt,373.2pt,735.6pt,372.2pt,72.7pt,372.2pt,72.7pt,373.2pt" coordsize="13258,20" o:allowincell="f" fillcolor="black" stroked="f">
            <v:path arrowok="t"/>
            <w10:wrap anchorx="page" anchory="page"/>
          </v:polyline>
        </w:pict>
      </w:r>
      <w:r>
        <w:rPr>
          <w:rFonts w:ascii="Arial Narrow" w:hAnsi="Arial Narrow"/>
          <w:color w:val="000000"/>
          <w:spacing w:val="-1"/>
          <w:sz w:val="11"/>
        </w:rPr>
        <w:pict>
          <v:polyline id="_x0000_s1638" style="position:absolute;left:0;text-align:left;z-index:-251307008;mso-position-horizontal-relative:page;mso-position-vertical-relative:page" points="72.7pt,383.2pt,735.6pt,383.2pt,735.6pt,382.2pt,72.7pt,382.2pt,72.7pt,383.2pt" coordsize="13258,20" o:allowincell="f" fillcolor="black" stroked="f">
            <v:path arrowok="t"/>
            <w10:wrap anchorx="page" anchory="page"/>
          </v:polyline>
        </w:pict>
      </w:r>
      <w:r>
        <w:rPr>
          <w:rFonts w:ascii="Arial Narrow" w:hAnsi="Arial Narrow"/>
          <w:color w:val="000000"/>
          <w:spacing w:val="-1"/>
          <w:sz w:val="11"/>
        </w:rPr>
        <w:pict>
          <v:polyline id="_x0000_s1639" style="position:absolute;left:0;text-align:left;z-index:-251304960;mso-position-horizontal-relative:page;mso-position-vertical-relative:page" points="72.7pt,393.15pt,735.6pt,393.15pt,735.6pt,392.15pt,72.7pt,392.15pt,72.7pt,393.15pt" coordsize="13258,20" o:allowincell="f" fillcolor="black" stroked="f">
            <v:path arrowok="t"/>
            <w10:wrap anchorx="page" anchory="page"/>
          </v:polyline>
        </w:pict>
      </w:r>
      <w:r>
        <w:rPr>
          <w:rFonts w:ascii="Arial Narrow" w:hAnsi="Arial Narrow"/>
          <w:color w:val="000000"/>
          <w:spacing w:val="-1"/>
          <w:sz w:val="11"/>
        </w:rPr>
        <w:pict>
          <v:polyline id="_x0000_s1640" style="position:absolute;left:0;text-align:left;z-index:-251302912;mso-position-horizontal-relative:page;mso-position-vertical-relative:page" points="72.7pt,402.6pt,735.6pt,402.6pt,735.6pt,401.6pt,72.7pt,401.6pt,72.7pt,402.6pt" coordsize="13258,20" o:allowincell="f" fillcolor="black" stroked="f">
            <v:path arrowok="t"/>
            <w10:wrap anchorx="page" anchory="page"/>
          </v:polyline>
        </w:pict>
      </w:r>
      <w:r>
        <w:rPr>
          <w:rFonts w:ascii="Arial Narrow" w:hAnsi="Arial Narrow"/>
          <w:color w:val="000000"/>
          <w:spacing w:val="-1"/>
          <w:sz w:val="11"/>
        </w:rPr>
        <w:pict>
          <v:polyline id="_x0000_s1641" style="position:absolute;left:0;text-align:left;z-index:-251298816;mso-position-horizontal-relative:page;mso-position-vertical-relative:page" points="72.7pt,403.6pt,735.6pt,403.6pt,735.6pt,402.6pt,72.7pt,402.6pt,72.7pt,403.6pt" coordsize="13258,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11"/>
        </w:rPr>
        <w:sectPr w:rsidR="001029FF">
          <w:headerReference w:type="even" r:id="rId224"/>
          <w:headerReference w:type="default" r:id="rId225"/>
          <w:footerReference w:type="even" r:id="rId226"/>
          <w:footerReference w:type="default" r:id="rId227"/>
          <w:headerReference w:type="first" r:id="rId228"/>
          <w:footerReference w:type="first" r:id="rId229"/>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29" w:name="Pg29"/>
      <w:bookmarkEnd w:id="29"/>
    </w:p>
    <w:p w:rsidR="001029FF" w:rsidRDefault="001029FF">
      <w:pPr>
        <w:autoSpaceDE w:val="0"/>
        <w:autoSpaceDN w:val="0"/>
        <w:adjustRightInd w:val="0"/>
        <w:spacing w:line="138" w:lineRule="exact"/>
        <w:ind w:left="1463"/>
        <w:rPr>
          <w:rFonts w:ascii="Arial Narrow" w:hAnsi="Arial Narrow"/>
          <w:color w:val="000000"/>
          <w:spacing w:val="-1"/>
        </w:rPr>
      </w:pPr>
    </w:p>
    <w:p w:rsidR="001029FF" w:rsidRDefault="001029FF">
      <w:pPr>
        <w:autoSpaceDE w:val="0"/>
        <w:autoSpaceDN w:val="0"/>
        <w:adjustRightInd w:val="0"/>
        <w:spacing w:line="138" w:lineRule="exact"/>
        <w:ind w:left="1463"/>
        <w:rPr>
          <w:rFonts w:ascii="Arial Narrow" w:hAnsi="Arial Narrow"/>
          <w:color w:val="000000"/>
          <w:spacing w:val="-1"/>
        </w:rPr>
      </w:pPr>
    </w:p>
    <w:p w:rsidR="001029FF" w:rsidRDefault="001029FF">
      <w:pPr>
        <w:autoSpaceDE w:val="0"/>
        <w:autoSpaceDN w:val="0"/>
        <w:adjustRightInd w:val="0"/>
        <w:spacing w:line="138" w:lineRule="exact"/>
        <w:ind w:left="1463"/>
        <w:rPr>
          <w:rFonts w:ascii="Arial Narrow" w:hAnsi="Arial Narrow"/>
          <w:color w:val="000000"/>
          <w:spacing w:val="-1"/>
        </w:rPr>
      </w:pPr>
    </w:p>
    <w:p w:rsidR="001029FF" w:rsidRDefault="00D4434D">
      <w:pPr>
        <w:tabs>
          <w:tab w:val="left" w:pos="5323"/>
          <w:tab w:val="left" w:pos="6530"/>
          <w:tab w:val="left" w:pos="7430"/>
          <w:tab w:val="left" w:pos="8212"/>
          <w:tab w:val="left" w:pos="9069"/>
          <w:tab w:val="left" w:pos="12115"/>
        </w:tabs>
        <w:autoSpaceDE w:val="0"/>
        <w:autoSpaceDN w:val="0"/>
        <w:adjustRightInd w:val="0"/>
        <w:spacing w:before="71" w:line="138" w:lineRule="exact"/>
        <w:ind w:left="1463" w:firstLine="1548"/>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1029FF" w:rsidRDefault="00D4434D">
      <w:pPr>
        <w:tabs>
          <w:tab w:val="left" w:pos="7176"/>
        </w:tabs>
        <w:autoSpaceDE w:val="0"/>
        <w:autoSpaceDN w:val="0"/>
        <w:adjustRightInd w:val="0"/>
        <w:spacing w:before="15" w:line="138" w:lineRule="exact"/>
        <w:ind w:left="1463" w:firstLine="4694"/>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1029FF" w:rsidRDefault="00D4434D">
      <w:pPr>
        <w:tabs>
          <w:tab w:val="left" w:pos="5244"/>
          <w:tab w:val="left" w:pos="6395"/>
          <w:tab w:val="left" w:pos="7296"/>
          <w:tab w:val="left" w:pos="7955"/>
          <w:tab w:val="left" w:pos="8795"/>
          <w:tab w:val="left" w:pos="11899"/>
        </w:tabs>
        <w:autoSpaceDE w:val="0"/>
        <w:autoSpaceDN w:val="0"/>
        <w:adjustRightInd w:val="0"/>
        <w:spacing w:before="21" w:line="138" w:lineRule="exact"/>
        <w:ind w:left="1463"/>
        <w:rPr>
          <w:rFonts w:ascii="Arial Narrow" w:hAnsi="Arial Narrow"/>
          <w:color w:val="000000"/>
          <w:spacing w:val="-1"/>
          <w:sz w:val="11"/>
        </w:rPr>
      </w:pPr>
      <w:r>
        <w:rPr>
          <w:rFonts w:ascii="Arial Narrow" w:hAnsi="Arial Narrow"/>
          <w:color w:val="000000"/>
          <w:spacing w:val="-1"/>
          <w:sz w:val="11"/>
        </w:rPr>
        <w:t>ADIT-282</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r>
      <w:r>
        <w:rPr>
          <w:rFonts w:ascii="Arial Narrow" w:hAnsi="Arial Narrow"/>
          <w:color w:val="000000"/>
          <w:spacing w:val="-1"/>
          <w:sz w:val="11"/>
        </w:rPr>
        <w:t>Labor Related</w:t>
      </w:r>
      <w:r>
        <w:rPr>
          <w:rFonts w:ascii="Arial Narrow" w:hAnsi="Arial Narrow"/>
          <w:color w:val="000000"/>
          <w:spacing w:val="-1"/>
          <w:sz w:val="11"/>
        </w:rPr>
        <w:tab/>
        <w:t>Justification</w:t>
      </w:r>
    </w:p>
    <w:p w:rsidR="001029FF" w:rsidRDefault="00D4434D">
      <w:pPr>
        <w:autoSpaceDE w:val="0"/>
        <w:autoSpaceDN w:val="0"/>
        <w:adjustRightInd w:val="0"/>
        <w:spacing w:before="20" w:line="296" w:lineRule="exact"/>
        <w:ind w:left="1320" w:right="7206"/>
        <w:rPr>
          <w:rFonts w:ascii="Arial Narrow" w:hAnsi="Arial Narrow"/>
          <w:color w:val="000000"/>
          <w:spacing w:val="-1"/>
          <w:sz w:val="11"/>
        </w:rPr>
      </w:pPr>
      <w:r>
        <w:rPr>
          <w:rFonts w:ascii="Arial Narrow" w:hAnsi="Arial Narrow"/>
          <w:color w:val="000000"/>
          <w:spacing w:val="-1"/>
          <w:sz w:val="11"/>
        </w:rPr>
        <w:t xml:space="preserve">19 </w:t>
      </w:r>
      <w:r>
        <w:rPr>
          <w:rFonts w:ascii="Arial Narrow" w:hAnsi="Arial Narrow"/>
          <w:color w:val="000000"/>
          <w:spacing w:val="-1"/>
          <w:sz w:val="11"/>
        </w:rPr>
        <w:br/>
        <w:t xml:space="preserve">20 </w:t>
      </w:r>
      <w:r>
        <w:rPr>
          <w:rFonts w:ascii="Arial Narrow" w:hAnsi="Arial Narrow"/>
          <w:color w:val="000000"/>
          <w:spacing w:val="-1"/>
          <w:sz w:val="11"/>
        </w:rPr>
        <w:br/>
        <w:t xml:space="preserve">21 </w:t>
      </w:r>
      <w:r>
        <w:rPr>
          <w:rFonts w:ascii="Arial Narrow" w:hAnsi="Arial Narrow"/>
          <w:color w:val="000000"/>
          <w:spacing w:val="-1"/>
          <w:sz w:val="11"/>
        </w:rPr>
        <w:br/>
        <w:t xml:space="preserve">22 </w:t>
      </w:r>
      <w:r>
        <w:rPr>
          <w:rFonts w:ascii="Arial Narrow" w:hAnsi="Arial Narrow"/>
          <w:color w:val="000000"/>
          <w:spacing w:val="-1"/>
          <w:sz w:val="11"/>
        </w:rPr>
        <w:br/>
        <w:t xml:space="preserve">23 </w:t>
      </w:r>
      <w:r>
        <w:rPr>
          <w:rFonts w:ascii="Arial Narrow" w:hAnsi="Arial Narrow"/>
          <w:color w:val="000000"/>
          <w:spacing w:val="-1"/>
          <w:sz w:val="11"/>
        </w:rPr>
        <w:br/>
        <w:t xml:space="preserve">24 </w:t>
      </w:r>
      <w:r>
        <w:rPr>
          <w:rFonts w:ascii="Arial Narrow" w:hAnsi="Arial Narrow"/>
          <w:color w:val="000000"/>
          <w:spacing w:val="-1"/>
          <w:sz w:val="11"/>
        </w:rPr>
        <w:br/>
        <w:t xml:space="preserve">25 </w:t>
      </w:r>
    </w:p>
    <w:p w:rsidR="001029FF" w:rsidRDefault="001029FF">
      <w:pPr>
        <w:autoSpaceDE w:val="0"/>
        <w:autoSpaceDN w:val="0"/>
        <w:adjustRightInd w:val="0"/>
        <w:spacing w:line="138" w:lineRule="exact"/>
        <w:ind w:left="1320"/>
        <w:rPr>
          <w:rFonts w:ascii="Arial Narrow" w:hAnsi="Arial Narrow"/>
          <w:color w:val="000000"/>
          <w:spacing w:val="-1"/>
          <w:sz w:val="11"/>
        </w:rPr>
      </w:pPr>
    </w:p>
    <w:p w:rsidR="001029FF" w:rsidRDefault="00D4434D">
      <w:pPr>
        <w:tabs>
          <w:tab w:val="left" w:pos="9592"/>
        </w:tabs>
        <w:autoSpaceDE w:val="0"/>
        <w:autoSpaceDN w:val="0"/>
        <w:adjustRightInd w:val="0"/>
        <w:spacing w:before="9" w:line="138" w:lineRule="exact"/>
        <w:ind w:left="1320"/>
        <w:rPr>
          <w:rFonts w:ascii="Arial Narrow" w:hAnsi="Arial Narrow"/>
          <w:color w:val="000000"/>
          <w:spacing w:val="-1"/>
          <w:sz w:val="11"/>
        </w:rPr>
      </w:pPr>
      <w:r>
        <w:rPr>
          <w:rFonts w:ascii="Arial Narrow" w:hAnsi="Arial Narrow"/>
          <w:color w:val="000000"/>
          <w:spacing w:val="-3"/>
          <w:sz w:val="11"/>
        </w:rPr>
        <w:t>26</w:t>
      </w:r>
      <w:r>
        <w:rPr>
          <w:rFonts w:ascii="Arial Narrow" w:hAnsi="Arial Narrow"/>
          <w:color w:val="000000"/>
          <w:spacing w:val="-1"/>
          <w:sz w:val="11"/>
        </w:rPr>
        <w:t>Depreciation Items</w:t>
      </w:r>
      <w:r>
        <w:rPr>
          <w:rFonts w:ascii="Arial Narrow" w:hAnsi="Arial Narrow"/>
          <w:color w:val="000000"/>
          <w:spacing w:val="-1"/>
          <w:sz w:val="11"/>
        </w:rPr>
        <w:tab/>
        <w:t>Amount subject to Proration</w:t>
      </w:r>
    </w:p>
    <w:p w:rsidR="001029FF" w:rsidRDefault="00D4434D">
      <w:pPr>
        <w:tabs>
          <w:tab w:val="left" w:pos="5879"/>
          <w:tab w:val="left" w:pos="6866"/>
          <w:tab w:val="left" w:pos="7679"/>
          <w:tab w:val="left" w:pos="8428"/>
          <w:tab w:val="left" w:pos="9386"/>
        </w:tabs>
        <w:autoSpaceDE w:val="0"/>
        <w:autoSpaceDN w:val="0"/>
        <w:adjustRightInd w:val="0"/>
        <w:spacing w:before="61" w:line="138" w:lineRule="exact"/>
        <w:ind w:left="1320"/>
        <w:rPr>
          <w:rFonts w:ascii="Arial Narrow" w:hAnsi="Arial Narrow"/>
          <w:color w:val="000000"/>
          <w:spacing w:val="-1"/>
          <w:sz w:val="11"/>
        </w:rPr>
      </w:pPr>
      <w:r>
        <w:rPr>
          <w:rFonts w:ascii="Arial Narrow" w:hAnsi="Arial Narrow"/>
          <w:color w:val="000000"/>
          <w:spacing w:val="-3"/>
          <w:sz w:val="11"/>
        </w:rPr>
        <w:t>27</w:t>
      </w:r>
      <w:r>
        <w:rPr>
          <w:rFonts w:ascii="Arial Narrow" w:hAnsi="Arial Narrow"/>
          <w:color w:val="000000"/>
          <w:spacing w:val="-1"/>
          <w:sz w:val="11"/>
        </w:rPr>
        <w:t>Subtotal - p275.k</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62" w:line="138" w:lineRule="exact"/>
        <w:ind w:left="1320"/>
        <w:rPr>
          <w:rFonts w:ascii="Arial Narrow" w:hAnsi="Arial Narrow"/>
          <w:color w:val="000000"/>
          <w:spacing w:val="-1"/>
          <w:sz w:val="11"/>
        </w:rPr>
      </w:pPr>
      <w:r>
        <w:rPr>
          <w:rFonts w:ascii="Arial Narrow" w:hAnsi="Arial Narrow"/>
          <w:color w:val="000000"/>
          <w:spacing w:val="-3"/>
          <w:sz w:val="11"/>
        </w:rPr>
        <w:t>28</w:t>
      </w:r>
      <w:r>
        <w:rPr>
          <w:rFonts w:ascii="Arial Narrow" w:hAnsi="Arial Narrow"/>
          <w:color w:val="000000"/>
          <w:spacing w:val="-1"/>
          <w:sz w:val="11"/>
        </w:rPr>
        <w:t>Less FASB 109 Above if not separately removed</w:t>
      </w:r>
    </w:p>
    <w:p w:rsidR="001029FF" w:rsidRDefault="00D4434D">
      <w:pPr>
        <w:autoSpaceDE w:val="0"/>
        <w:autoSpaceDN w:val="0"/>
        <w:adjustRightInd w:val="0"/>
        <w:spacing w:before="61" w:line="138" w:lineRule="exact"/>
        <w:ind w:left="1320"/>
        <w:rPr>
          <w:rFonts w:ascii="Arial Narrow" w:hAnsi="Arial Narrow"/>
          <w:color w:val="000000"/>
          <w:spacing w:val="-1"/>
          <w:sz w:val="11"/>
        </w:rPr>
      </w:pPr>
      <w:r>
        <w:rPr>
          <w:rFonts w:ascii="Arial Narrow" w:hAnsi="Arial Narrow"/>
          <w:color w:val="000000"/>
          <w:spacing w:val="-3"/>
          <w:sz w:val="11"/>
        </w:rPr>
        <w:t>29</w:t>
      </w:r>
      <w:r>
        <w:rPr>
          <w:rFonts w:ascii="Arial Narrow" w:hAnsi="Arial Narrow"/>
          <w:color w:val="000000"/>
          <w:spacing w:val="-1"/>
          <w:sz w:val="11"/>
        </w:rPr>
        <w:t>Less FASB 106 Above if not separately removed</w:t>
      </w:r>
    </w:p>
    <w:p w:rsidR="001029FF" w:rsidRDefault="00D4434D">
      <w:pPr>
        <w:tabs>
          <w:tab w:val="left" w:pos="5880"/>
          <w:tab w:val="left" w:pos="6866"/>
          <w:tab w:val="left" w:pos="7679"/>
          <w:tab w:val="left" w:pos="8428"/>
          <w:tab w:val="left" w:pos="9386"/>
        </w:tabs>
        <w:autoSpaceDE w:val="0"/>
        <w:autoSpaceDN w:val="0"/>
        <w:adjustRightInd w:val="0"/>
        <w:spacing w:before="51" w:line="138" w:lineRule="exact"/>
        <w:ind w:left="1320"/>
        <w:rPr>
          <w:rFonts w:ascii="Arial Narrow" w:hAnsi="Arial Narrow"/>
          <w:color w:val="000000"/>
          <w:spacing w:val="-1"/>
          <w:sz w:val="11"/>
        </w:rPr>
      </w:pPr>
      <w:r>
        <w:rPr>
          <w:rFonts w:ascii="Arial Narrow" w:hAnsi="Arial Narrow"/>
          <w:color w:val="000000"/>
          <w:spacing w:val="-3"/>
          <w:sz w:val="11"/>
        </w:rPr>
        <w:t>30</w:t>
      </w:r>
      <w:r>
        <w:rPr>
          <w:rFonts w:ascii="Arial Narrow" w:hAnsi="Arial Narrow"/>
          <w:color w:val="000000"/>
          <w:spacing w:val="-1"/>
          <w:sz w:val="11"/>
        </w:rPr>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63" w:line="138" w:lineRule="exact"/>
        <w:ind w:left="1464"/>
        <w:rPr>
          <w:rFonts w:ascii="Arial Narrow" w:hAnsi="Arial Narrow"/>
          <w:color w:val="000000"/>
          <w:spacing w:val="-1"/>
          <w:sz w:val="11"/>
        </w:rPr>
      </w:pPr>
      <w:r>
        <w:rPr>
          <w:rFonts w:ascii="Arial Narrow" w:hAnsi="Arial Narrow"/>
          <w:color w:val="000000"/>
          <w:spacing w:val="-1"/>
          <w:sz w:val="11"/>
        </w:rPr>
        <w:t xml:space="preserve">Instructions for Account 282: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3.  ADIT items r</w:t>
      </w:r>
      <w:r>
        <w:rPr>
          <w:rFonts w:ascii="Arial Narrow" w:hAnsi="Arial Narrow"/>
          <w:color w:val="000000"/>
          <w:spacing w:val="-1"/>
          <w:sz w:val="11"/>
        </w:rPr>
        <w:t xml:space="preserve">elated to Plant and not in Columns C &amp; D are included in Column E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1029FF" w:rsidRDefault="00D4434D">
      <w:pPr>
        <w:autoSpaceDE w:val="0"/>
        <w:autoSpaceDN w:val="0"/>
        <w:adjustRightInd w:val="0"/>
        <w:spacing w:before="41" w:line="140" w:lineRule="exact"/>
        <w:ind w:left="1464" w:right="6217"/>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w:t>
      </w:r>
      <w:r>
        <w:rPr>
          <w:rFonts w:ascii="Arial Narrow" w:hAnsi="Arial Narrow"/>
          <w:color w:val="000000"/>
          <w:spacing w:val="-1"/>
          <w:sz w:val="11"/>
        </w:rPr>
        <w:t xml:space="preserve">e included in rates, therefore if the item giving rise to the ADIT is not included in the formula, the associated ADIT amount shall be excluded.  This includes but is not limited to SFAS 109  &amp; 158 balance sheet items and the related ADIT. </w:t>
      </w:r>
    </w:p>
    <w:p w:rsidR="001029FF" w:rsidRDefault="001029FF">
      <w:pPr>
        <w:autoSpaceDE w:val="0"/>
        <w:autoSpaceDN w:val="0"/>
        <w:adjustRightInd w:val="0"/>
        <w:spacing w:line="138" w:lineRule="exact"/>
        <w:ind w:left="1464"/>
        <w:rPr>
          <w:rFonts w:ascii="Arial Narrow" w:hAnsi="Arial Narrow"/>
          <w:color w:val="000000"/>
          <w:spacing w:val="-1"/>
          <w:sz w:val="11"/>
        </w:rPr>
      </w:pPr>
    </w:p>
    <w:p w:rsidR="001029FF" w:rsidRDefault="001029FF">
      <w:pPr>
        <w:autoSpaceDE w:val="0"/>
        <w:autoSpaceDN w:val="0"/>
        <w:adjustRightInd w:val="0"/>
        <w:spacing w:line="138" w:lineRule="exact"/>
        <w:ind w:left="1464"/>
        <w:rPr>
          <w:rFonts w:ascii="Arial Narrow" w:hAnsi="Arial Narrow"/>
          <w:color w:val="000000"/>
          <w:spacing w:val="-1"/>
          <w:sz w:val="11"/>
        </w:rPr>
      </w:pPr>
    </w:p>
    <w:p w:rsidR="001029FF" w:rsidRDefault="00D4434D">
      <w:pPr>
        <w:tabs>
          <w:tab w:val="left" w:pos="5323"/>
          <w:tab w:val="left" w:pos="6530"/>
          <w:tab w:val="left" w:pos="7430"/>
          <w:tab w:val="left" w:pos="8212"/>
          <w:tab w:val="left" w:pos="9069"/>
          <w:tab w:val="left" w:pos="12115"/>
        </w:tabs>
        <w:autoSpaceDE w:val="0"/>
        <w:autoSpaceDN w:val="0"/>
        <w:adjustRightInd w:val="0"/>
        <w:spacing w:before="73" w:line="138" w:lineRule="exact"/>
        <w:ind w:left="1464" w:firstLine="1548"/>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1029FF" w:rsidRDefault="00D4434D">
      <w:pPr>
        <w:tabs>
          <w:tab w:val="left" w:pos="7176"/>
        </w:tabs>
        <w:autoSpaceDE w:val="0"/>
        <w:autoSpaceDN w:val="0"/>
        <w:adjustRightInd w:val="0"/>
        <w:spacing w:before="15" w:line="138" w:lineRule="exact"/>
        <w:ind w:left="1464" w:firstLine="4694"/>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1029FF" w:rsidRDefault="00D4434D">
      <w:pPr>
        <w:tabs>
          <w:tab w:val="left" w:pos="5244"/>
          <w:tab w:val="left" w:pos="6395"/>
          <w:tab w:val="left" w:pos="7296"/>
          <w:tab w:val="left" w:pos="7955"/>
          <w:tab w:val="left" w:pos="8795"/>
          <w:tab w:val="left" w:pos="11899"/>
        </w:tabs>
        <w:autoSpaceDE w:val="0"/>
        <w:autoSpaceDN w:val="0"/>
        <w:adjustRightInd w:val="0"/>
        <w:spacing w:before="21" w:line="138" w:lineRule="exact"/>
        <w:ind w:left="1464"/>
        <w:rPr>
          <w:rFonts w:ascii="Arial Narrow" w:hAnsi="Arial Narrow"/>
          <w:color w:val="000000"/>
          <w:spacing w:val="-1"/>
          <w:sz w:val="11"/>
        </w:rPr>
      </w:pPr>
      <w:r>
        <w:rPr>
          <w:rFonts w:ascii="Arial Narrow" w:hAnsi="Arial Narrow"/>
          <w:color w:val="000000"/>
          <w:spacing w:val="-1"/>
          <w:sz w:val="11"/>
        </w:rPr>
        <w:t>ADIT-283</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1029FF" w:rsidRDefault="00D4434D">
      <w:pPr>
        <w:autoSpaceDE w:val="0"/>
        <w:autoSpaceDN w:val="0"/>
        <w:adjustRightInd w:val="0"/>
        <w:spacing w:before="12" w:line="297" w:lineRule="exact"/>
        <w:ind w:left="1320" w:right="7206"/>
        <w:rPr>
          <w:rFonts w:ascii="Arial Narrow" w:hAnsi="Arial Narrow"/>
          <w:color w:val="000000"/>
          <w:spacing w:val="-1"/>
          <w:sz w:val="11"/>
        </w:rPr>
      </w:pPr>
      <w:r>
        <w:rPr>
          <w:rFonts w:ascii="Arial Narrow" w:hAnsi="Arial Narrow"/>
          <w:color w:val="000000"/>
          <w:spacing w:val="-1"/>
          <w:sz w:val="11"/>
        </w:rPr>
        <w:t xml:space="preserve">31 </w:t>
      </w:r>
      <w:r>
        <w:rPr>
          <w:rFonts w:ascii="Arial Narrow" w:hAnsi="Arial Narrow"/>
          <w:color w:val="000000"/>
          <w:spacing w:val="-1"/>
          <w:sz w:val="11"/>
        </w:rPr>
        <w:br/>
        <w:t xml:space="preserve">32 </w:t>
      </w:r>
      <w:r>
        <w:rPr>
          <w:rFonts w:ascii="Arial Narrow" w:hAnsi="Arial Narrow"/>
          <w:color w:val="000000"/>
          <w:spacing w:val="-1"/>
          <w:sz w:val="11"/>
        </w:rPr>
        <w:br/>
        <w:t xml:space="preserve">33 </w:t>
      </w:r>
      <w:r>
        <w:rPr>
          <w:rFonts w:ascii="Arial Narrow" w:hAnsi="Arial Narrow"/>
          <w:color w:val="000000"/>
          <w:spacing w:val="-1"/>
          <w:sz w:val="11"/>
        </w:rPr>
        <w:br/>
        <w:t xml:space="preserve">34 </w:t>
      </w:r>
      <w:r>
        <w:rPr>
          <w:rFonts w:ascii="Arial Narrow" w:hAnsi="Arial Narrow"/>
          <w:color w:val="000000"/>
          <w:spacing w:val="-1"/>
          <w:sz w:val="11"/>
        </w:rPr>
        <w:br/>
        <w:t xml:space="preserve">35 </w:t>
      </w:r>
      <w:r>
        <w:rPr>
          <w:rFonts w:ascii="Arial Narrow" w:hAnsi="Arial Narrow"/>
          <w:color w:val="000000"/>
          <w:spacing w:val="-1"/>
          <w:sz w:val="11"/>
        </w:rPr>
        <w:br/>
        <w:t xml:space="preserve">36 </w:t>
      </w:r>
      <w:r>
        <w:rPr>
          <w:rFonts w:ascii="Arial Narrow" w:hAnsi="Arial Narrow"/>
          <w:color w:val="000000"/>
          <w:spacing w:val="-1"/>
          <w:sz w:val="11"/>
        </w:rPr>
        <w:br/>
        <w:t xml:space="preserve">37 </w:t>
      </w:r>
      <w:r>
        <w:rPr>
          <w:rFonts w:ascii="Arial Narrow" w:hAnsi="Arial Narrow"/>
          <w:color w:val="000000"/>
          <w:spacing w:val="-1"/>
          <w:sz w:val="11"/>
        </w:rPr>
        <w:br/>
        <w:t xml:space="preserve">38 </w:t>
      </w:r>
      <w:r>
        <w:rPr>
          <w:rFonts w:ascii="Arial Narrow" w:hAnsi="Arial Narrow"/>
          <w:color w:val="000000"/>
          <w:spacing w:val="-1"/>
          <w:sz w:val="11"/>
        </w:rPr>
        <w:br/>
        <w:t xml:space="preserve">39 </w:t>
      </w:r>
    </w:p>
    <w:p w:rsidR="001029FF" w:rsidRDefault="001029FF">
      <w:pPr>
        <w:autoSpaceDE w:val="0"/>
        <w:autoSpaceDN w:val="0"/>
        <w:adjustRightInd w:val="0"/>
        <w:spacing w:line="138" w:lineRule="exact"/>
        <w:ind w:left="1320"/>
        <w:rPr>
          <w:rFonts w:ascii="Arial Narrow" w:hAnsi="Arial Narrow"/>
          <w:color w:val="000000"/>
          <w:spacing w:val="-1"/>
          <w:sz w:val="11"/>
        </w:rPr>
      </w:pPr>
    </w:p>
    <w:p w:rsidR="001029FF" w:rsidRDefault="00D4434D">
      <w:pPr>
        <w:tabs>
          <w:tab w:val="left" w:pos="9592"/>
        </w:tabs>
        <w:autoSpaceDE w:val="0"/>
        <w:autoSpaceDN w:val="0"/>
        <w:adjustRightInd w:val="0"/>
        <w:spacing w:before="12" w:line="138" w:lineRule="exact"/>
        <w:ind w:left="1320"/>
        <w:rPr>
          <w:rFonts w:ascii="Arial Narrow" w:hAnsi="Arial Narrow"/>
          <w:color w:val="000000"/>
          <w:spacing w:val="-1"/>
          <w:sz w:val="11"/>
        </w:rPr>
      </w:pPr>
      <w:r>
        <w:rPr>
          <w:rFonts w:ascii="Arial Narrow" w:hAnsi="Arial Narrow"/>
          <w:color w:val="000000"/>
          <w:spacing w:val="-3"/>
          <w:sz w:val="11"/>
        </w:rPr>
        <w:t>40</w:t>
      </w:r>
      <w:r>
        <w:rPr>
          <w:rFonts w:ascii="Arial Narrow" w:hAnsi="Arial Narrow"/>
          <w:color w:val="000000"/>
          <w:spacing w:val="-1"/>
          <w:sz w:val="11"/>
        </w:rPr>
        <w:t>Depreciation Items</w:t>
      </w:r>
      <w:r>
        <w:rPr>
          <w:rFonts w:ascii="Arial Narrow" w:hAnsi="Arial Narrow"/>
          <w:color w:val="000000"/>
          <w:spacing w:val="-1"/>
          <w:sz w:val="11"/>
        </w:rPr>
        <w:tab/>
        <w:t>Amount subject to Proration</w:t>
      </w:r>
    </w:p>
    <w:p w:rsidR="001029FF" w:rsidRDefault="00D4434D">
      <w:pPr>
        <w:tabs>
          <w:tab w:val="left" w:pos="5879"/>
          <w:tab w:val="left" w:pos="6866"/>
          <w:tab w:val="left" w:pos="7679"/>
          <w:tab w:val="left" w:pos="8428"/>
          <w:tab w:val="left" w:pos="9386"/>
        </w:tabs>
        <w:autoSpaceDE w:val="0"/>
        <w:autoSpaceDN w:val="0"/>
        <w:adjustRightInd w:val="0"/>
        <w:spacing w:before="61" w:line="138" w:lineRule="exact"/>
        <w:ind w:left="1320"/>
        <w:rPr>
          <w:rFonts w:ascii="Arial Narrow" w:hAnsi="Arial Narrow"/>
          <w:color w:val="000000"/>
          <w:spacing w:val="-1"/>
          <w:sz w:val="11"/>
        </w:rPr>
      </w:pPr>
      <w:r>
        <w:rPr>
          <w:rFonts w:ascii="Arial Narrow" w:hAnsi="Arial Narrow"/>
          <w:color w:val="000000"/>
          <w:spacing w:val="-3"/>
          <w:sz w:val="11"/>
        </w:rPr>
        <w:t>41</w:t>
      </w:r>
      <w:r>
        <w:rPr>
          <w:rFonts w:ascii="Arial Narrow" w:hAnsi="Arial Narrow"/>
          <w:color w:val="000000"/>
          <w:spacing w:val="-1"/>
          <w:sz w:val="11"/>
        </w:rPr>
        <w:t>Subtotal - p277.k</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61" w:line="138" w:lineRule="exact"/>
        <w:ind w:left="1320"/>
        <w:rPr>
          <w:rFonts w:ascii="Arial Narrow" w:hAnsi="Arial Narrow"/>
          <w:color w:val="000000"/>
          <w:spacing w:val="-1"/>
          <w:sz w:val="11"/>
        </w:rPr>
      </w:pPr>
      <w:r>
        <w:rPr>
          <w:rFonts w:ascii="Arial Narrow" w:hAnsi="Arial Narrow"/>
          <w:color w:val="000000"/>
          <w:spacing w:val="-3"/>
          <w:sz w:val="11"/>
        </w:rPr>
        <w:t>42</w:t>
      </w:r>
      <w:r>
        <w:rPr>
          <w:rFonts w:ascii="Arial Narrow" w:hAnsi="Arial Narrow"/>
          <w:color w:val="000000"/>
          <w:spacing w:val="-1"/>
          <w:sz w:val="11"/>
        </w:rPr>
        <w:t>Less FASB 109 Above if not separ</w:t>
      </w:r>
      <w:r>
        <w:rPr>
          <w:rFonts w:ascii="Arial Narrow" w:hAnsi="Arial Narrow"/>
          <w:color w:val="000000"/>
          <w:spacing w:val="-1"/>
          <w:sz w:val="11"/>
        </w:rPr>
        <w:t>ately removed</w:t>
      </w:r>
    </w:p>
    <w:p w:rsidR="001029FF" w:rsidRDefault="00D4434D">
      <w:pPr>
        <w:autoSpaceDE w:val="0"/>
        <w:autoSpaceDN w:val="0"/>
        <w:adjustRightInd w:val="0"/>
        <w:spacing w:before="61" w:line="138" w:lineRule="exact"/>
        <w:ind w:left="1320"/>
        <w:rPr>
          <w:rFonts w:ascii="Arial Narrow" w:hAnsi="Arial Narrow"/>
          <w:color w:val="000000"/>
          <w:spacing w:val="-1"/>
          <w:sz w:val="11"/>
        </w:rPr>
      </w:pPr>
      <w:r>
        <w:rPr>
          <w:rFonts w:ascii="Arial Narrow" w:hAnsi="Arial Narrow"/>
          <w:color w:val="000000"/>
          <w:spacing w:val="-3"/>
          <w:sz w:val="11"/>
        </w:rPr>
        <w:t>43</w:t>
      </w:r>
      <w:r>
        <w:rPr>
          <w:rFonts w:ascii="Arial Narrow" w:hAnsi="Arial Narrow"/>
          <w:color w:val="000000"/>
          <w:spacing w:val="-1"/>
          <w:sz w:val="11"/>
        </w:rPr>
        <w:t>Less FASB 106 Above if not separately removed</w:t>
      </w:r>
    </w:p>
    <w:p w:rsidR="001029FF" w:rsidRDefault="00D4434D">
      <w:pPr>
        <w:tabs>
          <w:tab w:val="left" w:pos="5880"/>
          <w:tab w:val="left" w:pos="6866"/>
          <w:tab w:val="left" w:pos="7679"/>
          <w:tab w:val="left" w:pos="8428"/>
          <w:tab w:val="left" w:pos="9386"/>
        </w:tabs>
        <w:autoSpaceDE w:val="0"/>
        <w:autoSpaceDN w:val="0"/>
        <w:adjustRightInd w:val="0"/>
        <w:spacing w:before="52" w:line="138" w:lineRule="exact"/>
        <w:ind w:left="1320"/>
        <w:rPr>
          <w:rFonts w:ascii="Arial Narrow" w:hAnsi="Arial Narrow"/>
          <w:color w:val="000000"/>
          <w:spacing w:val="-1"/>
          <w:sz w:val="11"/>
        </w:rPr>
      </w:pPr>
      <w:r>
        <w:rPr>
          <w:rFonts w:ascii="Arial Narrow" w:hAnsi="Arial Narrow"/>
          <w:color w:val="000000"/>
          <w:spacing w:val="-3"/>
          <w:sz w:val="11"/>
        </w:rPr>
        <w:t>44</w:t>
      </w:r>
      <w:r>
        <w:rPr>
          <w:rFonts w:ascii="Arial Narrow" w:hAnsi="Arial Narrow"/>
          <w:color w:val="000000"/>
          <w:spacing w:val="-1"/>
          <w:sz w:val="11"/>
        </w:rPr>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1029FF" w:rsidRDefault="00D4434D">
      <w:pPr>
        <w:autoSpaceDE w:val="0"/>
        <w:autoSpaceDN w:val="0"/>
        <w:adjustRightInd w:val="0"/>
        <w:spacing w:before="60" w:line="138" w:lineRule="exact"/>
        <w:ind w:left="1464"/>
        <w:rPr>
          <w:rFonts w:ascii="Arial Narrow" w:hAnsi="Arial Narrow"/>
          <w:color w:val="000000"/>
          <w:spacing w:val="-1"/>
          <w:sz w:val="11"/>
        </w:rPr>
      </w:pPr>
      <w:r>
        <w:rPr>
          <w:rFonts w:ascii="Arial Narrow" w:hAnsi="Arial Narrow"/>
          <w:color w:val="000000"/>
          <w:spacing w:val="-1"/>
          <w:sz w:val="11"/>
        </w:rPr>
        <w:t xml:space="preserve">Instructions for Account 283: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1029FF" w:rsidRDefault="00D4434D">
      <w:pPr>
        <w:autoSpaceDE w:val="0"/>
        <w:autoSpaceDN w:val="0"/>
        <w:adjustRightInd w:val="0"/>
        <w:spacing w:before="62" w:line="138" w:lineRule="exact"/>
        <w:ind w:left="1464"/>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r>
        <w:rPr>
          <w:rFonts w:ascii="Arial Narrow" w:hAnsi="Arial Narrow"/>
          <w:color w:val="000000"/>
          <w:spacing w:val="-1"/>
          <w:sz w:val="11"/>
        </w:rPr>
        <w:pict>
          <v:polyline id="_x0000_s1642" style="position:absolute;left:0;text-align:left;z-index:-251631616;mso-position-horizontal-relative:page;mso-position-vertical-relative:page" points="72.25pt,59.65pt,72.25pt,163.9pt,736.2pt,163.9pt,736.2pt,59.65pt,72.25pt,59.65pt" coordsize="13280,2086" o:allowincell="f" fillcolor="#ff9" stroked="f">
            <v:path arrowok="t"/>
            <w10:wrap anchorx="page" anchory="page"/>
          </v:polyline>
        </w:pict>
      </w:r>
      <w:r>
        <w:rPr>
          <w:rFonts w:ascii="Arial Narrow" w:hAnsi="Arial Narrow"/>
          <w:color w:val="000000"/>
          <w:spacing w:val="-1"/>
          <w:sz w:val="11"/>
        </w:rPr>
        <w:pict>
          <v:polyline id="_x0000_s1643" style="position:absolute;left:0;text-align:left;z-index:-251594752;mso-position-horizontal-relative:page;mso-position-vertical-relative:page" points="72.25pt,163.8pt,72.25pt,178.8pt,736.2pt,178.8pt,736.2pt,163.8pt,72.25pt,163.8pt" coordsize="13280,300" o:allowincell="f" fillcolor="#ffbf00" stroked="f">
            <v:path arrowok="t"/>
            <w10:wrap anchorx="page" anchory="page"/>
          </v:polyline>
        </w:pict>
      </w:r>
      <w:r>
        <w:rPr>
          <w:rFonts w:ascii="Arial Narrow" w:hAnsi="Arial Narrow"/>
          <w:color w:val="000000"/>
          <w:spacing w:val="-1"/>
          <w:sz w:val="11"/>
        </w:rPr>
        <w:pict>
          <v:polyline id="_x0000_s1644" style="position:absolute;left:0;text-align:left;z-index:-251516928;mso-position-horizontal-relative:page;mso-position-vertical-relative:page" points="231.7pt,188.65pt,736.2pt,188.65pt,736.2pt,198.7pt,231.7pt,198.7pt,231.7pt,188.65pt" coordsize="10090,202" o:allowincell="f" fillcolor="#ff9" stroked="f">
            <v:path arrowok="t"/>
            <w10:wrap anchorx="page" anchory="page"/>
          </v:polyline>
        </w:pict>
      </w:r>
      <w:r>
        <w:rPr>
          <w:rFonts w:ascii="Arial Narrow" w:hAnsi="Arial Narrow"/>
          <w:color w:val="000000"/>
          <w:spacing w:val="-1"/>
          <w:sz w:val="11"/>
        </w:rPr>
        <w:pict>
          <v:polyline id="_x0000_s1645" style="position:absolute;left:0;text-align:left;z-index:-251468800;mso-position-horizontal-relative:page;mso-position-vertical-relative:page" points="231.7pt,198.6pt,736.2pt,198.6pt,736.2pt,208.7pt,231.7pt,208.7pt,231.7pt,198.6pt" coordsize="10090,202" o:allowincell="f" fillcolor="#ff9" stroked="f">
            <v:path arrowok="t"/>
            <w10:wrap anchorx="page" anchory="page"/>
          </v:polyline>
        </w:pict>
      </w:r>
      <w:r>
        <w:rPr>
          <w:rFonts w:ascii="Arial Narrow" w:hAnsi="Arial Narrow"/>
          <w:color w:val="000000"/>
          <w:spacing w:val="-1"/>
          <w:sz w:val="11"/>
        </w:rPr>
        <w:pict>
          <v:polyline id="_x0000_s1646" style="position:absolute;left:0;text-align:left;z-index:-251451392;mso-position-horizontal-relative:page;mso-position-vertical-relative:page" points="72.25pt,324pt,72.25pt,458.05pt,736.2pt,458.05pt,736.2pt,324pt,72.25pt,324pt" coordsize="13280,2681" o:allowincell="f" fillcolor="#ff9" stroked="f">
            <v:path arrowok="t"/>
            <w10:wrap anchorx="page" anchory="page"/>
          </v:polyline>
        </w:pict>
      </w:r>
      <w:r>
        <w:rPr>
          <w:rFonts w:ascii="Arial Narrow" w:hAnsi="Arial Narrow"/>
          <w:color w:val="000000"/>
          <w:spacing w:val="-1"/>
          <w:sz w:val="11"/>
        </w:rPr>
        <w:pict>
          <v:polyline id="_x0000_s1647" style="position:absolute;left:0;text-align:left;z-index:-251438080;mso-position-horizontal-relative:page;mso-position-vertical-relative:page" points="72.25pt,457.9pt,72.25pt,472.9pt,736.2pt,472.9pt,736.2pt,457.9pt,72.25pt,457.9pt" coordsize="13280,300" o:allowincell="f" fillcolor="#ffbf00" stroked="f">
            <v:path arrowok="t"/>
            <w10:wrap anchorx="page" anchory="page"/>
          </v:polyline>
        </w:pict>
      </w:r>
      <w:r>
        <w:rPr>
          <w:rFonts w:ascii="Arial Narrow" w:hAnsi="Arial Narrow"/>
          <w:color w:val="000000"/>
          <w:spacing w:val="-1"/>
          <w:sz w:val="11"/>
        </w:rPr>
        <w:pict>
          <v:polyline id="_x0000_s1648" style="position:absolute;left:0;text-align:left;z-index:-251421696;mso-position-horizontal-relative:page;mso-position-vertical-relative:page" points="478.65pt,472.8pt,478.65pt,482.9pt,736.2pt,482.9pt,736.2pt,472.8pt,478.65pt,472.8pt" coordsize="5151,202" o:allowincell="f" fillcolor="#ff9" stroked="f">
            <v:path arrowok="t"/>
            <w10:wrap anchorx="page" anchory="page"/>
          </v:polyline>
        </w:pict>
      </w:r>
      <w:r>
        <w:rPr>
          <w:rFonts w:ascii="Arial Narrow" w:hAnsi="Arial Narrow"/>
          <w:color w:val="000000"/>
          <w:spacing w:val="-1"/>
          <w:sz w:val="11"/>
        </w:rPr>
        <w:pict>
          <v:polyline id="_x0000_s1649" style="position:absolute;left:0;text-align:left;z-index:-251403264;mso-position-horizontal-relative:page;mso-position-vertical-relative:page" points="231.7pt,482.75pt,736.2pt,482.75pt,736.2pt,492.85pt,231.7pt,492.85pt,231.7pt,482.75pt" coordsize="10090,202" o:allowincell="f" fillcolor="#ff9" stroked="f">
            <v:path arrowok="t"/>
            <w10:wrap anchorx="page" anchory="page"/>
          </v:polyline>
        </w:pict>
      </w:r>
      <w:r>
        <w:rPr>
          <w:rFonts w:ascii="Arial Narrow" w:hAnsi="Arial Narrow"/>
          <w:color w:val="000000"/>
          <w:spacing w:val="-1"/>
          <w:sz w:val="11"/>
        </w:rPr>
        <w:pict>
          <v:polyline id="_x0000_s1650" style="position:absolute;left:0;text-align:left;z-index:-251384832;mso-position-horizontal-relative:page;mso-position-vertical-relative:page" points="231.7pt,492.7pt,736.2pt,492.7pt,736.2pt,502.8pt,231.7pt,502.8pt,231.7pt,492.7pt" coordsize="10090,202" o:allowincell="f" fillcolor="#ff9" stroked="f">
            <v:path arrowok="t"/>
            <w10:wrap anchorx="page" anchory="page"/>
          </v:polyline>
        </w:pict>
      </w:r>
      <w:r>
        <w:rPr>
          <w:rFonts w:ascii="Arial Narrow" w:hAnsi="Arial Narrow"/>
          <w:color w:val="000000"/>
          <w:spacing w:val="-1"/>
          <w:sz w:val="11"/>
        </w:rPr>
        <w:pict>
          <v:polyline id="_x0000_s1651" style="position:absolute;left:0;text-align:left;z-index:-251312128;mso-position-horizontal-relative:page;mso-position-vertical-relative:page" points="71.75pt,59.4pt,71.75pt,219.25pt,72.7pt,219.25pt,72.7pt,59.4pt,71.75pt,59.4pt" coordsize="19,3197" o:allowincell="f" fillcolor="black" stroked="f">
            <v:path arrowok="t"/>
            <w10:wrap anchorx="page" anchory="page"/>
          </v:polyline>
        </w:pict>
      </w:r>
      <w:r>
        <w:rPr>
          <w:rFonts w:ascii="Arial Narrow" w:hAnsi="Arial Narrow"/>
          <w:color w:val="000000"/>
          <w:spacing w:val="-1"/>
          <w:sz w:val="11"/>
        </w:rPr>
        <w:pict>
          <v:polyline id="_x0000_s1652" style="position:absolute;left:0;text-align:left;z-index:-251310080;mso-position-horizontal-relative:page;mso-position-vertical-relative:page" points="231.45pt,217.8pt,232.45pt,217.8pt,232.45pt,59.85pt,231.45pt,59.85pt,231.45pt,217.8pt" coordsize="20,3159" o:allowincell="f" fillcolor="black" stroked="f">
            <v:path arrowok="t"/>
            <w10:wrap anchorx="page" anchory="page"/>
          </v:polyline>
        </w:pict>
      </w:r>
      <w:r>
        <w:rPr>
          <w:rFonts w:ascii="Arial Narrow" w:hAnsi="Arial Narrow"/>
          <w:color w:val="000000"/>
          <w:spacing w:val="-1"/>
          <w:sz w:val="11"/>
        </w:rPr>
        <w:pict>
          <v:polyline id="_x0000_s1653" style="position:absolute;left:0;text-align:left;z-index:-251308032;mso-position-horizontal-relative:page;mso-position-vertical-relative:page" points="303.1pt,217.8pt,304.1pt,217.8pt,304.1pt,59.85pt,303.1pt,59.85pt,303.1pt,217.8pt" coordsize="20,3159" o:allowincell="f" fillcolor="black" stroked="f">
            <v:path arrowok="t"/>
            <w10:wrap anchorx="page" anchory="page"/>
          </v:polyline>
        </w:pict>
      </w:r>
      <w:r>
        <w:rPr>
          <w:rFonts w:ascii="Arial Narrow" w:hAnsi="Arial Narrow"/>
          <w:color w:val="000000"/>
          <w:spacing w:val="-1"/>
          <w:sz w:val="11"/>
        </w:rPr>
        <w:pict>
          <v:polyline id="_x0000_s1654" style="position:absolute;left:0;text-align:left;z-index:-251305984;mso-position-horizontal-relative:page;mso-position-vertical-relative:page" points="352.4pt,217.8pt,353.4pt,217.8pt,353.4pt,59.85pt,352.4pt,59.85pt,352.4pt,217.8pt" coordsize="20,3159" o:allowincell="f" fillcolor="black" stroked="f">
            <v:path arrowok="t"/>
            <w10:wrap anchorx="page" anchory="page"/>
          </v:polyline>
        </w:pict>
      </w:r>
      <w:r>
        <w:rPr>
          <w:rFonts w:ascii="Arial Narrow" w:hAnsi="Arial Narrow"/>
          <w:color w:val="000000"/>
          <w:spacing w:val="-1"/>
          <w:sz w:val="11"/>
        </w:rPr>
        <w:pict>
          <v:polyline id="_x0000_s1655" style="position:absolute;left:0;text-align:left;z-index:-251303936;mso-position-horizontal-relative:page;mso-position-vertical-relative:page" points="393.1pt,217.8pt,394.1pt,217.8pt,394.1pt,59.85pt,393.1pt,59.85pt,393.1pt,217.8pt" coordsize="20,3159" o:allowincell="f" fillcolor="black" stroked="f">
            <v:path arrowok="t"/>
            <w10:wrap anchorx="page" anchory="page"/>
          </v:polyline>
        </w:pict>
      </w:r>
      <w:r>
        <w:rPr>
          <w:rFonts w:ascii="Arial Narrow" w:hAnsi="Arial Narrow"/>
          <w:color w:val="000000"/>
          <w:spacing w:val="-1"/>
          <w:sz w:val="11"/>
        </w:rPr>
        <w:pict>
          <v:polyline id="_x0000_s1656" style="position:absolute;left:0;text-align:left;z-index:-251300864;mso-position-horizontal-relative:page;mso-position-vertical-relative:page" points="430.55pt,217.8pt,431.55pt,217.8pt,431.55pt,59.85pt,430.55pt,59.85pt,430.55pt,217.8pt" coordsize="20,3159" o:allowincell="f" fillcolor="black" stroked="f">
            <v:path arrowok="t"/>
            <w10:wrap anchorx="page" anchory="page"/>
          </v:polyline>
        </w:pict>
      </w:r>
      <w:r>
        <w:rPr>
          <w:rFonts w:ascii="Arial Narrow" w:hAnsi="Arial Narrow"/>
          <w:color w:val="000000"/>
          <w:spacing w:val="-1"/>
          <w:sz w:val="11"/>
        </w:rPr>
        <w:pict>
          <v:polyline id="_x0000_s1657" style="position:absolute;left:0;text-align:left;z-index:-251296768;mso-position-horizontal-relative:page;mso-position-vertical-relative:page" points="478.4pt,217.8pt,479.4pt,217.8pt,479.4pt,59.85pt,478.4pt,59.85pt,478.4pt,217.8pt" coordsize="20,3159" o:allowincell="f" fillcolor="black" stroked="f">
            <v:path arrowok="t"/>
            <w10:wrap anchorx="page" anchory="page"/>
          </v:polyline>
        </w:pict>
      </w:r>
      <w:r>
        <w:rPr>
          <w:rFonts w:ascii="Arial Narrow" w:hAnsi="Arial Narrow"/>
          <w:color w:val="000000"/>
          <w:spacing w:val="-1"/>
          <w:sz w:val="11"/>
        </w:rPr>
        <w:pict>
          <v:polyline id="_x0000_s1658" style="position:absolute;left:0;text-align:left;z-index:-251293696;mso-position-horizontal-relative:page;mso-position-vertical-relative:page" points="735.6pt,59.4pt,735.6pt,219.25pt,736.55pt,219.25pt,736.55pt,59.4pt,735.6pt,59.4pt" coordsize="19,3197" o:allowincell="f" fillcolor="black" stroked="f">
            <v:path arrowok="t"/>
            <w10:wrap anchorx="page" anchory="page"/>
          </v:polyline>
        </w:pict>
      </w:r>
      <w:r>
        <w:rPr>
          <w:rFonts w:ascii="Arial Narrow" w:hAnsi="Arial Narrow"/>
          <w:color w:val="000000"/>
          <w:spacing w:val="-1"/>
          <w:sz w:val="11"/>
        </w:rPr>
        <w:pict>
          <v:polyline id="_x0000_s1659" style="position:absolute;left:0;text-align:left;z-index:-251290624;mso-position-horizontal-relative:page;mso-position-vertical-relative:page" points="71.75pt,323.75pt,71.75pt,513.35pt,72.7pt,513.35pt,72.7pt,323.75pt,71.75pt,323.75pt" coordsize="19,3792" o:allowincell="f" fillcolor="black" stroked="f">
            <v:path arrowok="t"/>
            <w10:wrap anchorx="page" anchory="page"/>
          </v:polyline>
        </w:pict>
      </w:r>
      <w:r>
        <w:rPr>
          <w:rFonts w:ascii="Arial Narrow" w:hAnsi="Arial Narrow"/>
          <w:color w:val="000000"/>
          <w:spacing w:val="-1"/>
          <w:sz w:val="11"/>
        </w:rPr>
        <w:pict>
          <v:polyline id="_x0000_s1660" style="position:absolute;left:0;text-align:left;z-index:-251287552;mso-position-horizontal-relative:page;mso-position-vertical-relative:page" points="231.45pt,511.9pt,232.45pt,511.9pt,232.45pt,324.2pt,231.45pt,324.2pt,231.45pt,511.9pt" coordsize="20,3754" o:allowincell="f" fillcolor="black" stroked="f">
            <v:path arrowok="t"/>
            <w10:wrap anchorx="page" anchory="page"/>
          </v:polyline>
        </w:pict>
      </w:r>
      <w:r>
        <w:rPr>
          <w:rFonts w:ascii="Arial Narrow" w:hAnsi="Arial Narrow"/>
          <w:color w:val="000000"/>
          <w:spacing w:val="-1"/>
          <w:sz w:val="11"/>
        </w:rPr>
        <w:pict>
          <v:polyline id="_x0000_s1661" style="position:absolute;left:0;text-align:left;z-index:-251284480;mso-position-horizontal-relative:page;mso-position-vertical-relative:page" points="303.1pt,511.9pt,304.1pt,511.9pt,304.1pt,324.2pt,303.1pt,324.2pt,303.1pt,511.9pt" coordsize="20,3754" o:allowincell="f" fillcolor="black" stroked="f">
            <v:path arrowok="t"/>
            <w10:wrap anchorx="page" anchory="page"/>
          </v:polyline>
        </w:pict>
      </w:r>
      <w:r>
        <w:rPr>
          <w:rFonts w:ascii="Arial Narrow" w:hAnsi="Arial Narrow"/>
          <w:color w:val="000000"/>
          <w:spacing w:val="-1"/>
          <w:sz w:val="11"/>
        </w:rPr>
        <w:pict>
          <v:polyline id="_x0000_s1662" style="position:absolute;left:0;text-align:left;z-index:-251281408;mso-position-horizontal-relative:page;mso-position-vertical-relative:page" points="352.4pt,511.9pt,353.4pt,511.9pt,353.4pt,324.2pt,352.4pt,324.2pt,352.4pt,511.9pt" coordsize="20,3754" o:allowincell="f" fillcolor="black" stroked="f">
            <v:path arrowok="t"/>
            <w10:wrap anchorx="page" anchory="page"/>
          </v:polyline>
        </w:pict>
      </w:r>
      <w:r>
        <w:rPr>
          <w:rFonts w:ascii="Arial Narrow" w:hAnsi="Arial Narrow"/>
          <w:color w:val="000000"/>
          <w:spacing w:val="-1"/>
          <w:sz w:val="11"/>
        </w:rPr>
        <w:pict>
          <v:polyline id="_x0000_s1663" style="position:absolute;left:0;text-align:left;z-index:-251278336;mso-position-horizontal-relative:page;mso-position-vertical-relative:page" points="393.1pt,511.9pt,394.1pt,511.9pt,394.1pt,324.2pt,393.1pt,324.2pt,393.1pt,511.9pt" coordsize="20,3754" o:allowincell="f" fillcolor="black" stroked="f">
            <v:path arrowok="t"/>
            <w10:wrap anchorx="page" anchory="page"/>
          </v:polyline>
        </w:pict>
      </w:r>
      <w:r>
        <w:rPr>
          <w:rFonts w:ascii="Arial Narrow" w:hAnsi="Arial Narrow"/>
          <w:color w:val="000000"/>
          <w:spacing w:val="-1"/>
          <w:sz w:val="11"/>
        </w:rPr>
        <w:pict>
          <v:polyline id="_x0000_s1664" style="position:absolute;left:0;text-align:left;z-index:-251275264;mso-position-horizontal-relative:page;mso-position-vertical-relative:page" points="430.55pt,511.9pt,431.55pt,511.9pt,431.55pt,324.2pt,430.55pt,324.2pt,430.55pt,511.9pt" coordsize="20,3754" o:allowincell="f" fillcolor="black" stroked="f">
            <v:path arrowok="t"/>
            <w10:wrap anchorx="page" anchory="page"/>
          </v:polyline>
        </w:pict>
      </w:r>
      <w:r>
        <w:rPr>
          <w:rFonts w:ascii="Arial Narrow" w:hAnsi="Arial Narrow"/>
          <w:color w:val="000000"/>
          <w:spacing w:val="-1"/>
          <w:sz w:val="11"/>
        </w:rPr>
        <w:pict>
          <v:polyline id="_x0000_s1665" style="position:absolute;left:0;text-align:left;z-index:-251272192;mso-position-horizontal-relative:page;mso-position-vertical-relative:page" points="478.4pt,511.9pt,479.4pt,511.9pt,479.4pt,324.2pt,478.4pt,324.2pt,478.4pt,511.9pt" coordsize="20,3754" o:allowincell="f" fillcolor="black" stroked="f">
            <v:path arrowok="t"/>
            <w10:wrap anchorx="page" anchory="page"/>
          </v:polyline>
        </w:pict>
      </w:r>
      <w:r>
        <w:rPr>
          <w:rFonts w:ascii="Arial Narrow" w:hAnsi="Arial Narrow"/>
          <w:color w:val="000000"/>
          <w:spacing w:val="-1"/>
          <w:sz w:val="11"/>
        </w:rPr>
        <w:pict>
          <v:polyline id="_x0000_s1666" style="position:absolute;left:0;text-align:left;z-index:-251269120;mso-position-horizontal-relative:page;mso-position-vertical-relative:page" points="735.6pt,323.75pt,735.6pt,513.35pt,736.55pt,513.35pt,736.55pt,323.75pt,735.6pt,323.75pt" coordsize="19,3792" o:allowincell="f" fillcolor="black" stroked="f">
            <v:path arrowok="t"/>
            <w10:wrap anchorx="page" anchory="page"/>
          </v:polyline>
        </w:pict>
      </w:r>
      <w:r>
        <w:rPr>
          <w:rFonts w:ascii="Arial Narrow" w:hAnsi="Arial Narrow"/>
          <w:color w:val="000000"/>
          <w:spacing w:val="-1"/>
          <w:sz w:val="11"/>
        </w:rPr>
        <w:pict>
          <v:polyline id="_x0000_s1667" style="position:absolute;left:0;text-align:left;z-index:-251266048;mso-position-horizontal-relative:page;mso-position-vertical-relative:page" points="72.7pt,60.4pt,735.6pt,60.4pt,735.6pt,59.4pt,72.7pt,59.4pt,72.7pt,60.4pt" coordsize="13258,20" o:allowincell="f" fillcolor="black" stroked="f">
            <v:path arrowok="t"/>
            <w10:wrap anchorx="page" anchory="page"/>
          </v:polyline>
        </w:pict>
      </w:r>
      <w:r>
        <w:rPr>
          <w:rFonts w:ascii="Arial Narrow" w:hAnsi="Arial Narrow"/>
          <w:color w:val="000000"/>
          <w:spacing w:val="-1"/>
          <w:sz w:val="11"/>
        </w:rPr>
        <w:pict>
          <v:polyline id="_x0000_s1668" style="position:absolute;left:0;text-align:left;z-index:-251262976;mso-position-horizontal-relative:page;mso-position-vertical-relative:page" points="72.7pt,75.25pt,735.6pt,75.25pt,735.6pt,74.25pt,72.7pt,74.25pt,72.7pt,75.25pt" coordsize="13258,20" o:allowincell="f" fillcolor="black" stroked="f">
            <v:path arrowok="t"/>
            <w10:wrap anchorx="page" anchory="page"/>
          </v:polyline>
        </w:pict>
      </w:r>
      <w:r>
        <w:rPr>
          <w:rFonts w:ascii="Arial Narrow" w:hAnsi="Arial Narrow"/>
          <w:color w:val="000000"/>
          <w:spacing w:val="-1"/>
          <w:sz w:val="11"/>
        </w:rPr>
        <w:pict>
          <v:polyline id="_x0000_s1669" style="position:absolute;left:0;text-align:left;z-index:-251259904;mso-position-horizontal-relative:page;mso-position-vertical-relative:page" points="72.7pt,90.15pt,735.6pt,90.15pt,735.6pt,89.15pt,72.7pt,89.15pt,72.7pt,90.15pt" coordsize="13258,20" o:allowincell="f" fillcolor="black" stroked="f">
            <v:path arrowok="t"/>
            <w10:wrap anchorx="page" anchory="page"/>
          </v:polyline>
        </w:pict>
      </w:r>
      <w:r>
        <w:rPr>
          <w:rFonts w:ascii="Arial Narrow" w:hAnsi="Arial Narrow"/>
          <w:color w:val="000000"/>
          <w:spacing w:val="-1"/>
          <w:sz w:val="11"/>
        </w:rPr>
        <w:pict>
          <v:polyline id="_x0000_s1670" style="position:absolute;left:0;text-align:left;z-index:-251256832;mso-position-horizontal-relative:page;mso-position-vertical-relative:page" points="72.7pt,105pt,735.6pt,105pt,735.6pt,104pt,72.7pt,104pt,72.7pt,105pt" coordsize="13258,20" o:allowincell="f" fillcolor="black" stroked="f">
            <v:path arrowok="t"/>
            <w10:wrap anchorx="page" anchory="page"/>
          </v:polyline>
        </w:pict>
      </w:r>
      <w:r>
        <w:rPr>
          <w:rFonts w:ascii="Arial Narrow" w:hAnsi="Arial Narrow"/>
          <w:color w:val="000000"/>
          <w:spacing w:val="-1"/>
          <w:sz w:val="11"/>
        </w:rPr>
        <w:pict>
          <v:polyline id="_x0000_s1671" style="position:absolute;left:0;text-align:left;z-index:-251253760;mso-position-horizontal-relative:page;mso-position-vertical-relative:page" points="72.7pt,119.9pt,735.6pt,119.9pt,735.6pt,118.9pt,72.7pt,118.9pt,72.7pt,119.9pt" coordsize="13258,20" o:allowincell="f" fillcolor="black" stroked="f">
            <v:path arrowok="t"/>
            <w10:wrap anchorx="page" anchory="page"/>
          </v:polyline>
        </w:pict>
      </w:r>
      <w:r>
        <w:rPr>
          <w:rFonts w:ascii="Arial Narrow" w:hAnsi="Arial Narrow"/>
          <w:color w:val="000000"/>
          <w:spacing w:val="-1"/>
          <w:sz w:val="11"/>
        </w:rPr>
        <w:pict>
          <v:polyline id="_x0000_s1672" style="position:absolute;left:0;text-align:left;z-index:-251250688;mso-position-horizontal-relative:page;mso-position-vertical-relative:page" points="72.7pt,134.8pt,735.6pt,134.8pt,735.6pt,133.8pt,72.7pt,133.8pt,72.7pt,134.8pt" coordsize="13258,20" o:allowincell="f" fillcolor="black" stroked="f">
            <v:path arrowok="t"/>
            <w10:wrap anchorx="page" anchory="page"/>
          </v:polyline>
        </w:pict>
      </w:r>
      <w:r>
        <w:rPr>
          <w:rFonts w:ascii="Arial Narrow" w:hAnsi="Arial Narrow"/>
          <w:color w:val="000000"/>
          <w:spacing w:val="-1"/>
          <w:sz w:val="11"/>
        </w:rPr>
        <w:pict>
          <v:polyline id="_x0000_s1673" style="position:absolute;left:0;text-align:left;z-index:-251247616;mso-position-horizontal-relative:page;mso-position-vertical-relative:page" points="72.7pt,149.65pt,735.6pt,149.65pt,735.6pt,148.65pt,72.7pt,148.65pt,72.7pt,149.65pt" coordsize="13258,20" o:allowincell="f" fillcolor="black" stroked="f">
            <v:path arrowok="t"/>
            <w10:wrap anchorx="page" anchory="page"/>
          </v:polyline>
        </w:pict>
      </w:r>
      <w:r>
        <w:rPr>
          <w:rFonts w:ascii="Arial Narrow" w:hAnsi="Arial Narrow"/>
          <w:color w:val="000000"/>
          <w:spacing w:val="-1"/>
          <w:sz w:val="11"/>
        </w:rPr>
        <w:pict>
          <v:polyline id="_x0000_s1674" style="position:absolute;left:0;text-align:left;z-index:-251244544;mso-position-horizontal-relative:page;mso-position-vertical-relative:page" points="72.7pt,164.55pt,735.6pt,164.55pt,735.6pt,163.55pt,72.7pt,163.55pt,72.7pt,164.55pt" coordsize="13258,20" o:allowincell="f" fillcolor="black" stroked="f">
            <v:path arrowok="t"/>
            <w10:wrap anchorx="page" anchory="page"/>
          </v:polyline>
        </w:pict>
      </w:r>
      <w:r>
        <w:rPr>
          <w:rFonts w:ascii="Arial Narrow" w:hAnsi="Arial Narrow"/>
          <w:color w:val="000000"/>
          <w:spacing w:val="-1"/>
          <w:sz w:val="11"/>
        </w:rPr>
        <w:pict>
          <v:polyline id="_x0000_s1675" style="position:absolute;left:0;text-align:left;z-index:-251240448;mso-position-horizontal-relative:page;mso-position-vertical-relative:page" points="72.7pt,179.4pt,735.6pt,179.4pt,735.6pt,178.4pt,72.7pt,178.4pt,72.7pt,179.4pt" coordsize="13258,20" o:allowincell="f" fillcolor="black" stroked="f">
            <v:path arrowok="t"/>
            <w10:wrap anchorx="page" anchory="page"/>
          </v:polyline>
        </w:pict>
      </w:r>
      <w:r>
        <w:rPr>
          <w:rFonts w:ascii="Arial Narrow" w:hAnsi="Arial Narrow"/>
          <w:color w:val="000000"/>
          <w:spacing w:val="-1"/>
          <w:sz w:val="11"/>
        </w:rPr>
        <w:pict>
          <v:polyline id="_x0000_s1676" style="position:absolute;left:0;text-align:left;z-index:-251236352;mso-position-horizontal-relative:page;mso-position-vertical-relative:page" points="72.7pt,189.4pt,735.6pt,189.4pt,735.6pt,188.4pt,72.7pt,188.4pt,72.7pt,189.4pt" coordsize="13258,20" o:allowincell="f" fillcolor="black" stroked="f">
            <v:path arrowok="t"/>
            <w10:wrap anchorx="page" anchory="page"/>
          </v:polyline>
        </w:pict>
      </w:r>
      <w:r>
        <w:rPr>
          <w:rFonts w:ascii="Arial Narrow" w:hAnsi="Arial Narrow"/>
          <w:color w:val="000000"/>
          <w:spacing w:val="-1"/>
          <w:sz w:val="11"/>
        </w:rPr>
        <w:pict>
          <v:polyline id="_x0000_s1677" style="position:absolute;left:0;text-align:left;z-index:-251233280;mso-position-horizontal-relative:page;mso-position-vertical-relative:page" points="72.7pt,199.35pt,735.6pt,199.35pt,735.6pt,198.35pt,72.7pt,198.35pt,72.7pt,199.35pt" coordsize="13258,20" o:allowincell="f" fillcolor="black" stroked="f">
            <v:path arrowok="t"/>
            <w10:wrap anchorx="page" anchory="page"/>
          </v:polyline>
        </w:pict>
      </w:r>
      <w:r>
        <w:rPr>
          <w:rFonts w:ascii="Arial Narrow" w:hAnsi="Arial Narrow"/>
          <w:color w:val="000000"/>
          <w:spacing w:val="-1"/>
          <w:sz w:val="11"/>
        </w:rPr>
        <w:pict>
          <v:polyline id="_x0000_s1678" style="position:absolute;left:0;text-align:left;z-index:-251230208;mso-position-horizontal-relative:page;mso-position-vertical-relative:page" points="72.7pt,209.3pt,735.6pt,209.3pt,735.6pt,208.3pt,72.7pt,208.3pt,72.7pt,209.3pt" coordsize="13258,20" o:allowincell="f" fillcolor="black" stroked="f">
            <v:path arrowok="t"/>
            <w10:wrap anchorx="page" anchory="page"/>
          </v:polyline>
        </w:pict>
      </w:r>
      <w:r>
        <w:rPr>
          <w:rFonts w:ascii="Arial Narrow" w:hAnsi="Arial Narrow"/>
          <w:color w:val="000000"/>
          <w:spacing w:val="-1"/>
          <w:sz w:val="11"/>
        </w:rPr>
        <w:pict>
          <v:polyline id="_x0000_s1679" style="position:absolute;left:0;text-align:left;z-index:-251227136;mso-position-horizontal-relative:page;mso-position-vertical-relative:page" points="72.7pt,218.8pt,735.6pt,218.8pt,735.6pt,217.8pt,72.7pt,217.8pt,72.7pt,218.8pt" coordsize="13258,20" o:allowincell="f" fillcolor="black" stroked="f">
            <v:path arrowok="t"/>
            <w10:wrap anchorx="page" anchory="page"/>
          </v:polyline>
        </w:pict>
      </w:r>
      <w:r>
        <w:rPr>
          <w:rFonts w:ascii="Arial Narrow" w:hAnsi="Arial Narrow"/>
          <w:color w:val="000000"/>
          <w:spacing w:val="-1"/>
          <w:sz w:val="11"/>
        </w:rPr>
        <w:pict>
          <v:polyline id="_x0000_s1680" style="position:absolute;left:0;text-align:left;z-index:-251225088;mso-position-horizontal-relative:page;mso-position-vertical-relative:page" points="72.7pt,219.75pt,735.6pt,219.75pt,735.6pt,218.75pt,72.7pt,218.75pt,72.7pt,219.75pt" coordsize="13258,20" o:allowincell="f" fillcolor="black" stroked="f">
            <v:path arrowok="t"/>
            <w10:wrap anchorx="page" anchory="page"/>
          </v:polyline>
        </w:pict>
      </w:r>
      <w:r>
        <w:rPr>
          <w:rFonts w:ascii="Arial Narrow" w:hAnsi="Arial Narrow"/>
          <w:color w:val="000000"/>
          <w:spacing w:val="-1"/>
          <w:sz w:val="11"/>
        </w:rPr>
        <w:pict>
          <v:polyline id="_x0000_s1681" style="position:absolute;left:0;text-align:left;z-index:-251224064;mso-position-horizontal-relative:page;mso-position-vertical-relative:page" points="72.7pt,324.75pt,735.6pt,324.75pt,735.6pt,323.75pt,72.7pt,323.75pt,72.7pt,324.75pt" coordsize="13258,20" o:allowincell="f" fillcolor="black" stroked="f">
            <v:path arrowok="t"/>
            <w10:wrap anchorx="page" anchory="page"/>
          </v:polyline>
        </w:pict>
      </w:r>
      <w:r>
        <w:rPr>
          <w:rFonts w:ascii="Arial Narrow" w:hAnsi="Arial Narrow"/>
          <w:color w:val="000000"/>
          <w:spacing w:val="-1"/>
          <w:sz w:val="11"/>
        </w:rPr>
        <w:pict>
          <v:polyline id="_x0000_s1682" style="position:absolute;left:0;text-align:left;z-index:-251223040;mso-position-horizontal-relative:page;mso-position-vertical-relative:page" points="72.7pt,339.6pt,735.6pt,339.6pt,735.6pt,338.6pt,72.7pt,338.6pt,72.7pt,339.6pt" coordsize="13258,20" o:allowincell="f" fillcolor="black" stroked="f">
            <v:path arrowok="t"/>
            <w10:wrap anchorx="page" anchory="page"/>
          </v:polyline>
        </w:pict>
      </w:r>
      <w:r>
        <w:rPr>
          <w:rFonts w:ascii="Arial Narrow" w:hAnsi="Arial Narrow"/>
          <w:color w:val="000000"/>
          <w:spacing w:val="-1"/>
          <w:sz w:val="11"/>
        </w:rPr>
        <w:pict>
          <v:polyline id="_x0000_s1683" style="position:absolute;left:0;text-align:left;z-index:-251222016;mso-position-horizontal-relative:page;mso-position-vertical-relative:page" points="72.7pt,354.5pt,735.6pt,354.5pt,735.6pt,353.5pt,72.7pt,353.5pt,72.7pt,354.5pt" coordsize="13258,20" o:allowincell="f" fillcolor="black" stroked="f">
            <v:path arrowok="t"/>
            <w10:wrap anchorx="page" anchory="page"/>
          </v:polyline>
        </w:pict>
      </w:r>
      <w:r>
        <w:rPr>
          <w:rFonts w:ascii="Arial Narrow" w:hAnsi="Arial Narrow"/>
          <w:color w:val="000000"/>
          <w:spacing w:val="-1"/>
          <w:sz w:val="11"/>
        </w:rPr>
        <w:pict>
          <v:polyline id="_x0000_s1684" style="position:absolute;left:0;text-align:left;z-index:-251220992;mso-position-horizontal-relative:page;mso-position-vertical-relative:page" points="72.7pt,369.4pt,735.6pt,369.4pt,735.6pt,368.4pt,72.7pt,368.4pt,72.7pt,369.4pt" coordsize="13258,20" o:allowincell="f" fillcolor="black" stroked="f">
            <v:path arrowok="t"/>
            <w10:wrap anchorx="page" anchory="page"/>
          </v:polyline>
        </w:pict>
      </w:r>
      <w:r>
        <w:rPr>
          <w:rFonts w:ascii="Arial Narrow" w:hAnsi="Arial Narrow"/>
          <w:color w:val="000000"/>
          <w:spacing w:val="-1"/>
          <w:sz w:val="11"/>
        </w:rPr>
        <w:pict>
          <v:polyline id="_x0000_s1685" style="position:absolute;left:0;text-align:left;z-index:-251219968;mso-position-horizontal-relative:page;mso-position-vertical-relative:page" points="72.7pt,384.25pt,735.6pt,384.25pt,735.6pt,383.25pt,72.7pt,383.25pt,72.7pt,384.25pt" coordsize="13258,20" o:allowincell="f" fillcolor="black" stroked="f">
            <v:path arrowok="t"/>
            <w10:wrap anchorx="page" anchory="page"/>
          </v:polyline>
        </w:pict>
      </w:r>
      <w:r>
        <w:rPr>
          <w:rFonts w:ascii="Arial Narrow" w:hAnsi="Arial Narrow"/>
          <w:color w:val="000000"/>
          <w:spacing w:val="-1"/>
          <w:sz w:val="11"/>
        </w:rPr>
        <w:pict>
          <v:polyline id="_x0000_s1686" style="position:absolute;left:0;text-align:left;z-index:-251217920;mso-position-horizontal-relative:page;mso-position-vertical-relative:page" points="72.7pt,399.15pt,735.6pt,399.15pt,735.6pt,398.15pt,72.7pt,398.15pt,72.7pt,399.15pt" coordsize="13258,20" o:allowincell="f" fillcolor="black" stroked="f">
            <v:path arrowok="t"/>
            <w10:wrap anchorx="page" anchory="page"/>
          </v:polyline>
        </w:pict>
      </w:r>
      <w:r>
        <w:rPr>
          <w:rFonts w:ascii="Arial Narrow" w:hAnsi="Arial Narrow"/>
          <w:color w:val="000000"/>
          <w:spacing w:val="-1"/>
          <w:sz w:val="11"/>
        </w:rPr>
        <w:pict>
          <v:polyline id="_x0000_s1687" style="position:absolute;left:0;text-align:left;z-index:-251215872;mso-position-horizontal-relative:page;mso-position-vertical-relative:page" points="72.7pt,414pt,735.6pt,414pt,735.6pt,413pt,72.7pt,413pt,72.7pt,414pt" coordsize="13258,20" o:allowincell="f" fillcolor="black" stroked="f">
            <v:path arrowok="t"/>
            <w10:wrap anchorx="page" anchory="page"/>
          </v:polyline>
        </w:pict>
      </w:r>
      <w:r>
        <w:rPr>
          <w:rFonts w:ascii="Arial Narrow" w:hAnsi="Arial Narrow"/>
          <w:color w:val="000000"/>
          <w:spacing w:val="-1"/>
          <w:sz w:val="11"/>
        </w:rPr>
        <w:pict>
          <v:polyline id="_x0000_s1688" style="position:absolute;left:0;text-align:left;z-index:-251213824;mso-position-horizontal-relative:page;mso-position-vertical-relative:page" points="72.7pt,428.9pt,735.6pt,428.9pt,735.6pt,427.9pt,72.7pt,427.9pt,72.7pt,428.9pt" coordsize="13258,20" o:allowincell="f" fillcolor="black" stroked="f">
            <v:path arrowok="t"/>
            <w10:wrap anchorx="page" anchory="page"/>
          </v:polyline>
        </w:pict>
      </w:r>
      <w:r>
        <w:rPr>
          <w:rFonts w:ascii="Arial Narrow" w:hAnsi="Arial Narrow"/>
          <w:color w:val="000000"/>
          <w:spacing w:val="-1"/>
          <w:sz w:val="11"/>
        </w:rPr>
        <w:pict>
          <v:polyline id="_x0000_s1689" style="position:absolute;left:0;text-align:left;z-index:-251211776;mso-position-horizontal-relative:page;mso-position-vertical-relative:page" points="72.7pt,443.8pt,735.6pt,443.8pt,735.6pt,442.8pt,72.7pt,442.8pt,72.7pt,443.8pt" coordsize="13258,20" o:allowincell="f" fillcolor="black" stroked="f">
            <v:path arrowok="t"/>
            <w10:wrap anchorx="page" anchory="page"/>
          </v:polyline>
        </w:pict>
      </w:r>
      <w:r>
        <w:rPr>
          <w:rFonts w:ascii="Arial Narrow" w:hAnsi="Arial Narrow"/>
          <w:color w:val="000000"/>
          <w:spacing w:val="-1"/>
          <w:sz w:val="11"/>
        </w:rPr>
        <w:pict>
          <v:polyline id="_x0000_s1690" style="position:absolute;left:0;text-align:left;z-index:-251209728;mso-position-horizontal-relative:page;mso-position-vertical-relative:page" points="72.7pt,458.65pt,735.6pt,458.65pt,735.6pt,457.65pt,72.7pt,457.65pt,72.7pt,458.65pt" coordsize="13258,20" o:allowincell="f" fillcolor="black" stroked="f">
            <v:path arrowok="t"/>
            <w10:wrap anchorx="page" anchory="page"/>
          </v:polyline>
        </w:pict>
      </w:r>
      <w:r>
        <w:rPr>
          <w:rFonts w:ascii="Arial Narrow" w:hAnsi="Arial Narrow"/>
          <w:color w:val="000000"/>
          <w:spacing w:val="-1"/>
          <w:sz w:val="11"/>
        </w:rPr>
        <w:pict>
          <v:polyline id="_x0000_s1691" style="position:absolute;left:0;text-align:left;z-index:-251207680;mso-position-horizontal-relative:page;mso-position-vertical-relative:page" points="72.7pt,473.55pt,735.6pt,473.55pt,735.6pt,472.55pt,72.7pt,472.55pt,72.7pt,473.55pt" coordsize="13258,20" o:allowincell="f" fillcolor="black" stroked="f">
            <v:path arrowok="t"/>
            <w10:wrap anchorx="page" anchory="page"/>
          </v:polyline>
        </w:pict>
      </w:r>
      <w:r>
        <w:rPr>
          <w:rFonts w:ascii="Arial Narrow" w:hAnsi="Arial Narrow"/>
          <w:color w:val="000000"/>
          <w:spacing w:val="-1"/>
          <w:sz w:val="11"/>
        </w:rPr>
        <w:pict>
          <v:polyline id="_x0000_s1692" style="position:absolute;left:0;text-align:left;z-index:-251204608;mso-position-horizontal-relative:page;mso-position-vertical-relative:page" points="72.7pt,483.5pt,735.6pt,483.5pt,735.6pt,482.5pt,72.7pt,482.5pt,72.7pt,483.5pt" coordsize="13258,20" o:allowincell="f" fillcolor="black" stroked="f">
            <v:path arrowok="t"/>
            <w10:wrap anchorx="page" anchory="page"/>
          </v:polyline>
        </w:pict>
      </w:r>
      <w:r>
        <w:rPr>
          <w:rFonts w:ascii="Arial Narrow" w:hAnsi="Arial Narrow"/>
          <w:color w:val="000000"/>
          <w:spacing w:val="-1"/>
          <w:sz w:val="11"/>
        </w:rPr>
        <w:pict>
          <v:polyline id="_x0000_s1693" style="position:absolute;left:0;text-align:left;z-index:-251201536;mso-position-horizontal-relative:page;mso-position-vertical-relative:page" points="72.7pt,493.45pt,735.6pt,493.45pt,735.6pt,492.45pt,72.7pt,492.45pt,72.7pt,493.45pt" coordsize="13258,20" o:allowincell="f" fillcolor="black" stroked="f">
            <v:path arrowok="t"/>
            <w10:wrap anchorx="page" anchory="page"/>
          </v:polyline>
        </w:pict>
      </w:r>
      <w:r>
        <w:rPr>
          <w:rFonts w:ascii="Arial Narrow" w:hAnsi="Arial Narrow"/>
          <w:color w:val="000000"/>
          <w:spacing w:val="-1"/>
          <w:sz w:val="11"/>
        </w:rPr>
        <w:pict>
          <v:polyline id="_x0000_s1694" style="position:absolute;left:0;text-align:left;z-index:-251198464;mso-position-horizontal-relative:page;mso-position-vertical-relative:page" points="72.7pt,503.4pt,735.6pt,503.4pt,735.6pt,502.4pt,72.7pt,502.4pt,72.7pt,503.4pt" coordsize="13258,20" o:allowincell="f" fillcolor="black" stroked="f">
            <v:path arrowok="t"/>
            <w10:wrap anchorx="page" anchory="page"/>
          </v:polyline>
        </w:pict>
      </w:r>
      <w:r>
        <w:rPr>
          <w:rFonts w:ascii="Arial Narrow" w:hAnsi="Arial Narrow"/>
          <w:color w:val="000000"/>
          <w:spacing w:val="-1"/>
          <w:sz w:val="11"/>
        </w:rPr>
        <w:pict>
          <v:polyline id="_x0000_s1695" style="position:absolute;left:0;text-align:left;z-index:-251195392;mso-position-horizontal-relative:page;mso-position-vertical-relative:page" points="72.7pt,512.9pt,735.6pt,512.9pt,735.6pt,511.9pt,72.7pt,511.9pt,72.7pt,512.9pt" coordsize="13258,20" o:allowincell="f" fillcolor="black" stroked="f">
            <v:path arrowok="t"/>
            <w10:wrap anchorx="page" anchory="page"/>
          </v:polyline>
        </w:pict>
      </w:r>
      <w:r>
        <w:rPr>
          <w:rFonts w:ascii="Arial Narrow" w:hAnsi="Arial Narrow"/>
          <w:color w:val="000000"/>
          <w:spacing w:val="-1"/>
          <w:sz w:val="11"/>
        </w:rPr>
        <w:pict>
          <v:polyline id="_x0000_s1696" style="position:absolute;left:0;text-align:left;z-index:-251190272;mso-position-horizontal-relative:page;mso-position-vertical-relative:page" points="72.7pt,513.85pt,735.6pt,513.85pt,735.6pt,512.85pt,72.7pt,512.85pt,72.7pt,513.85pt" coordsize="13258,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11"/>
        </w:rPr>
        <w:sectPr w:rsidR="001029FF">
          <w:headerReference w:type="even" r:id="rId230"/>
          <w:headerReference w:type="default" r:id="rId231"/>
          <w:footerReference w:type="even" r:id="rId232"/>
          <w:footerReference w:type="default" r:id="rId233"/>
          <w:headerReference w:type="first" r:id="rId234"/>
          <w:footerReference w:type="first" r:id="rId235"/>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30" w:name="Pg30"/>
      <w:bookmarkEnd w:id="30"/>
    </w:p>
    <w:p w:rsidR="001029FF" w:rsidRDefault="001029FF">
      <w:pPr>
        <w:autoSpaceDE w:val="0"/>
        <w:autoSpaceDN w:val="0"/>
        <w:adjustRightInd w:val="0"/>
        <w:spacing w:line="160" w:lineRule="exact"/>
        <w:ind w:left="1463"/>
        <w:jc w:val="both"/>
        <w:rPr>
          <w:rFonts w:ascii="Arial Narrow" w:hAnsi="Arial Narrow"/>
          <w:color w:val="000000"/>
          <w:spacing w:val="-1"/>
        </w:rPr>
      </w:pPr>
    </w:p>
    <w:p w:rsidR="001029FF" w:rsidRDefault="001029FF">
      <w:pPr>
        <w:autoSpaceDE w:val="0"/>
        <w:autoSpaceDN w:val="0"/>
        <w:adjustRightInd w:val="0"/>
        <w:spacing w:line="160" w:lineRule="exact"/>
        <w:ind w:left="1463"/>
        <w:jc w:val="both"/>
        <w:rPr>
          <w:rFonts w:ascii="Arial Narrow" w:hAnsi="Arial Narrow"/>
          <w:color w:val="000000"/>
          <w:spacing w:val="-1"/>
        </w:rPr>
      </w:pPr>
    </w:p>
    <w:p w:rsidR="001029FF" w:rsidRDefault="00D4434D">
      <w:pPr>
        <w:autoSpaceDE w:val="0"/>
        <w:autoSpaceDN w:val="0"/>
        <w:adjustRightInd w:val="0"/>
        <w:spacing w:before="147" w:line="160" w:lineRule="exact"/>
        <w:ind w:left="1463" w:right="6218"/>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amount shall be excluded.  This</w:t>
      </w:r>
      <w:r>
        <w:rPr>
          <w:rFonts w:ascii="Arial Narrow" w:hAnsi="Arial Narrow"/>
          <w:color w:val="000000"/>
          <w:spacing w:val="-1"/>
          <w:sz w:val="11"/>
        </w:rPr>
        <w:t xml:space="preserve"> includes but is not limited to SFAS 109  &amp; 158 balance sheet items and the related ADIT. </w:t>
      </w:r>
    </w:p>
    <w:p w:rsidR="001029FF" w:rsidRDefault="001029FF">
      <w:pPr>
        <w:autoSpaceDE w:val="0"/>
        <w:autoSpaceDN w:val="0"/>
        <w:adjustRightInd w:val="0"/>
        <w:rPr>
          <w:rFonts w:ascii="Arial Narrow" w:hAnsi="Arial Narrow"/>
          <w:color w:val="000000"/>
          <w:spacing w:val="-1"/>
          <w:sz w:val="11"/>
        </w:rPr>
        <w:sectPr w:rsidR="001029FF">
          <w:headerReference w:type="even" r:id="rId236"/>
          <w:headerReference w:type="default" r:id="rId237"/>
          <w:footerReference w:type="even" r:id="rId238"/>
          <w:footerReference w:type="default" r:id="rId239"/>
          <w:headerReference w:type="first" r:id="rId240"/>
          <w:footerReference w:type="first" r:id="rId241"/>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31" w:name="Pg31"/>
      <w:bookmarkEnd w:id="31"/>
    </w:p>
    <w:p w:rsidR="001029FF" w:rsidRDefault="001029FF">
      <w:pPr>
        <w:autoSpaceDE w:val="0"/>
        <w:autoSpaceDN w:val="0"/>
        <w:adjustRightInd w:val="0"/>
        <w:spacing w:line="172" w:lineRule="exact"/>
        <w:ind w:left="1282"/>
        <w:rPr>
          <w:rFonts w:ascii="Arial Narrow" w:hAnsi="Arial Narrow"/>
          <w:color w:val="000000"/>
          <w:spacing w:val="-1"/>
        </w:rPr>
      </w:pPr>
    </w:p>
    <w:p w:rsidR="001029FF" w:rsidRDefault="001029FF">
      <w:pPr>
        <w:autoSpaceDE w:val="0"/>
        <w:autoSpaceDN w:val="0"/>
        <w:adjustRightInd w:val="0"/>
        <w:spacing w:line="172" w:lineRule="exact"/>
        <w:ind w:left="1282"/>
        <w:rPr>
          <w:rFonts w:ascii="Arial Narrow" w:hAnsi="Arial Narrow"/>
          <w:color w:val="000000"/>
          <w:spacing w:val="-1"/>
        </w:rPr>
      </w:pPr>
    </w:p>
    <w:p w:rsidR="001029FF" w:rsidRDefault="001029FF">
      <w:pPr>
        <w:autoSpaceDE w:val="0"/>
        <w:autoSpaceDN w:val="0"/>
        <w:adjustRightInd w:val="0"/>
        <w:spacing w:line="172" w:lineRule="exact"/>
        <w:ind w:left="1282"/>
        <w:rPr>
          <w:rFonts w:ascii="Arial Narrow" w:hAnsi="Arial Narrow"/>
          <w:color w:val="000000"/>
          <w:spacing w:val="-1"/>
        </w:rPr>
      </w:pPr>
    </w:p>
    <w:p w:rsidR="001029FF" w:rsidRDefault="001029FF">
      <w:pPr>
        <w:autoSpaceDE w:val="0"/>
        <w:autoSpaceDN w:val="0"/>
        <w:adjustRightInd w:val="0"/>
        <w:spacing w:line="172" w:lineRule="exact"/>
        <w:ind w:left="1282"/>
        <w:rPr>
          <w:rFonts w:ascii="Arial Narrow" w:hAnsi="Arial Narrow"/>
          <w:color w:val="000000"/>
          <w:spacing w:val="-1"/>
        </w:rPr>
      </w:pPr>
    </w:p>
    <w:p w:rsidR="001029FF" w:rsidRDefault="00D4434D">
      <w:pPr>
        <w:autoSpaceDE w:val="0"/>
        <w:autoSpaceDN w:val="0"/>
        <w:adjustRightInd w:val="0"/>
        <w:spacing w:before="169" w:line="172" w:lineRule="exact"/>
        <w:ind w:left="1282"/>
        <w:rPr>
          <w:rFonts w:ascii="Arial Narrow" w:hAnsi="Arial Narrow"/>
          <w:color w:val="000000"/>
          <w:spacing w:val="-2"/>
          <w:sz w:val="14"/>
        </w:rPr>
      </w:pPr>
      <w:r>
        <w:rPr>
          <w:rFonts w:ascii="Arial Narrow" w:hAnsi="Arial Narrow"/>
          <w:color w:val="000000"/>
          <w:spacing w:val="-2"/>
          <w:sz w:val="14"/>
        </w:rPr>
        <w:t>come Taxes (ADIT)</w:t>
      </w:r>
      <w:r>
        <w:rPr>
          <w:rFonts w:ascii="Arial Narrow" w:hAnsi="Arial Narrow"/>
          <w:color w:val="000000"/>
          <w:spacing w:val="-2"/>
          <w:sz w:val="14"/>
        </w:rPr>
        <w:t xml:space="preserve"> Average Worksheet (True-Up) </w:t>
      </w:r>
    </w:p>
    <w:p w:rsidR="001029FF" w:rsidRDefault="00D4434D">
      <w:pPr>
        <w:autoSpaceDE w:val="0"/>
        <w:autoSpaceDN w:val="0"/>
        <w:adjustRightInd w:val="0"/>
        <w:spacing w:before="48" w:line="172" w:lineRule="exact"/>
        <w:ind w:left="6619"/>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w:t>
      </w:r>
    </w:p>
    <w:p w:rsidR="001029FF" w:rsidRDefault="00D4434D">
      <w:pPr>
        <w:autoSpaceDE w:val="0"/>
        <w:autoSpaceDN w:val="0"/>
        <w:adjustRightInd w:val="0"/>
        <w:spacing w:before="42" w:line="180" w:lineRule="exact"/>
        <w:ind w:left="6916"/>
        <w:rPr>
          <w:rFonts w:ascii="Arial Narrow" w:hAnsi="Arial Narrow"/>
          <w:color w:val="000000"/>
          <w:spacing w:val="-2"/>
          <w:sz w:val="14"/>
        </w:rPr>
      </w:pPr>
      <w:r>
        <w:rPr>
          <w:rFonts w:ascii="Arial Narrow" w:hAnsi="Arial Narrow"/>
          <w:color w:val="000000"/>
          <w:spacing w:val="-2"/>
          <w:sz w:val="14"/>
        </w:rPr>
        <w:t xml:space="preserve">For the 12 Months Ended 12/31/____ </w:t>
      </w:r>
    </w:p>
    <w:p w:rsidR="001029FF" w:rsidRDefault="001029FF">
      <w:pPr>
        <w:autoSpaceDE w:val="0"/>
        <w:autoSpaceDN w:val="0"/>
        <w:adjustRightInd w:val="0"/>
        <w:spacing w:line="172" w:lineRule="exact"/>
        <w:ind w:left="1437"/>
        <w:rPr>
          <w:rFonts w:ascii="Arial Narrow" w:hAnsi="Arial Narrow"/>
          <w:color w:val="000000"/>
          <w:spacing w:val="-2"/>
          <w:sz w:val="14"/>
        </w:rPr>
      </w:pPr>
    </w:p>
    <w:p w:rsidR="001029FF" w:rsidRDefault="00D4434D">
      <w:pPr>
        <w:tabs>
          <w:tab w:val="left" w:pos="7999"/>
          <w:tab w:val="left" w:pos="9151"/>
          <w:tab w:val="left" w:pos="10125"/>
          <w:tab w:val="left" w:pos="11186"/>
        </w:tabs>
        <w:autoSpaceDE w:val="0"/>
        <w:autoSpaceDN w:val="0"/>
        <w:adjustRightInd w:val="0"/>
        <w:spacing w:before="103" w:line="172" w:lineRule="exact"/>
        <w:ind w:left="1437" w:firstLine="2246"/>
        <w:rPr>
          <w:rFonts w:ascii="Arial" w:hAnsi="Arial"/>
          <w:color w:val="000000"/>
          <w:spacing w:val="-2"/>
          <w:sz w:val="14"/>
        </w:rPr>
      </w:pPr>
      <w:r>
        <w:rPr>
          <w:rFonts w:ascii="Arial Narrow" w:hAnsi="Arial Narrow"/>
          <w:color w:val="000000"/>
          <w:spacing w:val="-2"/>
          <w:sz w:val="14"/>
        </w:rPr>
        <w:t>A</w:t>
      </w:r>
      <w:r>
        <w:rPr>
          <w:rFonts w:ascii="Arial Narrow" w:hAnsi="Arial Narrow"/>
          <w:color w:val="000000"/>
          <w:spacing w:val="-2"/>
          <w:sz w:val="14"/>
        </w:rPr>
        <w:tab/>
      </w:r>
      <w:r>
        <w:rPr>
          <w:rFonts w:ascii="Arial" w:hAnsi="Arial"/>
          <w:color w:val="000000"/>
          <w:spacing w:val="-2"/>
          <w:sz w:val="14"/>
        </w:rPr>
        <w:t>B</w:t>
      </w:r>
      <w:r>
        <w:rPr>
          <w:rFonts w:ascii="Arial" w:hAnsi="Arial"/>
          <w:color w:val="000000"/>
          <w:spacing w:val="-2"/>
          <w:sz w:val="14"/>
        </w:rPr>
        <w:tab/>
        <w:t>C</w:t>
      </w:r>
      <w:r>
        <w:rPr>
          <w:rFonts w:ascii="Arial" w:hAnsi="Arial"/>
          <w:color w:val="000000"/>
          <w:spacing w:val="-2"/>
          <w:sz w:val="14"/>
        </w:rPr>
        <w:tab/>
        <w:t>D</w:t>
      </w:r>
      <w:r>
        <w:rPr>
          <w:rFonts w:ascii="Arial" w:hAnsi="Arial"/>
          <w:color w:val="000000"/>
          <w:spacing w:val="-2"/>
          <w:sz w:val="14"/>
        </w:rPr>
        <w:tab/>
        <w:t>E</w:t>
      </w:r>
    </w:p>
    <w:p w:rsidR="001029FF" w:rsidRDefault="00D4434D">
      <w:pPr>
        <w:autoSpaceDE w:val="0"/>
        <w:autoSpaceDN w:val="0"/>
        <w:adjustRightInd w:val="0"/>
        <w:spacing w:before="18" w:line="172" w:lineRule="exact"/>
        <w:ind w:left="1437" w:firstLine="9134"/>
        <w:rPr>
          <w:rFonts w:ascii="Arial" w:hAnsi="Arial"/>
          <w:color w:val="000000"/>
          <w:spacing w:val="-2"/>
          <w:sz w:val="14"/>
        </w:rPr>
      </w:pPr>
      <w:r>
        <w:rPr>
          <w:rFonts w:ascii="Arial" w:hAnsi="Arial"/>
          <w:color w:val="000000"/>
          <w:spacing w:val="-2"/>
          <w:sz w:val="14"/>
        </w:rPr>
        <w:t>(Sum Col. B, C &amp; D)</w:t>
      </w:r>
    </w:p>
    <w:p w:rsidR="001029FF" w:rsidRDefault="00D4434D">
      <w:pPr>
        <w:autoSpaceDE w:val="0"/>
        <w:autoSpaceDN w:val="0"/>
        <w:adjustRightInd w:val="0"/>
        <w:spacing w:before="13" w:line="172" w:lineRule="exact"/>
        <w:ind w:left="1437" w:firstLine="9275"/>
        <w:rPr>
          <w:rFonts w:ascii="Arial Narrow" w:hAnsi="Arial Narrow"/>
          <w:color w:val="000000"/>
          <w:spacing w:val="-2"/>
          <w:sz w:val="14"/>
        </w:rPr>
      </w:pPr>
      <w:r>
        <w:rPr>
          <w:rFonts w:ascii="Arial Narrow" w:hAnsi="Arial Narrow"/>
          <w:color w:val="000000"/>
          <w:spacing w:val="-2"/>
          <w:sz w:val="14"/>
        </w:rPr>
        <w:t>Total Plant &amp; Labor</w:t>
      </w:r>
    </w:p>
    <w:p w:rsidR="001029FF" w:rsidRDefault="00D4434D">
      <w:pPr>
        <w:tabs>
          <w:tab w:val="left" w:pos="3607"/>
          <w:tab w:val="left" w:pos="7459"/>
          <w:tab w:val="left" w:pos="8836"/>
          <w:tab w:val="left" w:pos="9794"/>
          <w:tab w:val="left" w:pos="11023"/>
        </w:tabs>
        <w:autoSpaceDE w:val="0"/>
        <w:autoSpaceDN w:val="0"/>
        <w:adjustRightInd w:val="0"/>
        <w:spacing w:before="24" w:line="172" w:lineRule="exact"/>
        <w:ind w:left="1437"/>
        <w:rPr>
          <w:rFonts w:ascii="Arial Narrow" w:hAnsi="Arial Narrow"/>
          <w:color w:val="000000"/>
          <w:spacing w:val="-2"/>
          <w:sz w:val="14"/>
        </w:rPr>
      </w:pPr>
      <w:r>
        <w:rPr>
          <w:rFonts w:ascii="Arial Narrow" w:hAnsi="Arial Narrow"/>
          <w:color w:val="000000"/>
          <w:spacing w:val="-2"/>
          <w:sz w:val="14"/>
        </w:rPr>
        <w:t>Ln</w:t>
      </w:r>
      <w:r>
        <w:rPr>
          <w:rFonts w:ascii="Arial Narrow" w:hAnsi="Arial Narrow"/>
          <w:color w:val="000000"/>
          <w:spacing w:val="-2"/>
          <w:sz w:val="14"/>
        </w:rPr>
        <w:tab/>
        <w:t>Item</w:t>
      </w:r>
      <w:r>
        <w:rPr>
          <w:rFonts w:ascii="Arial Narrow" w:hAnsi="Arial Narrow"/>
          <w:color w:val="000000"/>
          <w:spacing w:val="-2"/>
          <w:sz w:val="14"/>
        </w:rPr>
        <w:tab/>
        <w:t>Transmission Related</w:t>
      </w:r>
      <w:r>
        <w:rPr>
          <w:rFonts w:ascii="Arial Narrow" w:hAnsi="Arial Narrow"/>
          <w:color w:val="000000"/>
          <w:spacing w:val="-2"/>
          <w:sz w:val="14"/>
        </w:rPr>
        <w:tab/>
        <w:t>Plant Related</w:t>
      </w:r>
      <w:r>
        <w:rPr>
          <w:rFonts w:ascii="Arial Narrow" w:hAnsi="Arial Narrow"/>
          <w:color w:val="000000"/>
          <w:spacing w:val="-2"/>
          <w:sz w:val="14"/>
        </w:rPr>
        <w:tab/>
        <w:t>Labor Related</w:t>
      </w:r>
      <w:r>
        <w:rPr>
          <w:rFonts w:ascii="Arial Narrow" w:hAnsi="Arial Narrow"/>
          <w:color w:val="000000"/>
          <w:spacing w:val="-2"/>
          <w:sz w:val="14"/>
        </w:rPr>
        <w:tab/>
        <w:t>Related</w:t>
      </w:r>
    </w:p>
    <w:p w:rsidR="001029FF" w:rsidRDefault="001029FF">
      <w:pPr>
        <w:autoSpaceDE w:val="0"/>
        <w:autoSpaceDN w:val="0"/>
        <w:adjustRightInd w:val="0"/>
        <w:spacing w:line="172" w:lineRule="exact"/>
        <w:ind w:left="1643"/>
        <w:rPr>
          <w:rFonts w:ascii="Arial Narrow" w:hAnsi="Arial Narrow"/>
          <w:color w:val="000000"/>
          <w:spacing w:val="-2"/>
          <w:sz w:val="14"/>
        </w:rPr>
      </w:pPr>
    </w:p>
    <w:p w:rsidR="001029FF" w:rsidRDefault="00D4434D">
      <w:pPr>
        <w:tabs>
          <w:tab w:val="left" w:pos="8467"/>
          <w:tab w:val="left" w:pos="9455"/>
          <w:tab w:val="left" w:pos="10415"/>
          <w:tab w:val="left" w:pos="11829"/>
        </w:tabs>
        <w:autoSpaceDE w:val="0"/>
        <w:autoSpaceDN w:val="0"/>
        <w:adjustRightInd w:val="0"/>
        <w:spacing w:before="88" w:line="172" w:lineRule="exact"/>
        <w:ind w:left="1643"/>
        <w:rPr>
          <w:rFonts w:ascii="Arial Narrow" w:hAnsi="Arial Narrow"/>
          <w:color w:val="000000"/>
          <w:spacing w:val="-1"/>
          <w:sz w:val="14"/>
        </w:rPr>
      </w:pPr>
      <w:r>
        <w:rPr>
          <w:rFonts w:ascii="Arial Narrow" w:hAnsi="Arial Narrow"/>
          <w:color w:val="000000"/>
          <w:spacing w:val="-1"/>
          <w:sz w:val="14"/>
        </w:rPr>
        <w:t>1 ADIT-282</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Line 12</w:t>
      </w:r>
    </w:p>
    <w:p w:rsidR="001029FF" w:rsidRDefault="00D4434D">
      <w:pPr>
        <w:tabs>
          <w:tab w:val="left" w:pos="8467"/>
          <w:tab w:val="left" w:pos="9455"/>
          <w:tab w:val="left" w:pos="10415"/>
          <w:tab w:val="left" w:pos="11829"/>
        </w:tabs>
        <w:autoSpaceDE w:val="0"/>
        <w:autoSpaceDN w:val="0"/>
        <w:adjustRightInd w:val="0"/>
        <w:spacing w:before="71" w:line="172" w:lineRule="exact"/>
        <w:ind w:left="1643"/>
        <w:rPr>
          <w:rFonts w:ascii="Arial Narrow" w:hAnsi="Arial Narrow"/>
          <w:color w:val="000000"/>
          <w:spacing w:val="-1"/>
          <w:sz w:val="14"/>
        </w:rPr>
      </w:pPr>
      <w:r>
        <w:rPr>
          <w:rFonts w:ascii="Arial Narrow" w:hAnsi="Arial Narrow"/>
          <w:color w:val="000000"/>
          <w:spacing w:val="-1"/>
          <w:sz w:val="14"/>
        </w:rPr>
        <w:t xml:space="preserve">2 </w:t>
      </w:r>
      <w:r>
        <w:rPr>
          <w:rFonts w:ascii="Arial Narrow" w:hAnsi="Arial Narrow"/>
          <w:color w:val="000000"/>
          <w:spacing w:val="-1"/>
          <w:sz w:val="14"/>
        </w:rPr>
        <w:t>ADIT-283</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Line 15</w:t>
      </w:r>
    </w:p>
    <w:p w:rsidR="001029FF" w:rsidRDefault="00D4434D">
      <w:pPr>
        <w:tabs>
          <w:tab w:val="left" w:pos="8467"/>
          <w:tab w:val="left" w:pos="9455"/>
          <w:tab w:val="left" w:pos="10415"/>
          <w:tab w:val="left" w:pos="11829"/>
        </w:tabs>
        <w:autoSpaceDE w:val="0"/>
        <w:autoSpaceDN w:val="0"/>
        <w:adjustRightInd w:val="0"/>
        <w:spacing w:before="70" w:line="172" w:lineRule="exact"/>
        <w:ind w:left="1643"/>
        <w:rPr>
          <w:rFonts w:ascii="Arial Narrow" w:hAnsi="Arial Narrow"/>
          <w:color w:val="000000"/>
          <w:spacing w:val="-1"/>
          <w:sz w:val="14"/>
        </w:rPr>
      </w:pPr>
      <w:r>
        <w:rPr>
          <w:rFonts w:ascii="Arial Narrow" w:hAnsi="Arial Narrow"/>
          <w:color w:val="000000"/>
          <w:spacing w:val="-1"/>
          <w:sz w:val="14"/>
        </w:rPr>
        <w:t>3 ADIT-190</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Line 23</w:t>
      </w:r>
    </w:p>
    <w:p w:rsidR="001029FF" w:rsidRDefault="00D4434D">
      <w:pPr>
        <w:tabs>
          <w:tab w:val="left" w:pos="8467"/>
          <w:tab w:val="left" w:pos="9455"/>
          <w:tab w:val="left" w:pos="10415"/>
          <w:tab w:val="left" w:pos="11829"/>
        </w:tabs>
        <w:autoSpaceDE w:val="0"/>
        <w:autoSpaceDN w:val="0"/>
        <w:adjustRightInd w:val="0"/>
        <w:spacing w:before="71" w:line="172" w:lineRule="exact"/>
        <w:ind w:left="1643"/>
        <w:rPr>
          <w:rFonts w:ascii="Arial Narrow" w:hAnsi="Arial Narrow"/>
          <w:color w:val="000000"/>
          <w:spacing w:val="-1"/>
          <w:sz w:val="14"/>
        </w:rPr>
      </w:pPr>
      <w:r>
        <w:rPr>
          <w:rFonts w:ascii="Arial Narrow" w:hAnsi="Arial Narrow"/>
          <w:color w:val="000000"/>
          <w:spacing w:val="-1"/>
          <w:sz w:val="14"/>
        </w:rPr>
        <w:t>4 Subtotal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Sum of Lines 1-3</w:t>
      </w:r>
    </w:p>
    <w:p w:rsidR="001029FF" w:rsidRDefault="00D4434D">
      <w:pPr>
        <w:tabs>
          <w:tab w:val="left" w:pos="10415"/>
          <w:tab w:val="left" w:pos="11829"/>
        </w:tabs>
        <w:autoSpaceDE w:val="0"/>
        <w:autoSpaceDN w:val="0"/>
        <w:adjustRightInd w:val="0"/>
        <w:spacing w:before="70" w:line="172" w:lineRule="exact"/>
        <w:ind w:left="1643"/>
        <w:rPr>
          <w:rFonts w:ascii="Arial Narrow" w:hAnsi="Arial Narrow"/>
          <w:color w:val="000000"/>
          <w:spacing w:val="-1"/>
          <w:sz w:val="14"/>
        </w:rPr>
      </w:pPr>
      <w:r>
        <w:rPr>
          <w:rFonts w:ascii="Arial Narrow" w:hAnsi="Arial Narrow"/>
          <w:color w:val="000000"/>
          <w:spacing w:val="-1"/>
          <w:sz w:val="14"/>
        </w:rPr>
        <w:t>5 Wages &amp; Salary Allocator</w:t>
      </w:r>
      <w:r>
        <w:rPr>
          <w:rFonts w:ascii="Arial Narrow" w:hAnsi="Arial Narrow"/>
          <w:color w:val="000000"/>
          <w:spacing w:val="-1"/>
          <w:sz w:val="14"/>
        </w:rPr>
        <w:tab/>
        <w:t>-</w:t>
      </w:r>
      <w:r>
        <w:rPr>
          <w:rFonts w:ascii="Arial Narrow" w:hAnsi="Arial Narrow"/>
          <w:color w:val="000000"/>
          <w:spacing w:val="-1"/>
          <w:sz w:val="14"/>
        </w:rPr>
        <w:tab/>
        <w:t>Appendix A, line 88</w:t>
      </w:r>
    </w:p>
    <w:p w:rsidR="001029FF" w:rsidRDefault="00D4434D">
      <w:pPr>
        <w:tabs>
          <w:tab w:val="left" w:pos="9455"/>
          <w:tab w:val="left" w:pos="11829"/>
        </w:tabs>
        <w:autoSpaceDE w:val="0"/>
        <w:autoSpaceDN w:val="0"/>
        <w:adjustRightInd w:val="0"/>
        <w:spacing w:before="70" w:line="172" w:lineRule="exact"/>
        <w:ind w:left="1643"/>
        <w:rPr>
          <w:rFonts w:ascii="Arial Narrow" w:hAnsi="Arial Narrow"/>
          <w:color w:val="000000"/>
          <w:spacing w:val="-1"/>
          <w:sz w:val="14"/>
        </w:rPr>
      </w:pPr>
      <w:r>
        <w:rPr>
          <w:rFonts w:ascii="Arial Narrow" w:hAnsi="Arial Narrow"/>
          <w:color w:val="000000"/>
          <w:spacing w:val="-1"/>
          <w:sz w:val="14"/>
        </w:rPr>
        <w:t>6 Net Plant Allocator</w:t>
      </w:r>
      <w:r>
        <w:rPr>
          <w:rFonts w:ascii="Arial Narrow" w:hAnsi="Arial Narrow"/>
          <w:color w:val="000000"/>
          <w:spacing w:val="-1"/>
          <w:sz w:val="14"/>
        </w:rPr>
        <w:tab/>
        <w:t>-</w:t>
      </w:r>
      <w:r>
        <w:rPr>
          <w:rFonts w:ascii="Arial Narrow" w:hAnsi="Arial Narrow"/>
          <w:color w:val="000000"/>
          <w:spacing w:val="-1"/>
          <w:sz w:val="14"/>
        </w:rPr>
        <w:tab/>
        <w:t>Appendix A, line 22</w:t>
      </w:r>
    </w:p>
    <w:p w:rsidR="001029FF" w:rsidRDefault="00D4434D">
      <w:pPr>
        <w:tabs>
          <w:tab w:val="left" w:pos="8407"/>
          <w:tab w:val="left" w:pos="11829"/>
        </w:tabs>
        <w:autoSpaceDE w:val="0"/>
        <w:autoSpaceDN w:val="0"/>
        <w:adjustRightInd w:val="0"/>
        <w:spacing w:before="71" w:line="172" w:lineRule="exact"/>
        <w:ind w:left="1643"/>
        <w:rPr>
          <w:rFonts w:ascii="Arial Narrow" w:hAnsi="Arial Narrow"/>
          <w:color w:val="000000"/>
          <w:spacing w:val="-1"/>
          <w:sz w:val="14"/>
        </w:rPr>
      </w:pPr>
      <w:r>
        <w:rPr>
          <w:rFonts w:ascii="Arial Narrow" w:hAnsi="Arial Narrow"/>
          <w:color w:val="000000"/>
          <w:spacing w:val="-1"/>
          <w:sz w:val="14"/>
        </w:rPr>
        <w:t>7 Total Plant Allocator</w:t>
      </w:r>
      <w:r>
        <w:rPr>
          <w:rFonts w:ascii="Arial Narrow" w:hAnsi="Arial Narrow"/>
          <w:color w:val="000000"/>
          <w:spacing w:val="-1"/>
          <w:sz w:val="14"/>
        </w:rPr>
        <w:tab/>
        <w:t>1.00</w:t>
      </w:r>
      <w:r>
        <w:rPr>
          <w:rFonts w:ascii="Arial Narrow" w:hAnsi="Arial Narrow"/>
          <w:color w:val="000000"/>
          <w:spacing w:val="-1"/>
          <w:sz w:val="14"/>
        </w:rPr>
        <w:tab/>
        <w:t>100%</w:t>
      </w:r>
    </w:p>
    <w:p w:rsidR="001029FF" w:rsidRDefault="00D4434D">
      <w:pPr>
        <w:tabs>
          <w:tab w:val="left" w:pos="8467"/>
          <w:tab w:val="left" w:pos="9455"/>
          <w:tab w:val="left" w:pos="10415"/>
          <w:tab w:val="left" w:pos="11567"/>
          <w:tab w:val="left" w:pos="11829"/>
        </w:tabs>
        <w:autoSpaceDE w:val="0"/>
        <w:autoSpaceDN w:val="0"/>
        <w:adjustRightInd w:val="0"/>
        <w:spacing w:before="70" w:line="172" w:lineRule="exact"/>
        <w:ind w:left="1643"/>
        <w:rPr>
          <w:rFonts w:ascii="Arial Narrow" w:hAnsi="Arial Narrow"/>
          <w:color w:val="000000"/>
          <w:spacing w:val="-1"/>
          <w:sz w:val="14"/>
        </w:rPr>
      </w:pPr>
      <w:r>
        <w:rPr>
          <w:rFonts w:ascii="Arial Narrow" w:hAnsi="Arial Narrow"/>
          <w:color w:val="000000"/>
          <w:spacing w:val="-1"/>
          <w:sz w:val="14"/>
        </w:rPr>
        <w:t>8 ADIT 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Enter as negative Appendix</w:t>
      </w:r>
      <w:r>
        <w:rPr>
          <w:rFonts w:ascii="Arial Narrow" w:hAnsi="Arial Narrow"/>
          <w:color w:val="000000"/>
          <w:spacing w:val="-1"/>
          <w:sz w:val="14"/>
        </w:rPr>
        <w:t xml:space="preserve"> A, page 2, line 24</w:t>
      </w:r>
    </w:p>
    <w:p w:rsidR="001029FF" w:rsidRDefault="001029FF">
      <w:pPr>
        <w:autoSpaceDE w:val="0"/>
        <w:autoSpaceDN w:val="0"/>
        <w:adjustRightInd w:val="0"/>
        <w:spacing w:line="172" w:lineRule="exact"/>
        <w:ind w:left="1286"/>
        <w:rPr>
          <w:rFonts w:ascii="Arial Narrow" w:hAnsi="Arial Narrow"/>
          <w:color w:val="000000"/>
          <w:spacing w:val="-1"/>
          <w:sz w:val="14"/>
        </w:rPr>
      </w:pPr>
    </w:p>
    <w:p w:rsidR="001029FF" w:rsidRDefault="001029FF">
      <w:pPr>
        <w:autoSpaceDE w:val="0"/>
        <w:autoSpaceDN w:val="0"/>
        <w:adjustRightInd w:val="0"/>
        <w:spacing w:line="172" w:lineRule="exact"/>
        <w:ind w:left="1286"/>
        <w:rPr>
          <w:rFonts w:ascii="Arial Narrow" w:hAnsi="Arial Narrow"/>
          <w:color w:val="000000"/>
          <w:spacing w:val="-1"/>
          <w:sz w:val="14"/>
        </w:rPr>
      </w:pPr>
    </w:p>
    <w:p w:rsidR="001029FF" w:rsidRDefault="00D4434D">
      <w:pPr>
        <w:tabs>
          <w:tab w:val="left" w:pos="6076"/>
          <w:tab w:val="left" w:pos="6916"/>
          <w:tab w:val="left" w:pos="7975"/>
          <w:tab w:val="left" w:pos="9131"/>
          <w:tab w:val="left" w:pos="10108"/>
          <w:tab w:val="left" w:pos="11145"/>
        </w:tabs>
        <w:autoSpaceDE w:val="0"/>
        <w:autoSpaceDN w:val="0"/>
        <w:adjustRightInd w:val="0"/>
        <w:spacing w:before="53" w:line="172" w:lineRule="exact"/>
        <w:ind w:left="1286" w:firstLine="2363"/>
        <w:rPr>
          <w:rFonts w:ascii="Arial" w:hAnsi="Arial"/>
          <w:color w:val="000000"/>
          <w:spacing w:val="-2"/>
          <w:sz w:val="14"/>
        </w:rPr>
      </w:pPr>
      <w:r>
        <w:rPr>
          <w:rFonts w:ascii="Arial Narrow" w:hAnsi="Arial Narrow"/>
          <w:color w:val="000000"/>
          <w:spacing w:val="-2"/>
          <w:sz w:val="14"/>
        </w:rPr>
        <w:t>(a)</w:t>
      </w:r>
      <w:r>
        <w:rPr>
          <w:rFonts w:ascii="Arial Narrow" w:hAnsi="Arial Narrow"/>
          <w:color w:val="000000"/>
          <w:spacing w:val="-2"/>
          <w:sz w:val="14"/>
        </w:rPr>
        <w:tab/>
        <w:t>(b)</w:t>
      </w:r>
      <w:r>
        <w:rPr>
          <w:rFonts w:ascii="Arial Narrow" w:hAnsi="Arial Narrow"/>
          <w:color w:val="000000"/>
          <w:spacing w:val="-2"/>
          <w:sz w:val="14"/>
        </w:rPr>
        <w:tab/>
        <w:t>(c)</w:t>
      </w:r>
      <w:r>
        <w:rPr>
          <w:rFonts w:ascii="Arial Narrow" w:hAnsi="Arial Narrow"/>
          <w:color w:val="000000"/>
          <w:spacing w:val="-2"/>
          <w:sz w:val="14"/>
        </w:rPr>
        <w:tab/>
        <w:t>(d)</w:t>
      </w:r>
      <w:r>
        <w:rPr>
          <w:rFonts w:ascii="Arial Narrow" w:hAnsi="Arial Narrow"/>
          <w:color w:val="000000"/>
          <w:spacing w:val="-2"/>
          <w:sz w:val="14"/>
        </w:rPr>
        <w:tab/>
        <w:t>(e)</w:t>
      </w:r>
      <w:r>
        <w:rPr>
          <w:rFonts w:ascii="Arial Narrow" w:hAnsi="Arial Narrow"/>
          <w:color w:val="000000"/>
          <w:spacing w:val="-2"/>
          <w:sz w:val="14"/>
        </w:rPr>
        <w:tab/>
      </w:r>
      <w:r>
        <w:rPr>
          <w:rFonts w:ascii="Arial" w:hAnsi="Arial"/>
          <w:color w:val="000000"/>
          <w:spacing w:val="-2"/>
          <w:sz w:val="14"/>
        </w:rPr>
        <w:t>(f)</w:t>
      </w:r>
      <w:r>
        <w:rPr>
          <w:rFonts w:ascii="Arial" w:hAnsi="Arial"/>
          <w:color w:val="000000"/>
          <w:spacing w:val="-2"/>
          <w:sz w:val="14"/>
        </w:rPr>
        <w:tab/>
        <w:t>(g)</w:t>
      </w:r>
    </w:p>
    <w:p w:rsidR="001029FF" w:rsidRDefault="00D4434D">
      <w:pPr>
        <w:tabs>
          <w:tab w:val="left" w:pos="5978"/>
          <w:tab w:val="left" w:pos="6854"/>
          <w:tab w:val="left" w:pos="7826"/>
          <w:tab w:val="left" w:pos="8841"/>
          <w:tab w:val="left" w:pos="9811"/>
          <w:tab w:val="left" w:pos="10850"/>
        </w:tabs>
        <w:autoSpaceDE w:val="0"/>
        <w:autoSpaceDN w:val="0"/>
        <w:adjustRightInd w:val="0"/>
        <w:spacing w:before="25" w:line="172" w:lineRule="exact"/>
        <w:ind w:left="1286" w:firstLine="1384"/>
        <w:rPr>
          <w:rFonts w:ascii="Arial Narrow" w:hAnsi="Arial Narrow"/>
          <w:color w:val="000000"/>
          <w:spacing w:val="-2"/>
          <w:sz w:val="14"/>
        </w:rPr>
      </w:pPr>
      <w:r>
        <w:rPr>
          <w:rFonts w:ascii="Arial Narrow" w:hAnsi="Arial Narrow"/>
          <w:color w:val="000000"/>
          <w:spacing w:val="-2"/>
          <w:sz w:val="14"/>
        </w:rPr>
        <w:t>Beginning Balance &amp; Monthly Changes</w:t>
      </w:r>
      <w:r>
        <w:rPr>
          <w:rFonts w:ascii="Arial Narrow" w:hAnsi="Arial Narrow"/>
          <w:color w:val="000000"/>
          <w:spacing w:val="-2"/>
          <w:sz w:val="14"/>
        </w:rPr>
        <w:tab/>
        <w:t>Month</w:t>
      </w:r>
      <w:r>
        <w:rPr>
          <w:rFonts w:ascii="Arial Narrow" w:hAnsi="Arial Narrow"/>
          <w:color w:val="000000"/>
          <w:spacing w:val="-2"/>
          <w:sz w:val="14"/>
        </w:rPr>
        <w:tab/>
        <w:t>Year</w:t>
      </w:r>
      <w:r>
        <w:rPr>
          <w:rFonts w:ascii="Arial Narrow" w:hAnsi="Arial Narrow"/>
          <w:color w:val="000000"/>
          <w:spacing w:val="-2"/>
          <w:sz w:val="14"/>
        </w:rPr>
        <w:tab/>
        <w:t>Balance</w:t>
      </w:r>
      <w:r>
        <w:rPr>
          <w:rFonts w:ascii="Arial Narrow" w:hAnsi="Arial Narrow"/>
          <w:color w:val="000000"/>
          <w:spacing w:val="-2"/>
          <w:sz w:val="14"/>
        </w:rPr>
        <w:tab/>
        <w:t>Transmission</w:t>
      </w:r>
      <w:r>
        <w:rPr>
          <w:rFonts w:ascii="Arial Narrow" w:hAnsi="Arial Narrow"/>
          <w:color w:val="000000"/>
          <w:spacing w:val="-2"/>
          <w:sz w:val="14"/>
        </w:rPr>
        <w:tab/>
        <w:t>Plant Related</w:t>
      </w:r>
      <w:r>
        <w:rPr>
          <w:rFonts w:ascii="Arial Narrow" w:hAnsi="Arial Narrow"/>
          <w:color w:val="000000"/>
          <w:spacing w:val="-2"/>
          <w:sz w:val="14"/>
        </w:rPr>
        <w:tab/>
        <w:t>Labor Related</w:t>
      </w:r>
    </w:p>
    <w:p w:rsidR="001029FF" w:rsidRDefault="00D4434D">
      <w:pPr>
        <w:autoSpaceDE w:val="0"/>
        <w:autoSpaceDN w:val="0"/>
        <w:adjustRightInd w:val="0"/>
        <w:spacing w:before="15" w:line="172" w:lineRule="exact"/>
        <w:ind w:left="1286" w:firstLine="7706"/>
        <w:rPr>
          <w:rFonts w:ascii="Arial Narrow" w:hAnsi="Arial Narrow"/>
          <w:color w:val="000000"/>
          <w:spacing w:val="-2"/>
          <w:sz w:val="14"/>
        </w:rPr>
      </w:pPr>
      <w:r>
        <w:rPr>
          <w:rFonts w:ascii="Arial Narrow" w:hAnsi="Arial Narrow"/>
          <w:color w:val="000000"/>
          <w:spacing w:val="-2"/>
          <w:sz w:val="14"/>
        </w:rPr>
        <w:t>Related</w:t>
      </w:r>
    </w:p>
    <w:p w:rsidR="001029FF" w:rsidRDefault="00D4434D">
      <w:pPr>
        <w:autoSpaceDE w:val="0"/>
        <w:autoSpaceDN w:val="0"/>
        <w:adjustRightInd w:val="0"/>
        <w:spacing w:before="15" w:line="172" w:lineRule="exact"/>
        <w:ind w:left="1286"/>
        <w:rPr>
          <w:rFonts w:ascii="Arial Narrow" w:hAnsi="Arial Narrow"/>
          <w:color w:val="000000"/>
          <w:spacing w:val="-2"/>
          <w:sz w:val="14"/>
        </w:rPr>
      </w:pPr>
      <w:r>
        <w:rPr>
          <w:rFonts w:ascii="Arial Narrow" w:hAnsi="Arial Narrow"/>
          <w:color w:val="000000"/>
          <w:spacing w:val="-2"/>
          <w:sz w:val="14"/>
        </w:rPr>
        <w:t>ADIT-282</w:t>
      </w:r>
    </w:p>
    <w:p w:rsidR="001029FF" w:rsidRDefault="00D4434D">
      <w:pPr>
        <w:tabs>
          <w:tab w:val="left" w:pos="5728"/>
          <w:tab w:val="left" w:pos="6966"/>
          <w:tab w:val="left" w:pos="8466"/>
          <w:tab w:val="left" w:pos="9455"/>
          <w:tab w:val="left" w:pos="10363"/>
          <w:tab w:val="left" w:pos="11515"/>
        </w:tabs>
        <w:autoSpaceDE w:val="0"/>
        <w:autoSpaceDN w:val="0"/>
        <w:adjustRightInd w:val="0"/>
        <w:spacing w:before="71" w:line="172" w:lineRule="exact"/>
        <w:ind w:left="1286" w:firstLine="357"/>
        <w:rPr>
          <w:rFonts w:ascii="Arial" w:hAnsi="Arial"/>
          <w:color w:val="000000"/>
          <w:spacing w:val="-2"/>
          <w:sz w:val="14"/>
        </w:rPr>
      </w:pPr>
      <w:r>
        <w:rPr>
          <w:rFonts w:ascii="Arial Narrow" w:hAnsi="Arial Narrow"/>
          <w:color w:val="000000"/>
          <w:spacing w:val="-2"/>
          <w:sz w:val="14"/>
        </w:rPr>
        <w:t>9 Actual Balance-BOY (Attach 6c, Line 30)</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728"/>
          <w:tab w:val="left" w:pos="6966"/>
          <w:tab w:val="left" w:pos="8466"/>
          <w:tab w:val="left" w:pos="9455"/>
          <w:tab w:val="left" w:pos="10415"/>
          <w:tab w:val="left" w:pos="11567"/>
        </w:tabs>
        <w:autoSpaceDE w:val="0"/>
        <w:autoSpaceDN w:val="0"/>
        <w:adjustRightInd w:val="0"/>
        <w:spacing w:before="70" w:line="172" w:lineRule="exact"/>
        <w:ind w:left="1286" w:firstLine="290"/>
        <w:rPr>
          <w:rFonts w:ascii="Arial Narrow" w:hAnsi="Arial Narrow"/>
          <w:color w:val="000000"/>
          <w:spacing w:val="-2"/>
          <w:sz w:val="14"/>
        </w:rPr>
      </w:pPr>
      <w:r>
        <w:rPr>
          <w:rFonts w:ascii="Arial Narrow" w:hAnsi="Arial Narrow"/>
          <w:color w:val="000000"/>
          <w:spacing w:val="-2"/>
          <w:sz w:val="14"/>
        </w:rPr>
        <w:t xml:space="preserve">10 Actual Balance-EOY (Attach </w:t>
      </w:r>
      <w:r>
        <w:rPr>
          <w:rFonts w:ascii="Arial Narrow" w:hAnsi="Arial Narrow"/>
          <w:color w:val="000000"/>
          <w:spacing w:val="-2"/>
          <w:sz w:val="14"/>
        </w:rPr>
        <w:t>6d, Line 30)</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67"/>
          <w:tab w:val="left" w:pos="9455"/>
          <w:tab w:val="left" w:pos="10415"/>
          <w:tab w:val="left" w:pos="11567"/>
        </w:tabs>
        <w:autoSpaceDE w:val="0"/>
        <w:autoSpaceDN w:val="0"/>
        <w:adjustRightInd w:val="0"/>
        <w:spacing w:before="70" w:line="172" w:lineRule="exact"/>
        <w:ind w:left="1286" w:firstLine="290"/>
        <w:rPr>
          <w:rFonts w:ascii="Arial Narrow" w:hAnsi="Arial Narrow"/>
          <w:color w:val="000000"/>
          <w:spacing w:val="-2"/>
          <w:sz w:val="14"/>
        </w:rPr>
      </w:pPr>
      <w:r>
        <w:rPr>
          <w:rFonts w:ascii="Arial Narrow" w:hAnsi="Arial Narrow"/>
          <w:color w:val="000000"/>
          <w:spacing w:val="-2"/>
          <w:sz w:val="14"/>
        </w:rPr>
        <w:t>11 Prorated EOY Balance (Attach 6f, Line 14)</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67"/>
          <w:tab w:val="left" w:pos="9455"/>
          <w:tab w:val="left" w:pos="10415"/>
          <w:tab w:val="left" w:pos="11567"/>
        </w:tabs>
        <w:autoSpaceDE w:val="0"/>
        <w:autoSpaceDN w:val="0"/>
        <w:adjustRightInd w:val="0"/>
        <w:spacing w:before="71" w:line="172" w:lineRule="exact"/>
        <w:ind w:left="1286" w:firstLine="290"/>
        <w:rPr>
          <w:rFonts w:ascii="Arial Narrow" w:hAnsi="Arial Narrow"/>
          <w:color w:val="000000"/>
          <w:spacing w:val="-2"/>
          <w:sz w:val="14"/>
        </w:rPr>
      </w:pPr>
      <w:r>
        <w:rPr>
          <w:rFonts w:ascii="Arial Narrow" w:hAnsi="Arial Narrow"/>
          <w:color w:val="000000"/>
          <w:spacing w:val="-2"/>
          <w:sz w:val="14"/>
        </w:rPr>
        <w:t>12 ADIT 282 (Line 11)</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1029FF">
      <w:pPr>
        <w:autoSpaceDE w:val="0"/>
        <w:autoSpaceDN w:val="0"/>
        <w:adjustRightInd w:val="0"/>
        <w:spacing w:line="172" w:lineRule="exact"/>
        <w:ind w:left="1286"/>
        <w:rPr>
          <w:rFonts w:ascii="Arial Narrow" w:hAnsi="Arial Narrow"/>
          <w:color w:val="000000"/>
          <w:spacing w:val="-2"/>
          <w:sz w:val="14"/>
        </w:rPr>
      </w:pPr>
    </w:p>
    <w:p w:rsidR="001029FF" w:rsidRDefault="00D4434D">
      <w:pPr>
        <w:autoSpaceDE w:val="0"/>
        <w:autoSpaceDN w:val="0"/>
        <w:adjustRightInd w:val="0"/>
        <w:spacing w:before="35" w:line="172" w:lineRule="exact"/>
        <w:ind w:left="1286"/>
        <w:rPr>
          <w:rFonts w:ascii="Arial Narrow" w:hAnsi="Arial Narrow"/>
          <w:color w:val="000000"/>
          <w:spacing w:val="-2"/>
          <w:sz w:val="14"/>
        </w:rPr>
      </w:pPr>
      <w:r>
        <w:rPr>
          <w:rFonts w:ascii="Arial Narrow" w:hAnsi="Arial Narrow"/>
          <w:color w:val="000000"/>
          <w:spacing w:val="-2"/>
          <w:sz w:val="14"/>
        </w:rPr>
        <w:t>ADIT-283</w:t>
      </w:r>
    </w:p>
    <w:p w:rsidR="001029FF" w:rsidRDefault="00D4434D">
      <w:pPr>
        <w:tabs>
          <w:tab w:val="left" w:pos="5728"/>
          <w:tab w:val="left" w:pos="6966"/>
          <w:tab w:val="left" w:pos="8466"/>
          <w:tab w:val="left" w:pos="9455"/>
          <w:tab w:val="left" w:pos="10363"/>
          <w:tab w:val="left" w:pos="11515"/>
        </w:tabs>
        <w:autoSpaceDE w:val="0"/>
        <w:autoSpaceDN w:val="0"/>
        <w:adjustRightInd w:val="0"/>
        <w:spacing w:before="70" w:line="172" w:lineRule="exact"/>
        <w:ind w:left="1286" w:firstLine="290"/>
        <w:rPr>
          <w:rFonts w:ascii="Arial" w:hAnsi="Arial"/>
          <w:color w:val="000000"/>
          <w:spacing w:val="-2"/>
          <w:sz w:val="14"/>
        </w:rPr>
      </w:pPr>
      <w:r>
        <w:rPr>
          <w:rFonts w:ascii="Arial Narrow" w:hAnsi="Arial Narrow"/>
          <w:color w:val="000000"/>
          <w:spacing w:val="-2"/>
          <w:sz w:val="14"/>
        </w:rPr>
        <w:t>13 Actual Balance-BOY (Attach 6c, Line 44)</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728"/>
          <w:tab w:val="left" w:pos="6966"/>
          <w:tab w:val="left" w:pos="8466"/>
          <w:tab w:val="left" w:pos="9455"/>
          <w:tab w:val="left" w:pos="10415"/>
          <w:tab w:val="left" w:pos="11567"/>
        </w:tabs>
        <w:autoSpaceDE w:val="0"/>
        <w:autoSpaceDN w:val="0"/>
        <w:adjustRightInd w:val="0"/>
        <w:spacing w:before="71" w:line="172" w:lineRule="exact"/>
        <w:ind w:left="1286" w:firstLine="290"/>
        <w:rPr>
          <w:rFonts w:ascii="Arial Narrow" w:hAnsi="Arial Narrow"/>
          <w:color w:val="000000"/>
          <w:spacing w:val="-2"/>
          <w:sz w:val="14"/>
        </w:rPr>
      </w:pPr>
      <w:r>
        <w:rPr>
          <w:rFonts w:ascii="Arial Narrow" w:hAnsi="Arial Narrow"/>
          <w:color w:val="000000"/>
          <w:spacing w:val="-2"/>
          <w:sz w:val="14"/>
        </w:rPr>
        <w:t>14 Actual Balance-EOY (Attach 6d, Line 44)</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67"/>
          <w:tab w:val="left" w:pos="9455"/>
          <w:tab w:val="left" w:pos="10415"/>
          <w:tab w:val="left" w:pos="11567"/>
        </w:tabs>
        <w:autoSpaceDE w:val="0"/>
        <w:autoSpaceDN w:val="0"/>
        <w:adjustRightInd w:val="0"/>
        <w:spacing w:before="70" w:line="172" w:lineRule="exact"/>
        <w:ind w:left="1286" w:firstLine="290"/>
        <w:rPr>
          <w:rFonts w:ascii="Arial Narrow" w:hAnsi="Arial Narrow"/>
          <w:color w:val="000000"/>
          <w:spacing w:val="-2"/>
          <w:sz w:val="14"/>
        </w:rPr>
      </w:pPr>
      <w:r>
        <w:rPr>
          <w:rFonts w:ascii="Arial Narrow" w:hAnsi="Arial Narrow"/>
          <w:color w:val="000000"/>
          <w:spacing w:val="-2"/>
          <w:sz w:val="14"/>
        </w:rPr>
        <w:t>15 ADIT</w:t>
      </w:r>
      <w:r>
        <w:rPr>
          <w:rFonts w:ascii="Arial Narrow" w:hAnsi="Arial Narrow"/>
          <w:color w:val="000000"/>
          <w:spacing w:val="-2"/>
          <w:sz w:val="14"/>
        </w:rPr>
        <w:t xml:space="preserve"> 283 ((Line 13 + Line 14)/2)</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1029FF">
      <w:pPr>
        <w:autoSpaceDE w:val="0"/>
        <w:autoSpaceDN w:val="0"/>
        <w:adjustRightInd w:val="0"/>
        <w:spacing w:line="172" w:lineRule="exact"/>
        <w:ind w:left="1286"/>
        <w:rPr>
          <w:rFonts w:ascii="Arial Narrow" w:hAnsi="Arial Narrow"/>
          <w:color w:val="000000"/>
          <w:spacing w:val="-2"/>
          <w:sz w:val="14"/>
        </w:rPr>
      </w:pPr>
    </w:p>
    <w:p w:rsidR="001029FF" w:rsidRDefault="00D4434D">
      <w:pPr>
        <w:autoSpaceDE w:val="0"/>
        <w:autoSpaceDN w:val="0"/>
        <w:adjustRightInd w:val="0"/>
        <w:spacing w:before="35" w:line="172" w:lineRule="exact"/>
        <w:ind w:left="1286"/>
        <w:rPr>
          <w:rFonts w:ascii="Arial Narrow" w:hAnsi="Arial Narrow"/>
          <w:color w:val="000000"/>
          <w:spacing w:val="-2"/>
          <w:sz w:val="14"/>
        </w:rPr>
      </w:pPr>
      <w:r>
        <w:rPr>
          <w:rFonts w:ascii="Arial Narrow" w:hAnsi="Arial Narrow"/>
          <w:color w:val="000000"/>
          <w:spacing w:val="-2"/>
          <w:sz w:val="14"/>
        </w:rPr>
        <w:t>ADIT-190</w:t>
      </w:r>
    </w:p>
    <w:p w:rsidR="001029FF" w:rsidRDefault="00D4434D">
      <w:pPr>
        <w:tabs>
          <w:tab w:val="left" w:pos="5728"/>
          <w:tab w:val="left" w:pos="6966"/>
          <w:tab w:val="left" w:pos="8466"/>
          <w:tab w:val="left" w:pos="9455"/>
          <w:tab w:val="left" w:pos="10363"/>
          <w:tab w:val="left" w:pos="11515"/>
        </w:tabs>
        <w:autoSpaceDE w:val="0"/>
        <w:autoSpaceDN w:val="0"/>
        <w:adjustRightInd w:val="0"/>
        <w:spacing w:before="71" w:line="172" w:lineRule="exact"/>
        <w:ind w:left="1286" w:firstLine="290"/>
        <w:rPr>
          <w:rFonts w:ascii="Arial" w:hAnsi="Arial"/>
          <w:color w:val="000000"/>
          <w:spacing w:val="-2"/>
          <w:sz w:val="14"/>
        </w:rPr>
      </w:pPr>
      <w:r>
        <w:rPr>
          <w:rFonts w:ascii="Arial Narrow" w:hAnsi="Arial Narrow"/>
          <w:color w:val="000000"/>
          <w:spacing w:val="-2"/>
          <w:sz w:val="14"/>
        </w:rPr>
        <w:t>16 Actual Balance-BOY (Attach 6c, Line 18)</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r>
      <w:r>
        <w:rPr>
          <w:rFonts w:ascii="Arial" w:hAnsi="Arial"/>
          <w:color w:val="000000"/>
          <w:spacing w:val="-2"/>
          <w:sz w:val="14"/>
        </w:rPr>
        <w:t>-</w:t>
      </w:r>
      <w:r>
        <w:rPr>
          <w:rFonts w:ascii="Arial" w:hAnsi="Arial"/>
          <w:color w:val="000000"/>
          <w:spacing w:val="-2"/>
          <w:sz w:val="14"/>
        </w:rPr>
        <w:tab/>
        <w:t>-</w:t>
      </w:r>
    </w:p>
    <w:p w:rsidR="001029FF" w:rsidRDefault="00D4434D">
      <w:pPr>
        <w:tabs>
          <w:tab w:val="left" w:pos="5728"/>
          <w:tab w:val="left" w:pos="6966"/>
          <w:tab w:val="left" w:pos="8466"/>
          <w:tab w:val="left" w:pos="9455"/>
          <w:tab w:val="left" w:pos="10415"/>
          <w:tab w:val="left" w:pos="11567"/>
        </w:tabs>
        <w:autoSpaceDE w:val="0"/>
        <w:autoSpaceDN w:val="0"/>
        <w:adjustRightInd w:val="0"/>
        <w:spacing w:before="70" w:line="172" w:lineRule="exact"/>
        <w:ind w:left="1286" w:firstLine="290"/>
        <w:rPr>
          <w:rFonts w:ascii="Arial Narrow" w:hAnsi="Arial Narrow"/>
          <w:color w:val="000000"/>
          <w:spacing w:val="-2"/>
          <w:sz w:val="14"/>
        </w:rPr>
      </w:pPr>
      <w:r>
        <w:rPr>
          <w:rFonts w:ascii="Arial Narrow" w:hAnsi="Arial Narrow"/>
          <w:color w:val="000000"/>
          <w:spacing w:val="-2"/>
          <w:sz w:val="14"/>
        </w:rPr>
        <w:t>17 Less Actual Balance-BOY-non Prorated items (Line 21 less Line 23)</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5728"/>
          <w:tab w:val="left" w:pos="6966"/>
          <w:tab w:val="left" w:pos="8466"/>
          <w:tab w:val="left" w:pos="9455"/>
          <w:tab w:val="left" w:pos="10415"/>
          <w:tab w:val="left" w:pos="11567"/>
        </w:tabs>
        <w:autoSpaceDE w:val="0"/>
        <w:autoSpaceDN w:val="0"/>
        <w:adjustRightInd w:val="0"/>
        <w:spacing w:before="71" w:line="172" w:lineRule="exact"/>
        <w:ind w:left="1286" w:firstLine="290"/>
        <w:rPr>
          <w:rFonts w:ascii="Arial Narrow" w:hAnsi="Arial Narrow"/>
          <w:color w:val="000000"/>
          <w:spacing w:val="-2"/>
          <w:sz w:val="14"/>
        </w:rPr>
      </w:pPr>
      <w:r>
        <w:rPr>
          <w:rFonts w:ascii="Arial Narrow" w:hAnsi="Arial Narrow"/>
          <w:color w:val="000000"/>
          <w:spacing w:val="-2"/>
          <w:sz w:val="14"/>
        </w:rPr>
        <w:t>18 Actual Balance-BOY-Prorated items (Attach 6c, Line 14)</w:t>
      </w:r>
      <w:r>
        <w:rPr>
          <w:rFonts w:ascii="Arial Narrow" w:hAnsi="Arial Narrow"/>
          <w:color w:val="000000"/>
          <w:spacing w:val="-2"/>
          <w:sz w:val="14"/>
        </w:rPr>
        <w:tab/>
      </w:r>
      <w:r>
        <w:rPr>
          <w:rFonts w:ascii="Arial Narrow" w:hAnsi="Arial Narrow"/>
          <w:color w:val="000000"/>
          <w:spacing w:val="-2"/>
          <w:sz w:val="14"/>
        </w:rPr>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5728"/>
          <w:tab w:val="left" w:pos="6966"/>
          <w:tab w:val="left" w:pos="8466"/>
          <w:tab w:val="left" w:pos="9455"/>
          <w:tab w:val="left" w:pos="10415"/>
          <w:tab w:val="left" w:pos="11567"/>
        </w:tabs>
        <w:autoSpaceDE w:val="0"/>
        <w:autoSpaceDN w:val="0"/>
        <w:adjustRightInd w:val="0"/>
        <w:spacing w:before="70" w:line="172" w:lineRule="exact"/>
        <w:ind w:left="1286" w:firstLine="290"/>
        <w:rPr>
          <w:rFonts w:ascii="Arial Narrow" w:hAnsi="Arial Narrow"/>
          <w:color w:val="000000"/>
          <w:spacing w:val="-2"/>
          <w:sz w:val="14"/>
        </w:rPr>
      </w:pPr>
      <w:r>
        <w:rPr>
          <w:rFonts w:ascii="Arial Narrow" w:hAnsi="Arial Narrow"/>
          <w:color w:val="000000"/>
          <w:spacing w:val="-2"/>
          <w:sz w:val="14"/>
        </w:rPr>
        <w:t>19 Actual Balance-EOY (Attach 6d, Line 18)</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5728"/>
          <w:tab w:val="left" w:pos="6966"/>
          <w:tab w:val="left" w:pos="8466"/>
          <w:tab w:val="left" w:pos="9455"/>
          <w:tab w:val="left" w:pos="10415"/>
          <w:tab w:val="left" w:pos="11567"/>
        </w:tabs>
        <w:autoSpaceDE w:val="0"/>
        <w:autoSpaceDN w:val="0"/>
        <w:adjustRightInd w:val="0"/>
        <w:spacing w:before="70" w:line="172" w:lineRule="exact"/>
        <w:ind w:left="1286" w:firstLine="290"/>
        <w:rPr>
          <w:rFonts w:ascii="Arial Narrow" w:hAnsi="Arial Narrow"/>
          <w:color w:val="000000"/>
          <w:spacing w:val="-2"/>
          <w:sz w:val="14"/>
        </w:rPr>
      </w:pPr>
      <w:r>
        <w:rPr>
          <w:rFonts w:ascii="Arial Narrow" w:hAnsi="Arial Narrow"/>
          <w:color w:val="000000"/>
          <w:spacing w:val="-2"/>
          <w:sz w:val="14"/>
        </w:rPr>
        <w:t>20 Less Actual Balance-EOY-non Prorated items (Line 24 less Line 26)</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5728"/>
          <w:tab w:val="left" w:pos="6966"/>
          <w:tab w:val="left" w:pos="8466"/>
          <w:tab w:val="left" w:pos="9455"/>
          <w:tab w:val="left" w:pos="10415"/>
          <w:tab w:val="left" w:pos="11567"/>
        </w:tabs>
        <w:autoSpaceDE w:val="0"/>
        <w:autoSpaceDN w:val="0"/>
        <w:adjustRightInd w:val="0"/>
        <w:spacing w:before="71" w:line="172" w:lineRule="exact"/>
        <w:ind w:left="1286" w:firstLine="290"/>
        <w:rPr>
          <w:rFonts w:ascii="Arial Narrow" w:hAnsi="Arial Narrow"/>
          <w:color w:val="000000"/>
          <w:spacing w:val="-2"/>
          <w:sz w:val="14"/>
        </w:rPr>
      </w:pPr>
      <w:r>
        <w:rPr>
          <w:rFonts w:ascii="Arial Narrow" w:hAnsi="Arial Narrow"/>
          <w:color w:val="000000"/>
          <w:spacing w:val="-2"/>
          <w:sz w:val="14"/>
        </w:rPr>
        <w:t>21 Actual Balance-EOY Prorated (Attach 6d, Line 30)</w:t>
      </w:r>
      <w:r>
        <w:rPr>
          <w:rFonts w:ascii="Arial Narrow" w:hAnsi="Arial Narrow"/>
          <w:color w:val="000000"/>
          <w:spacing w:val="-2"/>
          <w:sz w:val="14"/>
        </w:rPr>
        <w:tab/>
        <w:t>December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67"/>
          <w:tab w:val="left" w:pos="9455"/>
          <w:tab w:val="left" w:pos="10415"/>
          <w:tab w:val="left" w:pos="11567"/>
        </w:tabs>
        <w:autoSpaceDE w:val="0"/>
        <w:autoSpaceDN w:val="0"/>
        <w:adjustRightInd w:val="0"/>
        <w:spacing w:before="70" w:line="172" w:lineRule="exact"/>
        <w:ind w:left="1286" w:firstLine="290"/>
        <w:rPr>
          <w:rFonts w:ascii="Arial Narrow" w:hAnsi="Arial Narrow"/>
          <w:color w:val="000000"/>
          <w:spacing w:val="-2"/>
          <w:sz w:val="14"/>
        </w:rPr>
      </w:pPr>
      <w:r>
        <w:rPr>
          <w:rFonts w:ascii="Arial Narrow" w:hAnsi="Arial Narrow"/>
          <w:color w:val="000000"/>
          <w:spacing w:val="-2"/>
          <w:sz w:val="14"/>
        </w:rPr>
        <w:t xml:space="preserve">22 Prorated EOY </w:t>
      </w:r>
      <w:r>
        <w:rPr>
          <w:rFonts w:ascii="Arial Narrow" w:hAnsi="Arial Narrow"/>
          <w:color w:val="000000"/>
          <w:spacing w:val="-2"/>
          <w:sz w:val="14"/>
        </w:rPr>
        <w:t>Balance (Attach 6b, Line 42)</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1029FF" w:rsidRDefault="00D4434D">
      <w:pPr>
        <w:tabs>
          <w:tab w:val="left" w:pos="8467"/>
          <w:tab w:val="left" w:pos="9455"/>
          <w:tab w:val="left" w:pos="10415"/>
          <w:tab w:val="left" w:pos="11567"/>
        </w:tabs>
        <w:autoSpaceDE w:val="0"/>
        <w:autoSpaceDN w:val="0"/>
        <w:adjustRightInd w:val="0"/>
        <w:spacing w:before="71" w:line="172" w:lineRule="exact"/>
        <w:ind w:left="1286" w:firstLine="290"/>
        <w:rPr>
          <w:rFonts w:ascii="Arial Narrow" w:hAnsi="Arial Narrow"/>
          <w:color w:val="000000"/>
          <w:spacing w:val="-2"/>
          <w:sz w:val="14"/>
        </w:rPr>
      </w:pPr>
      <w:r>
        <w:rPr>
          <w:rFonts w:ascii="Arial Narrow" w:hAnsi="Arial Narrow"/>
          <w:color w:val="000000"/>
          <w:spacing w:val="-2"/>
          <w:sz w:val="14"/>
        </w:rPr>
        <w:t>23 ADIT 190 ((Line 22 + Line 25)/2) + Line 27</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pict>
          <v:polyline id="_x0000_s1697" style="position:absolute;left:0;text-align:left;z-index:-251630592;mso-position-horizontal-relative:page;mso-position-vertical-relative:page" points="329.15pt,300.85pt,329.15pt,337.3pt,369.1pt,337.3pt,369.1pt,300.85pt,329.15pt,300.85pt" coordsize="799,730" o:allowincell="f" fillcolor="#ff9" stroked="f">
            <v:path arrowok="t"/>
            <w10:wrap anchorx="page" anchory="page"/>
          </v:polyline>
        </w:pict>
      </w:r>
      <w:r>
        <w:rPr>
          <w:rFonts w:ascii="Arial Narrow" w:hAnsi="Arial Narrow"/>
          <w:color w:val="000000"/>
          <w:spacing w:val="-2"/>
          <w:sz w:val="14"/>
        </w:rPr>
        <w:pict>
          <v:polyline id="_x0000_s1698" style="position:absolute;left:0;text-align:left;z-index:-251610112;mso-position-horizontal-relative:page;mso-position-vertical-relative:page" points="329.15pt,368.3pt,329.15pt,392.65pt,369.1pt,392.65pt,369.1pt,368.3pt,329.15pt,368.3pt" coordsize="799,488" o:allowincell="f" fillcolor="#ff9" stroked="f">
            <v:path arrowok="t"/>
            <w10:wrap anchorx="page" anchory="page"/>
          </v:polyline>
        </w:pict>
      </w:r>
      <w:r>
        <w:rPr>
          <w:rFonts w:ascii="Arial Narrow" w:hAnsi="Arial Narrow"/>
          <w:color w:val="000000"/>
          <w:spacing w:val="-2"/>
          <w:sz w:val="14"/>
        </w:rPr>
        <w:pict>
          <v:polyline id="_x0000_s1699" style="position:absolute;left:0;text-align:left;z-index:-251586560;mso-position-horizontal-relative:page;mso-position-vertical-relative:page" points="329.15pt,423.6pt,329.15pt,508.55pt,369.1pt,508.55pt,369.1pt,423.6pt,329.15pt,423.6pt" coordsize="799,1699" o:allowincell="f" fillcolor="#ff9" stroked="f">
            <v:path arrowok="t"/>
            <w10:wrap anchorx="page" anchory="page"/>
          </v:polyline>
        </w:pict>
      </w:r>
      <w:r>
        <w:rPr>
          <w:rFonts w:ascii="Arial Narrow" w:hAnsi="Arial Narrow"/>
          <w:color w:val="000000"/>
          <w:spacing w:val="-2"/>
          <w:sz w:val="14"/>
        </w:rPr>
        <w:pict>
          <v:polyline id="_x0000_s1700" style="position:absolute;left:0;text-align:left;z-index:-251156480;mso-position-horizontal-relative:page;mso-position-vertical-relative:page" points="63.1pt,138.15pt,728.15pt,138.15pt,728.15pt,137.15pt,63.1pt,137.15pt,63.1pt,138.15pt" coordsize="13301,20" o:allowincell="f" fillcolor="black" stroked="f">
            <v:path arrowok="t"/>
            <w10:wrap anchorx="page" anchory="page"/>
          </v:polyline>
        </w:pict>
      </w:r>
      <w:r>
        <w:rPr>
          <w:rFonts w:ascii="Arial Narrow" w:hAnsi="Arial Narrow"/>
          <w:color w:val="000000"/>
          <w:spacing w:val="-2"/>
          <w:sz w:val="14"/>
        </w:rPr>
        <w:pict>
          <v:polyline id="_x0000_s1701" style="position:absolute;left:0;text-align:left;z-index:-251152384;mso-position-horizontal-relative:page;mso-position-vertical-relative:page" points="63.1pt,292.1pt,728.15pt,292.1pt,728.15pt,291.1pt,63.1pt,291.1pt,63.1pt,292.1pt" coordsize="13301,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2"/>
          <w:sz w:val="14"/>
        </w:rPr>
        <w:sectPr w:rsidR="001029FF">
          <w:headerReference w:type="even" r:id="rId242"/>
          <w:headerReference w:type="default" r:id="rId243"/>
          <w:footerReference w:type="even" r:id="rId244"/>
          <w:footerReference w:type="default" r:id="rId245"/>
          <w:headerReference w:type="first" r:id="rId246"/>
          <w:footerReference w:type="first" r:id="rId247"/>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2"/>
        </w:rPr>
      </w:pPr>
      <w:bookmarkStart w:id="32" w:name="Pg32"/>
      <w:bookmarkEnd w:id="32"/>
    </w:p>
    <w:p w:rsidR="001029FF" w:rsidRDefault="001029FF">
      <w:pPr>
        <w:autoSpaceDE w:val="0"/>
        <w:autoSpaceDN w:val="0"/>
        <w:adjustRightInd w:val="0"/>
        <w:spacing w:line="138" w:lineRule="exact"/>
        <w:ind w:left="1821"/>
        <w:rPr>
          <w:rFonts w:ascii="Arial Narrow" w:hAnsi="Arial Narrow"/>
          <w:color w:val="000000"/>
          <w:spacing w:val="-2"/>
        </w:rPr>
      </w:pPr>
    </w:p>
    <w:p w:rsidR="001029FF" w:rsidRDefault="001029FF">
      <w:pPr>
        <w:autoSpaceDE w:val="0"/>
        <w:autoSpaceDN w:val="0"/>
        <w:adjustRightInd w:val="0"/>
        <w:spacing w:line="138" w:lineRule="exact"/>
        <w:ind w:left="1821"/>
        <w:rPr>
          <w:rFonts w:ascii="Arial Narrow" w:hAnsi="Arial Narrow"/>
          <w:color w:val="000000"/>
          <w:spacing w:val="-2"/>
        </w:rPr>
      </w:pPr>
    </w:p>
    <w:p w:rsidR="001029FF" w:rsidRDefault="001029FF">
      <w:pPr>
        <w:autoSpaceDE w:val="0"/>
        <w:autoSpaceDN w:val="0"/>
        <w:adjustRightInd w:val="0"/>
        <w:spacing w:line="138" w:lineRule="exact"/>
        <w:ind w:left="1821"/>
        <w:rPr>
          <w:rFonts w:ascii="Arial Narrow" w:hAnsi="Arial Narrow"/>
          <w:color w:val="000000"/>
          <w:spacing w:val="-2"/>
        </w:rPr>
      </w:pPr>
    </w:p>
    <w:p w:rsidR="001029FF" w:rsidRDefault="00D4434D">
      <w:pPr>
        <w:autoSpaceDE w:val="0"/>
        <w:autoSpaceDN w:val="0"/>
        <w:adjustRightInd w:val="0"/>
        <w:spacing w:before="63" w:line="138" w:lineRule="exact"/>
        <w:ind w:left="1821"/>
        <w:rPr>
          <w:color w:val="000000"/>
          <w:spacing w:val="-1"/>
          <w:sz w:val="11"/>
        </w:rPr>
      </w:pPr>
      <w:r>
        <w:rPr>
          <w:color w:val="000000"/>
          <w:spacing w:val="-1"/>
          <w:sz w:val="11"/>
        </w:rPr>
        <w:t xml:space="preserve">Attachment </w:t>
      </w:r>
      <w:r>
        <w:rPr>
          <w:color w:val="000000"/>
          <w:spacing w:val="-1"/>
          <w:sz w:val="11"/>
        </w:rPr>
        <w:t>6f - Accumulated Deferred Income Taxes (ADIT) Proration Worksheet (True-up)</w:t>
      </w:r>
    </w:p>
    <w:p w:rsidR="001029FF" w:rsidRDefault="00D4434D">
      <w:pPr>
        <w:autoSpaceDE w:val="0"/>
        <w:autoSpaceDN w:val="0"/>
        <w:adjustRightInd w:val="0"/>
        <w:spacing w:before="6" w:line="138" w:lineRule="exact"/>
        <w:ind w:left="1821" w:firstLine="5042"/>
        <w:rPr>
          <w:color w:val="000000"/>
          <w:spacing w:val="-1"/>
          <w:sz w:val="11"/>
        </w:rPr>
      </w:pPr>
      <w:r>
        <w:rPr>
          <w:color w:val="000000"/>
          <w:spacing w:val="-1"/>
          <w:sz w:val="11"/>
        </w:rPr>
        <w:t>NextEra Energy Transmission New York, Inc.</w:t>
      </w:r>
    </w:p>
    <w:p w:rsidR="001029FF" w:rsidRDefault="00D4434D">
      <w:pPr>
        <w:autoSpaceDE w:val="0"/>
        <w:autoSpaceDN w:val="0"/>
        <w:adjustRightInd w:val="0"/>
        <w:spacing w:before="6" w:line="138" w:lineRule="exact"/>
        <w:ind w:left="1821" w:firstLine="5181"/>
        <w:rPr>
          <w:color w:val="000000"/>
          <w:spacing w:val="-1"/>
          <w:sz w:val="11"/>
        </w:rPr>
      </w:pPr>
      <w:r>
        <w:rPr>
          <w:color w:val="000000"/>
          <w:spacing w:val="-1"/>
          <w:sz w:val="11"/>
        </w:rPr>
        <w:t>For the 12 Months Ended 12/31/______</w:t>
      </w:r>
    </w:p>
    <w:p w:rsidR="001029FF" w:rsidRDefault="001029FF">
      <w:pPr>
        <w:autoSpaceDE w:val="0"/>
        <w:autoSpaceDN w:val="0"/>
        <w:adjustRightInd w:val="0"/>
        <w:spacing w:line="138" w:lineRule="exact"/>
        <w:ind w:left="1821"/>
        <w:rPr>
          <w:color w:val="000000"/>
          <w:spacing w:val="-1"/>
          <w:sz w:val="11"/>
        </w:rPr>
      </w:pPr>
    </w:p>
    <w:p w:rsidR="001029FF" w:rsidRDefault="00D4434D">
      <w:pPr>
        <w:autoSpaceDE w:val="0"/>
        <w:autoSpaceDN w:val="0"/>
        <w:adjustRightInd w:val="0"/>
        <w:spacing w:before="22" w:line="138" w:lineRule="exact"/>
        <w:ind w:left="1821" w:firstLine="8179"/>
        <w:rPr>
          <w:color w:val="000000"/>
          <w:spacing w:val="-1"/>
          <w:sz w:val="11"/>
        </w:rPr>
      </w:pPr>
      <w:r>
        <w:rPr>
          <w:color w:val="000000"/>
          <w:spacing w:val="-1"/>
          <w:sz w:val="11"/>
        </w:rPr>
        <w:t>Transmission</w:t>
      </w:r>
    </w:p>
    <w:p w:rsidR="001029FF" w:rsidRDefault="00D4434D">
      <w:pPr>
        <w:tabs>
          <w:tab w:val="left" w:pos="4576"/>
          <w:tab w:val="left" w:pos="5371"/>
          <w:tab w:val="left" w:pos="6127"/>
          <w:tab w:val="left" w:pos="6928"/>
          <w:tab w:val="left" w:pos="7764"/>
          <w:tab w:val="left" w:pos="8580"/>
          <w:tab w:val="left" w:pos="9420"/>
          <w:tab w:val="left" w:pos="10236"/>
          <w:tab w:val="left" w:pos="11066"/>
          <w:tab w:val="left" w:pos="11906"/>
          <w:tab w:val="left" w:pos="12734"/>
          <w:tab w:val="left" w:pos="13550"/>
        </w:tabs>
        <w:autoSpaceDE w:val="0"/>
        <w:autoSpaceDN w:val="0"/>
        <w:adjustRightInd w:val="0"/>
        <w:spacing w:before="6" w:line="138" w:lineRule="exact"/>
        <w:ind w:left="1821" w:firstLine="1355"/>
        <w:rPr>
          <w:color w:val="000000"/>
          <w:spacing w:val="-1"/>
          <w:sz w:val="11"/>
        </w:rPr>
      </w:pPr>
      <w:r>
        <w:rPr>
          <w:color w:val="000000"/>
          <w:spacing w:val="-1"/>
          <w:sz w:val="11"/>
        </w:rPr>
        <w:t>(a)</w:t>
      </w:r>
      <w:r>
        <w:rPr>
          <w:color w:val="000000"/>
          <w:spacing w:val="-1"/>
          <w:sz w:val="11"/>
        </w:rPr>
        <w:tab/>
        <w:t>(b)</w:t>
      </w:r>
      <w:r>
        <w:rPr>
          <w:color w:val="000000"/>
          <w:spacing w:val="-1"/>
          <w:sz w:val="11"/>
        </w:rPr>
        <w:tab/>
        <w:t>(c)</w:t>
      </w:r>
      <w:r>
        <w:rPr>
          <w:color w:val="000000"/>
          <w:spacing w:val="-1"/>
          <w:sz w:val="11"/>
        </w:rPr>
        <w:tab/>
        <w:t>(d)</w:t>
      </w:r>
      <w:r>
        <w:rPr>
          <w:color w:val="000000"/>
          <w:spacing w:val="-1"/>
          <w:sz w:val="11"/>
        </w:rPr>
        <w:tab/>
        <w:t>(e)</w:t>
      </w:r>
      <w:r>
        <w:rPr>
          <w:color w:val="000000"/>
          <w:spacing w:val="-1"/>
          <w:sz w:val="11"/>
        </w:rPr>
        <w:tab/>
        <w:t>(f)</w:t>
      </w:r>
      <w:r>
        <w:rPr>
          <w:color w:val="000000"/>
          <w:spacing w:val="-1"/>
          <w:sz w:val="11"/>
        </w:rPr>
        <w:tab/>
        <w:t>(g)</w:t>
      </w:r>
      <w:r>
        <w:rPr>
          <w:color w:val="000000"/>
          <w:spacing w:val="-1"/>
          <w:sz w:val="11"/>
        </w:rPr>
        <w:tab/>
        <w:t>(f)</w:t>
      </w:r>
      <w:r>
        <w:rPr>
          <w:color w:val="000000"/>
          <w:spacing w:val="-1"/>
          <w:sz w:val="11"/>
        </w:rPr>
        <w:tab/>
        <w:t>(g)</w:t>
      </w:r>
      <w:r>
        <w:rPr>
          <w:color w:val="000000"/>
          <w:spacing w:val="-1"/>
          <w:sz w:val="11"/>
        </w:rPr>
        <w:tab/>
        <w:t>(h)</w:t>
      </w:r>
      <w:r>
        <w:rPr>
          <w:color w:val="000000"/>
          <w:spacing w:val="-1"/>
          <w:sz w:val="11"/>
        </w:rPr>
        <w:tab/>
        <w:t>(i)</w:t>
      </w:r>
      <w:r>
        <w:rPr>
          <w:color w:val="000000"/>
          <w:spacing w:val="-1"/>
          <w:sz w:val="11"/>
        </w:rPr>
        <w:tab/>
        <w:t>(j)</w:t>
      </w:r>
      <w:r>
        <w:rPr>
          <w:color w:val="000000"/>
          <w:spacing w:val="-1"/>
          <w:sz w:val="11"/>
        </w:rPr>
        <w:tab/>
        <w:t>(k)</w:t>
      </w:r>
    </w:p>
    <w:p w:rsidR="001029FF" w:rsidRDefault="00D4434D">
      <w:pPr>
        <w:tabs>
          <w:tab w:val="left" w:pos="4490"/>
          <w:tab w:val="left" w:pos="5318"/>
          <w:tab w:val="left" w:pos="5873"/>
          <w:tab w:val="left" w:pos="6796"/>
          <w:tab w:val="left" w:pos="7605"/>
          <w:tab w:val="left" w:pos="8450"/>
          <w:tab w:val="left" w:pos="9115"/>
          <w:tab w:val="left" w:pos="10060"/>
          <w:tab w:val="left" w:pos="10764"/>
          <w:tab w:val="left" w:pos="11592"/>
          <w:tab w:val="left" w:pos="12422"/>
          <w:tab w:val="left" w:pos="13219"/>
        </w:tabs>
        <w:autoSpaceDE w:val="0"/>
        <w:autoSpaceDN w:val="0"/>
        <w:adjustRightInd w:val="0"/>
        <w:spacing w:before="11" w:line="138" w:lineRule="exact"/>
        <w:ind w:left="1821" w:firstLine="511"/>
        <w:rPr>
          <w:color w:val="000000"/>
          <w:spacing w:val="-1"/>
          <w:sz w:val="11"/>
        </w:rPr>
      </w:pPr>
      <w:r>
        <w:rPr>
          <w:color w:val="000000"/>
          <w:spacing w:val="-1"/>
          <w:sz w:val="11"/>
        </w:rPr>
        <w:t xml:space="preserve">Beginning Balance &amp; Monthly </w:t>
      </w:r>
      <w:r>
        <w:rPr>
          <w:color w:val="000000"/>
          <w:spacing w:val="-1"/>
          <w:sz w:val="11"/>
        </w:rPr>
        <w:t>Changes</w:t>
      </w:r>
      <w:r>
        <w:rPr>
          <w:color w:val="000000"/>
          <w:spacing w:val="-1"/>
          <w:sz w:val="11"/>
        </w:rPr>
        <w:tab/>
        <w:t>Month</w:t>
      </w:r>
      <w:r>
        <w:rPr>
          <w:color w:val="000000"/>
          <w:spacing w:val="-1"/>
          <w:sz w:val="11"/>
        </w:rPr>
        <w:tab/>
        <w:t>Year</w:t>
      </w:r>
      <w:r>
        <w:rPr>
          <w:color w:val="000000"/>
          <w:spacing w:val="-1"/>
          <w:sz w:val="11"/>
        </w:rPr>
        <w:tab/>
        <w:t>Weighting for</w:t>
      </w:r>
      <w:r>
        <w:rPr>
          <w:color w:val="000000"/>
          <w:spacing w:val="-1"/>
          <w:sz w:val="11"/>
        </w:rPr>
        <w:tab/>
        <w:t>Monthly</w:t>
      </w:r>
      <w:r>
        <w:rPr>
          <w:color w:val="000000"/>
          <w:spacing w:val="-1"/>
          <w:sz w:val="11"/>
        </w:rPr>
        <w:tab/>
        <w:t>Proration</w:t>
      </w:r>
      <w:r>
        <w:rPr>
          <w:color w:val="000000"/>
          <w:spacing w:val="-1"/>
          <w:sz w:val="11"/>
        </w:rPr>
        <w:tab/>
        <w:t>Prorated</w:t>
      </w:r>
      <w:r>
        <w:rPr>
          <w:color w:val="000000"/>
          <w:spacing w:val="-1"/>
          <w:sz w:val="11"/>
        </w:rPr>
        <w:tab/>
        <w:t>Actual Monthly</w:t>
      </w:r>
      <w:r>
        <w:rPr>
          <w:color w:val="000000"/>
          <w:spacing w:val="-1"/>
          <w:sz w:val="11"/>
        </w:rPr>
        <w:tab/>
        <w:t>Difference</w:t>
      </w:r>
      <w:r>
        <w:rPr>
          <w:color w:val="000000"/>
          <w:spacing w:val="-1"/>
          <w:sz w:val="11"/>
        </w:rPr>
        <w:tab/>
        <w:t>Partially prorate</w:t>
      </w:r>
      <w:r>
        <w:rPr>
          <w:color w:val="000000"/>
          <w:spacing w:val="-1"/>
          <w:sz w:val="11"/>
        </w:rPr>
        <w:tab/>
        <w:t>Partially prorate</w:t>
      </w:r>
      <w:r>
        <w:rPr>
          <w:color w:val="000000"/>
          <w:spacing w:val="-1"/>
          <w:sz w:val="11"/>
        </w:rPr>
        <w:tab/>
        <w:t>Partially prorate</w:t>
      </w:r>
      <w:r>
        <w:rPr>
          <w:color w:val="000000"/>
          <w:spacing w:val="-1"/>
          <w:sz w:val="11"/>
        </w:rPr>
        <w:tab/>
        <w:t>Partially prorated</w:t>
      </w:r>
    </w:p>
    <w:p w:rsidR="001029FF" w:rsidRDefault="00D4434D">
      <w:pPr>
        <w:tabs>
          <w:tab w:val="left" w:pos="6758"/>
          <w:tab w:val="left" w:pos="7627"/>
          <w:tab w:val="left" w:pos="8431"/>
          <w:tab w:val="left" w:pos="9290"/>
          <w:tab w:val="left" w:pos="10111"/>
          <w:tab w:val="left" w:pos="10814"/>
          <w:tab w:val="left" w:pos="11642"/>
          <w:tab w:val="left" w:pos="12470"/>
          <w:tab w:val="left" w:pos="13291"/>
        </w:tabs>
        <w:autoSpaceDE w:val="0"/>
        <w:autoSpaceDN w:val="0"/>
        <w:adjustRightInd w:val="0"/>
        <w:spacing w:before="8" w:line="138" w:lineRule="exact"/>
        <w:ind w:left="1821" w:firstLine="4137"/>
        <w:rPr>
          <w:color w:val="000000"/>
          <w:spacing w:val="-1"/>
          <w:sz w:val="11"/>
        </w:rPr>
      </w:pPr>
      <w:r>
        <w:rPr>
          <w:color w:val="000000"/>
          <w:spacing w:val="-1"/>
          <w:sz w:val="11"/>
        </w:rPr>
        <w:t>Projection</w:t>
      </w:r>
      <w:r>
        <w:rPr>
          <w:color w:val="000000"/>
          <w:spacing w:val="-1"/>
          <w:sz w:val="11"/>
        </w:rPr>
        <w:tab/>
        <w:t>Increment</w:t>
      </w:r>
      <w:r>
        <w:rPr>
          <w:color w:val="000000"/>
          <w:spacing w:val="-1"/>
          <w:sz w:val="11"/>
        </w:rPr>
        <w:tab/>
        <w:t>(d) x (e)</w:t>
      </w:r>
      <w:r>
        <w:rPr>
          <w:color w:val="000000"/>
          <w:spacing w:val="-1"/>
          <w:sz w:val="11"/>
        </w:rPr>
        <w:tab/>
        <w:t>Projected</w:t>
      </w:r>
      <w:r>
        <w:rPr>
          <w:color w:val="000000"/>
          <w:spacing w:val="-1"/>
          <w:sz w:val="11"/>
        </w:rPr>
        <w:tab/>
        <w:t>Activity</w:t>
      </w:r>
      <w:r>
        <w:rPr>
          <w:color w:val="000000"/>
          <w:spacing w:val="-1"/>
          <w:sz w:val="11"/>
        </w:rPr>
        <w:tab/>
        <w:t>between</w:t>
      </w:r>
      <w:r>
        <w:rPr>
          <w:color w:val="000000"/>
          <w:spacing w:val="-1"/>
          <w:sz w:val="11"/>
        </w:rPr>
        <w:tab/>
        <w:t>actual activity</w:t>
      </w:r>
      <w:r>
        <w:rPr>
          <w:color w:val="000000"/>
          <w:spacing w:val="-1"/>
          <w:sz w:val="11"/>
        </w:rPr>
        <w:tab/>
        <w:t>actual activity</w:t>
      </w:r>
      <w:r>
        <w:rPr>
          <w:color w:val="000000"/>
          <w:spacing w:val="-1"/>
          <w:sz w:val="11"/>
        </w:rPr>
        <w:tab/>
        <w:t xml:space="preserve">actual </w:t>
      </w:r>
      <w:r>
        <w:rPr>
          <w:color w:val="000000"/>
          <w:spacing w:val="-1"/>
          <w:sz w:val="11"/>
        </w:rPr>
        <w:t>activity</w:t>
      </w:r>
      <w:r>
        <w:rPr>
          <w:color w:val="000000"/>
          <w:spacing w:val="-1"/>
          <w:sz w:val="11"/>
        </w:rPr>
        <w:tab/>
        <w:t>actual balance</w:t>
      </w:r>
    </w:p>
    <w:p w:rsidR="001029FF" w:rsidRDefault="00D4434D">
      <w:pPr>
        <w:tabs>
          <w:tab w:val="left" w:pos="9993"/>
          <w:tab w:val="left" w:pos="10787"/>
          <w:tab w:val="left" w:pos="11611"/>
          <w:tab w:val="left" w:pos="12441"/>
        </w:tabs>
        <w:autoSpaceDE w:val="0"/>
        <w:autoSpaceDN w:val="0"/>
        <w:adjustRightInd w:val="0"/>
        <w:spacing w:before="8" w:line="138" w:lineRule="exact"/>
        <w:ind w:left="1821" w:firstLine="6640"/>
        <w:rPr>
          <w:color w:val="000000"/>
          <w:spacing w:val="-1"/>
          <w:sz w:val="11"/>
        </w:rPr>
      </w:pPr>
      <w:r>
        <w:rPr>
          <w:color w:val="000000"/>
          <w:spacing w:val="-1"/>
          <w:sz w:val="11"/>
        </w:rPr>
        <w:t>Balance</w:t>
      </w:r>
      <w:r>
        <w:rPr>
          <w:color w:val="000000"/>
          <w:spacing w:val="-1"/>
          <w:sz w:val="11"/>
        </w:rPr>
        <w:tab/>
        <w:t>projected and</w:t>
      </w:r>
      <w:r>
        <w:rPr>
          <w:color w:val="000000"/>
          <w:spacing w:val="-1"/>
          <w:sz w:val="11"/>
        </w:rPr>
        <w:tab/>
        <w:t>above Monthly</w:t>
      </w:r>
      <w:r>
        <w:rPr>
          <w:color w:val="000000"/>
          <w:spacing w:val="-1"/>
          <w:sz w:val="11"/>
        </w:rPr>
        <w:tab/>
        <w:t>below Monthly</w:t>
      </w:r>
      <w:r>
        <w:rPr>
          <w:color w:val="000000"/>
          <w:spacing w:val="-1"/>
          <w:sz w:val="11"/>
        </w:rPr>
        <w:tab/>
        <w:t>below Monthly</w:t>
      </w:r>
    </w:p>
    <w:p w:rsidR="001029FF" w:rsidRDefault="00D4434D">
      <w:pPr>
        <w:tabs>
          <w:tab w:val="left" w:pos="9986"/>
          <w:tab w:val="left" w:pos="10900"/>
          <w:tab w:val="left" w:pos="11642"/>
          <w:tab w:val="left" w:pos="12410"/>
        </w:tabs>
        <w:autoSpaceDE w:val="0"/>
        <w:autoSpaceDN w:val="0"/>
        <w:adjustRightInd w:val="0"/>
        <w:spacing w:before="9" w:line="138" w:lineRule="exact"/>
        <w:ind w:left="1821" w:firstLine="6539"/>
        <w:rPr>
          <w:color w:val="000000"/>
          <w:spacing w:val="-1"/>
          <w:sz w:val="11"/>
        </w:rPr>
      </w:pPr>
      <w:r>
        <w:rPr>
          <w:color w:val="000000"/>
          <w:spacing w:val="-1"/>
          <w:sz w:val="11"/>
        </w:rPr>
        <w:t>(Cumulative</w:t>
      </w:r>
      <w:r>
        <w:rPr>
          <w:color w:val="000000"/>
          <w:spacing w:val="-1"/>
          <w:sz w:val="11"/>
        </w:rPr>
        <w:tab/>
        <w:t>actual activity</w:t>
      </w:r>
      <w:r>
        <w:rPr>
          <w:color w:val="000000"/>
          <w:spacing w:val="-1"/>
          <w:sz w:val="11"/>
        </w:rPr>
        <w:tab/>
        <w:t>projection</w:t>
      </w:r>
      <w:r>
        <w:rPr>
          <w:color w:val="000000"/>
          <w:spacing w:val="-1"/>
          <w:sz w:val="11"/>
        </w:rPr>
        <w:tab/>
        <w:t>projection but</w:t>
      </w:r>
      <w:r>
        <w:rPr>
          <w:color w:val="000000"/>
          <w:spacing w:val="-1"/>
          <w:sz w:val="11"/>
        </w:rPr>
        <w:tab/>
        <w:t>projection and is</w:t>
      </w:r>
    </w:p>
    <w:p w:rsidR="001029FF" w:rsidRDefault="00D4434D">
      <w:pPr>
        <w:tabs>
          <w:tab w:val="left" w:pos="11596"/>
          <w:tab w:val="left" w:pos="12475"/>
        </w:tabs>
        <w:autoSpaceDE w:val="0"/>
        <w:autoSpaceDN w:val="0"/>
        <w:adjustRightInd w:val="0"/>
        <w:spacing w:before="8" w:line="138" w:lineRule="exact"/>
        <w:ind w:left="1821" w:firstLine="6604"/>
        <w:rPr>
          <w:color w:val="000000"/>
          <w:spacing w:val="-1"/>
          <w:sz w:val="11"/>
        </w:rPr>
      </w:pPr>
      <w:r>
        <w:rPr>
          <w:color w:val="000000"/>
          <w:spacing w:val="-1"/>
          <w:sz w:val="11"/>
        </w:rPr>
        <w:t>Sum of f)</w:t>
      </w:r>
      <w:r>
        <w:rPr>
          <w:color w:val="000000"/>
          <w:spacing w:val="-1"/>
          <w:sz w:val="11"/>
        </w:rPr>
        <w:tab/>
        <w:t>increases ADIT</w:t>
      </w:r>
      <w:r>
        <w:rPr>
          <w:color w:val="000000"/>
          <w:spacing w:val="-1"/>
          <w:sz w:val="11"/>
        </w:rPr>
        <w:tab/>
        <w:t>a reduction to</w:t>
      </w:r>
    </w:p>
    <w:p w:rsidR="001029FF" w:rsidRDefault="00D4434D">
      <w:pPr>
        <w:autoSpaceDE w:val="0"/>
        <w:autoSpaceDN w:val="0"/>
        <w:adjustRightInd w:val="0"/>
        <w:spacing w:before="9" w:line="138" w:lineRule="exact"/>
        <w:ind w:left="1821" w:firstLine="10826"/>
        <w:rPr>
          <w:color w:val="000000"/>
          <w:spacing w:val="-1"/>
          <w:sz w:val="11"/>
        </w:rPr>
      </w:pPr>
      <w:r>
        <w:rPr>
          <w:color w:val="000000"/>
          <w:spacing w:val="-1"/>
          <w:sz w:val="11"/>
        </w:rPr>
        <w:t>ADIT</w:t>
      </w:r>
    </w:p>
    <w:p w:rsidR="001029FF" w:rsidRDefault="001029FF">
      <w:pPr>
        <w:autoSpaceDE w:val="0"/>
        <w:autoSpaceDN w:val="0"/>
        <w:adjustRightInd w:val="0"/>
        <w:spacing w:line="138" w:lineRule="exact"/>
        <w:ind w:left="1821"/>
        <w:rPr>
          <w:color w:val="000000"/>
          <w:spacing w:val="-1"/>
          <w:sz w:val="11"/>
        </w:rPr>
      </w:pPr>
    </w:p>
    <w:p w:rsidR="001029FF" w:rsidRDefault="00D4434D">
      <w:pPr>
        <w:autoSpaceDE w:val="0"/>
        <w:autoSpaceDN w:val="0"/>
        <w:adjustRightInd w:val="0"/>
        <w:spacing w:before="74" w:line="138" w:lineRule="exact"/>
        <w:ind w:left="1821"/>
        <w:rPr>
          <w:rFonts w:ascii="Times New Roman Bold" w:hAnsi="Times New Roman Bold"/>
          <w:color w:val="FF0000"/>
          <w:spacing w:val="-1"/>
          <w:sz w:val="11"/>
        </w:rPr>
      </w:pPr>
      <w:r>
        <w:rPr>
          <w:color w:val="000000"/>
          <w:spacing w:val="-1"/>
          <w:sz w:val="11"/>
        </w:rPr>
        <w:t>ADIT-282-Proration-</w:t>
      </w:r>
      <w:r>
        <w:rPr>
          <w:rFonts w:ascii="Times New Roman Bold" w:hAnsi="Times New Roman Bold"/>
          <w:color w:val="FF0000"/>
          <w:spacing w:val="-1"/>
          <w:sz w:val="11"/>
        </w:rPr>
        <w:t>Note A</w:t>
      </w:r>
    </w:p>
    <w:p w:rsidR="001029FF" w:rsidRDefault="00D4434D">
      <w:pPr>
        <w:tabs>
          <w:tab w:val="left" w:pos="4245"/>
          <w:tab w:val="left" w:pos="5414"/>
          <w:tab w:val="left" w:pos="6141"/>
          <w:tab w:val="left" w:pos="8846"/>
          <w:tab w:val="left" w:pos="13814"/>
        </w:tabs>
        <w:autoSpaceDE w:val="0"/>
        <w:autoSpaceDN w:val="0"/>
        <w:adjustRightInd w:val="0"/>
        <w:spacing w:before="8" w:line="138" w:lineRule="exact"/>
        <w:ind w:left="1821" w:firstLine="348"/>
        <w:rPr>
          <w:color w:val="000000"/>
          <w:spacing w:val="-1"/>
          <w:sz w:val="11"/>
        </w:rPr>
      </w:pPr>
      <w:r>
        <w:rPr>
          <w:color w:val="000000"/>
          <w:spacing w:val="-1"/>
          <w:sz w:val="11"/>
        </w:rPr>
        <w:t xml:space="preserve">1 Balance (Attach 6c, </w:t>
      </w:r>
      <w:r>
        <w:rPr>
          <w:color w:val="000000"/>
          <w:spacing w:val="-1"/>
          <w:sz w:val="11"/>
        </w:rPr>
        <w:t>Line 30)</w:t>
      </w:r>
      <w:r>
        <w:rPr>
          <w:color w:val="000000"/>
          <w:spacing w:val="-1"/>
          <w:sz w:val="11"/>
        </w:rPr>
        <w:tab/>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2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3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4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5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6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7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8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348"/>
        <w:rPr>
          <w:color w:val="000000"/>
          <w:spacing w:val="-1"/>
          <w:sz w:val="11"/>
        </w:rPr>
      </w:pPr>
      <w:r>
        <w:rPr>
          <w:color w:val="000000"/>
          <w:spacing w:val="-1"/>
          <w:sz w:val="11"/>
        </w:rPr>
        <w:t>9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10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position w:val="-2"/>
          <w:sz w:val="11"/>
        </w:rPr>
      </w:pPr>
      <w:r>
        <w:rPr>
          <w:color w:val="000000"/>
          <w:spacing w:val="-1"/>
          <w:sz w:val="11"/>
        </w:rPr>
        <w:t>11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position w:val="-2"/>
          <w:sz w:val="11"/>
        </w:rPr>
        <w:t>-</w:t>
      </w:r>
      <w:r>
        <w:rPr>
          <w:color w:val="000000"/>
          <w:spacing w:val="-1"/>
          <w:position w:val="-2"/>
          <w:sz w:val="11"/>
        </w:rPr>
        <w:tab/>
        <w:t>-</w:t>
      </w:r>
      <w:r>
        <w:rPr>
          <w:color w:val="000000"/>
          <w:spacing w:val="-1"/>
          <w:position w:val="-2"/>
          <w:sz w:val="11"/>
        </w:rPr>
        <w:tab/>
        <w:t>-</w:t>
      </w:r>
    </w:p>
    <w:p w:rsidR="001029FF" w:rsidRDefault="00D4434D">
      <w:pPr>
        <w:tabs>
          <w:tab w:val="left" w:pos="4245"/>
          <w:tab w:val="left" w:pos="5414"/>
          <w:tab w:val="left" w:pos="6256"/>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12 Increment</w:t>
      </w:r>
      <w:r>
        <w:rPr>
          <w:color w:val="000000"/>
          <w:spacing w:val="-1"/>
          <w:sz w:val="11"/>
        </w:rPr>
        <w:tab/>
      </w:r>
      <w:r>
        <w:rPr>
          <w:color w:val="000000"/>
          <w:spacing w:val="-1"/>
          <w:sz w:val="11"/>
        </w:rPr>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256"/>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7" w:line="138" w:lineRule="exact"/>
        <w:ind w:left="1821" w:firstLine="290"/>
        <w:rPr>
          <w:color w:val="000000"/>
          <w:spacing w:val="-1"/>
          <w:sz w:val="11"/>
        </w:rPr>
      </w:pPr>
      <w:r>
        <w:rPr>
          <w:color w:val="000000"/>
          <w:spacing w:val="-1"/>
          <w:sz w:val="11"/>
        </w:rPr>
        <w:t>13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7190"/>
          <w:tab w:val="left" w:pos="8018"/>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14 ADIT 282-Prorated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1029FF">
      <w:pPr>
        <w:autoSpaceDE w:val="0"/>
        <w:autoSpaceDN w:val="0"/>
        <w:adjustRightInd w:val="0"/>
        <w:spacing w:line="138" w:lineRule="exact"/>
        <w:ind w:left="1821"/>
        <w:rPr>
          <w:color w:val="000000"/>
          <w:spacing w:val="-1"/>
          <w:sz w:val="11"/>
        </w:rPr>
      </w:pPr>
    </w:p>
    <w:p w:rsidR="001029FF" w:rsidRDefault="00D4434D">
      <w:pPr>
        <w:autoSpaceDE w:val="0"/>
        <w:autoSpaceDN w:val="0"/>
        <w:adjustRightInd w:val="0"/>
        <w:spacing w:before="9" w:line="138" w:lineRule="exact"/>
        <w:ind w:left="1821"/>
        <w:rPr>
          <w:rFonts w:ascii="Times New Roman Bold" w:hAnsi="Times New Roman Bold"/>
          <w:color w:val="FF0000"/>
          <w:spacing w:val="-1"/>
          <w:sz w:val="11"/>
        </w:rPr>
      </w:pPr>
      <w:r>
        <w:rPr>
          <w:color w:val="000000"/>
          <w:spacing w:val="-1"/>
          <w:sz w:val="11"/>
        </w:rPr>
        <w:t>ADIT-283-Proration-</w:t>
      </w:r>
      <w:r>
        <w:rPr>
          <w:rFonts w:ascii="Times New Roman Bold" w:hAnsi="Times New Roman Bold"/>
          <w:color w:val="FF0000"/>
          <w:spacing w:val="-1"/>
          <w:sz w:val="11"/>
        </w:rPr>
        <w:t>Note B</w:t>
      </w:r>
    </w:p>
    <w:p w:rsidR="001029FF" w:rsidRDefault="00D4434D">
      <w:pPr>
        <w:tabs>
          <w:tab w:val="left" w:pos="4245"/>
          <w:tab w:val="left" w:pos="5414"/>
          <w:tab w:val="left" w:pos="6141"/>
          <w:tab w:val="left" w:pos="8846"/>
        </w:tabs>
        <w:autoSpaceDE w:val="0"/>
        <w:autoSpaceDN w:val="0"/>
        <w:adjustRightInd w:val="0"/>
        <w:spacing w:before="8" w:line="138" w:lineRule="exact"/>
        <w:ind w:left="1821" w:firstLine="290"/>
        <w:rPr>
          <w:color w:val="000000"/>
          <w:spacing w:val="-1"/>
          <w:sz w:val="11"/>
        </w:rPr>
      </w:pPr>
      <w:r>
        <w:rPr>
          <w:color w:val="000000"/>
          <w:spacing w:val="-1"/>
          <w:sz w:val="11"/>
        </w:rPr>
        <w:t>15 Balance (Attach 6c, Line 44)</w:t>
      </w:r>
      <w:r>
        <w:rPr>
          <w:color w:val="000000"/>
          <w:spacing w:val="-1"/>
          <w:sz w:val="11"/>
        </w:rPr>
        <w:tab/>
        <w:t>December</w:t>
      </w:r>
      <w:r>
        <w:rPr>
          <w:color w:val="000000"/>
          <w:spacing w:val="-1"/>
          <w:sz w:val="11"/>
        </w:rPr>
        <w:tab/>
        <w:t>-</w:t>
      </w:r>
      <w:r>
        <w:rPr>
          <w:color w:val="000000"/>
          <w:spacing w:val="-1"/>
          <w:sz w:val="11"/>
        </w:rPr>
        <w:tab/>
        <w:t>100.00%</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16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17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18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19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20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21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22 Increment</w:t>
      </w:r>
      <w:r>
        <w:rPr>
          <w:color w:val="000000"/>
          <w:spacing w:val="-1"/>
          <w:sz w:val="11"/>
        </w:rPr>
        <w:tab/>
        <w:t>July</w:t>
      </w:r>
      <w:r>
        <w:rPr>
          <w:color w:val="000000"/>
          <w:spacing w:val="-1"/>
          <w:sz w:val="11"/>
        </w:rPr>
        <w:tab/>
        <w:t>-</w:t>
      </w:r>
      <w:r>
        <w:rPr>
          <w:color w:val="000000"/>
          <w:spacing w:val="-1"/>
          <w:sz w:val="11"/>
        </w:rPr>
        <w:tab/>
        <w:t>42</w:t>
      </w:r>
      <w:r>
        <w:rPr>
          <w:color w:val="000000"/>
          <w:spacing w:val="-1"/>
          <w:sz w:val="11"/>
        </w:rPr>
        <w:t>.19%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23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24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25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256"/>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7" w:line="138" w:lineRule="exact"/>
        <w:ind w:left="1821" w:firstLine="290"/>
        <w:rPr>
          <w:color w:val="000000"/>
          <w:spacing w:val="-1"/>
          <w:sz w:val="11"/>
        </w:rPr>
      </w:pPr>
      <w:r>
        <w:rPr>
          <w:color w:val="000000"/>
          <w:spacing w:val="-1"/>
          <w:sz w:val="11"/>
        </w:rPr>
        <w:t>26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256"/>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27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7190"/>
          <w:tab w:val="left" w:pos="8018"/>
          <w:tab w:val="left" w:pos="9674"/>
          <w:tab w:val="left" w:pos="10502"/>
          <w:tab w:val="left" w:pos="11330"/>
          <w:tab w:val="left" w:pos="12158"/>
          <w:tab w:val="left" w:pos="12986"/>
          <w:tab w:val="left" w:pos="13814"/>
        </w:tabs>
        <w:autoSpaceDE w:val="0"/>
        <w:autoSpaceDN w:val="0"/>
        <w:adjustRightInd w:val="0"/>
        <w:spacing w:before="5" w:line="138" w:lineRule="exact"/>
        <w:ind w:left="1821" w:firstLine="290"/>
        <w:rPr>
          <w:color w:val="000000"/>
          <w:spacing w:val="-1"/>
          <w:sz w:val="11"/>
        </w:rPr>
      </w:pPr>
      <w:r>
        <w:rPr>
          <w:color w:val="000000"/>
          <w:spacing w:val="-1"/>
          <w:sz w:val="11"/>
        </w:rPr>
        <w:t>28 ADIT 283-Prorated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1029FF">
      <w:pPr>
        <w:autoSpaceDE w:val="0"/>
        <w:autoSpaceDN w:val="0"/>
        <w:adjustRightInd w:val="0"/>
        <w:spacing w:line="138" w:lineRule="exact"/>
        <w:ind w:left="1821"/>
        <w:rPr>
          <w:color w:val="000000"/>
          <w:spacing w:val="-1"/>
          <w:sz w:val="11"/>
        </w:rPr>
      </w:pPr>
    </w:p>
    <w:p w:rsidR="001029FF" w:rsidRDefault="00D4434D">
      <w:pPr>
        <w:autoSpaceDE w:val="0"/>
        <w:autoSpaceDN w:val="0"/>
        <w:adjustRightInd w:val="0"/>
        <w:spacing w:before="10" w:line="138" w:lineRule="exact"/>
        <w:ind w:left="1821"/>
        <w:rPr>
          <w:rFonts w:ascii="Times New Roman Bold" w:hAnsi="Times New Roman Bold"/>
          <w:color w:val="FF0000"/>
          <w:spacing w:val="-1"/>
          <w:sz w:val="11"/>
        </w:rPr>
      </w:pPr>
      <w:r>
        <w:rPr>
          <w:color w:val="000000"/>
          <w:spacing w:val="-1"/>
          <w:sz w:val="11"/>
        </w:rPr>
        <w:t>ADIT-190-Proration-</w:t>
      </w:r>
      <w:r>
        <w:rPr>
          <w:rFonts w:ascii="Times New Roman Bold" w:hAnsi="Times New Roman Bold"/>
          <w:color w:val="FF0000"/>
          <w:spacing w:val="-1"/>
          <w:sz w:val="11"/>
        </w:rPr>
        <w:t>Note C</w:t>
      </w:r>
    </w:p>
    <w:p w:rsidR="001029FF" w:rsidRDefault="00D4434D">
      <w:pPr>
        <w:tabs>
          <w:tab w:val="left" w:pos="4245"/>
          <w:tab w:val="left" w:pos="5414"/>
          <w:tab w:val="left" w:pos="6141"/>
          <w:tab w:val="left" w:pos="8846"/>
        </w:tabs>
        <w:autoSpaceDE w:val="0"/>
        <w:autoSpaceDN w:val="0"/>
        <w:adjustRightInd w:val="0"/>
        <w:spacing w:before="8" w:line="138" w:lineRule="exact"/>
        <w:ind w:left="1821" w:firstLine="290"/>
        <w:rPr>
          <w:color w:val="000000"/>
          <w:spacing w:val="-1"/>
          <w:sz w:val="11"/>
        </w:rPr>
      </w:pPr>
      <w:r>
        <w:rPr>
          <w:color w:val="000000"/>
          <w:spacing w:val="-1"/>
          <w:sz w:val="11"/>
        </w:rPr>
        <w:t>29 Balance (Attach 6c, Line 18)</w:t>
      </w:r>
      <w:r>
        <w:rPr>
          <w:color w:val="000000"/>
          <w:spacing w:val="-1"/>
          <w:sz w:val="11"/>
        </w:rPr>
        <w:tab/>
        <w:t>December</w:t>
      </w:r>
      <w:r>
        <w:rPr>
          <w:color w:val="000000"/>
          <w:spacing w:val="-1"/>
          <w:sz w:val="11"/>
        </w:rPr>
        <w:tab/>
        <w:t>-</w:t>
      </w:r>
      <w:r>
        <w:rPr>
          <w:color w:val="000000"/>
          <w:spacing w:val="-1"/>
          <w:sz w:val="11"/>
        </w:rPr>
        <w:tab/>
        <w:t>100.00%</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30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31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32 Increment</w:t>
      </w:r>
      <w:r>
        <w:rPr>
          <w:color w:val="000000"/>
          <w:spacing w:val="-1"/>
          <w:sz w:val="11"/>
        </w:rPr>
        <w:tab/>
        <w:t>March</w:t>
      </w:r>
      <w:r>
        <w:rPr>
          <w:color w:val="000000"/>
          <w:spacing w:val="-1"/>
          <w:sz w:val="11"/>
        </w:rPr>
        <w:tab/>
        <w:t>-</w:t>
      </w:r>
      <w:r>
        <w:rPr>
          <w:color w:val="000000"/>
          <w:spacing w:val="-1"/>
          <w:sz w:val="11"/>
        </w:rPr>
        <w:tab/>
        <w:t>7</w:t>
      </w:r>
      <w:r>
        <w:rPr>
          <w:color w:val="000000"/>
          <w:spacing w:val="-1"/>
          <w:sz w:val="11"/>
        </w:rPr>
        <w:t>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33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34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35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36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37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 xml:space="preserve">38 </w:t>
      </w:r>
      <w:r>
        <w:rPr>
          <w:color w:val="000000"/>
          <w:spacing w:val="-1"/>
          <w:sz w:val="11"/>
        </w:rPr>
        <w:t>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199"/>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6" w:line="138" w:lineRule="exact"/>
        <w:ind w:left="1821" w:firstLine="290"/>
        <w:rPr>
          <w:color w:val="000000"/>
          <w:spacing w:val="-1"/>
          <w:sz w:val="11"/>
        </w:rPr>
      </w:pPr>
      <w:r>
        <w:rPr>
          <w:color w:val="000000"/>
          <w:spacing w:val="-1"/>
          <w:sz w:val="11"/>
        </w:rPr>
        <w:t>39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256"/>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7" w:line="138" w:lineRule="exact"/>
        <w:ind w:left="1821" w:firstLine="290"/>
        <w:rPr>
          <w:color w:val="000000"/>
          <w:spacing w:val="-1"/>
          <w:sz w:val="11"/>
        </w:rPr>
      </w:pPr>
      <w:r>
        <w:rPr>
          <w:color w:val="000000"/>
          <w:spacing w:val="-1"/>
          <w:sz w:val="11"/>
        </w:rPr>
        <w:t>40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4245"/>
          <w:tab w:val="left" w:pos="5414"/>
          <w:tab w:val="left" w:pos="6256"/>
          <w:tab w:val="left" w:pos="7190"/>
          <w:tab w:val="left" w:pos="8018"/>
          <w:tab w:val="left" w:pos="8846"/>
          <w:tab w:val="left" w:pos="9674"/>
          <w:tab w:val="left" w:pos="10502"/>
          <w:tab w:val="left" w:pos="11330"/>
          <w:tab w:val="left" w:pos="12158"/>
          <w:tab w:val="left" w:pos="12986"/>
          <w:tab w:val="left" w:pos="13814"/>
        </w:tabs>
        <w:autoSpaceDE w:val="0"/>
        <w:autoSpaceDN w:val="0"/>
        <w:adjustRightInd w:val="0"/>
        <w:spacing w:before="5" w:line="138" w:lineRule="exact"/>
        <w:ind w:left="1821" w:firstLine="290"/>
        <w:rPr>
          <w:color w:val="000000"/>
          <w:spacing w:val="-1"/>
          <w:sz w:val="11"/>
        </w:rPr>
      </w:pPr>
      <w:r>
        <w:rPr>
          <w:color w:val="000000"/>
          <w:spacing w:val="-1"/>
          <w:sz w:val="11"/>
        </w:rPr>
        <w:t>41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7190"/>
          <w:tab w:val="left" w:pos="8018"/>
          <w:tab w:val="left" w:pos="9674"/>
          <w:tab w:val="left" w:pos="10502"/>
          <w:tab w:val="left" w:pos="11330"/>
          <w:tab w:val="left" w:pos="12158"/>
          <w:tab w:val="left" w:pos="12986"/>
          <w:tab w:val="left" w:pos="13814"/>
        </w:tabs>
        <w:autoSpaceDE w:val="0"/>
        <w:autoSpaceDN w:val="0"/>
        <w:adjustRightInd w:val="0"/>
        <w:spacing w:before="7" w:line="138" w:lineRule="exact"/>
        <w:ind w:left="1821" w:firstLine="290"/>
        <w:rPr>
          <w:color w:val="000000"/>
          <w:spacing w:val="-1"/>
          <w:sz w:val="11"/>
        </w:rPr>
      </w:pPr>
      <w:r>
        <w:rPr>
          <w:color w:val="000000"/>
          <w:spacing w:val="-1"/>
          <w:sz w:val="11"/>
        </w:rPr>
        <w:t>42 ADIT 190-Prorated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1029FF">
      <w:pPr>
        <w:autoSpaceDE w:val="0"/>
        <w:autoSpaceDN w:val="0"/>
        <w:adjustRightInd w:val="0"/>
        <w:spacing w:line="126" w:lineRule="exact"/>
        <w:ind w:left="1821"/>
        <w:rPr>
          <w:color w:val="000000"/>
          <w:spacing w:val="-1"/>
          <w:sz w:val="11"/>
        </w:rPr>
      </w:pPr>
    </w:p>
    <w:p w:rsidR="001029FF" w:rsidRDefault="001029FF">
      <w:pPr>
        <w:autoSpaceDE w:val="0"/>
        <w:autoSpaceDN w:val="0"/>
        <w:adjustRightInd w:val="0"/>
        <w:spacing w:line="126" w:lineRule="exact"/>
        <w:ind w:left="1821"/>
        <w:rPr>
          <w:color w:val="000000"/>
          <w:spacing w:val="-1"/>
          <w:sz w:val="11"/>
        </w:rPr>
      </w:pPr>
    </w:p>
    <w:p w:rsidR="001029FF" w:rsidRDefault="00D4434D">
      <w:pPr>
        <w:tabs>
          <w:tab w:val="left" w:pos="2265"/>
        </w:tabs>
        <w:autoSpaceDE w:val="0"/>
        <w:autoSpaceDN w:val="0"/>
        <w:adjustRightInd w:val="0"/>
        <w:spacing w:before="60" w:line="126" w:lineRule="exact"/>
        <w:ind w:left="1821"/>
        <w:rPr>
          <w:color w:val="000000"/>
          <w:spacing w:val="-1"/>
          <w:sz w:val="11"/>
        </w:rPr>
      </w:pPr>
      <w:r>
        <w:rPr>
          <w:rFonts w:ascii="Times New Roman Bold" w:hAnsi="Times New Roman Bold"/>
          <w:color w:val="FF0000"/>
          <w:spacing w:val="-1"/>
          <w:sz w:val="11"/>
        </w:rPr>
        <w:t xml:space="preserve">Note 1 </w:t>
      </w:r>
      <w:r>
        <w:rPr>
          <w:rFonts w:ascii="Times New Roman Bold" w:hAnsi="Times New Roman Bold"/>
          <w:color w:val="FF0000"/>
          <w:spacing w:val="-1"/>
          <w:sz w:val="11"/>
        </w:rPr>
        <w:tab/>
      </w:r>
      <w:r>
        <w:rPr>
          <w:color w:val="000000"/>
          <w:spacing w:val="-1"/>
          <w:sz w:val="11"/>
        </w:rPr>
        <w:t xml:space="preserve">Uses a 365 day calendar year. </w:t>
      </w:r>
    </w:p>
    <w:p w:rsidR="001029FF" w:rsidRDefault="00D4434D">
      <w:pPr>
        <w:tabs>
          <w:tab w:val="left" w:pos="2265"/>
        </w:tabs>
        <w:autoSpaceDE w:val="0"/>
        <w:autoSpaceDN w:val="0"/>
        <w:adjustRightInd w:val="0"/>
        <w:spacing w:before="14" w:line="126" w:lineRule="exact"/>
        <w:ind w:left="1821"/>
        <w:rPr>
          <w:color w:val="000000"/>
          <w:spacing w:val="-1"/>
          <w:sz w:val="11"/>
        </w:rPr>
      </w:pPr>
      <w:r>
        <w:rPr>
          <w:rFonts w:ascii="Times New Roman Bold" w:hAnsi="Times New Roman Bold"/>
          <w:color w:val="FF0000"/>
          <w:spacing w:val="-1"/>
          <w:sz w:val="11"/>
        </w:rPr>
        <w:t xml:space="preserve">Note 2 </w:t>
      </w:r>
      <w:r>
        <w:rPr>
          <w:rFonts w:ascii="Times New Roman Bold" w:hAnsi="Times New Roman Bold"/>
          <w:color w:val="FF0000"/>
          <w:spacing w:val="-1"/>
          <w:sz w:val="11"/>
        </w:rPr>
        <w:tab/>
      </w:r>
      <w:r>
        <w:rPr>
          <w:color w:val="000000"/>
          <w:spacing w:val="-1"/>
          <w:sz w:val="11"/>
        </w:rPr>
        <w:t xml:space="preserve">Projected end of year ADIT must be based on solely on enacted tax law.  No assumptions for future estimated changes in tax law may be forecasted. </w:t>
      </w:r>
    </w:p>
    <w:p w:rsidR="001029FF" w:rsidRDefault="00D4434D">
      <w:pPr>
        <w:autoSpaceDE w:val="0"/>
        <w:autoSpaceDN w:val="0"/>
        <w:adjustRightInd w:val="0"/>
        <w:spacing w:before="3" w:line="140" w:lineRule="exact"/>
        <w:ind w:left="2143" w:right="6090"/>
        <w:rPr>
          <w:color w:val="000000"/>
          <w:spacing w:val="-1"/>
          <w:sz w:val="11"/>
        </w:rPr>
      </w:pPr>
      <w:r>
        <w:rPr>
          <w:rFonts w:ascii="Times New Roman Bold" w:hAnsi="Times New Roman Bold"/>
          <w:color w:val="FF0000"/>
          <w:spacing w:val="-1"/>
          <w:sz w:val="11"/>
        </w:rPr>
        <w:t>A</w:t>
      </w:r>
      <w:r>
        <w:rPr>
          <w:color w:val="000000"/>
          <w:spacing w:val="-1"/>
          <w:sz w:val="11"/>
        </w:rPr>
        <w:t xml:space="preserve"> Substantial portion, if not all, of the ADIT-282 balance is subject </w:t>
      </w:r>
      <w:r>
        <w:rPr>
          <w:color w:val="000000"/>
          <w:spacing w:val="-1"/>
          <w:sz w:val="11"/>
        </w:rPr>
        <w:t xml:space="preserve">to proration.  Explanation must be provided for any portion of balance not subject to proration. </w:t>
      </w:r>
      <w:r>
        <w:rPr>
          <w:rFonts w:ascii="Times New Roman Bold" w:hAnsi="Times New Roman Bold"/>
          <w:color w:val="FF0000"/>
          <w:spacing w:val="-1"/>
          <w:sz w:val="11"/>
        </w:rPr>
        <w:t>B</w:t>
      </w:r>
      <w:r>
        <w:rPr>
          <w:color w:val="000000"/>
          <w:spacing w:val="-1"/>
          <w:sz w:val="11"/>
        </w:rPr>
        <w:t xml:space="preserve"> Only amounts in ADIT-283 relating to Depreciation, if applicable, are subject to proration.  See Line 44 in Attach 6c and 6d. </w:t>
      </w:r>
      <w:r>
        <w:rPr>
          <w:color w:val="000000"/>
          <w:spacing w:val="-1"/>
          <w:sz w:val="11"/>
        </w:rPr>
        <w:br/>
      </w:r>
      <w:r>
        <w:rPr>
          <w:rFonts w:ascii="Times New Roman Bold" w:hAnsi="Times New Roman Bold"/>
          <w:color w:val="FF0000"/>
          <w:spacing w:val="-1"/>
          <w:sz w:val="11"/>
        </w:rPr>
        <w:t>C</w:t>
      </w:r>
      <w:r>
        <w:rPr>
          <w:color w:val="000000"/>
          <w:spacing w:val="-1"/>
          <w:sz w:val="11"/>
        </w:rPr>
        <w:t xml:space="preserve"> Only amounts in ADIT-190 rel</w:t>
      </w:r>
      <w:r>
        <w:rPr>
          <w:color w:val="000000"/>
          <w:spacing w:val="-1"/>
          <w:sz w:val="11"/>
        </w:rPr>
        <w:t xml:space="preserve">ated to NOL carryforwards, if applicable, are subject to proration.  See Line 18 in Attach 6c and 6d. </w:t>
      </w:r>
      <w:r>
        <w:rPr>
          <w:color w:val="000000"/>
          <w:spacing w:val="-1"/>
          <w:sz w:val="11"/>
        </w:rPr>
        <w:pict>
          <v:polyline id="_x0000_s1702" style="position:absolute;left:0;text-align:left;z-index:-251629568;mso-position-horizontal-relative:page;mso-position-vertical-relative:page" points="252.7pt,141.6pt,252.7pt,235.3pt,290.4pt,235.3pt,290.4pt,141.6pt,252.7pt,141.6pt" coordsize="754,1874" o:allowincell="f" fillcolor="#ff9" stroked="f">
            <v:path arrowok="t"/>
            <w10:wrap anchorx="page" anchory="page"/>
          </v:polyline>
        </w:pict>
      </w:r>
      <w:r>
        <w:rPr>
          <w:color w:val="000000"/>
          <w:spacing w:val="-1"/>
          <w:sz w:val="11"/>
        </w:rPr>
        <w:pict>
          <v:polyline id="_x0000_s1703" style="position:absolute;left:0;text-align:left;z-index:-251609088;mso-position-horizontal-relative:page;mso-position-vertical-relative:page" points="452.9pt,148.8pt,452.9pt,235.3pt,494.4pt,235.3pt,494.4pt,148.8pt,452.9pt,148.8pt" coordsize="831,1730" o:allowincell="f" fillcolor="#ff9" stroked="f">
            <v:path arrowok="t"/>
            <w10:wrap anchorx="page" anchory="page"/>
          </v:polyline>
        </w:pict>
      </w:r>
      <w:r>
        <w:rPr>
          <w:color w:val="000000"/>
          <w:spacing w:val="-1"/>
          <w:sz w:val="11"/>
        </w:rPr>
        <w:pict>
          <v:polyline id="_x0000_s1704" style="position:absolute;left:0;text-align:left;z-index:-251585536;mso-position-horizontal-relative:page;mso-position-vertical-relative:page" points="252.7pt,256.8pt,252.7pt,350.5pt,290.4pt,350.5pt,290.4pt,256.8pt,252.7pt,256.8pt" coordsize="754,1874" o:allowincell="f" fillcolor="#ff9" stroked="f">
            <v:path arrowok="t"/>
            <w10:wrap anchorx="page" anchory="page"/>
          </v:polyline>
        </w:pict>
      </w:r>
      <w:r>
        <w:rPr>
          <w:color w:val="000000"/>
          <w:spacing w:val="-1"/>
          <w:sz w:val="11"/>
        </w:rPr>
        <w:pict>
          <v:polyline id="_x0000_s1705" style="position:absolute;left:0;text-align:left;z-index:-251567104;mso-position-horizontal-relative:page;mso-position-vertical-relative:page" points="452.9pt,264pt,452.9pt,350.5pt,494.4pt,350.5pt,494.4pt,264pt,452.9pt,264pt" coordsize="831,1730" o:allowincell="f" fillcolor="#ff9" stroked="f">
            <v:path arrowok="t"/>
            <w10:wrap anchorx="page" anchory="page"/>
          </v:polyline>
        </w:pict>
      </w:r>
      <w:r>
        <w:rPr>
          <w:color w:val="000000"/>
          <w:spacing w:val="-1"/>
          <w:sz w:val="11"/>
        </w:rPr>
        <w:pict>
          <v:polyline id="_x0000_s1706" style="position:absolute;left:0;text-align:left;z-index:-251549696;mso-position-horizontal-relative:page;mso-position-vertical-relative:page" points="252.7pt,372pt,252.7pt,465.7pt,290.4pt,465.7pt,290.4pt,372pt,252.7pt,372pt" coordsize="754,1874" o:allowincell="f" fillcolor="#ff9" stroked="f">
            <v:path arrowok="t"/>
            <w10:wrap anchorx="page" anchory="page"/>
          </v:polyline>
        </w:pict>
      </w:r>
      <w:r>
        <w:rPr>
          <w:color w:val="000000"/>
          <w:spacing w:val="-1"/>
          <w:sz w:val="11"/>
        </w:rPr>
        <w:pict>
          <v:polyline id="_x0000_s1707" style="position:absolute;left:0;text-align:left;z-index:-251534336;mso-position-horizontal-relative:page;mso-position-vertical-relative:page" points="452.9pt,379.2pt,452.9pt,465.7pt,494.4pt,465.7pt,494.4pt,379.2pt,452.9pt,379.2pt" coordsize="831,1730" o:allowincell="f" fillcolor="#ff9" stroked="f">
            <v:path arrowok="t"/>
            <w10:wrap anchorx="page" anchory="page"/>
          </v:polyline>
        </w:pict>
      </w:r>
      <w:r>
        <w:rPr>
          <w:color w:val="000000"/>
          <w:spacing w:val="-1"/>
          <w:sz w:val="11"/>
        </w:rPr>
        <w:pict>
          <v:polyline id="_x0000_s1708" style="position:absolute;left:0;text-align:left;z-index:-250979328;mso-position-horizontal-relative:page;mso-position-vertical-relative:page" points="90.1pt,135.15pt,328.2pt,135.15pt,328.2pt,134.15pt,90.1pt,134.15pt,90.1pt,135.15pt" coordsize="4762,20" o:allowincell="f" fillcolor="black" stroked="f">
            <v:path arrowok="t"/>
            <w10:wrap anchorx="page" anchory="page"/>
          </v:polyline>
        </w:pict>
      </w:r>
      <w:r>
        <w:rPr>
          <w:color w:val="000000"/>
          <w:spacing w:val="-1"/>
          <w:sz w:val="11"/>
        </w:rPr>
        <w:pict>
          <v:polyline id="_x0000_s1709" style="position:absolute;left:0;text-align:left;z-index:-250978304;mso-position-horizontal-relative:page;mso-position-vertical-relative:page" points="328.2pt,65.05pt,328.2pt,473.75pt,329.15pt,473.75pt,329.15pt,65.05pt,328.2pt,65.05pt" coordsize="19,8175" o:allowincell="f" fillcolor="black" stroked="f">
            <v:path arrowok="t"/>
            <w10:wrap anchorx="page" anchory="page"/>
          </v:polyline>
        </w:pict>
      </w:r>
      <w:r>
        <w:rPr>
          <w:color w:val="000000"/>
          <w:spacing w:val="-1"/>
          <w:sz w:val="11"/>
        </w:rPr>
        <w:pict>
          <v:polyline id="_x0000_s1710" style="position:absolute;left:0;text-align:left;z-index:-250977280;mso-position-horizontal-relative:page;mso-position-vertical-relative:page" points="700.8pt,66pt,700.8pt,473.75pt,701.75pt,473.75pt,701.75pt,66pt,700.8pt,66pt" coordsize="19,8155" o:allowincell="f" fillcolor="black" stroked="f">
            <v:path arrowok="t"/>
            <w10:wrap anchorx="page" anchory="page"/>
          </v:polyline>
        </w:pict>
      </w:r>
      <w:r>
        <w:rPr>
          <w:color w:val="000000"/>
          <w:spacing w:val="-1"/>
          <w:sz w:val="11"/>
        </w:rPr>
        <w:pict>
          <v:polyline id="_x0000_s1711" style="position:absolute;left:0;text-align:left;z-index:-250976256;mso-position-horizontal-relative:page;mso-position-vertical-relative:page" points="329.15pt,65.05pt,329.15pt,66pt,701.75pt,66pt,701.75pt,65.05pt,329.15pt,65.05pt" coordsize="7452,20" o:allowincell="f" fillcolor="black" stroked="f">
            <v:path arrowok="t"/>
            <w10:wrap anchorx="page" anchory="page"/>
          </v:polyline>
        </w:pict>
      </w:r>
      <w:r>
        <w:rPr>
          <w:color w:val="000000"/>
          <w:spacing w:val="-1"/>
          <w:sz w:val="11"/>
        </w:rPr>
        <w:pict>
          <v:polyline id="_x0000_s1712" style="position:absolute;left:0;text-align:left;z-index:-250975232;mso-position-horizontal-relative:page;mso-position-vertical-relative:page" points="329.15pt,135.15pt,700.8pt,135.15pt,700.8pt,134.15pt,329.15pt,134.15pt,329.15pt,135.15pt" coordsize="7433,20" o:allowincell="f" fillcolor="black" stroked="f">
            <v:path arrowok="t"/>
            <w10:wrap anchorx="page" anchory="page"/>
          </v:polyline>
        </w:pict>
      </w:r>
      <w:r>
        <w:rPr>
          <w:color w:val="000000"/>
          <w:spacing w:val="-1"/>
          <w:sz w:val="11"/>
        </w:rPr>
        <w:pict>
          <v:polyline id="_x0000_s1713" style="position:absolute;left:0;text-align:left;z-index:-250974208;mso-position-horizontal-relative:page;mso-position-vertical-relative:page" points="329.15pt,235.95pt,700.8pt,235.95pt,700.8pt,234.95pt,329.15pt,234.95pt,329.15pt,235.95pt" coordsize="7433,20" o:allowincell="f" fillcolor="black" stroked="f">
            <v:path arrowok="t"/>
            <w10:wrap anchorx="page" anchory="page"/>
          </v:polyline>
        </w:pict>
      </w:r>
      <w:r>
        <w:rPr>
          <w:color w:val="000000"/>
          <w:spacing w:val="-1"/>
          <w:sz w:val="11"/>
        </w:rPr>
        <w:pict>
          <v:polyline id="_x0000_s1714" style="position:absolute;left:0;text-align:left;z-index:-250973184;mso-position-horizontal-relative:page;mso-position-vertical-relative:page" points="329.15pt,351.15pt,700.8pt,351.15pt,700.8pt,350.15pt,329.15pt,350.15pt,329.15pt,351.15pt" coordsize="7433,20" o:allowincell="f" fillcolor="black" stroked="f">
            <v:path arrowok="t"/>
            <w10:wrap anchorx="page" anchory="page"/>
          </v:polyline>
        </w:pict>
      </w:r>
      <w:r>
        <w:rPr>
          <w:color w:val="000000"/>
          <w:spacing w:val="-1"/>
          <w:sz w:val="11"/>
        </w:rPr>
        <w:pict>
          <v:polyline id="_x0000_s1715" style="position:absolute;left:0;text-align:left;z-index:-250972160;mso-position-horizontal-relative:page;mso-position-vertical-relative:page" points="329.15pt,466.35pt,700.8pt,466.35pt,700.8pt,465.35pt,329.15pt,465.35pt,329.15pt,466.35pt" coordsize="7433,20" o:allowincell="f" fillcolor="black" stroked="f">
            <v:path arrowok="t"/>
            <w10:wrap anchorx="page" anchory="page"/>
          </v:polyline>
        </w:pict>
      </w:r>
      <w:r>
        <w:rPr>
          <w:color w:val="000000"/>
          <w:spacing w:val="-1"/>
          <w:sz w:val="11"/>
        </w:rPr>
        <w:pict>
          <v:polyline id="_x0000_s1716" style="position:absolute;left:0;text-align:left;z-index:-250971136;mso-position-horizontal-relative:page;mso-position-vertical-relative:page" points="329.15pt,473.8pt,701.75pt,473.8pt,701.75pt,472.8pt,329.15pt,472.8pt,329.15pt,473.8pt" coordsize="7452,20" o:allowincell="f" fillcolor="black" stroked="f">
            <v:path arrowok="t"/>
            <w10:wrap anchorx="page" anchory="page"/>
          </v:polyline>
        </w:pict>
      </w:r>
    </w:p>
    <w:p w:rsidR="001029FF" w:rsidRDefault="001029FF">
      <w:pPr>
        <w:autoSpaceDE w:val="0"/>
        <w:autoSpaceDN w:val="0"/>
        <w:adjustRightInd w:val="0"/>
        <w:rPr>
          <w:color w:val="000000"/>
          <w:spacing w:val="-1"/>
          <w:sz w:val="11"/>
        </w:rPr>
        <w:sectPr w:rsidR="001029FF">
          <w:headerReference w:type="even" r:id="rId248"/>
          <w:headerReference w:type="default" r:id="rId249"/>
          <w:footerReference w:type="even" r:id="rId250"/>
          <w:footerReference w:type="default" r:id="rId251"/>
          <w:headerReference w:type="first" r:id="rId252"/>
          <w:footerReference w:type="first" r:id="rId253"/>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color w:val="000000"/>
          <w:spacing w:val="-1"/>
        </w:rPr>
      </w:pPr>
      <w:bookmarkStart w:id="33" w:name="Pg33"/>
      <w:bookmarkEnd w:id="33"/>
    </w:p>
    <w:p w:rsidR="001029FF" w:rsidRDefault="001029FF">
      <w:pPr>
        <w:autoSpaceDE w:val="0"/>
        <w:autoSpaceDN w:val="0"/>
        <w:adjustRightInd w:val="0"/>
        <w:spacing w:line="138" w:lineRule="exact"/>
        <w:ind w:left="648"/>
        <w:rPr>
          <w:color w:val="000000"/>
          <w:spacing w:val="-1"/>
        </w:rPr>
      </w:pPr>
    </w:p>
    <w:p w:rsidR="001029FF" w:rsidRDefault="001029FF">
      <w:pPr>
        <w:autoSpaceDE w:val="0"/>
        <w:autoSpaceDN w:val="0"/>
        <w:adjustRightInd w:val="0"/>
        <w:spacing w:line="138" w:lineRule="exact"/>
        <w:ind w:left="648"/>
        <w:rPr>
          <w:color w:val="000000"/>
          <w:spacing w:val="-1"/>
        </w:rPr>
      </w:pPr>
    </w:p>
    <w:p w:rsidR="001029FF" w:rsidRDefault="001029FF">
      <w:pPr>
        <w:autoSpaceDE w:val="0"/>
        <w:autoSpaceDN w:val="0"/>
        <w:adjustRightInd w:val="0"/>
        <w:spacing w:line="138" w:lineRule="exact"/>
        <w:ind w:left="648"/>
        <w:rPr>
          <w:color w:val="000000"/>
          <w:spacing w:val="-1"/>
        </w:rPr>
      </w:pPr>
    </w:p>
    <w:p w:rsidR="001029FF" w:rsidRDefault="001029FF">
      <w:pPr>
        <w:autoSpaceDE w:val="0"/>
        <w:autoSpaceDN w:val="0"/>
        <w:adjustRightInd w:val="0"/>
        <w:spacing w:line="138" w:lineRule="exact"/>
        <w:ind w:left="648"/>
        <w:rPr>
          <w:color w:val="000000"/>
          <w:spacing w:val="-1"/>
        </w:rPr>
      </w:pPr>
    </w:p>
    <w:p w:rsidR="001029FF" w:rsidRDefault="001029FF">
      <w:pPr>
        <w:autoSpaceDE w:val="0"/>
        <w:autoSpaceDN w:val="0"/>
        <w:adjustRightInd w:val="0"/>
        <w:spacing w:line="138" w:lineRule="exact"/>
        <w:ind w:left="648"/>
        <w:rPr>
          <w:color w:val="000000"/>
          <w:spacing w:val="-1"/>
        </w:rPr>
      </w:pPr>
    </w:p>
    <w:p w:rsidR="001029FF" w:rsidRDefault="001029FF">
      <w:pPr>
        <w:autoSpaceDE w:val="0"/>
        <w:autoSpaceDN w:val="0"/>
        <w:adjustRightInd w:val="0"/>
        <w:spacing w:line="138" w:lineRule="exact"/>
        <w:ind w:left="648"/>
        <w:rPr>
          <w:color w:val="000000"/>
          <w:spacing w:val="-1"/>
        </w:rPr>
      </w:pPr>
    </w:p>
    <w:p w:rsidR="001029FF" w:rsidRDefault="001029FF">
      <w:pPr>
        <w:autoSpaceDE w:val="0"/>
        <w:autoSpaceDN w:val="0"/>
        <w:adjustRightInd w:val="0"/>
        <w:spacing w:line="138" w:lineRule="exact"/>
        <w:ind w:left="648"/>
        <w:rPr>
          <w:color w:val="000000"/>
          <w:spacing w:val="-1"/>
        </w:rPr>
      </w:pPr>
    </w:p>
    <w:p w:rsidR="001029FF" w:rsidRDefault="00D4434D">
      <w:pPr>
        <w:tabs>
          <w:tab w:val="left" w:pos="11323"/>
        </w:tabs>
        <w:autoSpaceDE w:val="0"/>
        <w:autoSpaceDN w:val="0"/>
        <w:adjustRightInd w:val="0"/>
        <w:spacing w:before="97" w:line="138" w:lineRule="exact"/>
        <w:ind w:left="648" w:firstLine="3242"/>
        <w:rPr>
          <w:color w:val="000000"/>
          <w:spacing w:val="-1"/>
          <w:sz w:val="11"/>
        </w:rPr>
      </w:pPr>
      <w:r>
        <w:rPr>
          <w:color w:val="000000"/>
          <w:spacing w:val="-1"/>
          <w:sz w:val="11"/>
        </w:rPr>
        <w:t>Plant Related</w:t>
      </w:r>
      <w:r>
        <w:rPr>
          <w:color w:val="000000"/>
          <w:spacing w:val="-1"/>
          <w:sz w:val="11"/>
        </w:rPr>
        <w:tab/>
        <w:t>Labor Related</w:t>
      </w:r>
    </w:p>
    <w:p w:rsidR="001029FF" w:rsidRDefault="00D4434D">
      <w:pPr>
        <w:tabs>
          <w:tab w:val="left" w:pos="1653"/>
          <w:tab w:val="left" w:pos="2469"/>
          <w:tab w:val="left" w:pos="3309"/>
          <w:tab w:val="left" w:pos="4125"/>
          <w:tab w:val="left" w:pos="4956"/>
          <w:tab w:val="left" w:pos="5796"/>
          <w:tab w:val="left" w:pos="6624"/>
          <w:tab w:val="left" w:pos="7440"/>
          <w:tab w:val="left" w:pos="8270"/>
          <w:tab w:val="left" w:pos="9105"/>
          <w:tab w:val="left" w:pos="9921"/>
          <w:tab w:val="left" w:pos="10761"/>
          <w:tab w:val="left" w:pos="11577"/>
          <w:tab w:val="left" w:pos="12408"/>
          <w:tab w:val="left" w:pos="13248"/>
          <w:tab w:val="left" w:pos="14076"/>
          <w:tab w:val="left" w:pos="14892"/>
        </w:tabs>
        <w:autoSpaceDE w:val="0"/>
        <w:autoSpaceDN w:val="0"/>
        <w:adjustRightInd w:val="0"/>
        <w:spacing w:before="6" w:line="138" w:lineRule="exact"/>
        <w:ind w:left="648" w:firstLine="170"/>
        <w:rPr>
          <w:color w:val="000000"/>
          <w:spacing w:val="-1"/>
          <w:sz w:val="11"/>
        </w:rPr>
      </w:pPr>
      <w:r>
        <w:rPr>
          <w:color w:val="000000"/>
          <w:spacing w:val="-1"/>
          <w:sz w:val="11"/>
        </w:rPr>
        <w:t>(e)</w:t>
      </w:r>
      <w:r>
        <w:rPr>
          <w:color w:val="000000"/>
          <w:spacing w:val="-1"/>
          <w:sz w:val="11"/>
        </w:rPr>
        <w:tab/>
        <w:t>(f)</w:t>
      </w:r>
      <w:r>
        <w:rPr>
          <w:color w:val="000000"/>
          <w:spacing w:val="-1"/>
          <w:sz w:val="11"/>
        </w:rPr>
        <w:tab/>
        <w:t>(g)</w:t>
      </w:r>
      <w:r>
        <w:rPr>
          <w:color w:val="000000"/>
          <w:spacing w:val="-1"/>
          <w:sz w:val="11"/>
        </w:rPr>
        <w:tab/>
        <w:t>(f)</w:t>
      </w:r>
      <w:r>
        <w:rPr>
          <w:color w:val="000000"/>
          <w:spacing w:val="-1"/>
          <w:sz w:val="11"/>
        </w:rPr>
        <w:tab/>
        <w:t>(g)</w:t>
      </w:r>
      <w:r>
        <w:rPr>
          <w:color w:val="000000"/>
          <w:spacing w:val="-1"/>
          <w:sz w:val="11"/>
        </w:rPr>
        <w:tab/>
        <w:t>(h)</w:t>
      </w:r>
      <w:r>
        <w:rPr>
          <w:color w:val="000000"/>
          <w:spacing w:val="-1"/>
          <w:sz w:val="11"/>
        </w:rPr>
        <w:tab/>
        <w:t>(i)</w:t>
      </w:r>
      <w:r>
        <w:rPr>
          <w:color w:val="000000"/>
          <w:spacing w:val="-1"/>
          <w:sz w:val="11"/>
        </w:rPr>
        <w:tab/>
        <w:t>(j)</w:t>
      </w:r>
      <w:r>
        <w:rPr>
          <w:color w:val="000000"/>
          <w:spacing w:val="-1"/>
          <w:sz w:val="11"/>
        </w:rPr>
        <w:tab/>
        <w:t>(k)</w:t>
      </w:r>
      <w:r>
        <w:rPr>
          <w:color w:val="000000"/>
          <w:spacing w:val="-1"/>
          <w:sz w:val="11"/>
        </w:rPr>
        <w:tab/>
        <w:t>(e)</w:t>
      </w:r>
      <w:r>
        <w:rPr>
          <w:color w:val="000000"/>
          <w:spacing w:val="-1"/>
          <w:sz w:val="11"/>
        </w:rPr>
        <w:tab/>
        <w:t>(f)</w:t>
      </w:r>
      <w:r>
        <w:rPr>
          <w:color w:val="000000"/>
          <w:spacing w:val="-1"/>
          <w:sz w:val="11"/>
        </w:rPr>
        <w:tab/>
        <w:t>(g)</w:t>
      </w:r>
      <w:r>
        <w:rPr>
          <w:color w:val="000000"/>
          <w:spacing w:val="-1"/>
          <w:sz w:val="11"/>
        </w:rPr>
        <w:tab/>
        <w:t>(f)</w:t>
      </w:r>
      <w:r>
        <w:rPr>
          <w:color w:val="000000"/>
          <w:spacing w:val="-1"/>
          <w:sz w:val="11"/>
        </w:rPr>
        <w:tab/>
        <w:t>(g)</w:t>
      </w:r>
      <w:r>
        <w:rPr>
          <w:color w:val="000000"/>
          <w:spacing w:val="-1"/>
          <w:sz w:val="11"/>
        </w:rPr>
        <w:tab/>
        <w:t>(h)</w:t>
      </w:r>
      <w:r>
        <w:rPr>
          <w:color w:val="000000"/>
          <w:spacing w:val="-1"/>
          <w:sz w:val="11"/>
        </w:rPr>
        <w:tab/>
        <w:t>(i)</w:t>
      </w:r>
      <w:r>
        <w:rPr>
          <w:color w:val="000000"/>
          <w:spacing w:val="-1"/>
          <w:sz w:val="11"/>
        </w:rPr>
        <w:tab/>
        <w:t>(j)</w:t>
      </w:r>
      <w:r>
        <w:rPr>
          <w:color w:val="000000"/>
          <w:spacing w:val="-1"/>
          <w:sz w:val="11"/>
        </w:rPr>
        <w:tab/>
        <w:t>(k)</w:t>
      </w:r>
    </w:p>
    <w:p w:rsidR="001029FF" w:rsidRDefault="00D4434D">
      <w:pPr>
        <w:tabs>
          <w:tab w:val="left" w:pos="1495"/>
          <w:tab w:val="left" w:pos="2340"/>
          <w:tab w:val="left" w:pos="3004"/>
          <w:tab w:val="left" w:pos="3950"/>
          <w:tab w:val="left" w:pos="4653"/>
          <w:tab w:val="left" w:pos="5481"/>
          <w:tab w:val="left" w:pos="6312"/>
          <w:tab w:val="left" w:pos="7108"/>
          <w:tab w:val="left" w:pos="8138"/>
          <w:tab w:val="left" w:pos="8947"/>
          <w:tab w:val="left" w:pos="9792"/>
          <w:tab w:val="left" w:pos="10456"/>
          <w:tab w:val="left" w:pos="11402"/>
          <w:tab w:val="left" w:pos="12105"/>
          <w:tab w:val="left" w:pos="12933"/>
          <w:tab w:val="left" w:pos="13764"/>
          <w:tab w:val="left" w:pos="14560"/>
        </w:tabs>
        <w:autoSpaceDE w:val="0"/>
        <w:autoSpaceDN w:val="0"/>
        <w:adjustRightInd w:val="0"/>
        <w:spacing w:before="11" w:line="138" w:lineRule="exact"/>
        <w:ind w:left="648" w:firstLine="38"/>
        <w:rPr>
          <w:color w:val="000000"/>
          <w:spacing w:val="-1"/>
          <w:sz w:val="11"/>
        </w:rPr>
      </w:pPr>
      <w:r>
        <w:rPr>
          <w:color w:val="000000"/>
          <w:spacing w:val="-1"/>
          <w:sz w:val="11"/>
        </w:rPr>
        <w:t>Monthly</w:t>
      </w:r>
      <w:r>
        <w:rPr>
          <w:color w:val="000000"/>
          <w:spacing w:val="-1"/>
          <w:sz w:val="11"/>
        </w:rPr>
        <w:tab/>
        <w:t>Proration</w:t>
      </w:r>
      <w:r>
        <w:rPr>
          <w:color w:val="000000"/>
          <w:spacing w:val="-1"/>
          <w:sz w:val="11"/>
        </w:rPr>
        <w:tab/>
        <w:t>Prorated</w:t>
      </w:r>
      <w:r>
        <w:rPr>
          <w:color w:val="000000"/>
          <w:spacing w:val="-1"/>
          <w:sz w:val="11"/>
        </w:rPr>
        <w:tab/>
        <w:t>Actual Monthly</w:t>
      </w:r>
      <w:r>
        <w:rPr>
          <w:color w:val="000000"/>
          <w:spacing w:val="-1"/>
          <w:sz w:val="11"/>
        </w:rPr>
        <w:tab/>
        <w:t>Difference</w:t>
      </w:r>
      <w:r>
        <w:rPr>
          <w:color w:val="000000"/>
          <w:spacing w:val="-1"/>
          <w:sz w:val="11"/>
        </w:rPr>
        <w:tab/>
        <w:t>Partially prorate</w:t>
      </w:r>
      <w:r>
        <w:rPr>
          <w:color w:val="000000"/>
          <w:spacing w:val="-1"/>
          <w:sz w:val="11"/>
        </w:rPr>
        <w:tab/>
        <w:t>Partially prorate</w:t>
      </w:r>
      <w:r>
        <w:rPr>
          <w:color w:val="000000"/>
          <w:spacing w:val="-1"/>
          <w:sz w:val="11"/>
        </w:rPr>
        <w:tab/>
        <w:t>Partially prorate</w:t>
      </w:r>
      <w:r>
        <w:rPr>
          <w:color w:val="000000"/>
          <w:spacing w:val="-1"/>
          <w:sz w:val="11"/>
        </w:rPr>
        <w:tab/>
        <w:t>Partially prorated</w:t>
      </w:r>
      <w:r>
        <w:rPr>
          <w:color w:val="000000"/>
          <w:spacing w:val="-1"/>
          <w:sz w:val="11"/>
        </w:rPr>
        <w:tab/>
      </w:r>
      <w:r>
        <w:rPr>
          <w:color w:val="000000"/>
          <w:spacing w:val="-1"/>
          <w:sz w:val="11"/>
        </w:rPr>
        <w:t>Monthly</w:t>
      </w:r>
      <w:r>
        <w:rPr>
          <w:color w:val="000000"/>
          <w:spacing w:val="-1"/>
          <w:sz w:val="11"/>
        </w:rPr>
        <w:tab/>
        <w:t>Proration</w:t>
      </w:r>
      <w:r>
        <w:rPr>
          <w:color w:val="000000"/>
          <w:spacing w:val="-1"/>
          <w:sz w:val="11"/>
        </w:rPr>
        <w:tab/>
        <w:t>Prorated</w:t>
      </w:r>
      <w:r>
        <w:rPr>
          <w:color w:val="000000"/>
          <w:spacing w:val="-1"/>
          <w:sz w:val="11"/>
        </w:rPr>
        <w:tab/>
        <w:t>Actual Monthly</w:t>
      </w:r>
      <w:r>
        <w:rPr>
          <w:color w:val="000000"/>
          <w:spacing w:val="-1"/>
          <w:sz w:val="11"/>
        </w:rPr>
        <w:tab/>
        <w:t>Difference</w:t>
      </w:r>
      <w:r>
        <w:rPr>
          <w:color w:val="000000"/>
          <w:spacing w:val="-1"/>
          <w:sz w:val="11"/>
        </w:rPr>
        <w:tab/>
        <w:t>Partially prorate</w:t>
      </w:r>
      <w:r>
        <w:rPr>
          <w:color w:val="000000"/>
          <w:spacing w:val="-1"/>
          <w:sz w:val="11"/>
        </w:rPr>
        <w:tab/>
        <w:t>Partially prorate</w:t>
      </w:r>
      <w:r>
        <w:rPr>
          <w:color w:val="000000"/>
          <w:spacing w:val="-1"/>
          <w:sz w:val="11"/>
        </w:rPr>
        <w:tab/>
        <w:t>Partially prorate</w:t>
      </w:r>
      <w:r>
        <w:rPr>
          <w:color w:val="000000"/>
          <w:spacing w:val="-1"/>
          <w:sz w:val="11"/>
        </w:rPr>
        <w:tab/>
        <w:t>Partially prorated</w:t>
      </w:r>
    </w:p>
    <w:p w:rsidR="001029FF" w:rsidRDefault="00D4434D">
      <w:pPr>
        <w:tabs>
          <w:tab w:val="left" w:pos="1516"/>
          <w:tab w:val="left" w:pos="2320"/>
          <w:tab w:val="left" w:pos="3180"/>
          <w:tab w:val="left" w:pos="4000"/>
          <w:tab w:val="left" w:pos="4704"/>
          <w:tab w:val="left" w:pos="5532"/>
          <w:tab w:val="left" w:pos="6360"/>
          <w:tab w:val="left" w:pos="7180"/>
          <w:tab w:val="left" w:pos="8100"/>
          <w:tab w:val="left" w:pos="8968"/>
          <w:tab w:val="left" w:pos="9772"/>
          <w:tab w:val="left" w:pos="10631"/>
          <w:tab w:val="left" w:pos="11452"/>
          <w:tab w:val="left" w:pos="12155"/>
          <w:tab w:val="left" w:pos="12983"/>
          <w:tab w:val="left" w:pos="13812"/>
          <w:tab w:val="left" w:pos="14632"/>
        </w:tabs>
        <w:autoSpaceDE w:val="0"/>
        <w:autoSpaceDN w:val="0"/>
        <w:adjustRightInd w:val="0"/>
        <w:spacing w:before="8" w:line="138" w:lineRule="exact"/>
        <w:ind w:left="648"/>
        <w:rPr>
          <w:color w:val="000000"/>
          <w:spacing w:val="-1"/>
          <w:sz w:val="11"/>
        </w:rPr>
      </w:pPr>
      <w:r>
        <w:rPr>
          <w:color w:val="000000"/>
          <w:spacing w:val="-1"/>
          <w:sz w:val="11"/>
        </w:rPr>
        <w:t>Increment</w:t>
      </w:r>
      <w:r>
        <w:rPr>
          <w:color w:val="000000"/>
          <w:spacing w:val="-1"/>
          <w:sz w:val="11"/>
        </w:rPr>
        <w:tab/>
        <w:t>(d) x (e)</w:t>
      </w:r>
      <w:r>
        <w:rPr>
          <w:color w:val="000000"/>
          <w:spacing w:val="-1"/>
          <w:sz w:val="11"/>
        </w:rPr>
        <w:tab/>
        <w:t>Projected</w:t>
      </w:r>
      <w:r>
        <w:rPr>
          <w:color w:val="000000"/>
          <w:spacing w:val="-1"/>
          <w:sz w:val="11"/>
        </w:rPr>
        <w:tab/>
        <w:t>Activity</w:t>
      </w:r>
      <w:r>
        <w:rPr>
          <w:color w:val="000000"/>
          <w:spacing w:val="-1"/>
          <w:sz w:val="11"/>
        </w:rPr>
        <w:tab/>
        <w:t>between</w:t>
      </w:r>
      <w:r>
        <w:rPr>
          <w:color w:val="000000"/>
          <w:spacing w:val="-1"/>
          <w:sz w:val="11"/>
        </w:rPr>
        <w:tab/>
        <w:t>actual activity</w:t>
      </w:r>
      <w:r>
        <w:rPr>
          <w:color w:val="000000"/>
          <w:spacing w:val="-1"/>
          <w:sz w:val="11"/>
        </w:rPr>
        <w:tab/>
        <w:t>actual activity</w:t>
      </w:r>
      <w:r>
        <w:rPr>
          <w:color w:val="000000"/>
          <w:spacing w:val="-1"/>
          <w:sz w:val="11"/>
        </w:rPr>
        <w:tab/>
        <w:t>actual activity</w:t>
      </w:r>
      <w:r>
        <w:rPr>
          <w:color w:val="000000"/>
          <w:spacing w:val="-1"/>
          <w:sz w:val="11"/>
        </w:rPr>
        <w:tab/>
        <w:t>actual balance</w:t>
      </w:r>
      <w:r>
        <w:rPr>
          <w:color w:val="000000"/>
          <w:spacing w:val="-1"/>
          <w:sz w:val="11"/>
        </w:rPr>
        <w:tab/>
        <w:t>Increment</w:t>
      </w:r>
      <w:r>
        <w:rPr>
          <w:color w:val="000000"/>
          <w:spacing w:val="-1"/>
          <w:sz w:val="11"/>
        </w:rPr>
        <w:tab/>
        <w:t>(d) x (e)</w:t>
      </w:r>
      <w:r>
        <w:rPr>
          <w:color w:val="000000"/>
          <w:spacing w:val="-1"/>
          <w:sz w:val="11"/>
        </w:rPr>
        <w:tab/>
      </w:r>
      <w:r>
        <w:rPr>
          <w:color w:val="000000"/>
          <w:spacing w:val="-1"/>
          <w:sz w:val="11"/>
        </w:rPr>
        <w:t>Projected</w:t>
      </w:r>
      <w:r>
        <w:rPr>
          <w:color w:val="000000"/>
          <w:spacing w:val="-1"/>
          <w:sz w:val="11"/>
        </w:rPr>
        <w:tab/>
        <w:t>Activity</w:t>
      </w:r>
      <w:r>
        <w:rPr>
          <w:color w:val="000000"/>
          <w:spacing w:val="-1"/>
          <w:sz w:val="11"/>
        </w:rPr>
        <w:tab/>
        <w:t>between</w:t>
      </w:r>
      <w:r>
        <w:rPr>
          <w:color w:val="000000"/>
          <w:spacing w:val="-1"/>
          <w:sz w:val="11"/>
        </w:rPr>
        <w:tab/>
        <w:t>actual activity</w:t>
      </w:r>
      <w:r>
        <w:rPr>
          <w:color w:val="000000"/>
          <w:spacing w:val="-1"/>
          <w:sz w:val="11"/>
        </w:rPr>
        <w:tab/>
        <w:t>actual activity</w:t>
      </w:r>
      <w:r>
        <w:rPr>
          <w:color w:val="000000"/>
          <w:spacing w:val="-1"/>
          <w:sz w:val="11"/>
        </w:rPr>
        <w:tab/>
        <w:t>actual activity</w:t>
      </w:r>
      <w:r>
        <w:rPr>
          <w:color w:val="000000"/>
          <w:spacing w:val="-1"/>
          <w:sz w:val="11"/>
        </w:rPr>
        <w:tab/>
        <w:t>actual balance</w:t>
      </w:r>
    </w:p>
    <w:p w:rsidR="001029FF" w:rsidRDefault="00D4434D">
      <w:pPr>
        <w:tabs>
          <w:tab w:val="left" w:pos="3883"/>
          <w:tab w:val="left" w:pos="4677"/>
          <w:tab w:val="left" w:pos="5500"/>
          <w:tab w:val="left" w:pos="6331"/>
          <w:tab w:val="left" w:pos="9803"/>
          <w:tab w:val="left" w:pos="11335"/>
          <w:tab w:val="left" w:pos="12129"/>
          <w:tab w:val="left" w:pos="12952"/>
          <w:tab w:val="left" w:pos="13783"/>
        </w:tabs>
        <w:autoSpaceDE w:val="0"/>
        <w:autoSpaceDN w:val="0"/>
        <w:adjustRightInd w:val="0"/>
        <w:spacing w:before="8" w:line="138" w:lineRule="exact"/>
        <w:ind w:left="648" w:firstLine="1703"/>
        <w:rPr>
          <w:color w:val="000000"/>
          <w:spacing w:val="-1"/>
          <w:sz w:val="11"/>
        </w:rPr>
      </w:pPr>
      <w:r>
        <w:rPr>
          <w:color w:val="000000"/>
          <w:spacing w:val="-1"/>
          <w:sz w:val="11"/>
        </w:rPr>
        <w:t>Balance</w:t>
      </w:r>
      <w:r>
        <w:rPr>
          <w:color w:val="000000"/>
          <w:spacing w:val="-1"/>
          <w:sz w:val="11"/>
        </w:rPr>
        <w:tab/>
        <w:t>projected and</w:t>
      </w:r>
      <w:r>
        <w:rPr>
          <w:color w:val="000000"/>
          <w:spacing w:val="-1"/>
          <w:sz w:val="11"/>
        </w:rPr>
        <w:tab/>
        <w:t>above Monthly</w:t>
      </w:r>
      <w:r>
        <w:rPr>
          <w:color w:val="000000"/>
          <w:spacing w:val="-1"/>
          <w:sz w:val="11"/>
        </w:rPr>
        <w:tab/>
        <w:t>below Monthly</w:t>
      </w:r>
      <w:r>
        <w:rPr>
          <w:color w:val="000000"/>
          <w:spacing w:val="-1"/>
          <w:sz w:val="11"/>
        </w:rPr>
        <w:tab/>
        <w:t>below Monthly</w:t>
      </w:r>
      <w:r>
        <w:rPr>
          <w:color w:val="000000"/>
          <w:spacing w:val="-1"/>
          <w:sz w:val="11"/>
        </w:rPr>
        <w:tab/>
        <w:t>Balance</w:t>
      </w:r>
      <w:r>
        <w:rPr>
          <w:color w:val="000000"/>
          <w:spacing w:val="-1"/>
          <w:sz w:val="11"/>
        </w:rPr>
        <w:tab/>
        <w:t>projected and</w:t>
      </w:r>
      <w:r>
        <w:rPr>
          <w:color w:val="000000"/>
          <w:spacing w:val="-1"/>
          <w:sz w:val="11"/>
        </w:rPr>
        <w:tab/>
        <w:t>above Monthly</w:t>
      </w:r>
      <w:r>
        <w:rPr>
          <w:color w:val="000000"/>
          <w:spacing w:val="-1"/>
          <w:sz w:val="11"/>
        </w:rPr>
        <w:tab/>
        <w:t>below Monthly</w:t>
      </w:r>
      <w:r>
        <w:rPr>
          <w:color w:val="000000"/>
          <w:spacing w:val="-1"/>
          <w:sz w:val="11"/>
        </w:rPr>
        <w:tab/>
        <w:t>below Monthly</w:t>
      </w:r>
    </w:p>
    <w:p w:rsidR="001029FF" w:rsidRDefault="00D4434D">
      <w:pPr>
        <w:tabs>
          <w:tab w:val="left" w:pos="3876"/>
          <w:tab w:val="left" w:pos="4790"/>
          <w:tab w:val="left" w:pos="5532"/>
          <w:tab w:val="left" w:pos="6300"/>
          <w:tab w:val="left" w:pos="9703"/>
          <w:tab w:val="left" w:pos="11328"/>
          <w:tab w:val="left" w:pos="12242"/>
          <w:tab w:val="left" w:pos="12983"/>
          <w:tab w:val="left" w:pos="13752"/>
        </w:tabs>
        <w:autoSpaceDE w:val="0"/>
        <w:autoSpaceDN w:val="0"/>
        <w:adjustRightInd w:val="0"/>
        <w:spacing w:before="9" w:line="138" w:lineRule="exact"/>
        <w:ind w:left="648" w:firstLine="1603"/>
        <w:rPr>
          <w:color w:val="000000"/>
          <w:spacing w:val="-1"/>
          <w:sz w:val="11"/>
        </w:rPr>
      </w:pPr>
      <w:r>
        <w:rPr>
          <w:color w:val="000000"/>
          <w:spacing w:val="-1"/>
          <w:sz w:val="11"/>
        </w:rPr>
        <w:t>(Cumulative</w:t>
      </w:r>
      <w:r>
        <w:rPr>
          <w:color w:val="000000"/>
          <w:spacing w:val="-1"/>
          <w:sz w:val="11"/>
        </w:rPr>
        <w:tab/>
        <w:t>actual activity</w:t>
      </w:r>
      <w:r>
        <w:rPr>
          <w:color w:val="000000"/>
          <w:spacing w:val="-1"/>
          <w:sz w:val="11"/>
        </w:rPr>
        <w:tab/>
        <w:t>projection</w:t>
      </w:r>
      <w:r>
        <w:rPr>
          <w:color w:val="000000"/>
          <w:spacing w:val="-1"/>
          <w:sz w:val="11"/>
        </w:rPr>
        <w:tab/>
        <w:t>projection but</w:t>
      </w:r>
      <w:r>
        <w:rPr>
          <w:color w:val="000000"/>
          <w:spacing w:val="-1"/>
          <w:sz w:val="11"/>
        </w:rPr>
        <w:tab/>
        <w:t>projection and is</w:t>
      </w:r>
      <w:r>
        <w:rPr>
          <w:color w:val="000000"/>
          <w:spacing w:val="-1"/>
          <w:sz w:val="11"/>
        </w:rPr>
        <w:tab/>
        <w:t>(Cumulative</w:t>
      </w:r>
      <w:r>
        <w:rPr>
          <w:color w:val="000000"/>
          <w:spacing w:val="-1"/>
          <w:sz w:val="11"/>
        </w:rPr>
        <w:tab/>
        <w:t>actual activity</w:t>
      </w:r>
      <w:r>
        <w:rPr>
          <w:color w:val="000000"/>
          <w:spacing w:val="-1"/>
          <w:sz w:val="11"/>
        </w:rPr>
        <w:tab/>
        <w:t>projection</w:t>
      </w:r>
      <w:r>
        <w:rPr>
          <w:color w:val="000000"/>
          <w:spacing w:val="-1"/>
          <w:sz w:val="11"/>
        </w:rPr>
        <w:tab/>
        <w:t>projection but</w:t>
      </w:r>
      <w:r>
        <w:rPr>
          <w:color w:val="000000"/>
          <w:spacing w:val="-1"/>
          <w:sz w:val="11"/>
        </w:rPr>
        <w:tab/>
        <w:t>projection and is</w:t>
      </w:r>
    </w:p>
    <w:p w:rsidR="001029FF" w:rsidRDefault="00D4434D">
      <w:pPr>
        <w:tabs>
          <w:tab w:val="left" w:pos="5486"/>
          <w:tab w:val="left" w:pos="6364"/>
          <w:tab w:val="left" w:pos="9767"/>
          <w:tab w:val="left" w:pos="12938"/>
          <w:tab w:val="left" w:pos="13816"/>
        </w:tabs>
        <w:autoSpaceDE w:val="0"/>
        <w:autoSpaceDN w:val="0"/>
        <w:adjustRightInd w:val="0"/>
        <w:spacing w:before="8" w:line="138" w:lineRule="exact"/>
        <w:ind w:left="648" w:firstLine="1667"/>
        <w:rPr>
          <w:color w:val="000000"/>
          <w:spacing w:val="-1"/>
          <w:sz w:val="11"/>
        </w:rPr>
      </w:pPr>
      <w:r>
        <w:rPr>
          <w:color w:val="000000"/>
          <w:spacing w:val="-1"/>
          <w:sz w:val="11"/>
        </w:rPr>
        <w:t>Sum of f)</w:t>
      </w:r>
      <w:r>
        <w:rPr>
          <w:color w:val="000000"/>
          <w:spacing w:val="-1"/>
          <w:sz w:val="11"/>
        </w:rPr>
        <w:tab/>
        <w:t>increases ADIT</w:t>
      </w:r>
      <w:r>
        <w:rPr>
          <w:color w:val="000000"/>
          <w:spacing w:val="-1"/>
          <w:sz w:val="11"/>
        </w:rPr>
        <w:tab/>
        <w:t>a reduction to</w:t>
      </w:r>
      <w:r>
        <w:rPr>
          <w:color w:val="000000"/>
          <w:spacing w:val="-1"/>
          <w:sz w:val="11"/>
        </w:rPr>
        <w:tab/>
        <w:t>Sum of f)</w:t>
      </w:r>
      <w:r>
        <w:rPr>
          <w:color w:val="000000"/>
          <w:spacing w:val="-1"/>
          <w:sz w:val="11"/>
        </w:rPr>
        <w:tab/>
        <w:t>increases ADIT</w:t>
      </w:r>
      <w:r>
        <w:rPr>
          <w:color w:val="000000"/>
          <w:spacing w:val="-1"/>
          <w:sz w:val="11"/>
        </w:rPr>
        <w:tab/>
        <w:t>a reduction to</w:t>
      </w:r>
    </w:p>
    <w:p w:rsidR="001029FF" w:rsidRDefault="00D4434D">
      <w:pPr>
        <w:tabs>
          <w:tab w:val="left" w:pos="13989"/>
        </w:tabs>
        <w:autoSpaceDE w:val="0"/>
        <w:autoSpaceDN w:val="0"/>
        <w:adjustRightInd w:val="0"/>
        <w:spacing w:before="9" w:line="138" w:lineRule="exact"/>
        <w:ind w:left="648" w:firstLine="5889"/>
        <w:rPr>
          <w:color w:val="000000"/>
          <w:spacing w:val="-1"/>
          <w:sz w:val="11"/>
        </w:rPr>
      </w:pPr>
      <w:r>
        <w:rPr>
          <w:color w:val="000000"/>
          <w:spacing w:val="-1"/>
          <w:sz w:val="11"/>
        </w:rPr>
        <w:t>ADIT</w:t>
      </w:r>
      <w:r>
        <w:rPr>
          <w:color w:val="000000"/>
          <w:spacing w:val="-1"/>
          <w:sz w:val="11"/>
        </w:rPr>
        <w:tab/>
        <w:t>ADIT</w:t>
      </w:r>
    </w:p>
    <w:p w:rsidR="001029FF" w:rsidRDefault="001029FF">
      <w:pPr>
        <w:autoSpaceDE w:val="0"/>
        <w:autoSpaceDN w:val="0"/>
        <w:adjustRightInd w:val="0"/>
        <w:spacing w:line="138" w:lineRule="exact"/>
        <w:ind w:left="1080"/>
        <w:rPr>
          <w:color w:val="000000"/>
          <w:spacing w:val="-1"/>
          <w:sz w:val="11"/>
        </w:rPr>
      </w:pPr>
    </w:p>
    <w:p w:rsidR="001029FF" w:rsidRDefault="001029FF">
      <w:pPr>
        <w:autoSpaceDE w:val="0"/>
        <w:autoSpaceDN w:val="0"/>
        <w:adjustRightInd w:val="0"/>
        <w:spacing w:line="138" w:lineRule="exact"/>
        <w:ind w:left="1080"/>
        <w:rPr>
          <w:color w:val="000000"/>
          <w:spacing w:val="-1"/>
          <w:sz w:val="11"/>
        </w:rPr>
      </w:pPr>
    </w:p>
    <w:p w:rsidR="001029FF" w:rsidRDefault="00D4434D">
      <w:pPr>
        <w:tabs>
          <w:tab w:val="left" w:pos="7704"/>
          <w:tab w:val="left" w:pos="10188"/>
          <w:tab w:val="left" w:pos="15156"/>
        </w:tabs>
        <w:autoSpaceDE w:val="0"/>
        <w:autoSpaceDN w:val="0"/>
        <w:adjustRightInd w:val="0"/>
        <w:spacing w:before="82" w:line="138" w:lineRule="exact"/>
        <w:ind w:left="1080" w:firstLine="165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position w:val="-2"/>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position w:val="-2"/>
          <w:sz w:val="11"/>
        </w:rPr>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3564"/>
          <w:tab w:val="left" w:pos="4392"/>
          <w:tab w:val="left" w:pos="5220"/>
          <w:tab w:val="left" w:pos="6048"/>
          <w:tab w:val="left" w:pos="6876"/>
          <w:tab w:val="left" w:pos="7704"/>
          <w:tab w:val="left" w:pos="8532"/>
          <w:tab w:val="left" w:pos="9360"/>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1029FF">
      <w:pPr>
        <w:autoSpaceDE w:val="0"/>
        <w:autoSpaceDN w:val="0"/>
        <w:adjustRightInd w:val="0"/>
        <w:spacing w:line="138" w:lineRule="exact"/>
        <w:ind w:left="1080"/>
        <w:rPr>
          <w:color w:val="000000"/>
          <w:spacing w:val="-1"/>
          <w:sz w:val="11"/>
        </w:rPr>
      </w:pPr>
    </w:p>
    <w:p w:rsidR="001029FF" w:rsidRDefault="001029FF">
      <w:pPr>
        <w:autoSpaceDE w:val="0"/>
        <w:autoSpaceDN w:val="0"/>
        <w:adjustRightInd w:val="0"/>
        <w:spacing w:line="138" w:lineRule="exact"/>
        <w:ind w:left="1080"/>
        <w:rPr>
          <w:color w:val="000000"/>
          <w:spacing w:val="-1"/>
          <w:sz w:val="11"/>
        </w:rPr>
      </w:pPr>
    </w:p>
    <w:p w:rsidR="001029FF" w:rsidRDefault="00D4434D">
      <w:pPr>
        <w:tabs>
          <w:tab w:val="left" w:pos="10188"/>
        </w:tabs>
        <w:autoSpaceDE w:val="0"/>
        <w:autoSpaceDN w:val="0"/>
        <w:adjustRightInd w:val="0"/>
        <w:spacing w:before="18" w:line="138" w:lineRule="exact"/>
        <w:ind w:left="1080" w:firstLine="1656"/>
        <w:rPr>
          <w:color w:val="000000"/>
          <w:spacing w:val="-1"/>
          <w:sz w:val="11"/>
        </w:rPr>
      </w:pPr>
      <w:r>
        <w:rPr>
          <w:color w:val="000000"/>
          <w:spacing w:val="-1"/>
          <w:sz w:val="11"/>
        </w:rPr>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3564"/>
          <w:tab w:val="left" w:pos="4392"/>
          <w:tab w:val="left" w:pos="5220"/>
          <w:tab w:val="left" w:pos="6048"/>
          <w:tab w:val="left" w:pos="6876"/>
          <w:tab w:val="left" w:pos="7704"/>
          <w:tab w:val="left" w:pos="8532"/>
          <w:tab w:val="left" w:pos="9360"/>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1029FF">
      <w:pPr>
        <w:autoSpaceDE w:val="0"/>
        <w:autoSpaceDN w:val="0"/>
        <w:adjustRightInd w:val="0"/>
        <w:spacing w:line="138" w:lineRule="exact"/>
        <w:ind w:left="1080"/>
        <w:rPr>
          <w:color w:val="000000"/>
          <w:spacing w:val="-1"/>
          <w:sz w:val="11"/>
        </w:rPr>
      </w:pPr>
    </w:p>
    <w:p w:rsidR="001029FF" w:rsidRDefault="001029FF">
      <w:pPr>
        <w:autoSpaceDE w:val="0"/>
        <w:autoSpaceDN w:val="0"/>
        <w:adjustRightInd w:val="0"/>
        <w:spacing w:line="138" w:lineRule="exact"/>
        <w:ind w:left="1080"/>
        <w:rPr>
          <w:color w:val="000000"/>
          <w:spacing w:val="-1"/>
          <w:sz w:val="11"/>
        </w:rPr>
      </w:pPr>
    </w:p>
    <w:p w:rsidR="001029FF" w:rsidRDefault="00D4434D">
      <w:pPr>
        <w:tabs>
          <w:tab w:val="left" w:pos="10188"/>
        </w:tabs>
        <w:autoSpaceDE w:val="0"/>
        <w:autoSpaceDN w:val="0"/>
        <w:adjustRightInd w:val="0"/>
        <w:spacing w:before="19" w:line="138" w:lineRule="exact"/>
        <w:ind w:left="1080" w:firstLine="1656"/>
        <w:rPr>
          <w:color w:val="000000"/>
          <w:spacing w:val="-1"/>
          <w:sz w:val="11"/>
        </w:rPr>
      </w:pPr>
      <w:r>
        <w:rPr>
          <w:color w:val="000000"/>
          <w:spacing w:val="-1"/>
          <w:sz w:val="11"/>
        </w:rPr>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6"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p>
    <w:p w:rsidR="001029FF" w:rsidRDefault="00D4434D">
      <w:pPr>
        <w:tabs>
          <w:tab w:val="left" w:pos="1908"/>
          <w:tab w:val="left" w:pos="2736"/>
          <w:tab w:val="left" w:pos="3564"/>
          <w:tab w:val="left" w:pos="4392"/>
          <w:tab w:val="left" w:pos="5220"/>
          <w:tab w:val="left" w:pos="6048"/>
          <w:tab w:val="left" w:pos="6876"/>
          <w:tab w:val="left" w:pos="7704"/>
          <w:tab w:val="left" w:pos="8532"/>
          <w:tab w:val="left" w:pos="9360"/>
          <w:tab w:val="left" w:pos="10188"/>
          <w:tab w:val="left" w:pos="11016"/>
          <w:tab w:val="left" w:pos="11844"/>
          <w:tab w:val="left" w:pos="12672"/>
          <w:tab w:val="left" w:pos="13500"/>
          <w:tab w:val="left" w:pos="14328"/>
          <w:tab w:val="left" w:pos="15156"/>
        </w:tabs>
        <w:autoSpaceDE w:val="0"/>
        <w:autoSpaceDN w:val="0"/>
        <w:adjustRightInd w:val="0"/>
        <w:spacing w:before="5"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1029FF" w:rsidRDefault="00D4434D">
      <w:pPr>
        <w:tabs>
          <w:tab w:val="left" w:pos="1908"/>
          <w:tab w:val="left" w:pos="3564"/>
          <w:tab w:val="left" w:pos="4392"/>
          <w:tab w:val="left" w:pos="5220"/>
          <w:tab w:val="left" w:pos="6048"/>
          <w:tab w:val="left" w:pos="6876"/>
          <w:tab w:val="left" w:pos="7704"/>
          <w:tab w:val="left" w:pos="8532"/>
          <w:tab w:val="left" w:pos="9360"/>
          <w:tab w:val="left" w:pos="11016"/>
          <w:tab w:val="left" w:pos="11844"/>
          <w:tab w:val="left" w:pos="12672"/>
          <w:tab w:val="left" w:pos="13500"/>
          <w:tab w:val="left" w:pos="14328"/>
          <w:tab w:val="left" w:pos="15156"/>
        </w:tabs>
        <w:autoSpaceDE w:val="0"/>
        <w:autoSpaceDN w:val="0"/>
        <w:adjustRightInd w:val="0"/>
        <w:spacing w:before="7" w:line="138" w:lineRule="exact"/>
        <w:ind w:left="1080"/>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pict>
          <v:polyline id="_x0000_s1717" style="position:absolute;left:0;text-align:left;z-index:-251628544;mso-position-horizontal-relative:page;mso-position-vertical-relative:page" points="147.35pt,148.8pt,147.35pt,235.3pt,188.9pt,235.3pt,188.9pt,148.8pt,147.35pt,148.8pt" coordsize="831,1730" o:allowincell="f" fillcolor="#ff9" stroked="f">
            <v:path arrowok="t"/>
            <w10:wrap anchorx="page" anchory="page"/>
          </v:polyline>
        </w:pict>
      </w:r>
      <w:r>
        <w:rPr>
          <w:color w:val="000000"/>
          <w:spacing w:val="-1"/>
          <w:sz w:val="11"/>
        </w:rPr>
        <w:pict>
          <v:polyline id="_x0000_s1718" style="position:absolute;left:0;text-align:left;z-index:-251608064;mso-position-horizontal-relative:page;mso-position-vertical-relative:page" points="519.95pt,148.8pt,519.95pt,235.3pt,561.45pt,235.3pt,561.45pt,148.8pt,519.95pt,148.8pt" coordsize="831,1730" o:allowincell="f" fillcolor="#ff9" stroked="f">
            <v:path arrowok="t"/>
            <w10:wrap anchorx="page" anchory="page"/>
          </v:polyline>
        </w:pict>
      </w:r>
      <w:r>
        <w:rPr>
          <w:color w:val="000000"/>
          <w:spacing w:val="-1"/>
          <w:sz w:val="11"/>
        </w:rPr>
        <w:pict>
          <v:polyline id="_x0000_s1719" style="position:absolute;left:0;text-align:left;z-index:-251584512;mso-position-horizontal-relative:page;mso-position-vertical-relative:page" points="147.35pt,264pt,147.35pt,350.5pt,188.9pt,350.5pt,188.9pt,264pt,147.35pt,264pt" coordsize="831,1730" o:allowincell="f" fillcolor="#ff9" stroked="f">
            <v:path arrowok="t"/>
            <w10:wrap anchorx="page" anchory="page"/>
          </v:polyline>
        </w:pict>
      </w:r>
      <w:r>
        <w:rPr>
          <w:color w:val="000000"/>
          <w:spacing w:val="-1"/>
          <w:sz w:val="11"/>
        </w:rPr>
        <w:pict>
          <v:polyline id="_x0000_s1720" style="position:absolute;left:0;text-align:left;z-index:-251566080;mso-position-horizontal-relative:page;mso-position-vertical-relative:page" points="519.95pt,264pt,519.95pt,350.5pt,561.45pt,350.5pt,561.45pt,264pt,519.95pt,264pt" coordsize="831,1730" o:allowincell="f" fillcolor="#ff9" stroked="f">
            <v:path arrowok="t"/>
            <w10:wrap anchorx="page" anchory="page"/>
          </v:polyline>
        </w:pict>
      </w:r>
      <w:r>
        <w:rPr>
          <w:color w:val="000000"/>
          <w:spacing w:val="-1"/>
          <w:sz w:val="11"/>
        </w:rPr>
        <w:pict>
          <v:polyline id="_x0000_s1721" style="position:absolute;left:0;text-align:left;z-index:-251548672;mso-position-horizontal-relative:page;mso-position-vertical-relative:page" points="147.35pt,379.2pt,147.35pt,465.7pt,188.9pt,465.7pt,188.9pt,379.2pt,147.35pt,379.2pt" coordsize="831,1730" o:allowincell="f" fillcolor="#ff9" stroked="f">
            <v:path arrowok="t"/>
            <w10:wrap anchorx="page" anchory="page"/>
          </v:polyline>
        </w:pict>
      </w:r>
      <w:r>
        <w:rPr>
          <w:color w:val="000000"/>
          <w:spacing w:val="-1"/>
          <w:sz w:val="11"/>
        </w:rPr>
        <w:pict>
          <v:polyline id="_x0000_s1722" style="position:absolute;left:0;text-align:left;z-index:-251533312;mso-position-horizontal-relative:page;mso-position-vertical-relative:page" points="519.95pt,379.2pt,519.95pt,465.7pt,561.45pt,465.7pt,561.45pt,379.2pt,519.95pt,379.2pt" coordsize="831,1730" o:allowincell="f" fillcolor="#ff9" stroked="f">
            <v:path arrowok="t"/>
            <w10:wrap anchorx="page" anchory="page"/>
          </v:polyline>
        </w:pict>
      </w:r>
      <w:r>
        <w:rPr>
          <w:color w:val="000000"/>
          <w:spacing w:val="-1"/>
          <w:sz w:val="11"/>
        </w:rPr>
        <w:pict>
          <v:polyline id="_x0000_s1723" style="position:absolute;left:0;text-align:left;z-index:-250939392;mso-position-horizontal-relative:page;mso-position-vertical-relative:page" points="23.6pt,135.15pt,395.3pt,135.15pt,395.3pt,134.15pt,23.6pt,134.15pt,23.6pt,135.15pt" coordsize="7434,20" o:allowincell="f" fillcolor="black" stroked="f">
            <v:path arrowok="t"/>
            <w10:wrap anchorx="page" anchory="page"/>
          </v:polyline>
        </w:pict>
      </w:r>
      <w:r>
        <w:rPr>
          <w:color w:val="000000"/>
          <w:spacing w:val="-1"/>
          <w:sz w:val="11"/>
        </w:rPr>
        <w:pict>
          <v:polyline id="_x0000_s1724" style="position:absolute;left:0;text-align:left;z-index:-250938368;mso-position-horizontal-relative:page;mso-position-vertical-relative:page" points="23.6pt,235.95pt,395.3pt,235.95pt,395.3pt,234.95pt,23.6pt,234.95pt,23.6pt,235.95pt" coordsize="7434,20" o:allowincell="f" fillcolor="black" stroked="f">
            <v:path arrowok="t"/>
            <w10:wrap anchorx="page" anchory="page"/>
          </v:polyline>
        </w:pict>
      </w:r>
      <w:r>
        <w:rPr>
          <w:color w:val="000000"/>
          <w:spacing w:val="-1"/>
          <w:sz w:val="11"/>
        </w:rPr>
        <w:pict>
          <v:polyline id="_x0000_s1725" style="position:absolute;left:0;text-align:left;z-index:-250937344;mso-position-horizontal-relative:page;mso-position-vertical-relative:page" points="23.6pt,351.15pt,395.3pt,351.15pt,395.3pt,350.15pt,23.6pt,350.15pt,23.6pt,351.15pt" coordsize="7434,20" o:allowincell="f" fillcolor="black" stroked="f">
            <v:path arrowok="t"/>
            <w10:wrap anchorx="page" anchory="page"/>
          </v:polyline>
        </w:pict>
      </w:r>
      <w:r>
        <w:rPr>
          <w:color w:val="000000"/>
          <w:spacing w:val="-1"/>
          <w:sz w:val="11"/>
        </w:rPr>
        <w:pict>
          <v:polyline id="_x0000_s1726" style="position:absolute;left:0;text-align:left;z-index:-250936320;mso-position-horizontal-relative:page;mso-position-vertical-relative:page" points="23.6pt,466.35pt,395.3pt,466.35pt,395.3pt,465.35pt,23.6pt,465.35pt,23.6pt,466.35pt" coordsize="7434,20" o:allowincell="f" fillcolor="black" stroked="f">
            <v:path arrowok="t"/>
            <w10:wrap anchorx="page" anchory="page"/>
          </v:polyline>
        </w:pict>
      </w:r>
      <w:r>
        <w:rPr>
          <w:color w:val="000000"/>
          <w:spacing w:val="-1"/>
          <w:sz w:val="11"/>
        </w:rPr>
        <w:pict>
          <v:polyline id="_x0000_s1727" style="position:absolute;left:0;text-align:left;z-index:-250935296;mso-position-horizontal-relative:page;mso-position-vertical-relative:page" points="22.7pt,65.05pt,22.7pt,473.75pt,23.65pt,473.75pt,23.65pt,65.05pt,22.7pt,65.05pt" coordsize="20,8175" o:allowincell="f" fillcolor="black" stroked="f">
            <v:path arrowok="t"/>
            <w10:wrap anchorx="page" anchory="page"/>
          </v:polyline>
        </w:pict>
      </w:r>
      <w:r>
        <w:rPr>
          <w:color w:val="000000"/>
          <w:spacing w:val="-1"/>
          <w:sz w:val="11"/>
        </w:rPr>
        <w:pict>
          <v:polyline id="_x0000_s1728" style="position:absolute;left:0;text-align:left;z-index:-250934272;mso-position-horizontal-relative:page;mso-position-vertical-relative:page" points="395.3pt,66pt,395.3pt,473.75pt,396.25pt,473.75pt,396.25pt,66pt,395.3pt,66pt" coordsize="20,8155" o:allowincell="f" fillcolor="black" stroked="f">
            <v:path arrowok="t"/>
            <w10:wrap anchorx="page" anchory="page"/>
          </v:polyline>
        </w:pict>
      </w:r>
      <w:r>
        <w:rPr>
          <w:color w:val="000000"/>
          <w:spacing w:val="-1"/>
          <w:sz w:val="11"/>
        </w:rPr>
        <w:pict>
          <v:polyline id="_x0000_s1729" style="position:absolute;left:0;text-align:left;z-index:-250933248;mso-position-horizontal-relative:page;mso-position-vertical-relative:page" points="767.85pt,66pt,767.85pt,473.75pt,768.85pt,473.75pt,768.85pt,66pt,767.85pt,66pt" coordsize="20,8155" o:allowincell="f" fillcolor="black" stroked="f">
            <v:path arrowok="t"/>
            <w10:wrap anchorx="page" anchory="page"/>
          </v:polyline>
        </w:pict>
      </w:r>
      <w:r>
        <w:rPr>
          <w:color w:val="000000"/>
          <w:spacing w:val="-1"/>
          <w:sz w:val="11"/>
        </w:rPr>
        <w:pict>
          <v:polyline id="_x0000_s1730" style="position:absolute;left:0;text-align:left;z-index:-250932224;mso-position-horizontal-relative:page;mso-position-vertical-relative:page" points="23.65pt,65.05pt,23.65pt,66pt,768.85pt,66pt,768.85pt,65.05pt,23.65pt,65.05pt" coordsize="14905,20" o:allowincell="f" fillcolor="black" stroked="f">
            <v:path arrowok="t"/>
            <w10:wrap anchorx="page" anchory="page"/>
          </v:polyline>
        </w:pict>
      </w:r>
      <w:r>
        <w:rPr>
          <w:color w:val="000000"/>
          <w:spacing w:val="-1"/>
          <w:sz w:val="11"/>
        </w:rPr>
        <w:pict>
          <v:polyline id="_x0000_s1731" style="position:absolute;left:0;text-align:left;z-index:-250931200;mso-position-horizontal-relative:page;mso-position-vertical-relative:page" points="396.2pt,135.15pt,767.9pt,135.15pt,767.9pt,134.15pt,396.2pt,134.15pt,396.2pt,135.15pt" coordsize="7434,20" o:allowincell="f" fillcolor="black" stroked="f">
            <v:path arrowok="t"/>
            <w10:wrap anchorx="page" anchory="page"/>
          </v:polyline>
        </w:pict>
      </w:r>
      <w:r>
        <w:rPr>
          <w:color w:val="000000"/>
          <w:spacing w:val="-1"/>
          <w:sz w:val="11"/>
        </w:rPr>
        <w:pict>
          <v:polyline id="_x0000_s1732" style="position:absolute;left:0;text-align:left;z-index:-250930176;mso-position-horizontal-relative:page;mso-position-vertical-relative:page" points="396.2pt,235.95pt,767.9pt,235.95pt,767.9pt,234.95pt,396.2pt,234.95pt,396.2pt,235.95pt" coordsize="7434,20" o:allowincell="f" fillcolor="black" stroked="f">
            <v:path arrowok="t"/>
            <w10:wrap anchorx="page" anchory="page"/>
          </v:polyline>
        </w:pict>
      </w:r>
      <w:r>
        <w:rPr>
          <w:color w:val="000000"/>
          <w:spacing w:val="-1"/>
          <w:sz w:val="11"/>
        </w:rPr>
        <w:pict>
          <v:polyline id="_x0000_s1733" style="position:absolute;left:0;text-align:left;z-index:-250929152;mso-position-horizontal-relative:page;mso-position-vertical-relative:page" points="396.2pt,351.15pt,767.9pt,351.15pt,767.9pt,350.15pt,396.2pt,350.15pt,396.2pt,351.15pt" coordsize="7434,20" o:allowincell="f" fillcolor="black" stroked="f">
            <v:path arrowok="t"/>
            <w10:wrap anchorx="page" anchory="page"/>
          </v:polyline>
        </w:pict>
      </w:r>
      <w:r>
        <w:rPr>
          <w:color w:val="000000"/>
          <w:spacing w:val="-1"/>
          <w:sz w:val="11"/>
        </w:rPr>
        <w:pict>
          <v:polyline id="_x0000_s1734" style="position:absolute;left:0;text-align:left;z-index:-250928128;mso-position-horizontal-relative:page;mso-position-vertical-relative:page" points="396.2pt,466.35pt,767.9pt,466.35pt,767.9pt,465.35pt,396.2pt,465.35pt,396.2pt,466.35pt" coordsize="7434,20" o:allowincell="f" fillcolor="black" stroked="f">
            <v:path arrowok="t"/>
            <w10:wrap anchorx="page" anchory="page"/>
          </v:polyline>
        </w:pict>
      </w:r>
      <w:r>
        <w:rPr>
          <w:color w:val="000000"/>
          <w:spacing w:val="-1"/>
          <w:sz w:val="11"/>
        </w:rPr>
        <w:pict>
          <v:polyline id="_x0000_s1735" style="position:absolute;left:0;text-align:left;z-index:-250927104;mso-position-horizontal-relative:page;mso-position-vertical-relative:page" points="23.6pt,473.8pt,768.85pt,473.8pt,768.85pt,472.8pt,23.6pt,472.8pt,23.6pt,473.8pt" coordsize="14905,20" o:allowincell="f" fillcolor="black" stroked="f">
            <v:path arrowok="t"/>
            <w10:wrap anchorx="page" anchory="page"/>
          </v:polyline>
        </w:pict>
      </w:r>
    </w:p>
    <w:p w:rsidR="001029FF" w:rsidRDefault="001029FF">
      <w:pPr>
        <w:autoSpaceDE w:val="0"/>
        <w:autoSpaceDN w:val="0"/>
        <w:adjustRightInd w:val="0"/>
        <w:rPr>
          <w:color w:val="000000"/>
          <w:spacing w:val="-1"/>
          <w:sz w:val="11"/>
        </w:rPr>
        <w:sectPr w:rsidR="001029FF">
          <w:headerReference w:type="even" r:id="rId254"/>
          <w:headerReference w:type="default" r:id="rId255"/>
          <w:footerReference w:type="even" r:id="rId256"/>
          <w:footerReference w:type="default" r:id="rId257"/>
          <w:headerReference w:type="first" r:id="rId258"/>
          <w:footerReference w:type="first" r:id="rId259"/>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color w:val="000000"/>
          <w:spacing w:val="-1"/>
        </w:rPr>
      </w:pPr>
      <w:bookmarkStart w:id="34" w:name="Pg34"/>
      <w:bookmarkEnd w:id="34"/>
    </w:p>
    <w:p w:rsidR="001029FF" w:rsidRDefault="001029FF">
      <w:pPr>
        <w:autoSpaceDE w:val="0"/>
        <w:autoSpaceDN w:val="0"/>
        <w:adjustRightInd w:val="0"/>
        <w:spacing w:line="172" w:lineRule="exact"/>
        <w:ind w:left="1039"/>
        <w:rPr>
          <w:color w:val="000000"/>
          <w:spacing w:val="-1"/>
        </w:rPr>
      </w:pPr>
    </w:p>
    <w:p w:rsidR="001029FF" w:rsidRDefault="001029FF">
      <w:pPr>
        <w:autoSpaceDE w:val="0"/>
        <w:autoSpaceDN w:val="0"/>
        <w:adjustRightInd w:val="0"/>
        <w:spacing w:line="172" w:lineRule="exact"/>
        <w:ind w:left="1039"/>
        <w:rPr>
          <w:color w:val="000000"/>
          <w:spacing w:val="-1"/>
        </w:rPr>
      </w:pPr>
    </w:p>
    <w:p w:rsidR="001029FF" w:rsidRDefault="001029FF">
      <w:pPr>
        <w:autoSpaceDE w:val="0"/>
        <w:autoSpaceDN w:val="0"/>
        <w:adjustRightInd w:val="0"/>
        <w:spacing w:line="172" w:lineRule="exact"/>
        <w:ind w:left="1039"/>
        <w:rPr>
          <w:color w:val="000000"/>
          <w:spacing w:val="-1"/>
        </w:rPr>
      </w:pPr>
    </w:p>
    <w:p w:rsidR="001029FF" w:rsidRDefault="001029FF">
      <w:pPr>
        <w:autoSpaceDE w:val="0"/>
        <w:autoSpaceDN w:val="0"/>
        <w:adjustRightInd w:val="0"/>
        <w:spacing w:line="172" w:lineRule="exact"/>
        <w:ind w:left="1039"/>
        <w:rPr>
          <w:color w:val="000000"/>
          <w:spacing w:val="-1"/>
        </w:rPr>
      </w:pPr>
    </w:p>
    <w:p w:rsidR="001029FF" w:rsidRDefault="00D4434D">
      <w:pPr>
        <w:autoSpaceDE w:val="0"/>
        <w:autoSpaceDN w:val="0"/>
        <w:adjustRightInd w:val="0"/>
        <w:spacing w:before="149" w:line="172" w:lineRule="exact"/>
        <w:ind w:left="1039"/>
        <w:rPr>
          <w:rFonts w:ascii="Arial" w:hAnsi="Arial"/>
          <w:color w:val="000000"/>
          <w:spacing w:val="-1"/>
          <w:sz w:val="15"/>
        </w:rPr>
      </w:pPr>
      <w:r>
        <w:rPr>
          <w:rFonts w:ascii="Arial" w:hAnsi="Arial"/>
          <w:color w:val="000000"/>
          <w:spacing w:val="-1"/>
          <w:sz w:val="15"/>
        </w:rPr>
        <w:t>6.10.9.2.1Next</w:t>
      </w:r>
      <w:r>
        <w:rPr>
          <w:rFonts w:ascii="Arial" w:hAnsi="Arial"/>
          <w:color w:val="000000"/>
          <w:spacing w:val="-1"/>
          <w:sz w:val="15"/>
        </w:rPr>
        <w:t xml:space="preserve">Era Energy Transmission New York, Inc. Formula Rate Template </w:t>
      </w:r>
    </w:p>
    <w:p w:rsidR="001029FF" w:rsidRDefault="001029FF">
      <w:pPr>
        <w:autoSpaceDE w:val="0"/>
        <w:autoSpaceDN w:val="0"/>
        <w:adjustRightInd w:val="0"/>
        <w:spacing w:line="207" w:lineRule="exact"/>
        <w:ind w:left="3278"/>
        <w:rPr>
          <w:rFonts w:ascii="Arial" w:hAnsi="Arial"/>
          <w:color w:val="000000"/>
          <w:spacing w:val="-1"/>
          <w:sz w:val="15"/>
        </w:rPr>
      </w:pPr>
    </w:p>
    <w:p w:rsidR="001029FF" w:rsidRDefault="001029FF">
      <w:pPr>
        <w:autoSpaceDE w:val="0"/>
        <w:autoSpaceDN w:val="0"/>
        <w:adjustRightInd w:val="0"/>
        <w:spacing w:line="207" w:lineRule="exact"/>
        <w:ind w:left="3278"/>
        <w:rPr>
          <w:rFonts w:ascii="Arial" w:hAnsi="Arial"/>
          <w:color w:val="000000"/>
          <w:spacing w:val="-1"/>
          <w:sz w:val="15"/>
        </w:rPr>
      </w:pPr>
    </w:p>
    <w:p w:rsidR="001029FF" w:rsidRDefault="00D4434D">
      <w:pPr>
        <w:autoSpaceDE w:val="0"/>
        <w:autoSpaceDN w:val="0"/>
        <w:adjustRightInd w:val="0"/>
        <w:spacing w:before="186" w:line="207" w:lineRule="exact"/>
        <w:ind w:left="3278"/>
        <w:rPr>
          <w:rFonts w:ascii="Arial Bold" w:hAnsi="Arial Bold"/>
          <w:color w:val="000000"/>
          <w:spacing w:val="-2"/>
          <w:sz w:val="18"/>
        </w:rPr>
      </w:pPr>
      <w:r>
        <w:rPr>
          <w:rFonts w:ascii="Arial Bold" w:hAnsi="Arial Bold"/>
          <w:color w:val="000000"/>
          <w:spacing w:val="-2"/>
          <w:sz w:val="18"/>
        </w:rPr>
        <w:t xml:space="preserve">Attachment 7 - Depreciation and Amortization Rates </w:t>
      </w:r>
    </w:p>
    <w:p w:rsidR="001029FF" w:rsidRDefault="00D4434D">
      <w:pPr>
        <w:autoSpaceDE w:val="0"/>
        <w:autoSpaceDN w:val="0"/>
        <w:adjustRightInd w:val="0"/>
        <w:spacing w:before="22" w:line="172" w:lineRule="exact"/>
        <w:ind w:left="3861"/>
        <w:rPr>
          <w:rFonts w:ascii="Arial Bold" w:hAnsi="Arial Bold"/>
          <w:color w:val="000000"/>
          <w:spacing w:val="-2"/>
          <w:sz w:val="15"/>
        </w:rPr>
      </w:pPr>
      <w:r>
        <w:rPr>
          <w:rFonts w:ascii="Arial Bold" w:hAnsi="Arial Bold"/>
          <w:color w:val="000000"/>
          <w:spacing w:val="-2"/>
          <w:sz w:val="15"/>
        </w:rPr>
        <w:t xml:space="preserve">NextEra Energy Transmission New York, Inc. </w:t>
      </w:r>
    </w:p>
    <w:p w:rsidR="001029FF" w:rsidRDefault="001029FF">
      <w:pPr>
        <w:autoSpaceDE w:val="0"/>
        <w:autoSpaceDN w:val="0"/>
        <w:adjustRightInd w:val="0"/>
        <w:spacing w:line="172" w:lineRule="exact"/>
        <w:ind w:left="1223"/>
        <w:rPr>
          <w:rFonts w:ascii="Arial Bold" w:hAnsi="Arial Bold"/>
          <w:color w:val="000000"/>
          <w:spacing w:val="-2"/>
          <w:sz w:val="15"/>
        </w:rPr>
      </w:pPr>
    </w:p>
    <w:p w:rsidR="001029FF" w:rsidRDefault="001029FF">
      <w:pPr>
        <w:autoSpaceDE w:val="0"/>
        <w:autoSpaceDN w:val="0"/>
        <w:adjustRightInd w:val="0"/>
        <w:spacing w:line="172" w:lineRule="exact"/>
        <w:ind w:left="1223"/>
        <w:rPr>
          <w:rFonts w:ascii="Arial Bold" w:hAnsi="Arial Bold"/>
          <w:color w:val="000000"/>
          <w:spacing w:val="-2"/>
          <w:sz w:val="15"/>
        </w:rPr>
      </w:pPr>
    </w:p>
    <w:p w:rsidR="001029FF" w:rsidRDefault="00D4434D">
      <w:pPr>
        <w:tabs>
          <w:tab w:val="left" w:pos="1725"/>
          <w:tab w:val="left" w:pos="3731"/>
          <w:tab w:val="left" w:pos="7399"/>
        </w:tabs>
        <w:autoSpaceDE w:val="0"/>
        <w:autoSpaceDN w:val="0"/>
        <w:adjustRightInd w:val="0"/>
        <w:spacing w:before="79" w:line="172" w:lineRule="exact"/>
        <w:ind w:left="1223"/>
        <w:rPr>
          <w:rFonts w:ascii="Arial Narrow" w:hAnsi="Arial Narrow"/>
          <w:color w:val="000000"/>
          <w:spacing w:val="-2"/>
          <w:sz w:val="15"/>
        </w:rPr>
      </w:pPr>
      <w:r>
        <w:rPr>
          <w:rFonts w:ascii="Arial Narrow" w:hAnsi="Arial Narrow"/>
          <w:color w:val="000000"/>
          <w:spacing w:val="-2"/>
          <w:sz w:val="15"/>
        </w:rPr>
        <w:t>Line</w:t>
      </w:r>
      <w:r>
        <w:rPr>
          <w:rFonts w:ascii="Arial Narrow" w:hAnsi="Arial Narrow"/>
          <w:color w:val="000000"/>
          <w:spacing w:val="-2"/>
          <w:sz w:val="15"/>
        </w:rPr>
        <w:tab/>
        <w:t>Account Number</w:t>
      </w:r>
      <w:r>
        <w:rPr>
          <w:rFonts w:ascii="Arial Narrow" w:hAnsi="Arial Narrow"/>
          <w:color w:val="000000"/>
          <w:spacing w:val="-2"/>
          <w:sz w:val="15"/>
        </w:rPr>
        <w:tab/>
        <w:t>FERC Account</w:t>
      </w:r>
      <w:r>
        <w:rPr>
          <w:rFonts w:ascii="Arial Narrow" w:hAnsi="Arial Narrow"/>
          <w:color w:val="000000"/>
          <w:spacing w:val="-2"/>
          <w:sz w:val="15"/>
        </w:rPr>
        <w:tab/>
        <w:t>Rate (Annual)Percent</w:t>
      </w:r>
    </w:p>
    <w:p w:rsidR="001029FF" w:rsidRDefault="00D4434D">
      <w:pPr>
        <w:autoSpaceDE w:val="0"/>
        <w:autoSpaceDN w:val="0"/>
        <w:adjustRightInd w:val="0"/>
        <w:spacing w:before="27" w:line="172" w:lineRule="exact"/>
        <w:ind w:left="1223" w:firstLine="541"/>
        <w:rPr>
          <w:rFonts w:ascii="Arial Narrow Bold" w:hAnsi="Arial Narrow Bold"/>
          <w:color w:val="000000"/>
          <w:spacing w:val="-2"/>
          <w:sz w:val="15"/>
        </w:rPr>
      </w:pPr>
      <w:r>
        <w:rPr>
          <w:rFonts w:ascii="Arial Narrow Bold" w:hAnsi="Arial Narrow Bold"/>
          <w:color w:val="000000"/>
          <w:spacing w:val="-2"/>
          <w:sz w:val="15"/>
        </w:rPr>
        <w:t>TRANSMISSION PLANT</w:t>
      </w:r>
    </w:p>
    <w:p w:rsidR="001029FF" w:rsidRDefault="00D4434D">
      <w:pPr>
        <w:tabs>
          <w:tab w:val="left" w:pos="1689"/>
          <w:tab w:val="left" w:pos="3695"/>
          <w:tab w:val="left" w:pos="8793"/>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350.1</w:t>
      </w:r>
      <w:r>
        <w:rPr>
          <w:rFonts w:ascii="Arial Narrow" w:hAnsi="Arial Narrow"/>
          <w:color w:val="000000"/>
          <w:spacing w:val="-2"/>
          <w:sz w:val="15"/>
        </w:rPr>
        <w:tab/>
        <w:t>Fee Land</w:t>
      </w:r>
      <w:r>
        <w:rPr>
          <w:rFonts w:ascii="Arial Narrow" w:hAnsi="Arial Narrow"/>
          <w:color w:val="000000"/>
          <w:spacing w:val="-2"/>
          <w:sz w:val="15"/>
        </w:rPr>
        <w:tab/>
        <w:t>0.00</w:t>
      </w:r>
    </w:p>
    <w:p w:rsidR="001029FF" w:rsidRDefault="00D4434D">
      <w:pPr>
        <w:tabs>
          <w:tab w:val="left" w:pos="1689"/>
          <w:tab w:val="left" w:pos="3696"/>
          <w:tab w:val="left" w:pos="8793"/>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350.2</w:t>
      </w:r>
      <w:r>
        <w:rPr>
          <w:rFonts w:ascii="Arial Narrow" w:hAnsi="Arial Narrow"/>
          <w:color w:val="000000"/>
          <w:spacing w:val="-2"/>
          <w:sz w:val="15"/>
        </w:rPr>
        <w:tab/>
        <w:t>Land Rights</w:t>
      </w:r>
      <w:r>
        <w:rPr>
          <w:rFonts w:ascii="Arial Narrow" w:hAnsi="Arial Narrow"/>
          <w:color w:val="000000"/>
          <w:spacing w:val="-2"/>
          <w:sz w:val="15"/>
        </w:rPr>
        <w:tab/>
        <w:t>1.33</w:t>
      </w:r>
    </w:p>
    <w:p w:rsidR="001029FF" w:rsidRDefault="00D4434D">
      <w:pPr>
        <w:tabs>
          <w:tab w:val="left" w:pos="1689"/>
          <w:tab w:val="left" w:pos="3696"/>
          <w:tab w:val="left" w:pos="8793"/>
        </w:tabs>
        <w:autoSpaceDE w:val="0"/>
        <w:autoSpaceDN w:val="0"/>
        <w:adjustRightInd w:val="0"/>
        <w:spacing w:before="28" w:line="172" w:lineRule="exact"/>
        <w:ind w:left="1223" w:firstLine="304"/>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352</w:t>
      </w:r>
      <w:r>
        <w:rPr>
          <w:rFonts w:ascii="Arial Narrow" w:hAnsi="Arial Narrow"/>
          <w:color w:val="000000"/>
          <w:spacing w:val="-2"/>
          <w:sz w:val="15"/>
        </w:rPr>
        <w:tab/>
        <w:t>Structures and Improvements</w:t>
      </w:r>
      <w:r>
        <w:rPr>
          <w:rFonts w:ascii="Arial Narrow" w:hAnsi="Arial Narrow"/>
          <w:color w:val="000000"/>
          <w:spacing w:val="-2"/>
          <w:sz w:val="15"/>
        </w:rPr>
        <w:tab/>
        <w:t>3.36</w:t>
      </w:r>
    </w:p>
    <w:p w:rsidR="001029FF" w:rsidRDefault="00D4434D">
      <w:pPr>
        <w:tabs>
          <w:tab w:val="left" w:pos="1689"/>
          <w:tab w:val="left" w:pos="3696"/>
          <w:tab w:val="left" w:pos="8793"/>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353</w:t>
      </w:r>
      <w:r>
        <w:rPr>
          <w:rFonts w:ascii="Arial Narrow" w:hAnsi="Arial Narrow"/>
          <w:color w:val="000000"/>
          <w:spacing w:val="-2"/>
          <w:sz w:val="15"/>
        </w:rPr>
        <w:tab/>
        <w:t>Station Equipment</w:t>
      </w:r>
      <w:r>
        <w:rPr>
          <w:rFonts w:ascii="Arial Narrow" w:hAnsi="Arial Narrow"/>
          <w:color w:val="000000"/>
          <w:spacing w:val="-2"/>
          <w:sz w:val="15"/>
        </w:rPr>
        <w:tab/>
        <w:t>2.92</w:t>
      </w:r>
    </w:p>
    <w:p w:rsidR="001029FF" w:rsidRDefault="00D4434D">
      <w:pPr>
        <w:tabs>
          <w:tab w:val="left" w:pos="1689"/>
          <w:tab w:val="left" w:pos="3695"/>
          <w:tab w:val="left" w:pos="8793"/>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354</w:t>
      </w:r>
      <w:r>
        <w:rPr>
          <w:rFonts w:ascii="Arial Narrow" w:hAnsi="Arial Narrow"/>
          <w:color w:val="000000"/>
          <w:spacing w:val="-2"/>
          <w:sz w:val="15"/>
        </w:rPr>
        <w:tab/>
        <w:t>Towers and Fixtures</w:t>
      </w:r>
      <w:r>
        <w:rPr>
          <w:rFonts w:ascii="Arial Narrow" w:hAnsi="Arial Narrow"/>
          <w:color w:val="000000"/>
          <w:spacing w:val="-2"/>
          <w:sz w:val="15"/>
        </w:rPr>
        <w:tab/>
        <w:t>1.92</w:t>
      </w:r>
    </w:p>
    <w:p w:rsidR="001029FF" w:rsidRDefault="00D4434D">
      <w:pPr>
        <w:tabs>
          <w:tab w:val="left" w:pos="1689"/>
          <w:tab w:val="left" w:pos="3696"/>
          <w:tab w:val="left" w:pos="8793"/>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355</w:t>
      </w:r>
      <w:r>
        <w:rPr>
          <w:rFonts w:ascii="Arial Narrow" w:hAnsi="Arial Narrow"/>
          <w:color w:val="000000"/>
          <w:spacing w:val="-2"/>
          <w:sz w:val="15"/>
        </w:rPr>
        <w:tab/>
        <w:t>Poles and Fixtures</w:t>
      </w:r>
      <w:r>
        <w:rPr>
          <w:rFonts w:ascii="Arial Narrow" w:hAnsi="Arial Narrow"/>
          <w:color w:val="000000"/>
          <w:spacing w:val="-2"/>
          <w:sz w:val="15"/>
        </w:rPr>
        <w:tab/>
        <w:t>2.05</w:t>
      </w:r>
    </w:p>
    <w:p w:rsidR="001029FF" w:rsidRDefault="00D4434D">
      <w:pPr>
        <w:tabs>
          <w:tab w:val="left" w:pos="1689"/>
          <w:tab w:val="left" w:pos="3695"/>
          <w:tab w:val="left" w:pos="8793"/>
        </w:tabs>
        <w:autoSpaceDE w:val="0"/>
        <w:autoSpaceDN w:val="0"/>
        <w:adjustRightInd w:val="0"/>
        <w:spacing w:before="27" w:line="172" w:lineRule="exact"/>
        <w:ind w:left="1223" w:firstLine="304"/>
        <w:rPr>
          <w:rFonts w:ascii="Arial Narrow" w:hAnsi="Arial Narrow"/>
          <w:color w:val="000000"/>
          <w:spacing w:val="-2"/>
          <w:position w:val="-2"/>
          <w:sz w:val="15"/>
        </w:rPr>
      </w:pPr>
      <w:r>
        <w:rPr>
          <w:rFonts w:ascii="Arial Narrow" w:hAnsi="Arial Narrow"/>
          <w:color w:val="000000"/>
          <w:spacing w:val="-2"/>
          <w:position w:val="-2"/>
          <w:sz w:val="15"/>
        </w:rPr>
        <w:t>7</w:t>
      </w:r>
      <w:r>
        <w:rPr>
          <w:rFonts w:ascii="Arial Narrow" w:hAnsi="Arial Narrow"/>
          <w:color w:val="000000"/>
          <w:spacing w:val="-2"/>
          <w:position w:val="-2"/>
          <w:sz w:val="15"/>
        </w:rPr>
        <w:tab/>
      </w:r>
      <w:r>
        <w:rPr>
          <w:rFonts w:ascii="Arial Narrow" w:hAnsi="Arial Narrow"/>
          <w:color w:val="000000"/>
          <w:spacing w:val="-2"/>
          <w:sz w:val="15"/>
        </w:rPr>
        <w:t>356</w:t>
      </w:r>
      <w:r>
        <w:rPr>
          <w:rFonts w:ascii="Arial Narrow" w:hAnsi="Arial Narrow"/>
          <w:color w:val="000000"/>
          <w:spacing w:val="-2"/>
          <w:sz w:val="15"/>
        </w:rPr>
        <w:tab/>
        <w:t>Overhead Conductor and Devices</w:t>
      </w:r>
      <w:r>
        <w:rPr>
          <w:rFonts w:ascii="Arial Narrow" w:hAnsi="Arial Narrow"/>
          <w:color w:val="000000"/>
          <w:spacing w:val="-2"/>
          <w:sz w:val="15"/>
        </w:rPr>
        <w:tab/>
      </w:r>
      <w:r>
        <w:rPr>
          <w:rFonts w:ascii="Arial Narrow" w:hAnsi="Arial Narrow"/>
          <w:color w:val="000000"/>
          <w:spacing w:val="-2"/>
          <w:position w:val="-2"/>
          <w:sz w:val="15"/>
        </w:rPr>
        <w:t>3.10</w:t>
      </w:r>
    </w:p>
    <w:p w:rsidR="001029FF" w:rsidRDefault="00D4434D">
      <w:pPr>
        <w:tabs>
          <w:tab w:val="left" w:pos="1689"/>
          <w:tab w:val="left" w:pos="3695"/>
          <w:tab w:val="left" w:pos="8793"/>
        </w:tabs>
        <w:autoSpaceDE w:val="0"/>
        <w:autoSpaceDN w:val="0"/>
        <w:adjustRightInd w:val="0"/>
        <w:spacing w:before="28" w:line="172" w:lineRule="exact"/>
        <w:ind w:left="1223" w:firstLine="304"/>
        <w:rPr>
          <w:rFonts w:ascii="Arial Narrow" w:hAnsi="Arial Narrow"/>
          <w:color w:val="000000"/>
          <w:spacing w:val="-2"/>
          <w:position w:val="-2"/>
          <w:sz w:val="15"/>
        </w:rPr>
      </w:pPr>
      <w:r>
        <w:rPr>
          <w:rFonts w:ascii="Arial Narrow" w:hAnsi="Arial Narrow"/>
          <w:color w:val="000000"/>
          <w:spacing w:val="-2"/>
          <w:position w:val="-2"/>
          <w:sz w:val="15"/>
        </w:rPr>
        <w:t>8</w:t>
      </w:r>
      <w:r>
        <w:rPr>
          <w:rFonts w:ascii="Arial Narrow" w:hAnsi="Arial Narrow"/>
          <w:color w:val="000000"/>
          <w:spacing w:val="-2"/>
          <w:position w:val="-2"/>
          <w:sz w:val="15"/>
        </w:rPr>
        <w:tab/>
      </w:r>
      <w:r>
        <w:rPr>
          <w:rFonts w:ascii="Arial Narrow" w:hAnsi="Arial Narrow"/>
          <w:color w:val="000000"/>
          <w:spacing w:val="-2"/>
          <w:sz w:val="15"/>
        </w:rPr>
        <w:t>357</w:t>
      </w:r>
      <w:r>
        <w:rPr>
          <w:rFonts w:ascii="Arial Narrow" w:hAnsi="Arial Narrow"/>
          <w:color w:val="000000"/>
          <w:spacing w:val="-2"/>
          <w:sz w:val="15"/>
        </w:rPr>
        <w:tab/>
        <w:t>Underground Conduit</w:t>
      </w:r>
      <w:r>
        <w:rPr>
          <w:rFonts w:ascii="Arial Narrow" w:hAnsi="Arial Narrow"/>
          <w:color w:val="000000"/>
          <w:spacing w:val="-2"/>
          <w:sz w:val="15"/>
        </w:rPr>
        <w:tab/>
      </w:r>
      <w:r>
        <w:rPr>
          <w:rFonts w:ascii="Arial Narrow" w:hAnsi="Arial Narrow"/>
          <w:color w:val="000000"/>
          <w:spacing w:val="-2"/>
          <w:position w:val="-2"/>
          <w:sz w:val="15"/>
        </w:rPr>
        <w:t>1.54</w:t>
      </w:r>
    </w:p>
    <w:p w:rsidR="001029FF" w:rsidRDefault="00D4434D">
      <w:pPr>
        <w:tabs>
          <w:tab w:val="left" w:pos="1689"/>
          <w:tab w:val="left" w:pos="3695"/>
          <w:tab w:val="left" w:pos="8793"/>
        </w:tabs>
        <w:autoSpaceDE w:val="0"/>
        <w:autoSpaceDN w:val="0"/>
        <w:adjustRightInd w:val="0"/>
        <w:spacing w:before="27" w:line="172" w:lineRule="exact"/>
        <w:ind w:left="1223" w:firstLine="304"/>
        <w:rPr>
          <w:rFonts w:ascii="Arial Narrow" w:hAnsi="Arial Narrow"/>
          <w:color w:val="000000"/>
          <w:spacing w:val="-2"/>
          <w:position w:val="-2"/>
          <w:sz w:val="15"/>
        </w:rPr>
      </w:pPr>
      <w:r>
        <w:rPr>
          <w:rFonts w:ascii="Arial Narrow" w:hAnsi="Arial Narrow"/>
          <w:color w:val="000000"/>
          <w:spacing w:val="-2"/>
          <w:position w:val="-2"/>
          <w:sz w:val="15"/>
        </w:rPr>
        <w:t>9</w:t>
      </w:r>
      <w:r>
        <w:rPr>
          <w:rFonts w:ascii="Arial Narrow" w:hAnsi="Arial Narrow"/>
          <w:color w:val="000000"/>
          <w:spacing w:val="-2"/>
          <w:position w:val="-2"/>
          <w:sz w:val="15"/>
        </w:rPr>
        <w:tab/>
      </w:r>
      <w:r>
        <w:rPr>
          <w:rFonts w:ascii="Arial Narrow" w:hAnsi="Arial Narrow"/>
          <w:color w:val="000000"/>
          <w:spacing w:val="-2"/>
          <w:sz w:val="15"/>
        </w:rPr>
        <w:t>358</w:t>
      </w:r>
      <w:r>
        <w:rPr>
          <w:rFonts w:ascii="Arial Narrow" w:hAnsi="Arial Narrow"/>
          <w:color w:val="000000"/>
          <w:spacing w:val="-2"/>
          <w:sz w:val="15"/>
        </w:rPr>
        <w:tab/>
        <w:t xml:space="preserve">Underground Conductor </w:t>
      </w:r>
      <w:r>
        <w:rPr>
          <w:rFonts w:ascii="Arial Narrow" w:hAnsi="Arial Narrow"/>
          <w:color w:val="000000"/>
          <w:spacing w:val="-2"/>
          <w:sz w:val="15"/>
        </w:rPr>
        <w:t>and Devices</w:t>
      </w:r>
      <w:r>
        <w:rPr>
          <w:rFonts w:ascii="Arial Narrow" w:hAnsi="Arial Narrow"/>
          <w:color w:val="000000"/>
          <w:spacing w:val="-2"/>
          <w:sz w:val="15"/>
        </w:rPr>
        <w:tab/>
      </w:r>
      <w:r>
        <w:rPr>
          <w:rFonts w:ascii="Arial Narrow" w:hAnsi="Arial Narrow"/>
          <w:color w:val="000000"/>
          <w:spacing w:val="-2"/>
          <w:position w:val="-2"/>
          <w:sz w:val="15"/>
        </w:rPr>
        <w:t>1.85</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position w:val="-2"/>
          <w:sz w:val="15"/>
        </w:rPr>
      </w:pPr>
      <w:r>
        <w:rPr>
          <w:rFonts w:ascii="Arial Narrow" w:hAnsi="Arial Narrow"/>
          <w:color w:val="000000"/>
          <w:spacing w:val="-4"/>
          <w:position w:val="-2"/>
          <w:sz w:val="15"/>
        </w:rPr>
        <w:t>10</w:t>
      </w:r>
      <w:r>
        <w:rPr>
          <w:rFonts w:ascii="Arial Narrow" w:hAnsi="Arial Narrow"/>
          <w:color w:val="000000"/>
          <w:spacing w:val="-4"/>
          <w:position w:val="-2"/>
          <w:sz w:val="15"/>
        </w:rPr>
        <w:tab/>
      </w:r>
      <w:r>
        <w:rPr>
          <w:rFonts w:ascii="Arial Narrow" w:hAnsi="Arial Narrow"/>
          <w:color w:val="000000"/>
          <w:spacing w:val="-2"/>
          <w:sz w:val="15"/>
        </w:rPr>
        <w:t>359</w:t>
      </w:r>
      <w:r>
        <w:rPr>
          <w:rFonts w:ascii="Arial Narrow" w:hAnsi="Arial Narrow"/>
          <w:color w:val="000000"/>
          <w:spacing w:val="-2"/>
          <w:sz w:val="15"/>
        </w:rPr>
        <w:tab/>
        <w:t>Roads and Trails</w:t>
      </w:r>
      <w:r>
        <w:rPr>
          <w:rFonts w:ascii="Arial Narrow" w:hAnsi="Arial Narrow"/>
          <w:color w:val="000000"/>
          <w:spacing w:val="-2"/>
          <w:sz w:val="15"/>
        </w:rPr>
        <w:tab/>
      </w:r>
      <w:r>
        <w:rPr>
          <w:rFonts w:ascii="Arial Narrow" w:hAnsi="Arial Narrow"/>
          <w:color w:val="000000"/>
          <w:spacing w:val="-2"/>
          <w:position w:val="-2"/>
          <w:sz w:val="15"/>
        </w:rPr>
        <w:t>1.47</w:t>
      </w:r>
    </w:p>
    <w:p w:rsidR="001029FF" w:rsidRDefault="001029FF">
      <w:pPr>
        <w:autoSpaceDE w:val="0"/>
        <w:autoSpaceDN w:val="0"/>
        <w:adjustRightInd w:val="0"/>
        <w:spacing w:line="172" w:lineRule="exact"/>
        <w:ind w:left="1223"/>
        <w:rPr>
          <w:rFonts w:ascii="Arial Narrow" w:hAnsi="Arial Narrow"/>
          <w:color w:val="000000"/>
          <w:spacing w:val="-2"/>
          <w:position w:val="-2"/>
          <w:sz w:val="15"/>
        </w:rPr>
      </w:pPr>
    </w:p>
    <w:p w:rsidR="001029FF" w:rsidRDefault="00D4434D">
      <w:pPr>
        <w:autoSpaceDE w:val="0"/>
        <w:autoSpaceDN w:val="0"/>
        <w:adjustRightInd w:val="0"/>
        <w:spacing w:before="45" w:line="172" w:lineRule="exact"/>
        <w:ind w:left="1223" w:firstLine="501"/>
        <w:rPr>
          <w:rFonts w:ascii="Arial Narrow Bold" w:hAnsi="Arial Narrow Bold"/>
          <w:color w:val="000000"/>
          <w:spacing w:val="-2"/>
          <w:sz w:val="15"/>
        </w:rPr>
      </w:pPr>
      <w:r>
        <w:rPr>
          <w:rFonts w:ascii="Arial Narrow Bold" w:hAnsi="Arial Narrow Bold"/>
          <w:color w:val="000000"/>
          <w:spacing w:val="-2"/>
          <w:sz w:val="15"/>
        </w:rPr>
        <w:t>GENERAL PLANT</w:t>
      </w:r>
    </w:p>
    <w:p w:rsidR="001029FF" w:rsidRDefault="00D4434D">
      <w:pPr>
        <w:tabs>
          <w:tab w:val="left" w:pos="1689"/>
          <w:tab w:val="left" w:pos="3695"/>
          <w:tab w:val="left" w:pos="8793"/>
        </w:tabs>
        <w:autoSpaceDE w:val="0"/>
        <w:autoSpaceDN w:val="0"/>
        <w:adjustRightInd w:val="0"/>
        <w:spacing w:before="37" w:line="172" w:lineRule="exact"/>
        <w:ind w:left="1223" w:firstLine="235"/>
        <w:rPr>
          <w:rFonts w:ascii="Arial Narrow" w:hAnsi="Arial Narrow"/>
          <w:color w:val="000000"/>
          <w:spacing w:val="-2"/>
          <w:position w:val="-2"/>
          <w:sz w:val="15"/>
        </w:rPr>
      </w:pPr>
      <w:r>
        <w:rPr>
          <w:rFonts w:ascii="Arial Narrow" w:hAnsi="Arial Narrow"/>
          <w:color w:val="000000"/>
          <w:spacing w:val="-4"/>
          <w:position w:val="-2"/>
          <w:sz w:val="15"/>
        </w:rPr>
        <w:t>11</w:t>
      </w:r>
      <w:r>
        <w:rPr>
          <w:rFonts w:ascii="Arial Narrow" w:hAnsi="Arial Narrow"/>
          <w:color w:val="000000"/>
          <w:spacing w:val="-4"/>
          <w:position w:val="-2"/>
          <w:sz w:val="15"/>
        </w:rPr>
        <w:tab/>
      </w:r>
      <w:r>
        <w:rPr>
          <w:rFonts w:ascii="Arial Narrow" w:hAnsi="Arial Narrow"/>
          <w:color w:val="000000"/>
          <w:spacing w:val="-2"/>
          <w:sz w:val="15"/>
        </w:rPr>
        <w:t>390</w:t>
      </w:r>
      <w:r>
        <w:rPr>
          <w:rFonts w:ascii="Arial Narrow" w:hAnsi="Arial Narrow"/>
          <w:color w:val="000000"/>
          <w:spacing w:val="-2"/>
          <w:sz w:val="15"/>
        </w:rPr>
        <w:tab/>
        <w:t>Structures &amp; Improvements</w:t>
      </w:r>
      <w:r>
        <w:rPr>
          <w:rFonts w:ascii="Arial Narrow" w:hAnsi="Arial Narrow"/>
          <w:color w:val="000000"/>
          <w:spacing w:val="-2"/>
          <w:sz w:val="15"/>
        </w:rPr>
        <w:tab/>
      </w:r>
      <w:r>
        <w:rPr>
          <w:rFonts w:ascii="Arial Narrow" w:hAnsi="Arial Narrow"/>
          <w:color w:val="000000"/>
          <w:spacing w:val="-2"/>
          <w:position w:val="-2"/>
          <w:sz w:val="15"/>
        </w:rPr>
        <w:t>1.75</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position w:val="-2"/>
          <w:sz w:val="15"/>
        </w:rPr>
      </w:pPr>
      <w:r>
        <w:rPr>
          <w:rFonts w:ascii="Arial Narrow" w:hAnsi="Arial Narrow"/>
          <w:color w:val="000000"/>
          <w:spacing w:val="-4"/>
          <w:position w:val="-2"/>
          <w:sz w:val="15"/>
        </w:rPr>
        <w:t>12</w:t>
      </w:r>
      <w:r>
        <w:rPr>
          <w:rFonts w:ascii="Arial Narrow" w:hAnsi="Arial Narrow"/>
          <w:color w:val="000000"/>
          <w:spacing w:val="-4"/>
          <w:position w:val="-2"/>
          <w:sz w:val="15"/>
        </w:rPr>
        <w:tab/>
      </w:r>
      <w:r>
        <w:rPr>
          <w:rFonts w:ascii="Arial Narrow" w:hAnsi="Arial Narrow"/>
          <w:color w:val="000000"/>
          <w:spacing w:val="-2"/>
          <w:sz w:val="15"/>
        </w:rPr>
        <w:t>391</w:t>
      </w:r>
      <w:r>
        <w:rPr>
          <w:rFonts w:ascii="Arial Narrow" w:hAnsi="Arial Narrow"/>
          <w:color w:val="000000"/>
          <w:spacing w:val="-2"/>
          <w:sz w:val="15"/>
        </w:rPr>
        <w:tab/>
        <w:t>Office Furniture &amp; Equipment</w:t>
      </w:r>
      <w:r>
        <w:rPr>
          <w:rFonts w:ascii="Arial Narrow" w:hAnsi="Arial Narrow"/>
          <w:color w:val="000000"/>
          <w:spacing w:val="-2"/>
          <w:sz w:val="15"/>
        </w:rPr>
        <w:tab/>
      </w:r>
      <w:r>
        <w:rPr>
          <w:rFonts w:ascii="Arial Narrow" w:hAnsi="Arial Narrow"/>
          <w:color w:val="000000"/>
          <w:spacing w:val="-2"/>
          <w:position w:val="-2"/>
          <w:sz w:val="15"/>
        </w:rPr>
        <w:t>5.25</w:t>
      </w:r>
    </w:p>
    <w:p w:rsidR="001029FF" w:rsidRDefault="00D4434D">
      <w:pPr>
        <w:tabs>
          <w:tab w:val="left" w:pos="1689"/>
          <w:tab w:val="left" w:pos="3695"/>
          <w:tab w:val="left" w:pos="872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4"/>
          <w:sz w:val="15"/>
        </w:rPr>
        <w:t>13</w:t>
      </w:r>
      <w:r>
        <w:rPr>
          <w:rFonts w:ascii="Arial Narrow" w:hAnsi="Arial Narrow"/>
          <w:color w:val="000000"/>
          <w:spacing w:val="-4"/>
          <w:sz w:val="15"/>
        </w:rPr>
        <w:tab/>
      </w:r>
      <w:r>
        <w:rPr>
          <w:rFonts w:ascii="Arial Narrow" w:hAnsi="Arial Narrow"/>
          <w:color w:val="000000"/>
          <w:spacing w:val="-2"/>
          <w:sz w:val="15"/>
        </w:rPr>
        <w:t>392.10</w:t>
      </w:r>
      <w:r>
        <w:rPr>
          <w:rFonts w:ascii="Arial Narrow" w:hAnsi="Arial Narrow"/>
          <w:color w:val="000000"/>
          <w:spacing w:val="-2"/>
          <w:sz w:val="15"/>
        </w:rPr>
        <w:tab/>
        <w:t>Automobiles</w:t>
      </w:r>
      <w:r>
        <w:rPr>
          <w:rFonts w:ascii="Arial Narrow" w:hAnsi="Arial Narrow"/>
          <w:color w:val="000000"/>
          <w:spacing w:val="-2"/>
          <w:sz w:val="15"/>
        </w:rPr>
        <w:tab/>
        <w:t>11.43</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4"/>
          <w:sz w:val="15"/>
        </w:rPr>
        <w:t>14</w:t>
      </w:r>
      <w:r>
        <w:rPr>
          <w:rFonts w:ascii="Arial Narrow" w:hAnsi="Arial Narrow"/>
          <w:color w:val="000000"/>
          <w:spacing w:val="-4"/>
          <w:sz w:val="15"/>
        </w:rPr>
        <w:tab/>
      </w:r>
      <w:r>
        <w:rPr>
          <w:rFonts w:ascii="Arial Narrow" w:hAnsi="Arial Narrow"/>
          <w:color w:val="000000"/>
          <w:spacing w:val="-2"/>
          <w:sz w:val="15"/>
        </w:rPr>
        <w:t>392.20</w:t>
      </w:r>
      <w:r>
        <w:rPr>
          <w:rFonts w:ascii="Arial Narrow" w:hAnsi="Arial Narrow"/>
          <w:color w:val="000000"/>
          <w:spacing w:val="-2"/>
          <w:sz w:val="15"/>
        </w:rPr>
        <w:tab/>
        <w:t>Light Trucks</w:t>
      </w:r>
      <w:r>
        <w:rPr>
          <w:rFonts w:ascii="Arial Narrow" w:hAnsi="Arial Narrow"/>
          <w:color w:val="000000"/>
          <w:spacing w:val="-2"/>
          <w:sz w:val="15"/>
        </w:rPr>
        <w:tab/>
        <w:t>8.89</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4"/>
          <w:sz w:val="15"/>
        </w:rPr>
        <w:t>15</w:t>
      </w:r>
      <w:r>
        <w:rPr>
          <w:rFonts w:ascii="Arial Narrow" w:hAnsi="Arial Narrow"/>
          <w:color w:val="000000"/>
          <w:spacing w:val="-4"/>
          <w:sz w:val="15"/>
        </w:rPr>
        <w:tab/>
      </w:r>
      <w:r>
        <w:rPr>
          <w:rFonts w:ascii="Arial Narrow" w:hAnsi="Arial Narrow"/>
          <w:color w:val="000000"/>
          <w:spacing w:val="-2"/>
          <w:sz w:val="15"/>
        </w:rPr>
        <w:t>392.30</w:t>
      </w:r>
      <w:r>
        <w:rPr>
          <w:rFonts w:ascii="Arial Narrow" w:hAnsi="Arial Narrow"/>
          <w:color w:val="000000"/>
          <w:spacing w:val="-2"/>
          <w:sz w:val="15"/>
        </w:rPr>
        <w:tab/>
        <w:t>Heavy Trucks</w:t>
      </w:r>
      <w:r>
        <w:rPr>
          <w:rFonts w:ascii="Arial Narrow" w:hAnsi="Arial Narrow"/>
          <w:color w:val="000000"/>
          <w:spacing w:val="-2"/>
          <w:sz w:val="15"/>
        </w:rPr>
        <w:tab/>
        <w:t>6.15</w:t>
      </w:r>
    </w:p>
    <w:p w:rsidR="001029FF" w:rsidRDefault="00D4434D">
      <w:pPr>
        <w:tabs>
          <w:tab w:val="left" w:pos="1689"/>
          <w:tab w:val="left" w:pos="3695"/>
          <w:tab w:val="left" w:pos="8793"/>
        </w:tabs>
        <w:autoSpaceDE w:val="0"/>
        <w:autoSpaceDN w:val="0"/>
        <w:adjustRightInd w:val="0"/>
        <w:spacing w:before="28" w:line="172" w:lineRule="exact"/>
        <w:ind w:left="1223" w:firstLine="235"/>
        <w:rPr>
          <w:rFonts w:ascii="Arial Narrow" w:hAnsi="Arial Narrow"/>
          <w:color w:val="000000"/>
          <w:spacing w:val="-2"/>
          <w:sz w:val="15"/>
        </w:rPr>
      </w:pPr>
      <w:r>
        <w:rPr>
          <w:rFonts w:ascii="Arial Narrow" w:hAnsi="Arial Narrow"/>
          <w:color w:val="000000"/>
          <w:spacing w:val="-4"/>
          <w:sz w:val="15"/>
        </w:rPr>
        <w:t>16</w:t>
      </w:r>
      <w:r>
        <w:rPr>
          <w:rFonts w:ascii="Arial Narrow" w:hAnsi="Arial Narrow"/>
          <w:color w:val="000000"/>
          <w:spacing w:val="-4"/>
          <w:sz w:val="15"/>
        </w:rPr>
        <w:tab/>
      </w:r>
      <w:r>
        <w:rPr>
          <w:rFonts w:ascii="Arial Narrow" w:hAnsi="Arial Narrow"/>
          <w:color w:val="000000"/>
          <w:spacing w:val="-2"/>
          <w:sz w:val="15"/>
        </w:rPr>
        <w:t>392.40</w:t>
      </w:r>
      <w:r>
        <w:rPr>
          <w:rFonts w:ascii="Arial Narrow" w:hAnsi="Arial Narrow"/>
          <w:color w:val="000000"/>
          <w:spacing w:val="-2"/>
          <w:sz w:val="15"/>
        </w:rPr>
        <w:tab/>
        <w:t>Tractor Trailers</w:t>
      </w:r>
      <w:r>
        <w:rPr>
          <w:rFonts w:ascii="Arial Narrow" w:hAnsi="Arial Narrow"/>
          <w:color w:val="000000"/>
          <w:spacing w:val="-2"/>
          <w:sz w:val="15"/>
        </w:rPr>
        <w:tab/>
        <w:t>8.89</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4"/>
          <w:sz w:val="15"/>
        </w:rPr>
        <w:t>17</w:t>
      </w:r>
      <w:r>
        <w:rPr>
          <w:rFonts w:ascii="Arial Narrow" w:hAnsi="Arial Narrow"/>
          <w:color w:val="000000"/>
          <w:spacing w:val="-4"/>
          <w:sz w:val="15"/>
        </w:rPr>
        <w:tab/>
      </w:r>
      <w:r>
        <w:rPr>
          <w:rFonts w:ascii="Arial Narrow" w:hAnsi="Arial Narrow"/>
          <w:color w:val="000000"/>
          <w:spacing w:val="-2"/>
          <w:sz w:val="15"/>
        </w:rPr>
        <w:t>392.90</w:t>
      </w:r>
      <w:r>
        <w:rPr>
          <w:rFonts w:ascii="Arial Narrow" w:hAnsi="Arial Narrow"/>
          <w:color w:val="000000"/>
          <w:spacing w:val="-2"/>
          <w:sz w:val="15"/>
        </w:rPr>
        <w:tab/>
        <w:t>Trailers</w:t>
      </w:r>
      <w:r>
        <w:rPr>
          <w:rFonts w:ascii="Arial Narrow" w:hAnsi="Arial Narrow"/>
          <w:color w:val="000000"/>
          <w:spacing w:val="-2"/>
          <w:sz w:val="15"/>
        </w:rPr>
        <w:tab/>
        <w:t>4.00</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4"/>
          <w:sz w:val="15"/>
        </w:rPr>
        <w:t>18</w:t>
      </w:r>
      <w:r>
        <w:rPr>
          <w:rFonts w:ascii="Arial Narrow" w:hAnsi="Arial Narrow"/>
          <w:color w:val="000000"/>
          <w:spacing w:val="-4"/>
          <w:sz w:val="15"/>
        </w:rPr>
        <w:tab/>
      </w:r>
      <w:r>
        <w:rPr>
          <w:rFonts w:ascii="Arial Narrow" w:hAnsi="Arial Narrow"/>
          <w:color w:val="000000"/>
          <w:spacing w:val="-2"/>
          <w:sz w:val="15"/>
        </w:rPr>
        <w:t>393</w:t>
      </w:r>
      <w:r>
        <w:rPr>
          <w:rFonts w:ascii="Arial Narrow" w:hAnsi="Arial Narrow"/>
          <w:color w:val="000000"/>
          <w:spacing w:val="-2"/>
          <w:sz w:val="15"/>
        </w:rPr>
        <w:tab/>
        <w:t>Stores Equipment</w:t>
      </w:r>
      <w:r>
        <w:rPr>
          <w:rFonts w:ascii="Arial Narrow" w:hAnsi="Arial Narrow"/>
          <w:color w:val="000000"/>
          <w:spacing w:val="-2"/>
          <w:sz w:val="15"/>
        </w:rPr>
        <w:tab/>
        <w:t>0.00</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4"/>
          <w:sz w:val="15"/>
        </w:rPr>
        <w:t>19</w:t>
      </w:r>
      <w:r>
        <w:rPr>
          <w:rFonts w:ascii="Arial Narrow" w:hAnsi="Arial Narrow"/>
          <w:color w:val="000000"/>
          <w:spacing w:val="-4"/>
          <w:sz w:val="15"/>
        </w:rPr>
        <w:tab/>
      </w:r>
      <w:r>
        <w:rPr>
          <w:rFonts w:ascii="Arial Narrow" w:hAnsi="Arial Narrow"/>
          <w:color w:val="000000"/>
          <w:spacing w:val="-2"/>
          <w:sz w:val="15"/>
        </w:rPr>
        <w:t>394</w:t>
      </w:r>
      <w:r>
        <w:rPr>
          <w:rFonts w:ascii="Arial Narrow" w:hAnsi="Arial Narrow"/>
          <w:color w:val="000000"/>
          <w:spacing w:val="-2"/>
          <w:sz w:val="15"/>
        </w:rPr>
        <w:tab/>
        <w:t>Tools, Shop &amp; Garage Equipment</w:t>
      </w:r>
      <w:r>
        <w:rPr>
          <w:rFonts w:ascii="Arial Narrow" w:hAnsi="Arial Narrow"/>
          <w:color w:val="000000"/>
          <w:spacing w:val="-2"/>
          <w:sz w:val="15"/>
        </w:rPr>
        <w:tab/>
        <w:t>0.00</w:t>
      </w:r>
    </w:p>
    <w:p w:rsidR="001029FF" w:rsidRDefault="00D4434D">
      <w:pPr>
        <w:tabs>
          <w:tab w:val="left" w:pos="1689"/>
          <w:tab w:val="left" w:pos="3695"/>
          <w:tab w:val="left" w:pos="879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4"/>
          <w:sz w:val="15"/>
        </w:rPr>
        <w:t>20</w:t>
      </w:r>
      <w:r>
        <w:rPr>
          <w:rFonts w:ascii="Arial Narrow" w:hAnsi="Arial Narrow"/>
          <w:color w:val="000000"/>
          <w:spacing w:val="-4"/>
          <w:sz w:val="15"/>
        </w:rPr>
        <w:tab/>
      </w:r>
      <w:r>
        <w:rPr>
          <w:rFonts w:ascii="Arial Narrow" w:hAnsi="Arial Narrow"/>
          <w:color w:val="000000"/>
          <w:spacing w:val="-2"/>
          <w:sz w:val="15"/>
        </w:rPr>
        <w:t>395</w:t>
      </w:r>
      <w:r>
        <w:rPr>
          <w:rFonts w:ascii="Arial Narrow" w:hAnsi="Arial Narrow"/>
          <w:color w:val="000000"/>
          <w:spacing w:val="-2"/>
          <w:sz w:val="15"/>
        </w:rPr>
        <w:tab/>
        <w:t>Laboratory Equipment</w:t>
      </w:r>
      <w:r>
        <w:rPr>
          <w:rFonts w:ascii="Arial Narrow" w:hAnsi="Arial Narrow"/>
          <w:color w:val="000000"/>
          <w:spacing w:val="-2"/>
          <w:sz w:val="15"/>
        </w:rPr>
        <w:tab/>
        <w:t>0.00</w:t>
      </w:r>
    </w:p>
    <w:p w:rsidR="001029FF" w:rsidRDefault="00D4434D">
      <w:pPr>
        <w:tabs>
          <w:tab w:val="left" w:pos="1689"/>
          <w:tab w:val="left" w:pos="3695"/>
          <w:tab w:val="left" w:pos="8724"/>
        </w:tabs>
        <w:autoSpaceDE w:val="0"/>
        <w:autoSpaceDN w:val="0"/>
        <w:adjustRightInd w:val="0"/>
        <w:spacing w:before="28" w:line="172" w:lineRule="exact"/>
        <w:ind w:left="1223" w:firstLine="235"/>
        <w:rPr>
          <w:rFonts w:ascii="Arial Narrow" w:hAnsi="Arial Narrow"/>
          <w:color w:val="000000"/>
          <w:spacing w:val="-2"/>
          <w:sz w:val="15"/>
        </w:rPr>
      </w:pPr>
      <w:r>
        <w:rPr>
          <w:rFonts w:ascii="Arial Narrow" w:hAnsi="Arial Narrow"/>
          <w:color w:val="000000"/>
          <w:spacing w:val="-4"/>
          <w:sz w:val="15"/>
        </w:rPr>
        <w:t>21</w:t>
      </w:r>
      <w:r>
        <w:rPr>
          <w:rFonts w:ascii="Arial Narrow" w:hAnsi="Arial Narrow"/>
          <w:color w:val="000000"/>
          <w:spacing w:val="-4"/>
          <w:sz w:val="15"/>
        </w:rPr>
        <w:tab/>
      </w:r>
      <w:r>
        <w:rPr>
          <w:rFonts w:ascii="Arial Narrow" w:hAnsi="Arial Narrow"/>
          <w:color w:val="000000"/>
          <w:spacing w:val="-2"/>
          <w:sz w:val="15"/>
        </w:rPr>
        <w:t>397</w:t>
      </w:r>
      <w:r>
        <w:rPr>
          <w:rFonts w:ascii="Arial Narrow" w:hAnsi="Arial Narrow"/>
          <w:color w:val="000000"/>
          <w:spacing w:val="-2"/>
          <w:sz w:val="15"/>
        </w:rPr>
        <w:tab/>
        <w:t>Communication Equipment</w:t>
      </w:r>
      <w:r>
        <w:rPr>
          <w:rFonts w:ascii="Arial Narrow" w:hAnsi="Arial Narrow"/>
          <w:color w:val="000000"/>
          <w:spacing w:val="-2"/>
          <w:sz w:val="15"/>
        </w:rPr>
        <w:tab/>
        <w:t>25.00</w:t>
      </w:r>
    </w:p>
    <w:p w:rsidR="001029FF" w:rsidRDefault="00D4434D">
      <w:pPr>
        <w:tabs>
          <w:tab w:val="left" w:pos="1725"/>
          <w:tab w:val="left" w:pos="3695"/>
          <w:tab w:val="left" w:pos="8793"/>
        </w:tabs>
        <w:autoSpaceDE w:val="0"/>
        <w:autoSpaceDN w:val="0"/>
        <w:adjustRightInd w:val="0"/>
        <w:spacing w:before="27" w:line="172" w:lineRule="exact"/>
        <w:ind w:left="1223" w:firstLine="235"/>
        <w:rPr>
          <w:rFonts w:ascii="Arial Narrow" w:hAnsi="Arial Narrow"/>
          <w:color w:val="000000"/>
          <w:spacing w:val="-2"/>
          <w:sz w:val="15"/>
        </w:rPr>
      </w:pPr>
      <w:r>
        <w:rPr>
          <w:rFonts w:ascii="Arial Narrow" w:hAnsi="Arial Narrow"/>
          <w:color w:val="000000"/>
          <w:spacing w:val="-2"/>
          <w:sz w:val="15"/>
        </w:rPr>
        <w:t>22</w:t>
      </w:r>
      <w:r>
        <w:rPr>
          <w:rFonts w:ascii="Arial Narrow" w:hAnsi="Arial Narrow"/>
          <w:color w:val="000000"/>
          <w:spacing w:val="-2"/>
          <w:sz w:val="15"/>
        </w:rPr>
        <w:tab/>
        <w:t>398</w:t>
      </w:r>
      <w:r>
        <w:rPr>
          <w:rFonts w:ascii="Arial Narrow" w:hAnsi="Arial Narrow"/>
          <w:color w:val="000000"/>
          <w:spacing w:val="-2"/>
          <w:sz w:val="15"/>
        </w:rPr>
        <w:tab/>
        <w:t>Miscellaneous Equipment</w:t>
      </w:r>
      <w:r>
        <w:rPr>
          <w:rFonts w:ascii="Arial Narrow" w:hAnsi="Arial Narrow"/>
          <w:color w:val="000000"/>
          <w:spacing w:val="-2"/>
          <w:sz w:val="15"/>
        </w:rPr>
        <w:tab/>
        <w:t>2.50</w:t>
      </w:r>
    </w:p>
    <w:p w:rsidR="001029FF" w:rsidRDefault="001029FF">
      <w:pPr>
        <w:autoSpaceDE w:val="0"/>
        <w:autoSpaceDN w:val="0"/>
        <w:adjustRightInd w:val="0"/>
        <w:spacing w:line="172" w:lineRule="exact"/>
        <w:ind w:left="1223"/>
        <w:rPr>
          <w:rFonts w:ascii="Arial Narrow" w:hAnsi="Arial Narrow"/>
          <w:color w:val="000000"/>
          <w:spacing w:val="-2"/>
          <w:sz w:val="15"/>
        </w:rPr>
      </w:pPr>
    </w:p>
    <w:p w:rsidR="001029FF" w:rsidRDefault="00D4434D">
      <w:pPr>
        <w:autoSpaceDE w:val="0"/>
        <w:autoSpaceDN w:val="0"/>
        <w:adjustRightInd w:val="0"/>
        <w:spacing w:before="45" w:line="172" w:lineRule="exact"/>
        <w:ind w:left="1223" w:firstLine="501"/>
        <w:rPr>
          <w:rFonts w:ascii="Arial Narrow Bold" w:hAnsi="Arial Narrow Bold"/>
          <w:color w:val="000000"/>
          <w:spacing w:val="-2"/>
          <w:sz w:val="15"/>
        </w:rPr>
      </w:pPr>
      <w:r>
        <w:rPr>
          <w:rFonts w:ascii="Arial Narrow Bold" w:hAnsi="Arial Narrow Bold"/>
          <w:color w:val="000000"/>
          <w:spacing w:val="-2"/>
          <w:sz w:val="15"/>
        </w:rPr>
        <w:t>INTANGIBLE PLANT</w:t>
      </w:r>
    </w:p>
    <w:p w:rsidR="001029FF" w:rsidRDefault="00D4434D">
      <w:pPr>
        <w:tabs>
          <w:tab w:val="left" w:pos="1689"/>
          <w:tab w:val="left" w:pos="3695"/>
          <w:tab w:val="left" w:pos="8793"/>
        </w:tabs>
        <w:autoSpaceDE w:val="0"/>
        <w:autoSpaceDN w:val="0"/>
        <w:adjustRightInd w:val="0"/>
        <w:spacing w:before="36" w:line="172" w:lineRule="exact"/>
        <w:ind w:left="1223" w:firstLine="304"/>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301</w:t>
      </w:r>
      <w:r>
        <w:rPr>
          <w:rFonts w:ascii="Arial Narrow" w:hAnsi="Arial Narrow"/>
          <w:color w:val="000000"/>
          <w:spacing w:val="-2"/>
          <w:sz w:val="15"/>
        </w:rPr>
        <w:tab/>
        <w:t>Organization</w:t>
      </w:r>
      <w:r>
        <w:rPr>
          <w:rFonts w:ascii="Arial Narrow" w:hAnsi="Arial Narrow"/>
          <w:color w:val="000000"/>
          <w:spacing w:val="-2"/>
          <w:sz w:val="15"/>
        </w:rPr>
        <w:tab/>
        <w:t>1.85</w:t>
      </w:r>
    </w:p>
    <w:p w:rsidR="001029FF" w:rsidRDefault="00D4434D">
      <w:pPr>
        <w:tabs>
          <w:tab w:val="left" w:pos="1689"/>
          <w:tab w:val="left" w:pos="3695"/>
          <w:tab w:val="left" w:pos="8793"/>
        </w:tabs>
        <w:autoSpaceDE w:val="0"/>
        <w:autoSpaceDN w:val="0"/>
        <w:adjustRightInd w:val="0"/>
        <w:spacing w:before="28" w:line="172" w:lineRule="exact"/>
        <w:ind w:left="1223" w:firstLine="304"/>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302</w:t>
      </w:r>
      <w:r>
        <w:rPr>
          <w:rFonts w:ascii="Arial Narrow" w:hAnsi="Arial Narrow"/>
          <w:color w:val="000000"/>
          <w:spacing w:val="-2"/>
          <w:sz w:val="15"/>
        </w:rPr>
        <w:tab/>
      </w:r>
      <w:r>
        <w:rPr>
          <w:rFonts w:ascii="Arial Narrow" w:hAnsi="Arial Narrow"/>
          <w:color w:val="000000"/>
          <w:spacing w:val="-2"/>
          <w:sz w:val="15"/>
        </w:rPr>
        <w:t>Intangible</w:t>
      </w:r>
      <w:r>
        <w:rPr>
          <w:rFonts w:ascii="Arial Narrow" w:hAnsi="Arial Narrow"/>
          <w:color w:val="000000"/>
          <w:spacing w:val="-2"/>
          <w:sz w:val="15"/>
        </w:rPr>
        <w:tab/>
        <w:t>1.85</w:t>
      </w:r>
    </w:p>
    <w:p w:rsidR="001029FF" w:rsidRDefault="00D4434D">
      <w:pPr>
        <w:tabs>
          <w:tab w:val="left" w:pos="1689"/>
          <w:tab w:val="left" w:pos="3695"/>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303</w:t>
      </w:r>
      <w:r>
        <w:rPr>
          <w:rFonts w:ascii="Arial Narrow" w:hAnsi="Arial Narrow"/>
          <w:color w:val="000000"/>
          <w:spacing w:val="-2"/>
          <w:sz w:val="15"/>
        </w:rPr>
        <w:tab/>
        <w:t>Miscellaneous Intangible Plant</w:t>
      </w:r>
    </w:p>
    <w:p w:rsidR="001029FF" w:rsidRDefault="00D4434D">
      <w:pPr>
        <w:tabs>
          <w:tab w:val="left" w:pos="3695"/>
          <w:tab w:val="left" w:pos="8724"/>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5 Year Property</w:t>
      </w:r>
      <w:r>
        <w:rPr>
          <w:rFonts w:ascii="Arial Narrow" w:hAnsi="Arial Narrow"/>
          <w:color w:val="000000"/>
          <w:spacing w:val="-2"/>
          <w:sz w:val="15"/>
        </w:rPr>
        <w:tab/>
        <w:t>20.00</w:t>
      </w:r>
    </w:p>
    <w:p w:rsidR="001029FF" w:rsidRDefault="00D4434D">
      <w:pPr>
        <w:tabs>
          <w:tab w:val="left" w:pos="3695"/>
          <w:tab w:val="left" w:pos="8724"/>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7 Year Property</w:t>
      </w:r>
      <w:r>
        <w:rPr>
          <w:rFonts w:ascii="Arial Narrow" w:hAnsi="Arial Narrow"/>
          <w:color w:val="000000"/>
          <w:spacing w:val="-2"/>
          <w:sz w:val="15"/>
        </w:rPr>
        <w:tab/>
        <w:t>14.29</w:t>
      </w:r>
    </w:p>
    <w:p w:rsidR="001029FF" w:rsidRDefault="00D4434D">
      <w:pPr>
        <w:tabs>
          <w:tab w:val="left" w:pos="3695"/>
          <w:tab w:val="left" w:pos="8724"/>
        </w:tabs>
        <w:autoSpaceDE w:val="0"/>
        <w:autoSpaceDN w:val="0"/>
        <w:adjustRightInd w:val="0"/>
        <w:spacing w:before="27" w:line="172" w:lineRule="exact"/>
        <w:ind w:left="1223" w:firstLine="304"/>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10 Year Property</w:t>
      </w:r>
      <w:r>
        <w:rPr>
          <w:rFonts w:ascii="Arial Narrow" w:hAnsi="Arial Narrow"/>
          <w:color w:val="000000"/>
          <w:spacing w:val="-2"/>
          <w:sz w:val="15"/>
        </w:rPr>
        <w:tab/>
        <w:t>10.00</w:t>
      </w:r>
    </w:p>
    <w:p w:rsidR="001029FF" w:rsidRDefault="00D4434D">
      <w:pPr>
        <w:tabs>
          <w:tab w:val="left" w:pos="3695"/>
          <w:tab w:val="left" w:pos="8793"/>
        </w:tabs>
        <w:autoSpaceDE w:val="0"/>
        <w:autoSpaceDN w:val="0"/>
        <w:adjustRightInd w:val="0"/>
        <w:spacing w:before="28" w:line="172" w:lineRule="exact"/>
        <w:ind w:left="1223" w:firstLine="304"/>
        <w:rPr>
          <w:rFonts w:ascii="Arial Narrow" w:hAnsi="Arial Narrow"/>
          <w:color w:val="000000"/>
          <w:spacing w:val="-2"/>
          <w:sz w:val="15"/>
        </w:rPr>
      </w:pPr>
      <w:r>
        <w:rPr>
          <w:rFonts w:ascii="Arial Narrow" w:hAnsi="Arial Narrow"/>
          <w:color w:val="FF0000"/>
          <w:spacing w:val="-2"/>
          <w:sz w:val="15"/>
        </w:rPr>
        <w:t>7</w:t>
      </w:r>
      <w:r>
        <w:rPr>
          <w:rFonts w:ascii="Arial Narrow" w:hAnsi="Arial Narrow"/>
          <w:color w:val="FF0000"/>
          <w:spacing w:val="-2"/>
          <w:sz w:val="15"/>
        </w:rPr>
        <w:tab/>
      </w:r>
      <w:r>
        <w:rPr>
          <w:rFonts w:ascii="Arial Narrow" w:hAnsi="Arial Narrow"/>
          <w:color w:val="000000"/>
          <w:spacing w:val="-2"/>
          <w:sz w:val="15"/>
        </w:rPr>
        <w:t>Interconnection Equipment</w:t>
      </w:r>
      <w:r>
        <w:rPr>
          <w:rFonts w:ascii="Arial Narrow" w:hAnsi="Arial Narrow"/>
          <w:color w:val="000000"/>
          <w:spacing w:val="-2"/>
          <w:sz w:val="15"/>
        </w:rPr>
        <w:tab/>
        <w:t>2.92</w:t>
      </w:r>
    </w:p>
    <w:p w:rsidR="001029FF" w:rsidRDefault="00D4434D">
      <w:pPr>
        <w:tabs>
          <w:tab w:val="left" w:pos="7399"/>
        </w:tabs>
        <w:autoSpaceDE w:val="0"/>
        <w:autoSpaceDN w:val="0"/>
        <w:adjustRightInd w:val="0"/>
        <w:spacing w:before="17" w:line="172" w:lineRule="exact"/>
        <w:ind w:left="1223" w:firstLine="2472"/>
        <w:rPr>
          <w:rFonts w:ascii="Arial Narrow" w:hAnsi="Arial Narrow"/>
          <w:color w:val="000000"/>
          <w:spacing w:val="-2"/>
          <w:sz w:val="15"/>
        </w:rPr>
      </w:pPr>
      <w:r>
        <w:rPr>
          <w:rFonts w:ascii="Arial Narrow" w:hAnsi="Arial Narrow"/>
          <w:color w:val="000000"/>
          <w:spacing w:val="-2"/>
          <w:sz w:val="15"/>
        </w:rPr>
        <w:t>Transmission facility Contributions in Aid of Construction</w:t>
      </w:r>
      <w:r>
        <w:rPr>
          <w:rFonts w:ascii="Arial Narrow" w:hAnsi="Arial Narrow"/>
          <w:color w:val="000000"/>
          <w:spacing w:val="-2"/>
          <w:sz w:val="15"/>
        </w:rPr>
        <w:tab/>
        <w:t>Note 1</w:t>
      </w:r>
    </w:p>
    <w:p w:rsidR="001029FF" w:rsidRDefault="001029FF">
      <w:pPr>
        <w:autoSpaceDE w:val="0"/>
        <w:autoSpaceDN w:val="0"/>
        <w:adjustRightInd w:val="0"/>
        <w:spacing w:line="204" w:lineRule="exact"/>
        <w:ind w:left="1724"/>
        <w:rPr>
          <w:rFonts w:ascii="Arial Narrow" w:hAnsi="Arial Narrow"/>
          <w:color w:val="000000"/>
          <w:spacing w:val="-2"/>
          <w:sz w:val="15"/>
        </w:rPr>
      </w:pPr>
    </w:p>
    <w:p w:rsidR="001029FF" w:rsidRDefault="00D4434D">
      <w:pPr>
        <w:autoSpaceDE w:val="0"/>
        <w:autoSpaceDN w:val="0"/>
        <w:adjustRightInd w:val="0"/>
        <w:spacing w:before="181" w:line="204" w:lineRule="exact"/>
        <w:ind w:left="1724" w:right="3733"/>
        <w:rPr>
          <w:rFonts w:ascii="Arial Narrow" w:hAnsi="Arial Narrow"/>
          <w:color w:val="000000"/>
          <w:spacing w:val="-2"/>
          <w:sz w:val="15"/>
        </w:rPr>
      </w:pPr>
      <w:r>
        <w:rPr>
          <w:rFonts w:ascii="Arial Narrow" w:hAnsi="Arial Narrow"/>
          <w:color w:val="000000"/>
          <w:spacing w:val="-1"/>
          <w:sz w:val="15"/>
        </w:rPr>
        <w:t xml:space="preserve">Note 1: In the event a Contribution in Aid of Construction (CIAC) is made for a transmission facility, the transmission </w:t>
      </w:r>
      <w:r>
        <w:rPr>
          <w:rFonts w:ascii="Arial Narrow" w:hAnsi="Arial Narrow"/>
          <w:color w:val="000000"/>
          <w:spacing w:val="-1"/>
          <w:sz w:val="15"/>
        </w:rPr>
        <w:br/>
        <w:t xml:space="preserve">depreciation rates above will be weighted based on the relative amount of underlying plant booked to the accounts </w:t>
      </w:r>
      <w:r>
        <w:rPr>
          <w:rFonts w:ascii="Arial Narrow" w:hAnsi="Arial Narrow"/>
          <w:color w:val="000000"/>
          <w:spacing w:val="-1"/>
          <w:sz w:val="15"/>
        </w:rPr>
        <w:br/>
        <w:t>shown in lines 1-9 a</w:t>
      </w:r>
      <w:r>
        <w:rPr>
          <w:rFonts w:ascii="Arial Narrow" w:hAnsi="Arial Narrow"/>
          <w:color w:val="000000"/>
          <w:spacing w:val="-1"/>
          <w:sz w:val="15"/>
        </w:rPr>
        <w:t xml:space="preserve">bove and the weighted average depreciation rate will be used to amortize the CIAC. The life of a </w:t>
      </w:r>
      <w:r>
        <w:rPr>
          <w:rFonts w:ascii="Arial Narrow" w:hAnsi="Arial Narrow"/>
          <w:color w:val="000000"/>
          <w:spacing w:val="-1"/>
          <w:sz w:val="15"/>
        </w:rPr>
        <w:br/>
        <w:t xml:space="preserve">facility subject to a CIAC will be equivalent to the depreciation rate calculated above, i.e., 100% ÷ deprecation rate = life </w:t>
      </w:r>
      <w:r>
        <w:rPr>
          <w:rFonts w:ascii="Arial Narrow" w:hAnsi="Arial Narrow"/>
          <w:color w:val="000000"/>
          <w:spacing w:val="-1"/>
          <w:sz w:val="15"/>
        </w:rPr>
        <w:br/>
        <w:t>in years. The estimated life of</w:t>
      </w:r>
      <w:r>
        <w:rPr>
          <w:rFonts w:ascii="Arial Narrow" w:hAnsi="Arial Narrow"/>
          <w:color w:val="000000"/>
          <w:spacing w:val="-1"/>
          <w:sz w:val="15"/>
        </w:rPr>
        <w:t xml:space="preserve"> the facility or rights associated with the facility will not change  over the life of a CIAC </w:t>
      </w:r>
      <w:r>
        <w:rPr>
          <w:rFonts w:ascii="Arial Narrow" w:hAnsi="Arial Narrow"/>
          <w:color w:val="000000"/>
          <w:spacing w:val="-1"/>
          <w:sz w:val="15"/>
        </w:rPr>
        <w:br/>
      </w:r>
      <w:r>
        <w:rPr>
          <w:rFonts w:ascii="Arial Narrow" w:hAnsi="Arial Narrow"/>
          <w:color w:val="000000"/>
          <w:spacing w:val="-2"/>
          <w:sz w:val="15"/>
        </w:rPr>
        <w:t xml:space="preserve">without prior FERC approval. </w:t>
      </w:r>
    </w:p>
    <w:p w:rsidR="001029FF" w:rsidRDefault="001029FF">
      <w:pPr>
        <w:autoSpaceDE w:val="0"/>
        <w:autoSpaceDN w:val="0"/>
        <w:adjustRightInd w:val="0"/>
        <w:spacing w:line="172" w:lineRule="exact"/>
        <w:ind w:left="1725"/>
        <w:rPr>
          <w:rFonts w:ascii="Arial Narrow" w:hAnsi="Arial Narrow"/>
          <w:color w:val="000000"/>
          <w:spacing w:val="-2"/>
          <w:sz w:val="15"/>
        </w:rPr>
      </w:pPr>
    </w:p>
    <w:p w:rsidR="001029FF" w:rsidRDefault="00D4434D">
      <w:pPr>
        <w:autoSpaceDE w:val="0"/>
        <w:autoSpaceDN w:val="0"/>
        <w:adjustRightInd w:val="0"/>
        <w:spacing w:before="31" w:line="172" w:lineRule="exact"/>
        <w:ind w:left="1725"/>
        <w:rPr>
          <w:rFonts w:ascii="Arial Narrow" w:hAnsi="Arial Narrow"/>
          <w:color w:val="000000"/>
          <w:spacing w:val="-1"/>
          <w:sz w:val="15"/>
        </w:rPr>
      </w:pPr>
      <w:r>
        <w:rPr>
          <w:rFonts w:ascii="Arial Narrow" w:hAnsi="Arial Narrow"/>
          <w:color w:val="000000"/>
          <w:spacing w:val="-1"/>
          <w:sz w:val="15"/>
        </w:rPr>
        <w:t xml:space="preserve">These depreciation rates will not change absent the appropriate filing at FERC. </w:t>
      </w:r>
      <w:r>
        <w:rPr>
          <w:rFonts w:ascii="Arial Narrow" w:hAnsi="Arial Narrow"/>
          <w:color w:val="000000"/>
          <w:spacing w:val="-1"/>
          <w:sz w:val="15"/>
        </w:rPr>
        <w:pict>
          <v:polyline id="_x0000_s1736" style="position:absolute;left:0;text-align:left;z-index:-251658240;mso-position-horizontal-relative:page;mso-position-vertical-relative:page" points="83.15pt,571.65pt,455.3pt,571.65pt,455.3pt,511.8pt,83.15pt,511.8pt,83.15pt,571.65pt" coordsize="7443,1198" o:allowincell="f" stroked="f">
            <v:path arrowok="t"/>
            <w10:wrap anchorx="page" anchory="page"/>
          </v:polyline>
        </w:pict>
      </w:r>
    </w:p>
    <w:p w:rsidR="001029FF" w:rsidRDefault="001029FF">
      <w:pPr>
        <w:autoSpaceDE w:val="0"/>
        <w:autoSpaceDN w:val="0"/>
        <w:adjustRightInd w:val="0"/>
        <w:rPr>
          <w:rFonts w:ascii="Arial Narrow" w:hAnsi="Arial Narrow"/>
          <w:color w:val="000000"/>
          <w:spacing w:val="-1"/>
          <w:sz w:val="15"/>
        </w:rPr>
        <w:sectPr w:rsidR="001029FF">
          <w:headerReference w:type="even" r:id="rId260"/>
          <w:headerReference w:type="default" r:id="rId261"/>
          <w:footerReference w:type="even" r:id="rId262"/>
          <w:footerReference w:type="default" r:id="rId263"/>
          <w:headerReference w:type="first" r:id="rId264"/>
          <w:footerReference w:type="first" r:id="rId265"/>
          <w:pgSz w:w="12240" w:h="158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35" w:name="Pg35"/>
      <w:bookmarkEnd w:id="35"/>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D4434D">
      <w:pPr>
        <w:autoSpaceDE w:val="0"/>
        <w:autoSpaceDN w:val="0"/>
        <w:adjustRightInd w:val="0"/>
        <w:spacing w:before="26" w:line="92" w:lineRule="exact"/>
        <w:ind w:left="1020"/>
        <w:rPr>
          <w:rFonts w:ascii="Arial Narrow" w:hAnsi="Arial Narrow"/>
          <w:color w:val="000000"/>
          <w:sz w:val="8"/>
        </w:rPr>
      </w:pPr>
      <w:r>
        <w:rPr>
          <w:rFonts w:ascii="Arial Narrow" w:hAnsi="Arial Narrow"/>
          <w:color w:val="000000"/>
          <w:sz w:val="8"/>
        </w:rPr>
        <w:t>6.10.9.2.1NextEra Energy Transmission New York, Inc. Formula Rate Template</w:t>
      </w:r>
    </w:p>
    <w:p w:rsidR="001029FF" w:rsidRDefault="00D4434D">
      <w:pPr>
        <w:autoSpaceDE w:val="0"/>
        <w:autoSpaceDN w:val="0"/>
        <w:adjustRightInd w:val="0"/>
        <w:spacing w:before="23" w:line="92" w:lineRule="exact"/>
        <w:ind w:left="1020" w:firstLine="6338"/>
        <w:rPr>
          <w:rFonts w:ascii="Arial Narrow" w:hAnsi="Arial Narrow"/>
          <w:color w:val="000000"/>
          <w:spacing w:val="-1"/>
          <w:sz w:val="8"/>
        </w:rPr>
      </w:pPr>
      <w:r>
        <w:rPr>
          <w:rFonts w:ascii="Arial Narrow" w:hAnsi="Arial Narrow"/>
          <w:color w:val="000000"/>
          <w:spacing w:val="-1"/>
          <w:sz w:val="8"/>
        </w:rPr>
        <w:t>Attachment 8- Workpapers</w:t>
      </w:r>
    </w:p>
    <w:p w:rsidR="001029FF" w:rsidRDefault="00D4434D">
      <w:pPr>
        <w:autoSpaceDE w:val="0"/>
        <w:autoSpaceDN w:val="0"/>
        <w:adjustRightInd w:val="0"/>
        <w:spacing w:before="23" w:line="92" w:lineRule="exact"/>
        <w:ind w:left="1020" w:firstLine="6067"/>
        <w:rPr>
          <w:rFonts w:ascii="Arial Narrow" w:hAnsi="Arial Narrow"/>
          <w:color w:val="000000"/>
          <w:spacing w:val="-1"/>
          <w:sz w:val="8"/>
        </w:rPr>
      </w:pPr>
      <w:r>
        <w:rPr>
          <w:rFonts w:ascii="Arial Narrow" w:hAnsi="Arial Narrow"/>
          <w:color w:val="000000"/>
          <w:spacing w:val="-1"/>
          <w:sz w:val="8"/>
        </w:rPr>
        <w:t>NextEra Energy Transmission New York, Inc.</w:t>
      </w: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D4434D">
      <w:pPr>
        <w:autoSpaceDE w:val="0"/>
        <w:autoSpaceDN w:val="0"/>
        <w:adjustRightInd w:val="0"/>
        <w:spacing w:before="70" w:line="92" w:lineRule="exact"/>
        <w:ind w:left="1020"/>
        <w:rPr>
          <w:rFonts w:ascii="Arial Narrow Bold" w:hAnsi="Arial Narrow Bold"/>
          <w:color w:val="000000"/>
          <w:spacing w:val="-1"/>
          <w:sz w:val="8"/>
        </w:rPr>
      </w:pPr>
      <w:r>
        <w:rPr>
          <w:rFonts w:ascii="Arial Narrow Bold" w:hAnsi="Arial Narrow Bold"/>
          <w:color w:val="000000"/>
          <w:spacing w:val="-1"/>
          <w:sz w:val="8"/>
        </w:rPr>
        <w:t>Regulatory Assets</w:t>
      </w:r>
    </w:p>
    <w:p w:rsidR="001029FF" w:rsidRDefault="00D4434D">
      <w:pPr>
        <w:tabs>
          <w:tab w:val="left" w:pos="1970"/>
          <w:tab w:val="left" w:pos="2486"/>
          <w:tab w:val="left" w:pos="3047"/>
          <w:tab w:val="left" w:pos="3559"/>
          <w:tab w:val="left" w:pos="4029"/>
          <w:tab w:val="left" w:pos="4485"/>
          <w:tab w:val="left" w:pos="4948"/>
          <w:tab w:val="left" w:pos="5460"/>
          <w:tab w:val="left" w:pos="6007"/>
          <w:tab w:val="left" w:pos="6530"/>
          <w:tab w:val="left" w:pos="7029"/>
          <w:tab w:val="left" w:pos="7473"/>
          <w:tab w:val="left" w:pos="7946"/>
          <w:tab w:val="left" w:pos="8409"/>
          <w:tab w:val="left" w:pos="8872"/>
          <w:tab w:val="left" w:pos="9336"/>
          <w:tab w:val="left" w:pos="9806"/>
          <w:tab w:val="left" w:pos="10288"/>
          <w:tab w:val="left" w:pos="10785"/>
          <w:tab w:val="left" w:pos="11241"/>
          <w:tab w:val="left" w:pos="11752"/>
          <w:tab w:val="left" w:pos="12254"/>
          <w:tab w:val="left" w:pos="12777"/>
          <w:tab w:val="left" w:pos="13293"/>
          <w:tab w:val="left" w:pos="13756"/>
          <w:tab w:val="left" w:pos="14200"/>
        </w:tabs>
        <w:autoSpaceDE w:val="0"/>
        <w:autoSpaceDN w:val="0"/>
        <w:adjustRightInd w:val="0"/>
        <w:spacing w:before="23" w:line="92" w:lineRule="exact"/>
        <w:ind w:left="1020" w:firstLine="487"/>
        <w:rPr>
          <w:rFonts w:ascii="Arial Narrow" w:hAnsi="Arial Narrow"/>
          <w:color w:val="000000"/>
          <w:spacing w:val="-1"/>
          <w:sz w:val="8"/>
        </w:rPr>
      </w:pPr>
      <w:r>
        <w:rPr>
          <w:rFonts w:ascii="Arial Narrow" w:hAnsi="Arial Narrow"/>
          <w:color w:val="000000"/>
          <w:spacing w:val="-1"/>
          <w:sz w:val="8"/>
        </w:rPr>
        <w:t>(a)</w:t>
      </w:r>
      <w:r>
        <w:rPr>
          <w:rFonts w:ascii="Arial Narrow" w:hAnsi="Arial Narrow"/>
          <w:color w:val="000000"/>
          <w:spacing w:val="-1"/>
          <w:sz w:val="8"/>
        </w:rPr>
        <w:tab/>
        <w:t>(b)</w:t>
      </w:r>
      <w:r>
        <w:rPr>
          <w:rFonts w:ascii="Arial Narrow" w:hAnsi="Arial Narrow"/>
          <w:color w:val="000000"/>
          <w:spacing w:val="-1"/>
          <w:sz w:val="8"/>
        </w:rPr>
        <w:tab/>
        <w:t>(c)</w:t>
      </w:r>
      <w:r>
        <w:rPr>
          <w:rFonts w:ascii="Arial Narrow" w:hAnsi="Arial Narrow"/>
          <w:color w:val="000000"/>
          <w:spacing w:val="-1"/>
          <w:sz w:val="8"/>
        </w:rPr>
        <w:tab/>
        <w:t>(d)</w:t>
      </w:r>
      <w:r>
        <w:rPr>
          <w:rFonts w:ascii="Arial Narrow" w:hAnsi="Arial Narrow"/>
          <w:color w:val="000000"/>
          <w:spacing w:val="-1"/>
          <w:sz w:val="8"/>
        </w:rPr>
        <w:tab/>
        <w:t>(e)</w:t>
      </w:r>
      <w:r>
        <w:rPr>
          <w:rFonts w:ascii="Arial Narrow" w:hAnsi="Arial Narrow"/>
          <w:color w:val="000000"/>
          <w:spacing w:val="-1"/>
          <w:sz w:val="8"/>
        </w:rPr>
        <w:tab/>
        <w:t>(f)</w:t>
      </w:r>
      <w:r>
        <w:rPr>
          <w:rFonts w:ascii="Arial Narrow" w:hAnsi="Arial Narrow"/>
          <w:color w:val="000000"/>
          <w:spacing w:val="-1"/>
          <w:sz w:val="8"/>
        </w:rPr>
        <w:tab/>
        <w:t>(g)</w:t>
      </w:r>
      <w:r>
        <w:rPr>
          <w:rFonts w:ascii="Arial Narrow" w:hAnsi="Arial Narrow"/>
          <w:color w:val="000000"/>
          <w:spacing w:val="-1"/>
          <w:sz w:val="8"/>
        </w:rPr>
        <w:tab/>
        <w:t>(h)</w:t>
      </w:r>
      <w:r>
        <w:rPr>
          <w:rFonts w:ascii="Arial Narrow" w:hAnsi="Arial Narrow"/>
          <w:color w:val="000000"/>
          <w:spacing w:val="-1"/>
          <w:sz w:val="8"/>
        </w:rPr>
        <w:tab/>
        <w:t>(i)</w:t>
      </w:r>
      <w:r>
        <w:rPr>
          <w:rFonts w:ascii="Arial Narrow" w:hAnsi="Arial Narrow"/>
          <w:color w:val="000000"/>
          <w:spacing w:val="-1"/>
          <w:sz w:val="8"/>
        </w:rPr>
        <w:tab/>
        <w:t>(j)</w:t>
      </w:r>
      <w:r>
        <w:rPr>
          <w:rFonts w:ascii="Arial Narrow" w:hAnsi="Arial Narrow"/>
          <w:color w:val="000000"/>
          <w:spacing w:val="-1"/>
          <w:sz w:val="8"/>
        </w:rPr>
        <w:tab/>
        <w:t>(k)</w:t>
      </w:r>
      <w:r>
        <w:rPr>
          <w:rFonts w:ascii="Arial Narrow" w:hAnsi="Arial Narrow"/>
          <w:color w:val="000000"/>
          <w:spacing w:val="-1"/>
          <w:sz w:val="8"/>
        </w:rPr>
        <w:tab/>
        <w:t>(l)</w:t>
      </w:r>
      <w:r>
        <w:rPr>
          <w:rFonts w:ascii="Arial Narrow" w:hAnsi="Arial Narrow"/>
          <w:color w:val="000000"/>
          <w:spacing w:val="-1"/>
          <w:sz w:val="8"/>
        </w:rPr>
        <w:tab/>
        <w:t>(m)</w:t>
      </w:r>
      <w:r>
        <w:rPr>
          <w:rFonts w:ascii="Arial Narrow" w:hAnsi="Arial Narrow"/>
          <w:color w:val="000000"/>
          <w:spacing w:val="-1"/>
          <w:sz w:val="8"/>
        </w:rPr>
        <w:tab/>
        <w:t>(n)</w:t>
      </w:r>
      <w:r>
        <w:rPr>
          <w:rFonts w:ascii="Arial Narrow" w:hAnsi="Arial Narrow"/>
          <w:color w:val="000000"/>
          <w:spacing w:val="-1"/>
          <w:sz w:val="8"/>
        </w:rPr>
        <w:tab/>
        <w:t>(o)</w:t>
      </w:r>
      <w:r>
        <w:rPr>
          <w:rFonts w:ascii="Arial Narrow" w:hAnsi="Arial Narrow"/>
          <w:color w:val="000000"/>
          <w:spacing w:val="-1"/>
          <w:sz w:val="8"/>
        </w:rPr>
        <w:tab/>
        <w:t>(p)</w:t>
      </w:r>
      <w:r>
        <w:rPr>
          <w:rFonts w:ascii="Arial Narrow" w:hAnsi="Arial Narrow"/>
          <w:color w:val="000000"/>
          <w:spacing w:val="-1"/>
          <w:sz w:val="8"/>
        </w:rPr>
        <w:tab/>
        <w:t>(q)</w:t>
      </w:r>
      <w:r>
        <w:rPr>
          <w:rFonts w:ascii="Arial Narrow" w:hAnsi="Arial Narrow"/>
          <w:color w:val="000000"/>
          <w:spacing w:val="-1"/>
          <w:sz w:val="8"/>
        </w:rPr>
        <w:tab/>
        <w:t>(r)</w:t>
      </w:r>
      <w:r>
        <w:rPr>
          <w:rFonts w:ascii="Arial Narrow" w:hAnsi="Arial Narrow"/>
          <w:color w:val="000000"/>
          <w:spacing w:val="-1"/>
          <w:sz w:val="8"/>
        </w:rPr>
        <w:tab/>
        <w:t>(s)</w:t>
      </w:r>
      <w:r>
        <w:rPr>
          <w:rFonts w:ascii="Arial Narrow" w:hAnsi="Arial Narrow"/>
          <w:color w:val="000000"/>
          <w:spacing w:val="-1"/>
          <w:sz w:val="8"/>
        </w:rPr>
        <w:tab/>
        <w:t>(t)</w:t>
      </w:r>
      <w:r>
        <w:rPr>
          <w:rFonts w:ascii="Arial Narrow" w:hAnsi="Arial Narrow"/>
          <w:color w:val="000000"/>
          <w:spacing w:val="-1"/>
          <w:sz w:val="8"/>
        </w:rPr>
        <w:tab/>
        <w:t>(u)</w:t>
      </w:r>
      <w:r>
        <w:rPr>
          <w:rFonts w:ascii="Arial Narrow" w:hAnsi="Arial Narrow"/>
          <w:color w:val="000000"/>
          <w:spacing w:val="-1"/>
          <w:sz w:val="8"/>
        </w:rPr>
        <w:tab/>
        <w:t>(v)</w:t>
      </w:r>
      <w:r>
        <w:rPr>
          <w:rFonts w:ascii="Arial Narrow" w:hAnsi="Arial Narrow"/>
          <w:color w:val="000000"/>
          <w:spacing w:val="-1"/>
          <w:sz w:val="8"/>
        </w:rPr>
        <w:tab/>
        <w:t>(w)</w:t>
      </w:r>
      <w:r>
        <w:rPr>
          <w:rFonts w:ascii="Arial Narrow" w:hAnsi="Arial Narrow"/>
          <w:color w:val="000000"/>
          <w:spacing w:val="-1"/>
          <w:sz w:val="8"/>
        </w:rPr>
        <w:tab/>
        <w:t>(x)</w:t>
      </w:r>
      <w:r>
        <w:rPr>
          <w:rFonts w:ascii="Arial Narrow" w:hAnsi="Arial Narrow"/>
          <w:color w:val="000000"/>
          <w:spacing w:val="-1"/>
          <w:sz w:val="8"/>
        </w:rPr>
        <w:tab/>
        <w:t>(y)</w:t>
      </w:r>
      <w:r>
        <w:rPr>
          <w:rFonts w:ascii="Arial Narrow" w:hAnsi="Arial Narrow"/>
          <w:color w:val="000000"/>
          <w:spacing w:val="-1"/>
          <w:sz w:val="8"/>
        </w:rPr>
        <w:tab/>
        <w:t>(z)</w:t>
      </w:r>
      <w:r>
        <w:rPr>
          <w:rFonts w:ascii="Arial Narrow" w:hAnsi="Arial Narrow"/>
          <w:color w:val="000000"/>
          <w:spacing w:val="-1"/>
          <w:sz w:val="8"/>
        </w:rPr>
        <w:tab/>
        <w:t>(aa)</w:t>
      </w:r>
    </w:p>
    <w:p w:rsidR="001029FF" w:rsidRDefault="00D4434D">
      <w:pPr>
        <w:tabs>
          <w:tab w:val="left" w:pos="5925"/>
          <w:tab w:val="left" w:pos="6410"/>
          <w:tab w:val="left" w:pos="6945"/>
          <w:tab w:val="left" w:pos="7413"/>
          <w:tab w:val="left" w:pos="7874"/>
          <w:tab w:val="left" w:pos="8337"/>
          <w:tab w:val="left" w:pos="8812"/>
          <w:tab w:val="left" w:pos="9258"/>
          <w:tab w:val="left" w:pos="9712"/>
          <w:tab w:val="left" w:pos="10218"/>
          <w:tab w:val="left" w:pos="10701"/>
          <w:tab w:val="left" w:pos="11164"/>
        </w:tabs>
        <w:autoSpaceDE w:val="0"/>
        <w:autoSpaceDN w:val="0"/>
        <w:adjustRightInd w:val="0"/>
        <w:spacing w:before="21" w:line="92" w:lineRule="exact"/>
        <w:ind w:left="1020" w:firstLine="4353"/>
        <w:rPr>
          <w:rFonts w:ascii="Arial Narrow" w:hAnsi="Arial Narrow"/>
          <w:color w:val="000000"/>
          <w:spacing w:val="-1"/>
          <w:sz w:val="8"/>
        </w:rPr>
      </w:pPr>
      <w:r>
        <w:rPr>
          <w:rFonts w:ascii="Arial Narrow" w:hAnsi="Arial Narrow"/>
          <w:color w:val="000000"/>
          <w:spacing w:val="-1"/>
          <w:sz w:val="8"/>
        </w:rPr>
        <w:t>Dec. 31</w:t>
      </w:r>
      <w:r>
        <w:rPr>
          <w:rFonts w:ascii="Arial Narrow" w:hAnsi="Arial Narrow"/>
          <w:color w:val="000000"/>
          <w:spacing w:val="-1"/>
          <w:sz w:val="8"/>
        </w:rPr>
        <w:tab/>
        <w:t>Jan. 31</w:t>
      </w:r>
      <w:r>
        <w:rPr>
          <w:rFonts w:ascii="Arial Narrow" w:hAnsi="Arial Narrow"/>
          <w:color w:val="000000"/>
          <w:spacing w:val="-1"/>
          <w:sz w:val="8"/>
        </w:rPr>
        <w:tab/>
        <w:t>Feb. 28/29</w:t>
      </w:r>
      <w:r>
        <w:rPr>
          <w:rFonts w:ascii="Arial Narrow" w:hAnsi="Arial Narrow"/>
          <w:color w:val="000000"/>
          <w:spacing w:val="-1"/>
          <w:sz w:val="8"/>
        </w:rPr>
        <w:tab/>
        <w:t>Mar. 31</w:t>
      </w:r>
      <w:r>
        <w:rPr>
          <w:rFonts w:ascii="Arial Narrow" w:hAnsi="Arial Narrow"/>
          <w:color w:val="000000"/>
          <w:spacing w:val="-1"/>
          <w:sz w:val="8"/>
        </w:rPr>
        <w:tab/>
        <w:t>Apr. 30</w:t>
      </w:r>
      <w:r>
        <w:rPr>
          <w:rFonts w:ascii="Arial Narrow" w:hAnsi="Arial Narrow"/>
          <w:color w:val="000000"/>
          <w:spacing w:val="-1"/>
          <w:sz w:val="8"/>
        </w:rPr>
        <w:tab/>
        <w:t>May 31</w:t>
      </w:r>
      <w:r>
        <w:rPr>
          <w:rFonts w:ascii="Arial Narrow" w:hAnsi="Arial Narrow"/>
          <w:color w:val="000000"/>
          <w:spacing w:val="-1"/>
          <w:sz w:val="8"/>
        </w:rPr>
        <w:tab/>
        <w:t>Jun. 30</w:t>
      </w:r>
      <w:r>
        <w:rPr>
          <w:rFonts w:ascii="Arial Narrow" w:hAnsi="Arial Narrow"/>
          <w:color w:val="000000"/>
          <w:spacing w:val="-1"/>
          <w:sz w:val="8"/>
        </w:rPr>
        <w:tab/>
        <w:t>Jul. 31</w:t>
      </w:r>
      <w:r>
        <w:rPr>
          <w:rFonts w:ascii="Arial Narrow" w:hAnsi="Arial Narrow"/>
          <w:color w:val="000000"/>
          <w:spacing w:val="-1"/>
          <w:sz w:val="8"/>
        </w:rPr>
        <w:tab/>
        <w:t>Aug. 31</w:t>
      </w:r>
      <w:r>
        <w:rPr>
          <w:rFonts w:ascii="Arial Narrow" w:hAnsi="Arial Narrow"/>
          <w:color w:val="000000"/>
          <w:spacing w:val="-1"/>
          <w:sz w:val="8"/>
        </w:rPr>
        <w:tab/>
        <w:t>Sept. 30</w:t>
      </w:r>
      <w:r>
        <w:rPr>
          <w:rFonts w:ascii="Arial Narrow" w:hAnsi="Arial Narrow"/>
          <w:color w:val="000000"/>
          <w:spacing w:val="-1"/>
          <w:sz w:val="8"/>
        </w:rPr>
        <w:tab/>
        <w:t>Oct. 31</w:t>
      </w:r>
      <w:r>
        <w:rPr>
          <w:rFonts w:ascii="Arial Narrow" w:hAnsi="Arial Narrow"/>
          <w:color w:val="000000"/>
          <w:spacing w:val="-1"/>
          <w:sz w:val="8"/>
        </w:rPr>
        <w:tab/>
        <w:t>Nov. 30</w:t>
      </w:r>
      <w:r>
        <w:rPr>
          <w:rFonts w:ascii="Arial Narrow" w:hAnsi="Arial Narrow"/>
          <w:color w:val="000000"/>
          <w:spacing w:val="-1"/>
          <w:sz w:val="8"/>
        </w:rPr>
        <w:tab/>
        <w:t>Dec. 31</w:t>
      </w:r>
    </w:p>
    <w:p w:rsidR="001029FF" w:rsidRDefault="001029FF">
      <w:pPr>
        <w:autoSpaceDE w:val="0"/>
        <w:autoSpaceDN w:val="0"/>
        <w:adjustRightInd w:val="0"/>
        <w:spacing w:line="92" w:lineRule="exact"/>
        <w:ind w:left="1019"/>
        <w:rPr>
          <w:rFonts w:ascii="Arial Narrow" w:hAnsi="Arial Narrow"/>
          <w:color w:val="000000"/>
          <w:spacing w:val="-1"/>
          <w:sz w:val="8"/>
        </w:rPr>
      </w:pPr>
    </w:p>
    <w:p w:rsidR="001029FF" w:rsidRDefault="00D4434D">
      <w:pPr>
        <w:tabs>
          <w:tab w:val="left" w:pos="11536"/>
        </w:tabs>
        <w:autoSpaceDE w:val="0"/>
        <w:autoSpaceDN w:val="0"/>
        <w:adjustRightInd w:val="0"/>
        <w:spacing w:before="70" w:line="92" w:lineRule="exact"/>
        <w:ind w:left="1019" w:firstLine="3777"/>
        <w:rPr>
          <w:rFonts w:ascii="Arial Narrow" w:hAnsi="Arial Narrow"/>
          <w:color w:val="000000"/>
          <w:spacing w:val="-1"/>
          <w:sz w:val="8"/>
        </w:rPr>
      </w:pPr>
      <w:r>
        <w:rPr>
          <w:rFonts w:ascii="Arial Narrow" w:hAnsi="Arial Narrow"/>
          <w:color w:val="000000"/>
          <w:spacing w:val="-1"/>
          <w:sz w:val="8"/>
        </w:rPr>
        <w:t>Amort Exp in</w:t>
      </w:r>
      <w:r>
        <w:rPr>
          <w:rFonts w:ascii="Arial Narrow" w:hAnsi="Arial Narrow"/>
          <w:color w:val="000000"/>
          <w:spacing w:val="-1"/>
          <w:sz w:val="8"/>
        </w:rPr>
        <w:tab/>
        <w:t xml:space="preserve">Avg </w:t>
      </w:r>
      <w:r>
        <w:rPr>
          <w:rFonts w:ascii="Arial Narrow" w:hAnsi="Arial Narrow"/>
          <w:color w:val="000000"/>
          <w:spacing w:val="-1"/>
          <w:sz w:val="8"/>
        </w:rPr>
        <w:t>Unamortized</w:t>
      </w:r>
    </w:p>
    <w:p w:rsidR="001029FF" w:rsidRDefault="00D4434D">
      <w:pPr>
        <w:tabs>
          <w:tab w:val="left" w:pos="3854"/>
          <w:tab w:val="left" w:pos="4312"/>
          <w:tab w:val="left" w:pos="4867"/>
          <w:tab w:val="left" w:pos="11671"/>
          <w:tab w:val="left" w:pos="12122"/>
          <w:tab w:val="left" w:pos="12643"/>
          <w:tab w:val="left" w:pos="13176"/>
        </w:tabs>
        <w:autoSpaceDE w:val="0"/>
        <w:autoSpaceDN w:val="0"/>
        <w:adjustRightInd w:val="0"/>
        <w:spacing w:before="11" w:line="92" w:lineRule="exact"/>
        <w:ind w:left="1019" w:firstLine="849"/>
        <w:rPr>
          <w:rFonts w:ascii="Arial Narrow" w:hAnsi="Arial Narrow"/>
          <w:color w:val="000000"/>
          <w:spacing w:val="-1"/>
          <w:sz w:val="8"/>
        </w:rPr>
      </w:pPr>
      <w:r>
        <w:rPr>
          <w:rFonts w:ascii="Arial Narrow" w:hAnsi="Arial Narrow"/>
          <w:color w:val="000000"/>
          <w:spacing w:val="-1"/>
          <w:sz w:val="8"/>
        </w:rPr>
        <w:t>Recovery</w:t>
      </w:r>
      <w:r>
        <w:rPr>
          <w:rFonts w:ascii="Arial Narrow" w:hAnsi="Arial Narrow"/>
          <w:color w:val="000000"/>
          <w:spacing w:val="-1"/>
          <w:sz w:val="8"/>
        </w:rPr>
        <w:tab/>
        <w:t>Current Amort</w:t>
      </w:r>
      <w:r>
        <w:rPr>
          <w:rFonts w:ascii="Arial Narrow" w:hAnsi="Arial Narrow"/>
          <w:color w:val="000000"/>
          <w:spacing w:val="-1"/>
          <w:sz w:val="8"/>
        </w:rPr>
        <w:tab/>
        <w:t>% Allocated to</w:t>
      </w:r>
      <w:r>
        <w:rPr>
          <w:rFonts w:ascii="Arial Narrow" w:hAnsi="Arial Narrow"/>
          <w:color w:val="000000"/>
          <w:spacing w:val="-1"/>
          <w:sz w:val="8"/>
        </w:rPr>
        <w:tab/>
        <w:t>Formula</w:t>
      </w:r>
      <w:r>
        <w:rPr>
          <w:rFonts w:ascii="Arial Narrow" w:hAnsi="Arial Narrow"/>
          <w:color w:val="000000"/>
          <w:spacing w:val="-1"/>
          <w:sz w:val="8"/>
        </w:rPr>
        <w:tab/>
        <w:t>Balance</w:t>
      </w:r>
      <w:r>
        <w:rPr>
          <w:rFonts w:ascii="Arial Narrow" w:hAnsi="Arial Narrow"/>
          <w:color w:val="000000"/>
          <w:spacing w:val="-1"/>
          <w:sz w:val="8"/>
        </w:rPr>
        <w:tab/>
        <w:t>% Approved</w:t>
      </w:r>
      <w:r>
        <w:rPr>
          <w:rFonts w:ascii="Arial Narrow" w:hAnsi="Arial Narrow"/>
          <w:color w:val="000000"/>
          <w:spacing w:val="-1"/>
          <w:sz w:val="8"/>
        </w:rPr>
        <w:tab/>
        <w:t>Allocated to</w:t>
      </w:r>
      <w:r>
        <w:rPr>
          <w:rFonts w:ascii="Arial Narrow" w:hAnsi="Arial Narrow"/>
          <w:color w:val="000000"/>
          <w:spacing w:val="-1"/>
          <w:sz w:val="8"/>
        </w:rPr>
        <w:tab/>
        <w:t>Rate Base</w:t>
      </w:r>
    </w:p>
    <w:p w:rsidR="001029FF" w:rsidRDefault="00D4434D">
      <w:pPr>
        <w:tabs>
          <w:tab w:val="left" w:pos="2280"/>
          <w:tab w:val="left" w:pos="2872"/>
          <w:tab w:val="left" w:pos="3388"/>
          <w:tab w:val="left" w:pos="3844"/>
          <w:tab w:val="left" w:pos="4187"/>
          <w:tab w:val="left" w:pos="4322"/>
          <w:tab w:val="left" w:pos="4891"/>
          <w:tab w:val="left" w:pos="11563"/>
          <w:tab w:val="left" w:pos="12096"/>
          <w:tab w:val="left" w:pos="12614"/>
          <w:tab w:val="left" w:pos="13116"/>
          <w:tab w:val="left" w:pos="13459"/>
        </w:tabs>
        <w:autoSpaceDE w:val="0"/>
        <w:autoSpaceDN w:val="0"/>
        <w:adjustRightInd w:val="0"/>
        <w:spacing w:before="11" w:line="92" w:lineRule="exact"/>
        <w:ind w:left="1019" w:firstLine="912"/>
        <w:rPr>
          <w:rFonts w:ascii="Arial Narrow" w:hAnsi="Arial Narrow"/>
          <w:color w:val="000000"/>
          <w:spacing w:val="-1"/>
          <w:sz w:val="8"/>
        </w:rPr>
      </w:pPr>
      <w:r>
        <w:rPr>
          <w:rFonts w:ascii="Arial Narrow" w:hAnsi="Arial Narrow"/>
          <w:color w:val="000000"/>
          <w:spacing w:val="-1"/>
          <w:sz w:val="8"/>
        </w:rPr>
        <w:t>Amnt</w:t>
      </w:r>
      <w:r>
        <w:rPr>
          <w:rFonts w:ascii="Arial Narrow" w:hAnsi="Arial Narrow"/>
          <w:color w:val="000000"/>
          <w:spacing w:val="-1"/>
          <w:sz w:val="8"/>
        </w:rPr>
        <w:tab/>
        <w:t>Recovery Period</w:t>
      </w:r>
      <w:r>
        <w:rPr>
          <w:rFonts w:ascii="Arial Narrow" w:hAnsi="Arial Narrow"/>
          <w:color w:val="000000"/>
          <w:spacing w:val="-1"/>
          <w:sz w:val="8"/>
        </w:rPr>
        <w:tab/>
        <w:t>Monthly Amort</w:t>
      </w:r>
      <w:r>
        <w:rPr>
          <w:rFonts w:ascii="Arial Narrow" w:hAnsi="Arial Narrow"/>
          <w:color w:val="000000"/>
          <w:spacing w:val="-1"/>
          <w:sz w:val="8"/>
        </w:rPr>
        <w:tab/>
        <w:t>Amort Periods</w:t>
      </w:r>
      <w:r>
        <w:rPr>
          <w:rFonts w:ascii="Arial Narrow" w:hAnsi="Arial Narrow"/>
          <w:color w:val="000000"/>
          <w:spacing w:val="-1"/>
          <w:sz w:val="8"/>
        </w:rPr>
        <w:tab/>
      </w:r>
      <w:r>
        <w:rPr>
          <w:rFonts w:ascii="Arial Narrow" w:hAnsi="Arial Narrow"/>
          <w:color w:val="000000"/>
          <w:spacing w:val="-2"/>
          <w:sz w:val="8"/>
        </w:rPr>
        <w:t>Expense</w:t>
      </w:r>
      <w:r>
        <w:rPr>
          <w:rFonts w:ascii="Arial Narrow" w:hAnsi="Arial Narrow"/>
          <w:color w:val="000000"/>
          <w:spacing w:val="-2"/>
          <w:sz w:val="8"/>
        </w:rPr>
        <w:tab/>
      </w:r>
      <w:r>
        <w:rPr>
          <w:rFonts w:ascii="Arial Narrow" w:hAnsi="Arial Narrow"/>
          <w:color w:val="000000"/>
          <w:spacing w:val="-1"/>
          <w:sz w:val="8"/>
        </w:rPr>
        <w:t>(d)</w:t>
      </w:r>
      <w:r>
        <w:rPr>
          <w:rFonts w:ascii="Arial Narrow" w:hAnsi="Arial Narrow"/>
          <w:color w:val="000000"/>
          <w:spacing w:val="-1"/>
          <w:sz w:val="8"/>
        </w:rPr>
        <w:tab/>
        <w:t>Formula Rate</w:t>
      </w:r>
      <w:r>
        <w:rPr>
          <w:rFonts w:ascii="Arial Narrow" w:hAnsi="Arial Narrow"/>
          <w:color w:val="000000"/>
          <w:spacing w:val="-1"/>
          <w:sz w:val="8"/>
        </w:rPr>
        <w:tab/>
        <w:t>Rate**</w:t>
      </w:r>
      <w:r>
        <w:rPr>
          <w:rFonts w:ascii="Arial Narrow" w:hAnsi="Arial Narrow"/>
          <w:color w:val="000000"/>
          <w:spacing w:val="-1"/>
          <w:sz w:val="8"/>
        </w:rPr>
        <w:tab/>
        <w:t>Sum (i) through</w:t>
      </w:r>
      <w:r>
        <w:rPr>
          <w:rFonts w:ascii="Arial Narrow" w:hAnsi="Arial Narrow"/>
          <w:color w:val="000000"/>
          <w:spacing w:val="-1"/>
          <w:sz w:val="8"/>
        </w:rPr>
        <w:tab/>
        <w:t>for Rate Base</w:t>
      </w:r>
      <w:r>
        <w:rPr>
          <w:rFonts w:ascii="Arial Narrow" w:hAnsi="Arial Narrow"/>
          <w:color w:val="000000"/>
          <w:spacing w:val="-1"/>
          <w:sz w:val="8"/>
        </w:rPr>
        <w:tab/>
        <w:t>Formula Rate</w:t>
      </w:r>
      <w:r>
        <w:rPr>
          <w:rFonts w:ascii="Arial Narrow" w:hAnsi="Arial Narrow"/>
          <w:color w:val="000000"/>
          <w:spacing w:val="-1"/>
          <w:sz w:val="8"/>
        </w:rPr>
        <w:tab/>
        <w:t>Balance</w:t>
      </w:r>
      <w:r>
        <w:rPr>
          <w:rFonts w:ascii="Arial Narrow" w:hAnsi="Arial Narrow"/>
          <w:color w:val="000000"/>
          <w:spacing w:val="-1"/>
          <w:sz w:val="8"/>
        </w:rPr>
        <w:tab/>
        <w:t>(v)</w:t>
      </w:r>
    </w:p>
    <w:p w:rsidR="001029FF" w:rsidRDefault="00D4434D">
      <w:pPr>
        <w:tabs>
          <w:tab w:val="left" w:pos="1344"/>
          <w:tab w:val="left" w:pos="1845"/>
          <w:tab w:val="left" w:pos="2392"/>
          <w:tab w:val="left" w:pos="2913"/>
          <w:tab w:val="left" w:pos="3472"/>
          <w:tab w:val="left" w:pos="3993"/>
          <w:tab w:val="left" w:pos="4509"/>
          <w:tab w:val="left" w:pos="4879"/>
          <w:tab w:val="left" w:pos="5414"/>
          <w:tab w:val="left" w:pos="5961"/>
          <w:tab w:val="left" w:pos="6494"/>
          <w:tab w:val="left" w:pos="6983"/>
          <w:tab w:val="left" w:pos="7447"/>
          <w:tab w:val="left" w:pos="7910"/>
          <w:tab w:val="left" w:pos="8373"/>
          <w:tab w:val="left" w:pos="8836"/>
          <w:tab w:val="left" w:pos="9299"/>
          <w:tab w:val="left" w:pos="9763"/>
          <w:tab w:val="left" w:pos="10252"/>
          <w:tab w:val="left" w:pos="10742"/>
          <w:tab w:val="left" w:pos="11205"/>
          <w:tab w:val="left" w:pos="11685"/>
          <w:tab w:val="left" w:pos="12285"/>
          <w:tab w:val="left" w:pos="12676"/>
          <w:tab w:val="left" w:pos="13183"/>
          <w:tab w:val="left" w:pos="13603"/>
          <w:tab w:val="left" w:pos="14102"/>
        </w:tabs>
        <w:autoSpaceDE w:val="0"/>
        <w:autoSpaceDN w:val="0"/>
        <w:adjustRightInd w:val="0"/>
        <w:spacing w:before="12" w:line="92" w:lineRule="exact"/>
        <w:ind w:left="1019" w:firstLine="88"/>
        <w:rPr>
          <w:rFonts w:ascii="Arial Narrow" w:hAnsi="Arial Narrow"/>
          <w:color w:val="000000"/>
          <w:spacing w:val="-1"/>
          <w:sz w:val="8"/>
        </w:rPr>
      </w:pPr>
      <w:r>
        <w:rPr>
          <w:rFonts w:ascii="Arial Narrow" w:hAnsi="Arial Narrow"/>
          <w:color w:val="000000"/>
          <w:spacing w:val="-1"/>
          <w:sz w:val="8"/>
        </w:rPr>
        <w:t>No.</w:t>
      </w:r>
      <w:r>
        <w:rPr>
          <w:rFonts w:ascii="Arial Narrow" w:hAnsi="Arial Narrow"/>
          <w:color w:val="000000"/>
          <w:spacing w:val="-1"/>
          <w:sz w:val="8"/>
        </w:rPr>
        <w:tab/>
        <w:t>Project Name</w:t>
      </w:r>
      <w:r>
        <w:rPr>
          <w:rFonts w:ascii="Arial Narrow" w:hAnsi="Arial Narrow"/>
          <w:color w:val="000000"/>
          <w:spacing w:val="-1"/>
          <w:sz w:val="8"/>
        </w:rPr>
        <w:tab/>
      </w:r>
      <w:r>
        <w:rPr>
          <w:rFonts w:ascii="Arial Narrow" w:hAnsi="Arial Narrow"/>
          <w:color w:val="000000"/>
          <w:spacing w:val="-1"/>
          <w:sz w:val="8"/>
        </w:rPr>
        <w:t>Approved *</w:t>
      </w:r>
      <w:r>
        <w:rPr>
          <w:rFonts w:ascii="Arial Narrow" w:hAnsi="Arial Narrow"/>
          <w:color w:val="000000"/>
          <w:spacing w:val="-1"/>
          <w:sz w:val="8"/>
        </w:rPr>
        <w:tab/>
        <w:t>Months *</w:t>
      </w:r>
      <w:r>
        <w:rPr>
          <w:rFonts w:ascii="Arial Narrow" w:hAnsi="Arial Narrow"/>
          <w:color w:val="000000"/>
          <w:spacing w:val="-1"/>
          <w:sz w:val="8"/>
        </w:rPr>
        <w:tab/>
        <w:t>Exp (b) / (c)</w:t>
      </w:r>
      <w:r>
        <w:rPr>
          <w:rFonts w:ascii="Arial Narrow" w:hAnsi="Arial Narrow"/>
          <w:color w:val="000000"/>
          <w:spacing w:val="-1"/>
          <w:sz w:val="8"/>
        </w:rPr>
        <w:tab/>
        <w:t>this year</w:t>
      </w:r>
      <w:r>
        <w:rPr>
          <w:rFonts w:ascii="Arial Narrow" w:hAnsi="Arial Narrow"/>
          <w:color w:val="000000"/>
          <w:spacing w:val="-1"/>
          <w:sz w:val="8"/>
        </w:rPr>
        <w:tab/>
        <w:t>x (e)</w:t>
      </w:r>
      <w:r>
        <w:rPr>
          <w:rFonts w:ascii="Arial Narrow" w:hAnsi="Arial Narrow"/>
          <w:color w:val="000000"/>
          <w:spacing w:val="-1"/>
          <w:sz w:val="8"/>
        </w:rPr>
        <w:tab/>
        <w:t>*</w:t>
      </w:r>
      <w:r>
        <w:rPr>
          <w:rFonts w:ascii="Arial Narrow" w:hAnsi="Arial Narrow"/>
          <w:color w:val="000000"/>
          <w:spacing w:val="-1"/>
          <w:sz w:val="8"/>
        </w:rPr>
        <w:tab/>
        <w:t>(f) x (g)</w:t>
      </w:r>
      <w:r>
        <w:rPr>
          <w:rFonts w:ascii="Arial Narrow" w:hAnsi="Arial Narrow"/>
          <w:color w:val="000000"/>
          <w:spacing w:val="-1"/>
          <w:sz w:val="8"/>
        </w:rPr>
        <w:tab/>
        <w:t>2015</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(u) / 13</w:t>
      </w:r>
      <w:r>
        <w:rPr>
          <w:rFonts w:ascii="Arial Narrow" w:hAnsi="Arial Narrow"/>
          <w:color w:val="000000"/>
          <w:spacing w:val="-1"/>
          <w:sz w:val="8"/>
        </w:rPr>
        <w:tab/>
        <w:t>*</w:t>
      </w:r>
      <w:r>
        <w:rPr>
          <w:rFonts w:ascii="Arial Narrow" w:hAnsi="Arial Narrow"/>
          <w:color w:val="000000"/>
          <w:spacing w:val="-1"/>
          <w:sz w:val="8"/>
        </w:rPr>
        <w:tab/>
        <w:t>(from (g))</w:t>
      </w:r>
      <w:r>
        <w:rPr>
          <w:rFonts w:ascii="Arial Narrow" w:hAnsi="Arial Narrow"/>
          <w:color w:val="000000"/>
          <w:spacing w:val="-1"/>
          <w:sz w:val="8"/>
        </w:rPr>
        <w:tab/>
        <w:t>x (w) x (x)</w:t>
      </w:r>
      <w:r>
        <w:rPr>
          <w:rFonts w:ascii="Arial Narrow" w:hAnsi="Arial Narrow"/>
          <w:color w:val="000000"/>
          <w:spacing w:val="-1"/>
          <w:sz w:val="8"/>
        </w:rPr>
        <w:tab/>
        <w:t>Project Code</w:t>
      </w:r>
      <w:r>
        <w:rPr>
          <w:rFonts w:ascii="Arial Narrow" w:hAnsi="Arial Narrow"/>
          <w:color w:val="000000"/>
          <w:spacing w:val="-1"/>
          <w:sz w:val="8"/>
        </w:rPr>
        <w:tab/>
        <w:t>Docket No</w:t>
      </w:r>
    </w:p>
    <w:p w:rsidR="001029FF" w:rsidRDefault="00D4434D">
      <w:pPr>
        <w:tabs>
          <w:tab w:val="left" w:pos="3235"/>
          <w:tab w:val="left" w:pos="4161"/>
          <w:tab w:val="left" w:pos="5087"/>
          <w:tab w:val="left" w:pos="11937"/>
          <w:tab w:val="left" w:pos="12770"/>
          <w:tab w:val="left" w:pos="13432"/>
        </w:tabs>
        <w:autoSpaceDE w:val="0"/>
        <w:autoSpaceDN w:val="0"/>
        <w:adjustRightInd w:val="0"/>
        <w:spacing w:before="25" w:line="92" w:lineRule="exact"/>
        <w:ind w:left="1019"/>
        <w:rPr>
          <w:rFonts w:ascii="Arial Narrow" w:hAnsi="Arial Narrow"/>
          <w:color w:val="000000"/>
          <w:spacing w:val="-1"/>
          <w:sz w:val="8"/>
        </w:rPr>
      </w:pPr>
      <w:r>
        <w:rPr>
          <w:rFonts w:ascii="Arial Narrow" w:hAnsi="Arial Narrow"/>
          <w:color w:val="000000"/>
          <w:spacing w:val="-1"/>
          <w:sz w:val="8"/>
        </w:rPr>
        <w:t>1a</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0%</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1b</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1c</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3" w:line="92" w:lineRule="exact"/>
        <w:ind w:left="1019"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3" w:line="92" w:lineRule="exact"/>
        <w:ind w:left="1019"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4" w:line="92" w:lineRule="exact"/>
        <w:ind w:left="1019"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3" w:line="92" w:lineRule="exact"/>
        <w:ind w:left="1019"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1x</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1324"/>
          <w:tab w:val="left" w:pos="5087"/>
          <w:tab w:val="left" w:pos="1343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2</w:t>
      </w:r>
      <w:r>
        <w:rPr>
          <w:rFonts w:ascii="Arial Narrow" w:hAnsi="Arial Narrow"/>
          <w:color w:val="000000"/>
          <w:spacing w:val="-1"/>
          <w:sz w:val="8"/>
        </w:rPr>
        <w:tab/>
        <w:t>Total Regulatory Asset in Rate Base (sum lines 1a-1x):</w:t>
      </w:r>
      <w:r>
        <w:rPr>
          <w:rFonts w:ascii="Arial Narrow" w:hAnsi="Arial Narrow"/>
          <w:color w:val="000000"/>
          <w:spacing w:val="-1"/>
          <w:sz w:val="8"/>
        </w:rPr>
        <w:tab/>
        <w:t>-</w:t>
      </w:r>
      <w:r>
        <w:rPr>
          <w:rFonts w:ascii="Arial Narrow" w:hAnsi="Arial Narrow"/>
          <w:color w:val="000000"/>
          <w:spacing w:val="-1"/>
          <w:sz w:val="8"/>
        </w:rPr>
        <w:tab/>
        <w:t>-</w:t>
      </w:r>
    </w:p>
    <w:p w:rsidR="001029FF" w:rsidRDefault="001029FF">
      <w:pPr>
        <w:autoSpaceDE w:val="0"/>
        <w:autoSpaceDN w:val="0"/>
        <w:adjustRightInd w:val="0"/>
        <w:spacing w:line="92" w:lineRule="exact"/>
        <w:ind w:left="1019"/>
        <w:rPr>
          <w:rFonts w:ascii="Arial Narrow" w:hAnsi="Arial Narrow"/>
          <w:color w:val="000000"/>
          <w:spacing w:val="-1"/>
          <w:sz w:val="8"/>
        </w:rPr>
      </w:pPr>
    </w:p>
    <w:p w:rsidR="001029FF" w:rsidRDefault="00D4434D">
      <w:pPr>
        <w:autoSpaceDE w:val="0"/>
        <w:autoSpaceDN w:val="0"/>
        <w:adjustRightInd w:val="0"/>
        <w:spacing w:before="47" w:line="92" w:lineRule="exact"/>
        <w:ind w:left="1019"/>
        <w:rPr>
          <w:rFonts w:ascii="Arial Narrow" w:hAnsi="Arial Narrow"/>
          <w:color w:val="000000"/>
          <w:sz w:val="8"/>
        </w:rPr>
      </w:pPr>
      <w:r>
        <w:rPr>
          <w:rFonts w:ascii="Arial Narrow" w:hAnsi="Arial Narrow"/>
          <w:color w:val="000000"/>
          <w:sz w:val="8"/>
        </w:rPr>
        <w:t>* Non-zero values in these columns may only be established per FERC order</w:t>
      </w:r>
    </w:p>
    <w:p w:rsidR="001029FF" w:rsidRDefault="00D4434D">
      <w:pPr>
        <w:autoSpaceDE w:val="0"/>
        <w:autoSpaceDN w:val="0"/>
        <w:adjustRightInd w:val="0"/>
        <w:spacing w:before="23" w:line="92" w:lineRule="exact"/>
        <w:ind w:left="1019" w:firstLine="28"/>
        <w:rPr>
          <w:rFonts w:ascii="Arial" w:hAnsi="Arial"/>
          <w:color w:val="000000"/>
          <w:sz w:val="8"/>
        </w:rPr>
      </w:pPr>
      <w:r>
        <w:rPr>
          <w:rFonts w:ascii="Arial" w:hAnsi="Arial"/>
          <w:color w:val="000000"/>
          <w:sz w:val="8"/>
        </w:rPr>
        <w:t xml:space="preserve">**All amortizations of the Regulatory </w:t>
      </w:r>
      <w:r>
        <w:rPr>
          <w:rFonts w:ascii="Arial" w:hAnsi="Arial"/>
          <w:color w:val="000000"/>
          <w:sz w:val="8"/>
        </w:rPr>
        <w:t>Asset are to be booked to Account 566</w:t>
      </w:r>
    </w:p>
    <w:p w:rsidR="001029FF" w:rsidRDefault="001029FF">
      <w:pPr>
        <w:autoSpaceDE w:val="0"/>
        <w:autoSpaceDN w:val="0"/>
        <w:adjustRightInd w:val="0"/>
        <w:spacing w:line="92" w:lineRule="exact"/>
        <w:ind w:left="1019"/>
        <w:rPr>
          <w:rFonts w:ascii="Arial" w:hAnsi="Arial"/>
          <w:color w:val="000000"/>
          <w:sz w:val="8"/>
        </w:rPr>
      </w:pPr>
    </w:p>
    <w:p w:rsidR="001029FF" w:rsidRDefault="00D4434D">
      <w:pPr>
        <w:autoSpaceDE w:val="0"/>
        <w:autoSpaceDN w:val="0"/>
        <w:adjustRightInd w:val="0"/>
        <w:spacing w:before="46" w:line="92" w:lineRule="exact"/>
        <w:ind w:left="1019"/>
        <w:rPr>
          <w:rFonts w:ascii="Arial Narrow Bold" w:hAnsi="Arial Narrow Bold"/>
          <w:color w:val="000000"/>
          <w:spacing w:val="-1"/>
          <w:sz w:val="8"/>
        </w:rPr>
      </w:pPr>
      <w:r>
        <w:rPr>
          <w:rFonts w:ascii="Arial Narrow Bold" w:hAnsi="Arial Narrow Bold"/>
          <w:color w:val="000000"/>
          <w:spacing w:val="-1"/>
          <w:sz w:val="8"/>
        </w:rPr>
        <w:t>Abandoned Plant</w:t>
      </w:r>
    </w:p>
    <w:p w:rsidR="001029FF" w:rsidRDefault="00D4434D">
      <w:pPr>
        <w:tabs>
          <w:tab w:val="left" w:pos="1970"/>
          <w:tab w:val="left" w:pos="2486"/>
          <w:tab w:val="left" w:pos="3047"/>
          <w:tab w:val="left" w:pos="3559"/>
          <w:tab w:val="left" w:pos="4029"/>
          <w:tab w:val="left" w:pos="4485"/>
          <w:tab w:val="left" w:pos="4948"/>
          <w:tab w:val="left" w:pos="5460"/>
          <w:tab w:val="left" w:pos="6007"/>
          <w:tab w:val="left" w:pos="6530"/>
          <w:tab w:val="left" w:pos="7029"/>
          <w:tab w:val="left" w:pos="7473"/>
          <w:tab w:val="left" w:pos="7946"/>
          <w:tab w:val="left" w:pos="8409"/>
          <w:tab w:val="left" w:pos="8872"/>
          <w:tab w:val="left" w:pos="9336"/>
          <w:tab w:val="left" w:pos="9806"/>
          <w:tab w:val="left" w:pos="10288"/>
          <w:tab w:val="left" w:pos="10785"/>
          <w:tab w:val="left" w:pos="11241"/>
          <w:tab w:val="left" w:pos="11752"/>
          <w:tab w:val="left" w:pos="12254"/>
          <w:tab w:val="left" w:pos="12777"/>
          <w:tab w:val="left" w:pos="13293"/>
          <w:tab w:val="left" w:pos="13756"/>
          <w:tab w:val="left" w:pos="14200"/>
        </w:tabs>
        <w:autoSpaceDE w:val="0"/>
        <w:autoSpaceDN w:val="0"/>
        <w:adjustRightInd w:val="0"/>
        <w:spacing w:before="24" w:line="92" w:lineRule="exact"/>
        <w:ind w:left="1019" w:firstLine="487"/>
        <w:rPr>
          <w:rFonts w:ascii="Arial Narrow" w:hAnsi="Arial Narrow"/>
          <w:color w:val="000000"/>
          <w:spacing w:val="-1"/>
          <w:sz w:val="8"/>
        </w:rPr>
      </w:pPr>
      <w:r>
        <w:rPr>
          <w:rFonts w:ascii="Arial Narrow" w:hAnsi="Arial Narrow"/>
          <w:color w:val="000000"/>
          <w:spacing w:val="-1"/>
          <w:sz w:val="8"/>
        </w:rPr>
        <w:t>(a)</w:t>
      </w:r>
      <w:r>
        <w:rPr>
          <w:rFonts w:ascii="Arial Narrow" w:hAnsi="Arial Narrow"/>
          <w:color w:val="000000"/>
          <w:spacing w:val="-1"/>
          <w:sz w:val="8"/>
        </w:rPr>
        <w:tab/>
        <w:t>(b)</w:t>
      </w:r>
      <w:r>
        <w:rPr>
          <w:rFonts w:ascii="Arial Narrow" w:hAnsi="Arial Narrow"/>
          <w:color w:val="000000"/>
          <w:spacing w:val="-1"/>
          <w:sz w:val="8"/>
        </w:rPr>
        <w:tab/>
        <w:t>(c)</w:t>
      </w:r>
      <w:r>
        <w:rPr>
          <w:rFonts w:ascii="Arial Narrow" w:hAnsi="Arial Narrow"/>
          <w:color w:val="000000"/>
          <w:spacing w:val="-1"/>
          <w:sz w:val="8"/>
        </w:rPr>
        <w:tab/>
        <w:t>(d)</w:t>
      </w:r>
      <w:r>
        <w:rPr>
          <w:rFonts w:ascii="Arial Narrow" w:hAnsi="Arial Narrow"/>
          <w:color w:val="000000"/>
          <w:spacing w:val="-1"/>
          <w:sz w:val="8"/>
        </w:rPr>
        <w:tab/>
        <w:t>(e)</w:t>
      </w:r>
      <w:r>
        <w:rPr>
          <w:rFonts w:ascii="Arial Narrow" w:hAnsi="Arial Narrow"/>
          <w:color w:val="000000"/>
          <w:spacing w:val="-1"/>
          <w:sz w:val="8"/>
        </w:rPr>
        <w:tab/>
        <w:t>(f)</w:t>
      </w:r>
      <w:r>
        <w:rPr>
          <w:rFonts w:ascii="Arial Narrow" w:hAnsi="Arial Narrow"/>
          <w:color w:val="000000"/>
          <w:spacing w:val="-1"/>
          <w:sz w:val="8"/>
        </w:rPr>
        <w:tab/>
        <w:t>(g)</w:t>
      </w:r>
      <w:r>
        <w:rPr>
          <w:rFonts w:ascii="Arial Narrow" w:hAnsi="Arial Narrow"/>
          <w:color w:val="000000"/>
          <w:spacing w:val="-1"/>
          <w:sz w:val="8"/>
        </w:rPr>
        <w:tab/>
        <w:t>(h)</w:t>
      </w:r>
      <w:r>
        <w:rPr>
          <w:rFonts w:ascii="Arial Narrow" w:hAnsi="Arial Narrow"/>
          <w:color w:val="000000"/>
          <w:spacing w:val="-1"/>
          <w:sz w:val="8"/>
        </w:rPr>
        <w:tab/>
        <w:t>(i)</w:t>
      </w:r>
      <w:r>
        <w:rPr>
          <w:rFonts w:ascii="Arial Narrow" w:hAnsi="Arial Narrow"/>
          <w:color w:val="000000"/>
          <w:spacing w:val="-1"/>
          <w:sz w:val="8"/>
        </w:rPr>
        <w:tab/>
        <w:t>(j)</w:t>
      </w:r>
      <w:r>
        <w:rPr>
          <w:rFonts w:ascii="Arial Narrow" w:hAnsi="Arial Narrow"/>
          <w:color w:val="000000"/>
          <w:spacing w:val="-1"/>
          <w:sz w:val="8"/>
        </w:rPr>
        <w:tab/>
        <w:t>(k)</w:t>
      </w:r>
      <w:r>
        <w:rPr>
          <w:rFonts w:ascii="Arial Narrow" w:hAnsi="Arial Narrow"/>
          <w:color w:val="000000"/>
          <w:spacing w:val="-1"/>
          <w:sz w:val="8"/>
        </w:rPr>
        <w:tab/>
        <w:t>(l)</w:t>
      </w:r>
      <w:r>
        <w:rPr>
          <w:rFonts w:ascii="Arial Narrow" w:hAnsi="Arial Narrow"/>
          <w:color w:val="000000"/>
          <w:spacing w:val="-1"/>
          <w:sz w:val="8"/>
        </w:rPr>
        <w:tab/>
        <w:t>(m)</w:t>
      </w:r>
      <w:r>
        <w:rPr>
          <w:rFonts w:ascii="Arial Narrow" w:hAnsi="Arial Narrow"/>
          <w:color w:val="000000"/>
          <w:spacing w:val="-1"/>
          <w:sz w:val="8"/>
        </w:rPr>
        <w:tab/>
        <w:t>(n)</w:t>
      </w:r>
      <w:r>
        <w:rPr>
          <w:rFonts w:ascii="Arial Narrow" w:hAnsi="Arial Narrow"/>
          <w:color w:val="000000"/>
          <w:spacing w:val="-1"/>
          <w:sz w:val="8"/>
        </w:rPr>
        <w:tab/>
        <w:t>(o)</w:t>
      </w:r>
      <w:r>
        <w:rPr>
          <w:rFonts w:ascii="Arial Narrow" w:hAnsi="Arial Narrow"/>
          <w:color w:val="000000"/>
          <w:spacing w:val="-1"/>
          <w:sz w:val="8"/>
        </w:rPr>
        <w:tab/>
        <w:t>(p)</w:t>
      </w:r>
      <w:r>
        <w:rPr>
          <w:rFonts w:ascii="Arial Narrow" w:hAnsi="Arial Narrow"/>
          <w:color w:val="000000"/>
          <w:spacing w:val="-1"/>
          <w:sz w:val="8"/>
        </w:rPr>
        <w:tab/>
        <w:t>(q)</w:t>
      </w:r>
      <w:r>
        <w:rPr>
          <w:rFonts w:ascii="Arial Narrow" w:hAnsi="Arial Narrow"/>
          <w:color w:val="000000"/>
          <w:spacing w:val="-1"/>
          <w:sz w:val="8"/>
        </w:rPr>
        <w:tab/>
        <w:t>(r)</w:t>
      </w:r>
      <w:r>
        <w:rPr>
          <w:rFonts w:ascii="Arial Narrow" w:hAnsi="Arial Narrow"/>
          <w:color w:val="000000"/>
          <w:spacing w:val="-1"/>
          <w:sz w:val="8"/>
        </w:rPr>
        <w:tab/>
        <w:t>(s)</w:t>
      </w:r>
      <w:r>
        <w:rPr>
          <w:rFonts w:ascii="Arial Narrow" w:hAnsi="Arial Narrow"/>
          <w:color w:val="000000"/>
          <w:spacing w:val="-1"/>
          <w:sz w:val="8"/>
        </w:rPr>
        <w:tab/>
        <w:t>(t)</w:t>
      </w:r>
      <w:r>
        <w:rPr>
          <w:rFonts w:ascii="Arial Narrow" w:hAnsi="Arial Narrow"/>
          <w:color w:val="000000"/>
          <w:spacing w:val="-1"/>
          <w:sz w:val="8"/>
        </w:rPr>
        <w:tab/>
        <w:t>(u)</w:t>
      </w:r>
      <w:r>
        <w:rPr>
          <w:rFonts w:ascii="Arial Narrow" w:hAnsi="Arial Narrow"/>
          <w:color w:val="000000"/>
          <w:spacing w:val="-1"/>
          <w:sz w:val="8"/>
        </w:rPr>
        <w:tab/>
        <w:t>(v)</w:t>
      </w:r>
      <w:r>
        <w:rPr>
          <w:rFonts w:ascii="Arial Narrow" w:hAnsi="Arial Narrow"/>
          <w:color w:val="000000"/>
          <w:spacing w:val="-1"/>
          <w:sz w:val="8"/>
        </w:rPr>
        <w:tab/>
        <w:t>(w)</w:t>
      </w:r>
      <w:r>
        <w:rPr>
          <w:rFonts w:ascii="Arial Narrow" w:hAnsi="Arial Narrow"/>
          <w:color w:val="000000"/>
          <w:spacing w:val="-1"/>
          <w:sz w:val="8"/>
        </w:rPr>
        <w:tab/>
        <w:t>(x)</w:t>
      </w:r>
      <w:r>
        <w:rPr>
          <w:rFonts w:ascii="Arial Narrow" w:hAnsi="Arial Narrow"/>
          <w:color w:val="000000"/>
          <w:spacing w:val="-1"/>
          <w:sz w:val="8"/>
        </w:rPr>
        <w:tab/>
        <w:t>(y)</w:t>
      </w:r>
      <w:r>
        <w:rPr>
          <w:rFonts w:ascii="Arial Narrow" w:hAnsi="Arial Narrow"/>
          <w:color w:val="000000"/>
          <w:spacing w:val="-1"/>
          <w:sz w:val="8"/>
        </w:rPr>
        <w:tab/>
        <w:t>(z)</w:t>
      </w:r>
      <w:r>
        <w:rPr>
          <w:rFonts w:ascii="Arial Narrow" w:hAnsi="Arial Narrow"/>
          <w:color w:val="000000"/>
          <w:spacing w:val="-1"/>
          <w:sz w:val="8"/>
        </w:rPr>
        <w:tab/>
        <w:t>(aa)</w:t>
      </w:r>
    </w:p>
    <w:p w:rsidR="001029FF" w:rsidRDefault="00D4434D">
      <w:pPr>
        <w:tabs>
          <w:tab w:val="left" w:pos="5925"/>
          <w:tab w:val="left" w:pos="6410"/>
          <w:tab w:val="left" w:pos="6945"/>
          <w:tab w:val="left" w:pos="7413"/>
          <w:tab w:val="left" w:pos="7874"/>
          <w:tab w:val="left" w:pos="8337"/>
          <w:tab w:val="left" w:pos="8812"/>
          <w:tab w:val="left" w:pos="9258"/>
          <w:tab w:val="left" w:pos="9712"/>
          <w:tab w:val="left" w:pos="10218"/>
          <w:tab w:val="left" w:pos="10701"/>
          <w:tab w:val="left" w:pos="11164"/>
        </w:tabs>
        <w:autoSpaceDE w:val="0"/>
        <w:autoSpaceDN w:val="0"/>
        <w:adjustRightInd w:val="0"/>
        <w:spacing w:before="20" w:line="92" w:lineRule="exact"/>
        <w:ind w:left="1019" w:firstLine="4353"/>
        <w:rPr>
          <w:rFonts w:ascii="Arial Narrow" w:hAnsi="Arial Narrow"/>
          <w:color w:val="000000"/>
          <w:spacing w:val="-1"/>
          <w:sz w:val="8"/>
        </w:rPr>
      </w:pPr>
      <w:r>
        <w:rPr>
          <w:rFonts w:ascii="Arial Narrow" w:hAnsi="Arial Narrow"/>
          <w:color w:val="000000"/>
          <w:spacing w:val="-1"/>
          <w:sz w:val="8"/>
        </w:rPr>
        <w:t>Dec. 31</w:t>
      </w:r>
      <w:r>
        <w:rPr>
          <w:rFonts w:ascii="Arial Narrow" w:hAnsi="Arial Narrow"/>
          <w:color w:val="000000"/>
          <w:spacing w:val="-1"/>
          <w:sz w:val="8"/>
        </w:rPr>
        <w:tab/>
        <w:t>Jan. 31</w:t>
      </w:r>
      <w:r>
        <w:rPr>
          <w:rFonts w:ascii="Arial Narrow" w:hAnsi="Arial Narrow"/>
          <w:color w:val="000000"/>
          <w:spacing w:val="-1"/>
          <w:sz w:val="8"/>
        </w:rPr>
        <w:tab/>
        <w:t>Feb. 28/29</w:t>
      </w:r>
      <w:r>
        <w:rPr>
          <w:rFonts w:ascii="Arial Narrow" w:hAnsi="Arial Narrow"/>
          <w:color w:val="000000"/>
          <w:spacing w:val="-1"/>
          <w:sz w:val="8"/>
        </w:rPr>
        <w:tab/>
        <w:t>Mar. 31</w:t>
      </w:r>
      <w:r>
        <w:rPr>
          <w:rFonts w:ascii="Arial Narrow" w:hAnsi="Arial Narrow"/>
          <w:color w:val="000000"/>
          <w:spacing w:val="-1"/>
          <w:sz w:val="8"/>
        </w:rPr>
        <w:tab/>
        <w:t>Apr. 30</w:t>
      </w:r>
      <w:r>
        <w:rPr>
          <w:rFonts w:ascii="Arial Narrow" w:hAnsi="Arial Narrow"/>
          <w:color w:val="000000"/>
          <w:spacing w:val="-1"/>
          <w:sz w:val="8"/>
        </w:rPr>
        <w:tab/>
        <w:t>May 31</w:t>
      </w:r>
      <w:r>
        <w:rPr>
          <w:rFonts w:ascii="Arial Narrow" w:hAnsi="Arial Narrow"/>
          <w:color w:val="000000"/>
          <w:spacing w:val="-1"/>
          <w:sz w:val="8"/>
        </w:rPr>
        <w:tab/>
        <w:t>Jun. 30</w:t>
      </w:r>
      <w:r>
        <w:rPr>
          <w:rFonts w:ascii="Arial Narrow" w:hAnsi="Arial Narrow"/>
          <w:color w:val="000000"/>
          <w:spacing w:val="-1"/>
          <w:sz w:val="8"/>
        </w:rPr>
        <w:tab/>
        <w:t>Jul. 31</w:t>
      </w:r>
      <w:r>
        <w:rPr>
          <w:rFonts w:ascii="Arial Narrow" w:hAnsi="Arial Narrow"/>
          <w:color w:val="000000"/>
          <w:spacing w:val="-1"/>
          <w:sz w:val="8"/>
        </w:rPr>
        <w:tab/>
        <w:t>Aug. 31</w:t>
      </w:r>
      <w:r>
        <w:rPr>
          <w:rFonts w:ascii="Arial Narrow" w:hAnsi="Arial Narrow"/>
          <w:color w:val="000000"/>
          <w:spacing w:val="-1"/>
          <w:sz w:val="8"/>
        </w:rPr>
        <w:tab/>
        <w:t>Sept. 30</w:t>
      </w:r>
      <w:r>
        <w:rPr>
          <w:rFonts w:ascii="Arial Narrow" w:hAnsi="Arial Narrow"/>
          <w:color w:val="000000"/>
          <w:spacing w:val="-1"/>
          <w:sz w:val="8"/>
        </w:rPr>
        <w:tab/>
        <w:t>Oct. 31</w:t>
      </w:r>
      <w:r>
        <w:rPr>
          <w:rFonts w:ascii="Arial Narrow" w:hAnsi="Arial Narrow"/>
          <w:color w:val="000000"/>
          <w:spacing w:val="-1"/>
          <w:sz w:val="8"/>
        </w:rPr>
        <w:tab/>
      </w:r>
      <w:r>
        <w:rPr>
          <w:rFonts w:ascii="Arial Narrow" w:hAnsi="Arial Narrow"/>
          <w:color w:val="000000"/>
          <w:spacing w:val="-1"/>
          <w:sz w:val="8"/>
        </w:rPr>
        <w:t>Nov. 30</w:t>
      </w:r>
      <w:r>
        <w:rPr>
          <w:rFonts w:ascii="Arial Narrow" w:hAnsi="Arial Narrow"/>
          <w:color w:val="000000"/>
          <w:spacing w:val="-1"/>
          <w:sz w:val="8"/>
        </w:rPr>
        <w:tab/>
        <w:t>Dec. 31</w:t>
      </w: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D4434D">
      <w:pPr>
        <w:autoSpaceDE w:val="0"/>
        <w:autoSpaceDN w:val="0"/>
        <w:adjustRightInd w:val="0"/>
        <w:spacing w:before="71" w:line="92" w:lineRule="exact"/>
        <w:ind w:left="1020" w:firstLine="10516"/>
        <w:rPr>
          <w:rFonts w:ascii="Arial Narrow" w:hAnsi="Arial Narrow"/>
          <w:color w:val="000000"/>
          <w:spacing w:val="-1"/>
          <w:sz w:val="8"/>
        </w:rPr>
      </w:pPr>
      <w:r>
        <w:rPr>
          <w:rFonts w:ascii="Arial Narrow" w:hAnsi="Arial Narrow"/>
          <w:color w:val="000000"/>
          <w:spacing w:val="-1"/>
          <w:sz w:val="8"/>
        </w:rPr>
        <w:t>Avg Unamortized</w:t>
      </w:r>
    </w:p>
    <w:p w:rsidR="001029FF" w:rsidRDefault="00D4434D">
      <w:pPr>
        <w:tabs>
          <w:tab w:val="left" w:pos="3854"/>
          <w:tab w:val="left" w:pos="4312"/>
          <w:tab w:val="left" w:pos="4797"/>
          <w:tab w:val="left" w:pos="11671"/>
          <w:tab w:val="left" w:pos="12122"/>
          <w:tab w:val="left" w:pos="12643"/>
          <w:tab w:val="left" w:pos="13176"/>
        </w:tabs>
        <w:autoSpaceDE w:val="0"/>
        <w:autoSpaceDN w:val="0"/>
        <w:adjustRightInd w:val="0"/>
        <w:spacing w:before="11" w:line="92" w:lineRule="exact"/>
        <w:ind w:left="1020" w:firstLine="849"/>
        <w:rPr>
          <w:rFonts w:ascii="Arial Narrow" w:hAnsi="Arial Narrow"/>
          <w:color w:val="000000"/>
          <w:spacing w:val="-1"/>
          <w:sz w:val="8"/>
        </w:rPr>
      </w:pPr>
      <w:r>
        <w:rPr>
          <w:rFonts w:ascii="Arial Narrow" w:hAnsi="Arial Narrow"/>
          <w:color w:val="000000"/>
          <w:spacing w:val="-1"/>
          <w:sz w:val="8"/>
        </w:rPr>
        <w:t>Recovery</w:t>
      </w:r>
      <w:r>
        <w:rPr>
          <w:rFonts w:ascii="Arial Narrow" w:hAnsi="Arial Narrow"/>
          <w:color w:val="000000"/>
          <w:spacing w:val="-1"/>
          <w:sz w:val="8"/>
        </w:rPr>
        <w:tab/>
        <w:t>Current Amort</w:t>
      </w:r>
      <w:r>
        <w:rPr>
          <w:rFonts w:ascii="Arial Narrow" w:hAnsi="Arial Narrow"/>
          <w:color w:val="000000"/>
          <w:spacing w:val="-1"/>
          <w:sz w:val="8"/>
        </w:rPr>
        <w:tab/>
      </w:r>
      <w:r>
        <w:rPr>
          <w:rFonts w:ascii="Arial Narrow" w:hAnsi="Arial Narrow"/>
          <w:color w:val="000000"/>
          <w:spacing w:val="-2"/>
          <w:sz w:val="8"/>
        </w:rPr>
        <w:t>% Allocated to</w:t>
      </w:r>
      <w:r>
        <w:rPr>
          <w:rFonts w:ascii="Arial Narrow" w:hAnsi="Arial Narrow"/>
          <w:color w:val="000000"/>
          <w:spacing w:val="-2"/>
          <w:sz w:val="8"/>
        </w:rPr>
        <w:tab/>
      </w:r>
      <w:r>
        <w:rPr>
          <w:rFonts w:ascii="Arial Narrow" w:hAnsi="Arial Narrow"/>
          <w:color w:val="000000"/>
          <w:spacing w:val="-1"/>
          <w:sz w:val="8"/>
        </w:rPr>
        <w:t>Amort Exp in</w:t>
      </w:r>
      <w:r>
        <w:rPr>
          <w:rFonts w:ascii="Arial Narrow" w:hAnsi="Arial Narrow"/>
          <w:color w:val="000000"/>
          <w:spacing w:val="-1"/>
          <w:sz w:val="8"/>
        </w:rPr>
        <w:tab/>
        <w:t>Balance</w:t>
      </w:r>
      <w:r>
        <w:rPr>
          <w:rFonts w:ascii="Arial Narrow" w:hAnsi="Arial Narrow"/>
          <w:color w:val="000000"/>
          <w:spacing w:val="-1"/>
          <w:sz w:val="8"/>
        </w:rPr>
        <w:tab/>
        <w:t>% Approved</w:t>
      </w:r>
      <w:r>
        <w:rPr>
          <w:rFonts w:ascii="Arial Narrow" w:hAnsi="Arial Narrow"/>
          <w:color w:val="000000"/>
          <w:spacing w:val="-1"/>
          <w:sz w:val="8"/>
        </w:rPr>
        <w:tab/>
        <w:t>Allocated to</w:t>
      </w:r>
      <w:r>
        <w:rPr>
          <w:rFonts w:ascii="Arial Narrow" w:hAnsi="Arial Narrow"/>
          <w:color w:val="000000"/>
          <w:spacing w:val="-1"/>
          <w:sz w:val="8"/>
        </w:rPr>
        <w:tab/>
        <w:t>Rate Base</w:t>
      </w:r>
    </w:p>
    <w:p w:rsidR="001029FF" w:rsidRDefault="00D4434D">
      <w:pPr>
        <w:tabs>
          <w:tab w:val="left" w:pos="2279"/>
          <w:tab w:val="left" w:pos="2872"/>
          <w:tab w:val="left" w:pos="3388"/>
          <w:tab w:val="left" w:pos="3844"/>
          <w:tab w:val="left" w:pos="4187"/>
          <w:tab w:val="left" w:pos="4322"/>
          <w:tab w:val="left" w:pos="4785"/>
          <w:tab w:val="left" w:pos="11563"/>
          <w:tab w:val="left" w:pos="12096"/>
          <w:tab w:val="left" w:pos="12614"/>
          <w:tab w:val="left" w:pos="13116"/>
          <w:tab w:val="left" w:pos="13459"/>
        </w:tabs>
        <w:autoSpaceDE w:val="0"/>
        <w:autoSpaceDN w:val="0"/>
        <w:adjustRightInd w:val="0"/>
        <w:spacing w:before="11" w:line="92" w:lineRule="exact"/>
        <w:ind w:left="1020" w:firstLine="911"/>
        <w:rPr>
          <w:rFonts w:ascii="Arial Narrow" w:hAnsi="Arial Narrow"/>
          <w:color w:val="000000"/>
          <w:spacing w:val="-1"/>
          <w:sz w:val="8"/>
        </w:rPr>
      </w:pPr>
      <w:r>
        <w:rPr>
          <w:rFonts w:ascii="Arial Narrow" w:hAnsi="Arial Narrow"/>
          <w:color w:val="000000"/>
          <w:spacing w:val="-1"/>
          <w:sz w:val="8"/>
        </w:rPr>
        <w:t>Amnt</w:t>
      </w:r>
      <w:r>
        <w:rPr>
          <w:rFonts w:ascii="Arial Narrow" w:hAnsi="Arial Narrow"/>
          <w:color w:val="000000"/>
          <w:spacing w:val="-1"/>
          <w:sz w:val="8"/>
        </w:rPr>
        <w:tab/>
        <w:t>Recovery Period</w:t>
      </w:r>
      <w:r>
        <w:rPr>
          <w:rFonts w:ascii="Arial Narrow" w:hAnsi="Arial Narrow"/>
          <w:color w:val="000000"/>
          <w:spacing w:val="-1"/>
          <w:sz w:val="8"/>
        </w:rPr>
        <w:tab/>
        <w:t>Monthly Amort</w:t>
      </w:r>
      <w:r>
        <w:rPr>
          <w:rFonts w:ascii="Arial Narrow" w:hAnsi="Arial Narrow"/>
          <w:color w:val="000000"/>
          <w:spacing w:val="-1"/>
          <w:sz w:val="8"/>
        </w:rPr>
        <w:tab/>
        <w:t>Amort Periods</w:t>
      </w:r>
      <w:r>
        <w:rPr>
          <w:rFonts w:ascii="Arial Narrow" w:hAnsi="Arial Narrow"/>
          <w:color w:val="000000"/>
          <w:spacing w:val="-1"/>
          <w:sz w:val="8"/>
        </w:rPr>
        <w:tab/>
      </w:r>
      <w:r>
        <w:rPr>
          <w:rFonts w:ascii="Arial Narrow" w:hAnsi="Arial Narrow"/>
          <w:color w:val="000000"/>
          <w:spacing w:val="-2"/>
          <w:sz w:val="8"/>
        </w:rPr>
        <w:t>Expense</w:t>
      </w:r>
      <w:r>
        <w:rPr>
          <w:rFonts w:ascii="Arial Narrow" w:hAnsi="Arial Narrow"/>
          <w:color w:val="000000"/>
          <w:spacing w:val="-2"/>
          <w:sz w:val="8"/>
        </w:rPr>
        <w:tab/>
      </w:r>
      <w:r>
        <w:rPr>
          <w:rFonts w:ascii="Arial Narrow" w:hAnsi="Arial Narrow"/>
          <w:color w:val="000000"/>
          <w:spacing w:val="-1"/>
          <w:sz w:val="8"/>
        </w:rPr>
        <w:t>(d)</w:t>
      </w:r>
      <w:r>
        <w:rPr>
          <w:rFonts w:ascii="Arial Narrow" w:hAnsi="Arial Narrow"/>
          <w:color w:val="000000"/>
          <w:spacing w:val="-1"/>
          <w:sz w:val="8"/>
        </w:rPr>
        <w:tab/>
        <w:t>Formula Rate</w:t>
      </w:r>
      <w:r>
        <w:rPr>
          <w:rFonts w:ascii="Arial Narrow" w:hAnsi="Arial Narrow"/>
          <w:color w:val="000000"/>
          <w:spacing w:val="-1"/>
          <w:sz w:val="8"/>
        </w:rPr>
        <w:tab/>
        <w:t>Formula Rate</w:t>
      </w:r>
      <w:r>
        <w:rPr>
          <w:rFonts w:ascii="Arial Narrow" w:hAnsi="Arial Narrow"/>
          <w:color w:val="000000"/>
          <w:spacing w:val="-1"/>
          <w:sz w:val="8"/>
        </w:rPr>
        <w:tab/>
        <w:t>Sum (i) through</w:t>
      </w:r>
      <w:r>
        <w:rPr>
          <w:rFonts w:ascii="Arial Narrow" w:hAnsi="Arial Narrow"/>
          <w:color w:val="000000"/>
          <w:spacing w:val="-1"/>
          <w:sz w:val="8"/>
        </w:rPr>
        <w:tab/>
        <w:t>for Rate Base</w:t>
      </w:r>
      <w:r>
        <w:rPr>
          <w:rFonts w:ascii="Arial Narrow" w:hAnsi="Arial Narrow"/>
          <w:color w:val="000000"/>
          <w:spacing w:val="-1"/>
          <w:sz w:val="8"/>
        </w:rPr>
        <w:tab/>
        <w:t>Formula Rate</w:t>
      </w:r>
      <w:r>
        <w:rPr>
          <w:rFonts w:ascii="Arial Narrow" w:hAnsi="Arial Narrow"/>
          <w:color w:val="000000"/>
          <w:spacing w:val="-1"/>
          <w:sz w:val="8"/>
        </w:rPr>
        <w:tab/>
      </w:r>
      <w:r>
        <w:rPr>
          <w:rFonts w:ascii="Arial Narrow" w:hAnsi="Arial Narrow"/>
          <w:color w:val="000000"/>
          <w:spacing w:val="-1"/>
          <w:sz w:val="8"/>
        </w:rPr>
        <w:t>Balance</w:t>
      </w:r>
      <w:r>
        <w:rPr>
          <w:rFonts w:ascii="Arial Narrow" w:hAnsi="Arial Narrow"/>
          <w:color w:val="000000"/>
          <w:spacing w:val="-1"/>
          <w:sz w:val="8"/>
        </w:rPr>
        <w:tab/>
        <w:t>(v)</w:t>
      </w:r>
    </w:p>
    <w:p w:rsidR="001029FF" w:rsidRDefault="00D4434D">
      <w:pPr>
        <w:tabs>
          <w:tab w:val="left" w:pos="1343"/>
          <w:tab w:val="left" w:pos="1845"/>
          <w:tab w:val="left" w:pos="2392"/>
          <w:tab w:val="left" w:pos="2913"/>
          <w:tab w:val="left" w:pos="3472"/>
          <w:tab w:val="left" w:pos="3993"/>
          <w:tab w:val="left" w:pos="4509"/>
          <w:tab w:val="left" w:pos="4879"/>
          <w:tab w:val="left" w:pos="5414"/>
          <w:tab w:val="left" w:pos="5961"/>
          <w:tab w:val="left" w:pos="6494"/>
          <w:tab w:val="left" w:pos="6983"/>
          <w:tab w:val="left" w:pos="7447"/>
          <w:tab w:val="left" w:pos="7910"/>
          <w:tab w:val="left" w:pos="8373"/>
          <w:tab w:val="left" w:pos="8836"/>
          <w:tab w:val="left" w:pos="9299"/>
          <w:tab w:val="left" w:pos="9763"/>
          <w:tab w:val="left" w:pos="10252"/>
          <w:tab w:val="left" w:pos="10742"/>
          <w:tab w:val="left" w:pos="11205"/>
          <w:tab w:val="left" w:pos="11685"/>
          <w:tab w:val="left" w:pos="12285"/>
          <w:tab w:val="left" w:pos="12676"/>
          <w:tab w:val="left" w:pos="13183"/>
          <w:tab w:val="left" w:pos="13603"/>
          <w:tab w:val="left" w:pos="14102"/>
        </w:tabs>
        <w:autoSpaceDE w:val="0"/>
        <w:autoSpaceDN w:val="0"/>
        <w:adjustRightInd w:val="0"/>
        <w:spacing w:before="11" w:line="92" w:lineRule="exact"/>
        <w:ind w:left="1020" w:firstLine="88"/>
        <w:rPr>
          <w:rFonts w:ascii="Arial Narrow" w:hAnsi="Arial Narrow"/>
          <w:color w:val="000000"/>
          <w:spacing w:val="-1"/>
          <w:sz w:val="8"/>
        </w:rPr>
      </w:pPr>
      <w:r>
        <w:rPr>
          <w:rFonts w:ascii="Arial Narrow" w:hAnsi="Arial Narrow"/>
          <w:color w:val="000000"/>
          <w:spacing w:val="-1"/>
          <w:sz w:val="8"/>
        </w:rPr>
        <w:t>No.</w:t>
      </w:r>
      <w:r>
        <w:rPr>
          <w:rFonts w:ascii="Arial Narrow" w:hAnsi="Arial Narrow"/>
          <w:color w:val="000000"/>
          <w:spacing w:val="-1"/>
          <w:sz w:val="8"/>
        </w:rPr>
        <w:tab/>
        <w:t>Project Name</w:t>
      </w:r>
      <w:r>
        <w:rPr>
          <w:rFonts w:ascii="Arial Narrow" w:hAnsi="Arial Narrow"/>
          <w:color w:val="000000"/>
          <w:spacing w:val="-1"/>
          <w:sz w:val="8"/>
        </w:rPr>
        <w:tab/>
        <w:t>Approved *</w:t>
      </w:r>
      <w:r>
        <w:rPr>
          <w:rFonts w:ascii="Arial Narrow" w:hAnsi="Arial Narrow"/>
          <w:color w:val="000000"/>
          <w:spacing w:val="-1"/>
          <w:sz w:val="8"/>
        </w:rPr>
        <w:tab/>
        <w:t>Months *</w:t>
      </w:r>
      <w:r>
        <w:rPr>
          <w:rFonts w:ascii="Arial Narrow" w:hAnsi="Arial Narrow"/>
          <w:color w:val="000000"/>
          <w:spacing w:val="-1"/>
          <w:sz w:val="8"/>
        </w:rPr>
        <w:tab/>
        <w:t>Exp (b) / (c)</w:t>
      </w:r>
      <w:r>
        <w:rPr>
          <w:rFonts w:ascii="Arial Narrow" w:hAnsi="Arial Narrow"/>
          <w:color w:val="000000"/>
          <w:spacing w:val="-1"/>
          <w:sz w:val="8"/>
        </w:rPr>
        <w:tab/>
        <w:t>this year</w:t>
      </w:r>
      <w:r>
        <w:rPr>
          <w:rFonts w:ascii="Arial Narrow" w:hAnsi="Arial Narrow"/>
          <w:color w:val="000000"/>
          <w:spacing w:val="-1"/>
          <w:sz w:val="8"/>
        </w:rPr>
        <w:tab/>
        <w:t>x (e)</w:t>
      </w:r>
      <w:r>
        <w:rPr>
          <w:rFonts w:ascii="Arial Narrow" w:hAnsi="Arial Narrow"/>
          <w:color w:val="000000"/>
          <w:spacing w:val="-1"/>
          <w:sz w:val="8"/>
        </w:rPr>
        <w:tab/>
        <w:t>*</w:t>
      </w:r>
      <w:r>
        <w:rPr>
          <w:rFonts w:ascii="Arial Narrow" w:hAnsi="Arial Narrow"/>
          <w:color w:val="000000"/>
          <w:spacing w:val="-1"/>
          <w:sz w:val="8"/>
        </w:rPr>
        <w:tab/>
        <w:t>(f) x (g)</w:t>
      </w:r>
      <w:r>
        <w:rPr>
          <w:rFonts w:ascii="Arial Narrow" w:hAnsi="Arial Narrow"/>
          <w:color w:val="000000"/>
          <w:spacing w:val="-1"/>
          <w:sz w:val="8"/>
        </w:rPr>
        <w:tab/>
        <w:t>2014</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(u) / 13</w:t>
      </w:r>
      <w:r>
        <w:rPr>
          <w:rFonts w:ascii="Arial Narrow" w:hAnsi="Arial Narrow"/>
          <w:color w:val="000000"/>
          <w:spacing w:val="-1"/>
          <w:sz w:val="8"/>
        </w:rPr>
        <w:tab/>
        <w:t>*</w:t>
      </w:r>
      <w:r>
        <w:rPr>
          <w:rFonts w:ascii="Arial Narrow" w:hAnsi="Arial Narrow"/>
          <w:color w:val="000000"/>
          <w:spacing w:val="-1"/>
          <w:sz w:val="8"/>
        </w:rPr>
        <w:tab/>
        <w:t>(from (g))</w:t>
      </w:r>
      <w:r>
        <w:rPr>
          <w:rFonts w:ascii="Arial Narrow" w:hAnsi="Arial Narrow"/>
          <w:color w:val="000000"/>
          <w:spacing w:val="-1"/>
          <w:sz w:val="8"/>
        </w:rPr>
        <w:tab/>
        <w:t>x (w) x (x)</w:t>
      </w:r>
      <w:r>
        <w:rPr>
          <w:rFonts w:ascii="Arial Narrow" w:hAnsi="Arial Narrow"/>
          <w:color w:val="000000"/>
          <w:spacing w:val="-1"/>
          <w:sz w:val="8"/>
        </w:rPr>
        <w:tab/>
        <w:t>Project Code</w:t>
      </w:r>
      <w:r>
        <w:rPr>
          <w:rFonts w:ascii="Arial Narrow" w:hAnsi="Arial Narrow"/>
          <w:color w:val="000000"/>
          <w:spacing w:val="-1"/>
          <w:sz w:val="8"/>
        </w:rPr>
        <w:tab/>
        <w:t>Docket No</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6" w:line="92" w:lineRule="exact"/>
        <w:ind w:left="1020"/>
        <w:rPr>
          <w:rFonts w:ascii="Arial Narrow" w:hAnsi="Arial Narrow"/>
          <w:color w:val="000000"/>
          <w:spacing w:val="-1"/>
          <w:sz w:val="8"/>
        </w:rPr>
      </w:pPr>
      <w:r>
        <w:rPr>
          <w:rFonts w:ascii="Arial Narrow" w:hAnsi="Arial Narrow"/>
          <w:color w:val="000000"/>
          <w:spacing w:val="-1"/>
          <w:sz w:val="8"/>
        </w:rPr>
        <w:t>3a</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3b</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3c</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r>
      <w:r>
        <w:rPr>
          <w:rFonts w:ascii="Arial Narrow" w:hAnsi="Arial Narrow"/>
          <w:color w:val="000000"/>
          <w:spacing w:val="-1"/>
          <w:sz w:val="8"/>
        </w:rPr>
        <w:t>-</w:t>
      </w:r>
    </w:p>
    <w:p w:rsidR="001029FF" w:rsidRDefault="00D4434D">
      <w:pPr>
        <w:tabs>
          <w:tab w:val="left" w:pos="4161"/>
          <w:tab w:val="left" w:pos="5087"/>
          <w:tab w:val="left" w:pos="11937"/>
          <w:tab w:val="left" w:pos="12969"/>
          <w:tab w:val="left" w:pos="13432"/>
        </w:tabs>
        <w:autoSpaceDE w:val="0"/>
        <w:autoSpaceDN w:val="0"/>
        <w:adjustRightInd w:val="0"/>
        <w:spacing w:before="24" w:line="92" w:lineRule="exact"/>
        <w:ind w:left="1020"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3" w:line="92" w:lineRule="exact"/>
        <w:ind w:left="1020"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3" w:line="92" w:lineRule="exact"/>
        <w:ind w:left="1020"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3" w:line="92" w:lineRule="exact"/>
        <w:ind w:left="1020"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4" w:line="92" w:lineRule="exact"/>
        <w:ind w:left="1020"/>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4161"/>
          <w:tab w:val="left" w:pos="5087"/>
          <w:tab w:val="left" w:pos="11937"/>
          <w:tab w:val="left" w:pos="12969"/>
          <w:tab w:val="left" w:pos="13432"/>
        </w:tabs>
        <w:autoSpaceDE w:val="0"/>
        <w:autoSpaceDN w:val="0"/>
        <w:adjustRightInd w:val="0"/>
        <w:spacing w:before="23" w:line="92" w:lineRule="exact"/>
        <w:ind w:left="1020" w:firstLine="2215"/>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3235"/>
          <w:tab w:val="left" w:pos="4161"/>
          <w:tab w:val="left" w:pos="5087"/>
          <w:tab w:val="left" w:pos="11937"/>
          <w:tab w:val="left" w:pos="12969"/>
          <w:tab w:val="left" w:pos="13432"/>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3x</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r>
        <w:rPr>
          <w:rFonts w:ascii="Arial Narrow" w:hAnsi="Arial Narrow"/>
          <w:color w:val="000000"/>
          <w:spacing w:val="-1"/>
          <w:sz w:val="8"/>
        </w:rPr>
        <w:tab/>
        <w:t>-</w:t>
      </w:r>
    </w:p>
    <w:p w:rsidR="001029FF" w:rsidRDefault="00D4434D">
      <w:pPr>
        <w:tabs>
          <w:tab w:val="left" w:pos="1324"/>
          <w:tab w:val="left" w:pos="5087"/>
          <w:tab w:val="left" w:pos="13432"/>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4</w:t>
      </w:r>
      <w:r>
        <w:rPr>
          <w:rFonts w:ascii="Arial Narrow" w:hAnsi="Arial Narrow"/>
          <w:color w:val="000000"/>
          <w:spacing w:val="-1"/>
          <w:sz w:val="8"/>
        </w:rPr>
        <w:tab/>
        <w:t>Total Abandoned Plant in Rate Base (sum lines 3a-3x):</w:t>
      </w:r>
      <w:r>
        <w:rPr>
          <w:rFonts w:ascii="Arial Narrow" w:hAnsi="Arial Narrow"/>
          <w:color w:val="000000"/>
          <w:spacing w:val="-1"/>
          <w:sz w:val="8"/>
        </w:rPr>
        <w:tab/>
        <w:t>-</w:t>
      </w:r>
      <w:r>
        <w:rPr>
          <w:rFonts w:ascii="Arial Narrow" w:hAnsi="Arial Narrow"/>
          <w:color w:val="000000"/>
          <w:spacing w:val="-1"/>
          <w:sz w:val="8"/>
        </w:rPr>
        <w:tab/>
        <w:t>-</w:t>
      </w:r>
    </w:p>
    <w:p w:rsidR="001029FF" w:rsidRDefault="001029FF">
      <w:pPr>
        <w:autoSpaceDE w:val="0"/>
        <w:autoSpaceDN w:val="0"/>
        <w:adjustRightInd w:val="0"/>
        <w:spacing w:line="92" w:lineRule="exact"/>
        <w:ind w:left="1019"/>
        <w:rPr>
          <w:rFonts w:ascii="Arial Narrow" w:hAnsi="Arial Narrow"/>
          <w:color w:val="000000"/>
          <w:spacing w:val="-1"/>
          <w:sz w:val="8"/>
        </w:rPr>
      </w:pPr>
    </w:p>
    <w:p w:rsidR="001029FF" w:rsidRDefault="00D4434D">
      <w:pPr>
        <w:autoSpaceDE w:val="0"/>
        <w:autoSpaceDN w:val="0"/>
        <w:adjustRightInd w:val="0"/>
        <w:spacing w:before="47" w:line="92" w:lineRule="exact"/>
        <w:ind w:left="1019"/>
        <w:rPr>
          <w:rFonts w:ascii="Arial Narrow" w:hAnsi="Arial Narrow"/>
          <w:color w:val="000000"/>
          <w:sz w:val="8"/>
        </w:rPr>
      </w:pPr>
      <w:r>
        <w:rPr>
          <w:rFonts w:ascii="Arial Narrow" w:hAnsi="Arial Narrow"/>
          <w:color w:val="000000"/>
          <w:sz w:val="8"/>
        </w:rPr>
        <w:t>* Non-zero values in these columns may only be established per FERC order</w:t>
      </w:r>
    </w:p>
    <w:p w:rsidR="001029FF" w:rsidRDefault="001029FF">
      <w:pPr>
        <w:autoSpaceDE w:val="0"/>
        <w:autoSpaceDN w:val="0"/>
        <w:adjustRightInd w:val="0"/>
        <w:spacing w:line="92" w:lineRule="exact"/>
        <w:ind w:left="1019"/>
        <w:rPr>
          <w:rFonts w:ascii="Arial Narrow" w:hAnsi="Arial Narrow"/>
          <w:color w:val="000000"/>
          <w:sz w:val="8"/>
        </w:rPr>
      </w:pPr>
    </w:p>
    <w:p w:rsidR="001029FF" w:rsidRDefault="001029FF">
      <w:pPr>
        <w:autoSpaceDE w:val="0"/>
        <w:autoSpaceDN w:val="0"/>
        <w:adjustRightInd w:val="0"/>
        <w:spacing w:line="92" w:lineRule="exact"/>
        <w:ind w:left="1019"/>
        <w:rPr>
          <w:rFonts w:ascii="Arial Narrow" w:hAnsi="Arial Narrow"/>
          <w:color w:val="000000"/>
          <w:sz w:val="8"/>
        </w:rPr>
      </w:pPr>
    </w:p>
    <w:p w:rsidR="001029FF" w:rsidRDefault="00D4434D">
      <w:pPr>
        <w:autoSpaceDE w:val="0"/>
        <w:autoSpaceDN w:val="0"/>
        <w:adjustRightInd w:val="0"/>
        <w:spacing w:before="69" w:line="92" w:lineRule="exact"/>
        <w:ind w:left="1019"/>
        <w:rPr>
          <w:rFonts w:ascii="Arial Narrow Bold" w:hAnsi="Arial Narrow Bold"/>
          <w:color w:val="000000"/>
          <w:spacing w:val="-1"/>
          <w:sz w:val="8"/>
        </w:rPr>
      </w:pPr>
      <w:r>
        <w:rPr>
          <w:rFonts w:ascii="Arial Narrow Bold" w:hAnsi="Arial Narrow Bold"/>
          <w:color w:val="000000"/>
          <w:spacing w:val="-1"/>
          <w:sz w:val="8"/>
        </w:rPr>
        <w:t xml:space="preserve">Land Held for </w:t>
      </w:r>
      <w:r>
        <w:rPr>
          <w:rFonts w:ascii="Arial Narrow Bold" w:hAnsi="Arial Narrow Bold"/>
          <w:color w:val="000000"/>
          <w:spacing w:val="-1"/>
          <w:sz w:val="8"/>
        </w:rPr>
        <w:t>Future Use (LHFU)</w:t>
      </w:r>
    </w:p>
    <w:p w:rsidR="001029FF" w:rsidRDefault="001029FF">
      <w:pPr>
        <w:autoSpaceDE w:val="0"/>
        <w:autoSpaceDN w:val="0"/>
        <w:adjustRightInd w:val="0"/>
        <w:spacing w:line="92" w:lineRule="exact"/>
        <w:ind w:left="1019"/>
        <w:rPr>
          <w:rFonts w:ascii="Arial Narrow Bold" w:hAnsi="Arial Narrow Bold"/>
          <w:color w:val="000000"/>
          <w:spacing w:val="-1"/>
          <w:sz w:val="8"/>
        </w:rPr>
      </w:pPr>
    </w:p>
    <w:p w:rsidR="001029FF" w:rsidRDefault="00D4434D">
      <w:pPr>
        <w:tabs>
          <w:tab w:val="left" w:pos="1970"/>
          <w:tab w:val="left" w:pos="2476"/>
          <w:tab w:val="left" w:pos="3047"/>
          <w:tab w:val="left" w:pos="3549"/>
          <w:tab w:val="left" w:pos="4029"/>
          <w:tab w:val="left" w:pos="4485"/>
          <w:tab w:val="left" w:pos="4948"/>
          <w:tab w:val="left" w:pos="5460"/>
          <w:tab w:val="left" w:pos="6007"/>
          <w:tab w:val="left" w:pos="6530"/>
          <w:tab w:val="left" w:pos="7029"/>
          <w:tab w:val="left" w:pos="7473"/>
          <w:tab w:val="left" w:pos="7946"/>
          <w:tab w:val="left" w:pos="8409"/>
          <w:tab w:val="left" w:pos="8872"/>
          <w:tab w:val="left" w:pos="9336"/>
        </w:tabs>
        <w:autoSpaceDE w:val="0"/>
        <w:autoSpaceDN w:val="0"/>
        <w:adjustRightInd w:val="0"/>
        <w:spacing w:before="47" w:line="92" w:lineRule="exact"/>
        <w:ind w:left="1019" w:firstLine="487"/>
        <w:rPr>
          <w:rFonts w:ascii="Arial Narrow" w:hAnsi="Arial Narrow"/>
          <w:color w:val="000000"/>
          <w:spacing w:val="-1"/>
          <w:sz w:val="8"/>
        </w:rPr>
      </w:pPr>
      <w:r>
        <w:rPr>
          <w:rFonts w:ascii="Arial Narrow" w:hAnsi="Arial Narrow"/>
          <w:color w:val="000000"/>
          <w:spacing w:val="-1"/>
          <w:sz w:val="8"/>
        </w:rPr>
        <w:t>(a)</w:t>
      </w:r>
      <w:r>
        <w:rPr>
          <w:rFonts w:ascii="Arial Narrow" w:hAnsi="Arial Narrow"/>
          <w:color w:val="000000"/>
          <w:spacing w:val="-1"/>
          <w:sz w:val="8"/>
        </w:rPr>
        <w:tab/>
        <w:t>(b)</w:t>
      </w:r>
      <w:r>
        <w:rPr>
          <w:rFonts w:ascii="Arial Narrow" w:hAnsi="Arial Narrow"/>
          <w:color w:val="000000"/>
          <w:spacing w:val="-1"/>
          <w:sz w:val="8"/>
        </w:rPr>
        <w:tab/>
        <w:t>(c)</w:t>
      </w:r>
      <w:r>
        <w:rPr>
          <w:rFonts w:ascii="Arial Narrow" w:hAnsi="Arial Narrow"/>
          <w:color w:val="000000"/>
          <w:spacing w:val="-1"/>
          <w:sz w:val="8"/>
        </w:rPr>
        <w:tab/>
        <w:t>(d)</w:t>
      </w:r>
      <w:r>
        <w:rPr>
          <w:rFonts w:ascii="Arial Narrow" w:hAnsi="Arial Narrow"/>
          <w:color w:val="000000"/>
          <w:spacing w:val="-1"/>
          <w:sz w:val="8"/>
        </w:rPr>
        <w:tab/>
        <w:t>(e)</w:t>
      </w:r>
      <w:r>
        <w:rPr>
          <w:rFonts w:ascii="Arial Narrow" w:hAnsi="Arial Narrow"/>
          <w:color w:val="000000"/>
          <w:spacing w:val="-1"/>
          <w:sz w:val="8"/>
        </w:rPr>
        <w:tab/>
        <w:t>(f)</w:t>
      </w:r>
      <w:r>
        <w:rPr>
          <w:rFonts w:ascii="Arial Narrow" w:hAnsi="Arial Narrow"/>
          <w:color w:val="000000"/>
          <w:spacing w:val="-1"/>
          <w:sz w:val="8"/>
        </w:rPr>
        <w:tab/>
        <w:t>(g)</w:t>
      </w:r>
      <w:r>
        <w:rPr>
          <w:rFonts w:ascii="Arial Narrow" w:hAnsi="Arial Narrow"/>
          <w:color w:val="000000"/>
          <w:spacing w:val="-1"/>
          <w:sz w:val="8"/>
        </w:rPr>
        <w:tab/>
        <w:t>(h)</w:t>
      </w:r>
      <w:r>
        <w:rPr>
          <w:rFonts w:ascii="Arial Narrow" w:hAnsi="Arial Narrow"/>
          <w:color w:val="000000"/>
          <w:spacing w:val="-1"/>
          <w:sz w:val="8"/>
        </w:rPr>
        <w:tab/>
        <w:t>(i)</w:t>
      </w:r>
      <w:r>
        <w:rPr>
          <w:rFonts w:ascii="Arial Narrow" w:hAnsi="Arial Narrow"/>
          <w:color w:val="000000"/>
          <w:spacing w:val="-1"/>
          <w:sz w:val="8"/>
        </w:rPr>
        <w:tab/>
        <w:t>(j)</w:t>
      </w:r>
      <w:r>
        <w:rPr>
          <w:rFonts w:ascii="Arial Narrow" w:hAnsi="Arial Narrow"/>
          <w:color w:val="000000"/>
          <w:spacing w:val="-1"/>
          <w:sz w:val="8"/>
        </w:rPr>
        <w:tab/>
        <w:t>(k)</w:t>
      </w:r>
      <w:r>
        <w:rPr>
          <w:rFonts w:ascii="Arial Narrow" w:hAnsi="Arial Narrow"/>
          <w:color w:val="000000"/>
          <w:spacing w:val="-1"/>
          <w:sz w:val="8"/>
        </w:rPr>
        <w:tab/>
        <w:t>(l)</w:t>
      </w:r>
      <w:r>
        <w:rPr>
          <w:rFonts w:ascii="Arial Narrow" w:hAnsi="Arial Narrow"/>
          <w:color w:val="000000"/>
          <w:spacing w:val="-1"/>
          <w:sz w:val="8"/>
        </w:rPr>
        <w:tab/>
        <w:t>(m)</w:t>
      </w:r>
      <w:r>
        <w:rPr>
          <w:rFonts w:ascii="Arial Narrow" w:hAnsi="Arial Narrow"/>
          <w:color w:val="000000"/>
          <w:spacing w:val="-1"/>
          <w:sz w:val="8"/>
        </w:rPr>
        <w:tab/>
        <w:t>(n)</w:t>
      </w:r>
      <w:r>
        <w:rPr>
          <w:rFonts w:ascii="Arial Narrow" w:hAnsi="Arial Narrow"/>
          <w:color w:val="000000"/>
          <w:spacing w:val="-1"/>
          <w:sz w:val="8"/>
        </w:rPr>
        <w:tab/>
        <w:t>(o)</w:t>
      </w:r>
      <w:r>
        <w:rPr>
          <w:rFonts w:ascii="Arial Narrow" w:hAnsi="Arial Narrow"/>
          <w:color w:val="000000"/>
          <w:spacing w:val="-1"/>
          <w:sz w:val="8"/>
        </w:rPr>
        <w:tab/>
        <w:t>(p)</w:t>
      </w:r>
      <w:r>
        <w:rPr>
          <w:rFonts w:ascii="Arial Narrow" w:hAnsi="Arial Narrow"/>
          <w:color w:val="000000"/>
          <w:spacing w:val="-1"/>
          <w:sz w:val="8"/>
        </w:rPr>
        <w:tab/>
        <w:t>(q)</w:t>
      </w:r>
    </w:p>
    <w:p w:rsidR="001029FF" w:rsidRDefault="00D4434D">
      <w:pPr>
        <w:tabs>
          <w:tab w:val="left" w:pos="2971"/>
          <w:tab w:val="left" w:pos="3487"/>
          <w:tab w:val="left" w:pos="3902"/>
          <w:tab w:val="left" w:pos="4411"/>
          <w:tab w:val="left" w:pos="4879"/>
          <w:tab w:val="left" w:pos="5378"/>
          <w:tab w:val="left" w:pos="5925"/>
          <w:tab w:val="left" w:pos="6470"/>
          <w:tab w:val="left" w:pos="6942"/>
          <w:tab w:val="left" w:pos="7396"/>
          <w:tab w:val="left" w:pos="7876"/>
          <w:tab w:val="left" w:pos="8332"/>
          <w:tab w:val="left" w:pos="8795"/>
          <w:tab w:val="left" w:pos="9216"/>
        </w:tabs>
        <w:autoSpaceDE w:val="0"/>
        <w:autoSpaceDN w:val="0"/>
        <w:adjustRightInd w:val="0"/>
        <w:spacing w:before="1" w:line="90" w:lineRule="exact"/>
        <w:ind w:left="1019" w:firstLine="1231"/>
        <w:rPr>
          <w:rFonts w:ascii="Arial Narrow" w:hAnsi="Arial Narrow"/>
          <w:color w:val="000000"/>
          <w:spacing w:val="-1"/>
          <w:sz w:val="8"/>
        </w:rPr>
      </w:pPr>
      <w:r>
        <w:rPr>
          <w:rFonts w:ascii="Arial Narrow" w:hAnsi="Arial Narrow"/>
          <w:color w:val="000000"/>
          <w:spacing w:val="-1"/>
          <w:sz w:val="8"/>
        </w:rPr>
        <w:t>Land Held for</w:t>
      </w:r>
      <w:r>
        <w:rPr>
          <w:rFonts w:ascii="Arial Narrow" w:hAnsi="Arial Narrow"/>
          <w:color w:val="000000"/>
          <w:spacing w:val="-1"/>
          <w:sz w:val="8"/>
        </w:rPr>
        <w:tab/>
        <w:t>Dec. 31</w:t>
      </w:r>
      <w:r>
        <w:rPr>
          <w:rFonts w:ascii="Arial Narrow" w:hAnsi="Arial Narrow"/>
          <w:color w:val="000000"/>
          <w:spacing w:val="-1"/>
          <w:sz w:val="8"/>
        </w:rPr>
        <w:tab/>
        <w:t>Jan. 31</w:t>
      </w:r>
      <w:r>
        <w:rPr>
          <w:rFonts w:ascii="Arial Narrow" w:hAnsi="Arial Narrow"/>
          <w:color w:val="000000"/>
          <w:spacing w:val="-1"/>
          <w:sz w:val="8"/>
        </w:rPr>
        <w:tab/>
        <w:t>Feb. 28/29</w:t>
      </w:r>
      <w:r>
        <w:rPr>
          <w:rFonts w:ascii="Arial Narrow" w:hAnsi="Arial Narrow"/>
          <w:color w:val="000000"/>
          <w:spacing w:val="-1"/>
          <w:sz w:val="8"/>
        </w:rPr>
        <w:tab/>
        <w:t>Mar. 31</w:t>
      </w:r>
      <w:r>
        <w:rPr>
          <w:rFonts w:ascii="Arial Narrow" w:hAnsi="Arial Narrow"/>
          <w:color w:val="000000"/>
          <w:spacing w:val="-1"/>
          <w:sz w:val="8"/>
        </w:rPr>
        <w:tab/>
        <w:t>Apr. 30</w:t>
      </w:r>
      <w:r>
        <w:rPr>
          <w:rFonts w:ascii="Arial Narrow" w:hAnsi="Arial Narrow"/>
          <w:color w:val="000000"/>
          <w:spacing w:val="-1"/>
          <w:sz w:val="8"/>
        </w:rPr>
        <w:tab/>
        <w:t>May 31</w:t>
      </w:r>
      <w:r>
        <w:rPr>
          <w:rFonts w:ascii="Arial Narrow" w:hAnsi="Arial Narrow"/>
          <w:color w:val="000000"/>
          <w:spacing w:val="-1"/>
          <w:sz w:val="8"/>
        </w:rPr>
        <w:tab/>
        <w:t>Jun. 30</w:t>
      </w:r>
      <w:r>
        <w:rPr>
          <w:rFonts w:ascii="Arial Narrow" w:hAnsi="Arial Narrow"/>
          <w:color w:val="000000"/>
          <w:spacing w:val="-1"/>
          <w:sz w:val="8"/>
        </w:rPr>
        <w:tab/>
        <w:t>Jul. 31</w:t>
      </w:r>
      <w:r>
        <w:rPr>
          <w:rFonts w:ascii="Arial Narrow" w:hAnsi="Arial Narrow"/>
          <w:color w:val="000000"/>
          <w:spacing w:val="-1"/>
          <w:sz w:val="8"/>
        </w:rPr>
        <w:tab/>
        <w:t>Aug. 31</w:t>
      </w:r>
      <w:r>
        <w:rPr>
          <w:rFonts w:ascii="Arial Narrow" w:hAnsi="Arial Narrow"/>
          <w:color w:val="000000"/>
          <w:spacing w:val="-1"/>
          <w:sz w:val="8"/>
        </w:rPr>
        <w:tab/>
        <w:t>Sept. 30</w:t>
      </w:r>
      <w:r>
        <w:rPr>
          <w:rFonts w:ascii="Arial Narrow" w:hAnsi="Arial Narrow"/>
          <w:color w:val="000000"/>
          <w:spacing w:val="-1"/>
          <w:sz w:val="8"/>
        </w:rPr>
        <w:tab/>
        <w:t>Oct. 31</w:t>
      </w:r>
      <w:r>
        <w:rPr>
          <w:rFonts w:ascii="Arial Narrow" w:hAnsi="Arial Narrow"/>
          <w:color w:val="000000"/>
          <w:spacing w:val="-1"/>
          <w:sz w:val="8"/>
        </w:rPr>
        <w:tab/>
        <w:t>Nov. 30</w:t>
      </w:r>
      <w:r>
        <w:rPr>
          <w:rFonts w:ascii="Arial Narrow" w:hAnsi="Arial Narrow"/>
          <w:color w:val="000000"/>
          <w:spacing w:val="-1"/>
          <w:sz w:val="8"/>
        </w:rPr>
        <w:tab/>
        <w:t>Dec. 31</w:t>
      </w:r>
      <w:r>
        <w:rPr>
          <w:rFonts w:ascii="Arial Narrow" w:hAnsi="Arial Narrow"/>
          <w:color w:val="000000"/>
          <w:spacing w:val="-1"/>
          <w:sz w:val="8"/>
        </w:rPr>
        <w:tab/>
        <w:t>Average of</w:t>
      </w:r>
    </w:p>
    <w:p w:rsidR="001029FF" w:rsidRDefault="00D4434D">
      <w:pPr>
        <w:tabs>
          <w:tab w:val="left" w:pos="2251"/>
          <w:tab w:val="left" w:pos="9194"/>
        </w:tabs>
        <w:autoSpaceDE w:val="0"/>
        <w:autoSpaceDN w:val="0"/>
        <w:adjustRightInd w:val="0"/>
        <w:spacing w:before="12" w:line="92" w:lineRule="exact"/>
        <w:ind w:left="1019" w:firstLine="350"/>
        <w:rPr>
          <w:rFonts w:ascii="Arial Narrow" w:hAnsi="Arial Narrow"/>
          <w:color w:val="000000"/>
          <w:spacing w:val="-1"/>
          <w:sz w:val="8"/>
        </w:rPr>
      </w:pPr>
      <w:r>
        <w:rPr>
          <w:rFonts w:ascii="Arial Narrow" w:hAnsi="Arial Narrow"/>
          <w:color w:val="000000"/>
          <w:spacing w:val="-1"/>
          <w:sz w:val="8"/>
        </w:rPr>
        <w:t>Subaccount</w:t>
      </w:r>
      <w:r>
        <w:rPr>
          <w:rFonts w:ascii="Arial Narrow" w:hAnsi="Arial Narrow"/>
          <w:color w:val="000000"/>
          <w:spacing w:val="-1"/>
          <w:sz w:val="8"/>
        </w:rPr>
        <w:tab/>
        <w:t>Future Use and</w:t>
      </w:r>
      <w:r>
        <w:rPr>
          <w:rFonts w:ascii="Arial Narrow" w:hAnsi="Arial Narrow"/>
          <w:color w:val="000000"/>
          <w:spacing w:val="-1"/>
          <w:sz w:val="8"/>
        </w:rPr>
        <w:tab/>
        <w:t>Columns (d)</w:t>
      </w:r>
    </w:p>
    <w:p w:rsidR="001029FF" w:rsidRDefault="00D4434D">
      <w:pPr>
        <w:tabs>
          <w:tab w:val="left" w:pos="1492"/>
          <w:tab w:val="left" w:pos="1788"/>
          <w:tab w:val="left" w:pos="2251"/>
          <w:tab w:val="left" w:pos="3014"/>
          <w:tab w:val="left" w:pos="3523"/>
          <w:tab w:val="left" w:pos="3986"/>
          <w:tab w:val="left" w:pos="4449"/>
          <w:tab w:val="left" w:pos="4912"/>
          <w:tab w:val="left" w:pos="5414"/>
          <w:tab w:val="left" w:pos="5961"/>
          <w:tab w:val="left" w:pos="6494"/>
          <w:tab w:val="left" w:pos="6983"/>
          <w:tab w:val="left" w:pos="7447"/>
          <w:tab w:val="left" w:pos="7910"/>
          <w:tab w:val="left" w:pos="8373"/>
          <w:tab w:val="left" w:pos="8836"/>
          <w:tab w:val="left" w:pos="9203"/>
        </w:tabs>
        <w:autoSpaceDE w:val="0"/>
        <w:autoSpaceDN w:val="0"/>
        <w:adjustRightInd w:val="0"/>
        <w:spacing w:before="11" w:line="92" w:lineRule="exact"/>
        <w:ind w:left="1019" w:firstLine="88"/>
        <w:rPr>
          <w:rFonts w:ascii="Arial Narrow" w:hAnsi="Arial Narrow"/>
          <w:color w:val="000000"/>
          <w:spacing w:val="-1"/>
          <w:position w:val="-2"/>
          <w:sz w:val="8"/>
        </w:rPr>
      </w:pPr>
      <w:r>
        <w:rPr>
          <w:rFonts w:ascii="Arial Narrow" w:hAnsi="Arial Narrow"/>
          <w:color w:val="000000"/>
          <w:spacing w:val="-1"/>
          <w:position w:val="-2"/>
          <w:sz w:val="8"/>
        </w:rPr>
        <w:t>No.</w:t>
      </w:r>
      <w:r>
        <w:rPr>
          <w:rFonts w:ascii="Arial Narrow" w:hAnsi="Arial Narrow"/>
          <w:color w:val="000000"/>
          <w:spacing w:val="-1"/>
          <w:position w:val="-2"/>
          <w:sz w:val="8"/>
        </w:rPr>
        <w:tab/>
        <w:t>No.</w:t>
      </w:r>
      <w:r>
        <w:rPr>
          <w:rFonts w:ascii="Arial Narrow" w:hAnsi="Arial Narrow"/>
          <w:color w:val="000000"/>
          <w:spacing w:val="-1"/>
          <w:position w:val="-2"/>
          <w:sz w:val="8"/>
        </w:rPr>
        <w:tab/>
        <w:t>Item Name</w:t>
      </w:r>
      <w:r>
        <w:rPr>
          <w:rFonts w:ascii="Arial Narrow" w:hAnsi="Arial Narrow"/>
          <w:color w:val="000000"/>
          <w:spacing w:val="-1"/>
          <w:position w:val="-2"/>
          <w:sz w:val="8"/>
        </w:rPr>
        <w:tab/>
        <w:t>Estimated Date</w:t>
      </w:r>
      <w:r>
        <w:rPr>
          <w:rFonts w:ascii="Arial Narrow" w:hAnsi="Arial Narrow"/>
          <w:color w:val="000000"/>
          <w:spacing w:val="-1"/>
          <w:position w:val="-2"/>
          <w:sz w:val="8"/>
        </w:rPr>
        <w:tab/>
      </w:r>
      <w:r>
        <w:rPr>
          <w:rFonts w:ascii="Arial Narrow" w:hAnsi="Arial Narrow"/>
          <w:color w:val="000000"/>
          <w:spacing w:val="-1"/>
          <w:sz w:val="8"/>
        </w:rPr>
        <w:t>2014</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t>2015</w:t>
      </w:r>
      <w:r>
        <w:rPr>
          <w:rFonts w:ascii="Arial Narrow" w:hAnsi="Arial Narrow"/>
          <w:color w:val="000000"/>
          <w:spacing w:val="-1"/>
          <w:sz w:val="8"/>
        </w:rPr>
        <w:tab/>
      </w:r>
      <w:r>
        <w:rPr>
          <w:rFonts w:ascii="Arial Narrow" w:hAnsi="Arial Narrow"/>
          <w:color w:val="000000"/>
          <w:spacing w:val="-1"/>
          <w:position w:val="-2"/>
          <w:sz w:val="8"/>
        </w:rPr>
        <w:t>Through (p)</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5a</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5b</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5c</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5x</w:t>
      </w:r>
      <w:r>
        <w:rPr>
          <w:rFonts w:ascii="Arial Narrow" w:hAnsi="Arial Narrow"/>
          <w:color w:val="000000"/>
          <w:spacing w:val="-1"/>
          <w:sz w:val="8"/>
        </w:rPr>
        <w:tab/>
        <w:t>-</w:t>
      </w:r>
    </w:p>
    <w:p w:rsidR="001029FF" w:rsidRDefault="00D4434D">
      <w:pPr>
        <w:tabs>
          <w:tab w:val="left" w:pos="1528"/>
          <w:tab w:val="left" w:pos="9475"/>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6</w:t>
      </w:r>
      <w:r>
        <w:rPr>
          <w:rFonts w:ascii="Arial Narrow" w:hAnsi="Arial Narrow"/>
          <w:color w:val="000000"/>
          <w:spacing w:val="-1"/>
          <w:sz w:val="8"/>
        </w:rPr>
        <w:tab/>
        <w:t>Total LHFU in rate base (sum lines 5a-5x):</w:t>
      </w:r>
      <w:r>
        <w:rPr>
          <w:rFonts w:ascii="Arial Narrow" w:hAnsi="Arial Narrow"/>
          <w:color w:val="000000"/>
          <w:spacing w:val="-1"/>
          <w:sz w:val="8"/>
        </w:rPr>
        <w:tab/>
        <w:t>-</w:t>
      </w:r>
      <w:r>
        <w:rPr>
          <w:rFonts w:ascii="Arial Narrow" w:hAnsi="Arial Narrow"/>
          <w:color w:val="000000"/>
          <w:spacing w:val="-1"/>
          <w:sz w:val="8"/>
        </w:rPr>
        <w:pict>
          <v:polyline id="_x0000_s1737" style="position:absolute;left:0;text-align:left;z-index:-251627520;mso-position-horizontal-relative:page;mso-position-vertical-relative:page" points="260.75pt,100.1pt,260.75pt,128.4pt,575.5pt,128.4pt,575.5pt,100.1pt,260.75pt,100.1pt" coordsize="6295,567" o:allowincell="f" fillcolor="#ff9" stroked="f">
            <v:path arrowok="t"/>
            <w10:wrap anchorx="page" anchory="page"/>
          </v:polyline>
        </w:pict>
      </w:r>
      <w:r>
        <w:rPr>
          <w:rFonts w:ascii="Arial Narrow" w:hAnsi="Arial Narrow"/>
          <w:color w:val="000000"/>
          <w:spacing w:val="-1"/>
          <w:sz w:val="8"/>
        </w:rPr>
        <w:pict>
          <v:polyline id="_x0000_s1738" style="position:absolute;left:0;text-align:left;z-index:-251607040;mso-position-horizontal-relative:page;mso-position-vertical-relative:page" points="65.5pt,128.3pt,65.5pt,191.75pt,140.4pt,191.75pt,140.4pt,128.3pt,65.5pt,128.3pt" coordsize="1498,1270" o:allowincell="f" fillcolor="#ff9" stroked="f">
            <v:path arrowok="t"/>
            <w10:wrap anchorx="page" anchory="page"/>
          </v:polyline>
        </w:pict>
      </w:r>
      <w:r>
        <w:rPr>
          <w:rFonts w:ascii="Arial Narrow" w:hAnsi="Arial Narrow"/>
          <w:color w:val="000000"/>
          <w:spacing w:val="-1"/>
          <w:sz w:val="8"/>
        </w:rPr>
        <w:pict>
          <v:polyline id="_x0000_s1739" style="position:absolute;left:0;text-align:left;z-index:-251583488;mso-position-horizontal-relative:page;mso-position-vertical-relative:page" points="168.1pt,128.3pt,168.1pt,191.75pt,191.4pt,191.75pt,191.4pt,128.3pt,168.1pt,128.3pt" coordsize="466,1270" o:allowincell="f" fillcolor="#ff9" stroked="f">
            <v:path arrowok="t"/>
            <w10:wrap anchorx="page" anchory="page"/>
          </v:polyline>
        </w:pict>
      </w:r>
      <w:r>
        <w:rPr>
          <w:rFonts w:ascii="Arial Narrow" w:hAnsi="Arial Narrow"/>
          <w:color w:val="000000"/>
          <w:spacing w:val="-1"/>
          <w:sz w:val="8"/>
        </w:rPr>
        <w:pict>
          <v:polyline id="_x0000_s1740" style="position:absolute;left:0;text-align:left;z-index:-251565056;mso-position-horizontal-relative:page;mso-position-vertical-relative:page" points="214.45pt,128.3pt,214.45pt,191.75pt,237.7pt,191.75pt,237.7pt,128.3pt,214.45pt,128.3pt" coordsize="466,1270" o:allowincell="f" fillcolor="#ff9" stroked="f">
            <v:path arrowok="t"/>
            <w10:wrap anchorx="page" anchory="page"/>
          </v:polyline>
        </w:pict>
      </w:r>
      <w:r>
        <w:rPr>
          <w:rFonts w:ascii="Arial Narrow" w:hAnsi="Arial Narrow"/>
          <w:color w:val="000000"/>
          <w:spacing w:val="-1"/>
          <w:sz w:val="8"/>
        </w:rPr>
        <w:pict>
          <v:polyline id="_x0000_s1741" style="position:absolute;left:0;text-align:left;z-index:-251547648;mso-position-horizontal-relative:page;mso-position-vertical-relative:page" points="260.75pt,128.3pt,260.75pt,191.75pt,575.5pt,191.75pt,575.5pt,128.3pt,260.75pt,128.3pt" coordsize="6295,1270" o:allowincell="f" fillcolor="#ff9" stroked="f">
            <v:path arrowok="t"/>
            <w10:wrap anchorx="page" anchory="page"/>
          </v:polyline>
        </w:pict>
      </w:r>
      <w:r>
        <w:rPr>
          <w:rFonts w:ascii="Arial Narrow" w:hAnsi="Arial Narrow"/>
          <w:color w:val="000000"/>
          <w:spacing w:val="-1"/>
          <w:sz w:val="8"/>
        </w:rPr>
        <w:pict>
          <v:polyline id="_x0000_s1742" style="position:absolute;left:0;text-align:left;z-index:-251532288;mso-position-horizontal-relative:page;mso-position-vertical-relative:page" points="603.25pt,128.3pt,603.25pt,191.75pt,626.5pt,191.75pt,626.5pt,128.3pt,603.25pt,128.3pt" coordsize="466,1270" o:allowincell="f" fillcolor="#ff9" stroked="f">
            <v:path arrowok="t"/>
            <w10:wrap anchorx="page" anchory="page"/>
          </v:polyline>
        </w:pict>
      </w:r>
      <w:r>
        <w:rPr>
          <w:rFonts w:ascii="Arial Narrow" w:hAnsi="Arial Narrow"/>
          <w:color w:val="000000"/>
          <w:spacing w:val="-1"/>
          <w:sz w:val="8"/>
        </w:rPr>
        <w:pict>
          <v:polyline id="_x0000_s1743" style="position:absolute;left:0;text-align:left;z-index:-251515904;mso-position-horizontal-relative:page;mso-position-vertical-relative:page" points="678pt,128.3pt,678pt,191.75pt,724.45pt,191.75pt,724.45pt,128.3pt,678pt,128.3pt" coordsize="929,1270" o:allowincell="f" fillcolor="#ff9" stroked="f">
            <v:path arrowok="t"/>
            <w10:wrap anchorx="page" anchory="page"/>
          </v:polyline>
        </w:pict>
      </w:r>
      <w:r>
        <w:rPr>
          <w:rFonts w:ascii="Arial Narrow" w:hAnsi="Arial Narrow"/>
          <w:color w:val="000000"/>
          <w:spacing w:val="-1"/>
          <w:sz w:val="8"/>
        </w:rPr>
        <w:pict>
          <v:polyline id="_x0000_s1744" style="position:absolute;left:0;text-align:left;z-index:-251504640;mso-position-horizontal-relative:page;mso-position-vertical-relative:page" points="260.75pt,237.7pt,260.75pt,266.05pt,575.5pt,266.05pt,575.5pt,237.7pt,260.75pt,237.7pt" coordsize="6295,567" o:allowincell="f" fillcolor="#ff9" stroked="f">
            <v:path arrowok="t"/>
            <w10:wrap anchorx="page" anchory="page"/>
          </v:polyline>
        </w:pict>
      </w:r>
      <w:r>
        <w:rPr>
          <w:rFonts w:ascii="Arial Narrow" w:hAnsi="Arial Narrow"/>
          <w:color w:val="000000"/>
          <w:spacing w:val="-1"/>
          <w:sz w:val="8"/>
        </w:rPr>
        <w:pict>
          <v:polyline id="_x0000_s1745" style="position:absolute;left:0;text-align:left;z-index:-251492352;mso-position-horizontal-relative:page;mso-position-vertical-relative:page" points="65.5pt,265.9pt,65.5pt,329.4pt,140.4pt,329.4pt,140.4pt,265.9pt,65.5pt,265.9pt" coordsize="1498,1270" o:allowincell="f" fillcolor="#ff9" stroked="f">
            <v:path arrowok="t"/>
            <w10:wrap anchorx="page" anchory="page"/>
          </v:polyline>
        </w:pict>
      </w:r>
      <w:r>
        <w:rPr>
          <w:rFonts w:ascii="Arial Narrow" w:hAnsi="Arial Narrow"/>
          <w:color w:val="000000"/>
          <w:spacing w:val="-1"/>
          <w:sz w:val="8"/>
        </w:rPr>
        <w:pict>
          <v:polyline id="_x0000_s1746" style="position:absolute;left:0;text-align:left;z-index:-251481088;mso-position-horizontal-relative:page;mso-position-vertical-relative:page" points="168.1pt,265.9pt,168.1pt,329.4pt,191.4pt,329.4pt,191.4pt,265.9pt,168.1pt,265.9pt" coordsize="466,1270" o:allowincell="f" fillcolor="#ff9" stroked="f">
            <v:path arrowok="t"/>
            <w10:wrap anchorx="page" anchory="page"/>
          </v:polyline>
        </w:pict>
      </w:r>
      <w:r>
        <w:rPr>
          <w:rFonts w:ascii="Arial Narrow" w:hAnsi="Arial Narrow"/>
          <w:color w:val="000000"/>
          <w:spacing w:val="-1"/>
          <w:sz w:val="8"/>
        </w:rPr>
        <w:pict>
          <v:polyline id="_x0000_s1747" style="position:absolute;left:0;text-align:left;z-index:-251467776;mso-position-horizontal-relative:page;mso-position-vertical-relative:page" points="214.45pt,265.9pt,214.45pt,329.4pt,237.7pt,329.4pt,237.7pt,265.9pt,214.45pt,265.9pt" coordsize="466,1270" o:allowincell="f" fillcolor="#ff9" stroked="f">
            <v:path arrowok="t"/>
            <w10:wrap anchorx="page" anchory="page"/>
          </v:polyline>
        </w:pict>
      </w:r>
      <w:r>
        <w:rPr>
          <w:rFonts w:ascii="Arial Narrow" w:hAnsi="Arial Narrow"/>
          <w:color w:val="000000"/>
          <w:spacing w:val="-1"/>
          <w:sz w:val="8"/>
        </w:rPr>
        <w:pict>
          <v:polyline id="_x0000_s1748" style="position:absolute;left:0;text-align:left;z-index:-251458560;mso-position-horizontal-relative:page;mso-position-vertical-relative:page" points="260.75pt,265.9pt,260.75pt,329.4pt,575.5pt,329.4pt,575.5pt,265.9pt,260.75pt,265.9pt" coordsize="6295,1270" o:allowincell="f" fillcolor="#ff9" stroked="f">
            <v:path arrowok="t"/>
            <w10:wrap anchorx="page" anchory="page"/>
          </v:polyline>
        </w:pict>
      </w:r>
      <w:r>
        <w:rPr>
          <w:rFonts w:ascii="Arial Narrow" w:hAnsi="Arial Narrow"/>
          <w:color w:val="000000"/>
          <w:spacing w:val="-1"/>
          <w:sz w:val="8"/>
        </w:rPr>
        <w:pict>
          <v:polyline id="_x0000_s1749" style="position:absolute;left:0;text-align:left;z-index:-251447296;mso-position-horizontal-relative:page;mso-position-vertical-relative:page" points="603.25pt,265.9pt,603.25pt,329.4pt,626.5pt,329.4pt,626.5pt,265.9pt,603.25pt,265.9pt" coordsize="466,1270" o:allowincell="f" fillcolor="#ff9" stroked="f">
            <v:path arrowok="t"/>
            <w10:wrap anchorx="page" anchory="page"/>
          </v:polyline>
        </w:pict>
      </w:r>
      <w:r>
        <w:rPr>
          <w:rFonts w:ascii="Arial Narrow" w:hAnsi="Arial Narrow"/>
          <w:color w:val="000000"/>
          <w:spacing w:val="-1"/>
          <w:sz w:val="8"/>
        </w:rPr>
        <w:pict>
          <v:polyline id="_x0000_s1750" style="position:absolute;left:0;text-align:left;z-index:-251437056;mso-position-horizontal-relative:page;mso-position-vertical-relative:page" points="678pt,265.9pt,678pt,329.4pt,724.45pt,329.4pt,724.45pt,265.9pt,678pt,265.9pt" coordsize="929,1270" o:allowincell="f" fillcolor="#ff9" stroked="f">
            <v:path arrowok="t"/>
            <w10:wrap anchorx="page" anchory="page"/>
          </v:polyline>
        </w:pict>
      </w:r>
      <w:r>
        <w:rPr>
          <w:rFonts w:ascii="Arial Narrow" w:hAnsi="Arial Narrow"/>
          <w:color w:val="000000"/>
          <w:spacing w:val="-1"/>
          <w:sz w:val="8"/>
        </w:rPr>
        <w:pict>
          <v:polyline id="_x0000_s1751" style="position:absolute;left:0;text-align:left;z-index:-251427840;mso-position-horizontal-relative:page;mso-position-vertical-relative:page" points="140.3pt,381.1pt,140.3pt,390.35pt,457.05pt,390.35pt,457.05pt,381.1pt,140.3pt,381.1pt" coordsize="6337,185" o:allowincell="f" fillcolor="#ff9" stroked="f">
            <v:path arrowok="t"/>
            <w10:wrap anchorx="page" anchory="page"/>
          </v:polyline>
        </w:pict>
      </w:r>
      <w:r>
        <w:rPr>
          <w:rFonts w:ascii="Arial Narrow" w:hAnsi="Arial Narrow"/>
          <w:color w:val="000000"/>
          <w:spacing w:val="-1"/>
          <w:sz w:val="8"/>
        </w:rPr>
        <w:pict>
          <v:polyline id="_x0000_s1752" style="position:absolute;left:0;text-align:left;z-index:-251419648;mso-position-horizontal-relative:page;mso-position-vertical-relative:page" points="65.5pt,390.25pt,65.5pt,447.95pt,457.05pt,447.95pt,457.05pt,390.25pt,65.5pt,390.25pt" coordsize="7832,1155" o:allowincell="f" fillcolor="#ff9" stroked="f">
            <v:path arrowok="t"/>
            <w10:wrap anchorx="page" anchory="page"/>
          </v:polyline>
        </w:pict>
      </w:r>
      <w:r>
        <w:rPr>
          <w:rFonts w:ascii="Arial Narrow" w:hAnsi="Arial Narrow"/>
          <w:color w:val="000000"/>
          <w:spacing w:val="-1"/>
          <w:sz w:val="8"/>
        </w:rPr>
        <w:pict>
          <v:polyline id="_x0000_s1753" style="position:absolute;left:0;text-align:left;z-index:-251072512;mso-position-horizontal-relative:page;mso-position-vertical-relative:page" points="237.8pt,198.25pt,261pt,198.25pt,261pt,197.25pt,237.8pt,197.25pt,237.8pt,198.25pt" coordsize="464,20" o:allowincell="f" fillcolor="black" stroked="f">
            <v:path arrowok="t"/>
            <w10:wrap anchorx="page" anchory="page"/>
          </v:polyline>
        </w:pict>
      </w:r>
      <w:r>
        <w:rPr>
          <w:rFonts w:ascii="Arial Narrow" w:hAnsi="Arial Narrow"/>
          <w:color w:val="000000"/>
          <w:spacing w:val="-1"/>
          <w:sz w:val="8"/>
        </w:rPr>
        <w:pict>
          <v:polyline id="_x0000_s1754" style="position:absolute;left:0;text-align:left;z-index:-251071488;mso-position-horizontal-relative:page;mso-position-vertical-relative:page" points="50.15pt,191.9pt,51.15pt,191.9pt,51.15pt,99.95pt,50.15pt,99.95pt,50.15pt,191.9pt" coordsize="20,1839" o:allowincell="f" fillcolor="black" stroked="f">
            <v:path arrowok="t"/>
            <w10:wrap anchorx="page" anchory="page"/>
          </v:polyline>
        </w:pict>
      </w:r>
      <w:r>
        <w:rPr>
          <w:rFonts w:ascii="Arial Narrow" w:hAnsi="Arial Narrow"/>
          <w:color w:val="000000"/>
          <w:spacing w:val="-1"/>
          <w:sz w:val="8"/>
        </w:rPr>
        <w:pict>
          <v:polyline id="_x0000_s1755" style="position:absolute;left:0;text-align:left;z-index:-251070464;mso-position-horizontal-relative:page;mso-position-vertical-relative:page" points="65.4pt,191.9pt,66.4pt,191.9pt,66.4pt,100.3pt,65.4pt,100.3pt,65.4pt,191.9pt" coordsize="20,1832" o:allowincell="f" fillcolor="black" stroked="f">
            <v:path arrowok="t"/>
            <w10:wrap anchorx="page" anchory="page"/>
          </v:polyline>
        </w:pict>
      </w:r>
      <w:r>
        <w:rPr>
          <w:rFonts w:ascii="Arial Narrow" w:hAnsi="Arial Narrow"/>
          <w:color w:val="000000"/>
          <w:spacing w:val="-1"/>
          <w:sz w:val="8"/>
        </w:rPr>
        <w:pict>
          <v:polyline id="_x0000_s1756" style="position:absolute;left:0;text-align:left;z-index:-251069440;mso-position-horizontal-relative:page;mso-position-vertical-relative:page" points="724.2pt,191.9pt,725.2pt,191.9pt,725.2pt,100.3pt,724.2pt,100.3pt,724.2pt,191.9pt" coordsize="20,1832" o:allowincell="f" fillcolor="black" stroked="f">
            <v:path arrowok="t"/>
            <w10:wrap anchorx="page" anchory="page"/>
          </v:polyline>
        </w:pict>
      </w:r>
      <w:r>
        <w:rPr>
          <w:rFonts w:ascii="Arial Narrow" w:hAnsi="Arial Narrow"/>
          <w:color w:val="000000"/>
          <w:spacing w:val="-1"/>
          <w:sz w:val="8"/>
        </w:rPr>
        <w:pict>
          <v:polyline id="_x0000_s1757" style="position:absolute;left:0;text-align:left;z-index:-251068416;mso-position-horizontal-relative:page;mso-position-vertical-relative:page" points="237.45pt,197.65pt,238.45pt,197.65pt,238.45pt,191.85pt,237.45pt,191.85pt,237.45pt,197.65pt" coordsize="20,116" o:allowincell="f" fillcolor="black" stroked="f">
            <v:path arrowok="t"/>
            <w10:wrap anchorx="page" anchory="page"/>
          </v:polyline>
        </w:pict>
      </w:r>
      <w:r>
        <w:rPr>
          <w:rFonts w:ascii="Arial Narrow" w:hAnsi="Arial Narrow"/>
          <w:color w:val="000000"/>
          <w:spacing w:val="-1"/>
          <w:sz w:val="8"/>
        </w:rPr>
        <w:pict>
          <v:polyline id="_x0000_s1758" style="position:absolute;left:0;text-align:left;z-index:-251067392;mso-position-horizontal-relative:page;mso-position-vertical-relative:page" points="260.6pt,197.65pt,261.6pt,197.65pt,261.6pt,191.85pt,260.6pt,191.85pt,260.6pt,197.65pt" coordsize="20,116" o:allowincell="f" fillcolor="black" stroked="f">
            <v:path arrowok="t"/>
            <w10:wrap anchorx="page" anchory="page"/>
          </v:polyline>
        </w:pict>
      </w:r>
      <w:r>
        <w:rPr>
          <w:rFonts w:ascii="Arial Narrow" w:hAnsi="Arial Narrow"/>
          <w:color w:val="000000"/>
          <w:spacing w:val="-1"/>
          <w:sz w:val="8"/>
        </w:rPr>
        <w:pict>
          <v:polyline id="_x0000_s1759" style="position:absolute;left:0;text-align:left;z-index:-251066368;mso-position-horizontal-relative:page;mso-position-vertical-relative:page" points="654.7pt,197.65pt,655.7pt,197.65pt,655.7pt,191.85pt,654.7pt,191.85pt,654.7pt,197.65pt" coordsize="20,116" o:allowincell="f" fillcolor="black" stroked="f">
            <v:path arrowok="t"/>
            <w10:wrap anchorx="page" anchory="page"/>
          </v:polyline>
        </w:pict>
      </w:r>
      <w:r>
        <w:rPr>
          <w:rFonts w:ascii="Arial Narrow" w:hAnsi="Arial Narrow"/>
          <w:color w:val="000000"/>
          <w:spacing w:val="-1"/>
          <w:sz w:val="8"/>
        </w:rPr>
        <w:pict>
          <v:polyline id="_x0000_s1760" style="position:absolute;left:0;text-align:left;z-index:-251065344;mso-position-horizontal-relative:page;mso-position-vertical-relative:page" points="677.85pt,197.65pt,678.85pt,197.65pt,678.85pt,191.85pt,677.85pt,191.85pt,677.85pt,197.65pt" coordsize="20,116" o:allowincell="f" fillcolor="black" stroked="f">
            <v:path arrowok="t"/>
            <w10:wrap anchorx="page" anchory="page"/>
          </v:polyline>
        </w:pict>
      </w:r>
      <w:r>
        <w:rPr>
          <w:rFonts w:ascii="Arial Narrow" w:hAnsi="Arial Narrow"/>
          <w:color w:val="000000"/>
          <w:spacing w:val="-1"/>
          <w:sz w:val="8"/>
        </w:rPr>
        <w:pict>
          <v:polyline id="_x0000_s1761" style="position:absolute;left:0;text-align:left;z-index:-251064320;mso-position-horizontal-relative:page;mso-position-vertical-relative:page" points="237.8pt,335.9pt,261pt,335.9pt,261pt,334.9pt,237.8pt,334.9pt,237.8pt,335.9pt" coordsize="464,20" o:allowincell="f" fillcolor="black" stroked="f">
            <v:path arrowok="t"/>
            <w10:wrap anchorx="page" anchory="page"/>
          </v:polyline>
        </w:pict>
      </w:r>
      <w:r>
        <w:rPr>
          <w:rFonts w:ascii="Arial Narrow" w:hAnsi="Arial Narrow"/>
          <w:color w:val="000000"/>
          <w:spacing w:val="-1"/>
          <w:sz w:val="8"/>
        </w:rPr>
        <w:pict>
          <v:polyline id="_x0000_s1762" style="position:absolute;left:0;text-align:left;z-index:-251063296;mso-position-horizontal-relative:page;mso-position-vertical-relative:page" points="50.15pt,329.5pt,51.15pt,329.5pt,51.15pt,237.6pt,50.15pt,237.6pt,50.15pt,329.5pt" coordsize="20,1838" o:allowincell="f" fillcolor="black" stroked="f">
            <v:path arrowok="t"/>
            <w10:wrap anchorx="page" anchory="page"/>
          </v:polyline>
        </w:pict>
      </w:r>
      <w:r>
        <w:rPr>
          <w:rFonts w:ascii="Arial Narrow" w:hAnsi="Arial Narrow"/>
          <w:color w:val="000000"/>
          <w:spacing w:val="-1"/>
          <w:sz w:val="8"/>
        </w:rPr>
        <w:pict>
          <v:polyline id="_x0000_s1763" style="position:absolute;left:0;text-align:left;z-index:-251062272;mso-position-horizontal-relative:page;mso-position-vertical-relative:page" points="65.4pt,329.5pt,66.4pt,329.5pt,66.4pt,237.95pt,65.4pt,237.95pt,65.4pt,329.5pt" coordsize="20,1831" o:allowincell="f" fillcolor="black" stroked="f">
            <v:path arrowok="t"/>
            <w10:wrap anchorx="page" anchory="page"/>
          </v:polyline>
        </w:pict>
      </w:r>
      <w:r>
        <w:rPr>
          <w:rFonts w:ascii="Arial Narrow" w:hAnsi="Arial Narrow"/>
          <w:color w:val="000000"/>
          <w:spacing w:val="-1"/>
          <w:sz w:val="8"/>
        </w:rPr>
        <w:pict>
          <v:polyline id="_x0000_s1764" style="position:absolute;left:0;text-align:left;z-index:-251061248;mso-position-horizontal-relative:page;mso-position-vertical-relative:page" points="50.15pt,448.1pt,51.15pt,448.1pt,51.15pt,375.2pt,50.15pt,375.2pt,50.15pt,448.1pt" coordsize="20,1458" o:allowincell="f" fillcolor="black" stroked="f">
            <v:path arrowok="t"/>
            <w10:wrap anchorx="page" anchory="page"/>
          </v:polyline>
        </w:pict>
      </w:r>
      <w:r>
        <w:rPr>
          <w:rFonts w:ascii="Arial Narrow" w:hAnsi="Arial Narrow"/>
          <w:color w:val="000000"/>
          <w:spacing w:val="-1"/>
          <w:sz w:val="8"/>
        </w:rPr>
        <w:pict>
          <v:polyline id="_x0000_s1765" style="position:absolute;left:0;text-align:left;z-index:-251060224;mso-position-horizontal-relative:page;mso-position-vertical-relative:page" points="65.4pt,448.1pt,66.4pt,448.1pt,66.4pt,375.6pt,65.4pt,375.6pt,65.4pt,448.1pt" coordsize="20,1450" o:allowincell="f" fillcolor="black" stroked="f">
            <v:path arrowok="t"/>
            <w10:wrap anchorx="page" anchory="page"/>
          </v:polyline>
        </w:pict>
      </w:r>
      <w:r>
        <w:rPr>
          <w:rFonts w:ascii="Arial Narrow" w:hAnsi="Arial Narrow"/>
          <w:color w:val="000000"/>
          <w:spacing w:val="-1"/>
          <w:sz w:val="8"/>
        </w:rPr>
        <w:pict>
          <v:polyline id="_x0000_s1766" style="position:absolute;left:0;text-align:left;z-index:-251059200;mso-position-horizontal-relative:page;mso-position-vertical-relative:page" points="724.2pt,329.5pt,725.2pt,329.5pt,725.2pt,237.95pt,724.2pt,237.95pt,724.2pt,329.5pt" coordsize="20,1831" o:allowincell="f" fillcolor="black" stroked="f">
            <v:path arrowok="t"/>
            <w10:wrap anchorx="page" anchory="page"/>
          </v:polyline>
        </w:pict>
      </w:r>
      <w:r>
        <w:rPr>
          <w:rFonts w:ascii="Arial Narrow" w:hAnsi="Arial Narrow"/>
          <w:color w:val="000000"/>
          <w:spacing w:val="-1"/>
          <w:sz w:val="8"/>
        </w:rPr>
        <w:pict>
          <v:polyline id="_x0000_s1767" style="position:absolute;left:0;text-align:left;z-index:-251058176;mso-position-horizontal-relative:page;mso-position-vertical-relative:page" points="237.45pt,335.3pt,238.45pt,335.3pt,238.45pt,329.5pt,237.45pt,329.5pt,237.45pt,335.3pt" coordsize="20,116" o:allowincell="f" fillcolor="black" stroked="f">
            <v:path arrowok="t"/>
            <w10:wrap anchorx="page" anchory="page"/>
          </v:polyline>
        </w:pict>
      </w:r>
      <w:r>
        <w:rPr>
          <w:rFonts w:ascii="Arial Narrow" w:hAnsi="Arial Narrow"/>
          <w:color w:val="000000"/>
          <w:spacing w:val="-1"/>
          <w:sz w:val="8"/>
        </w:rPr>
        <w:pict>
          <v:polyline id="_x0000_s1768" style="position:absolute;left:0;text-align:left;z-index:-251057152;mso-position-horizontal-relative:page;mso-position-vertical-relative:page" points="260.6pt,335.3pt,261.6pt,335.3pt,261.6pt,329.5pt,260.6pt,329.5pt,260.6pt,335.3pt" coordsize="20,116" o:allowincell="f" fillcolor="black" stroked="f">
            <v:path arrowok="t"/>
            <w10:wrap anchorx="page" anchory="page"/>
          </v:polyline>
        </w:pict>
      </w:r>
      <w:r>
        <w:rPr>
          <w:rFonts w:ascii="Arial Narrow" w:hAnsi="Arial Narrow"/>
          <w:color w:val="000000"/>
          <w:spacing w:val="-1"/>
          <w:sz w:val="8"/>
        </w:rPr>
        <w:pict>
          <v:polyline id="_x0000_s1769" style="position:absolute;left:0;text-align:left;z-index:-251056128;mso-position-horizontal-relative:page;mso-position-vertical-relative:page" points="654.7pt,335.3pt,655.7pt,335.3pt,655.7pt,329.5pt,654.7pt,329.5pt,654.7pt,335.3pt" coordsize="20,116" o:allowincell="f" fillcolor="black" stroked="f">
            <v:path arrowok="t"/>
            <w10:wrap anchorx="page" anchory="page"/>
          </v:polyline>
        </w:pict>
      </w:r>
      <w:r>
        <w:rPr>
          <w:rFonts w:ascii="Arial Narrow" w:hAnsi="Arial Narrow"/>
          <w:color w:val="000000"/>
          <w:spacing w:val="-1"/>
          <w:sz w:val="8"/>
        </w:rPr>
        <w:pict>
          <v:polyline id="_x0000_s1770" style="position:absolute;left:0;text-align:left;z-index:-251055104;mso-position-horizontal-relative:page;mso-position-vertical-relative:page" points="677.85pt,335.3pt,678.85pt,335.3pt,678.85pt,329.5pt,677.85pt,329.5pt,677.85pt,335.3pt" coordsize="20,116" o:allowincell="f" fillcolor="black" stroked="f">
            <v:path arrowok="t"/>
            <w10:wrap anchorx="page" anchory="page"/>
          </v:polyline>
        </w:pict>
      </w:r>
      <w:r>
        <w:rPr>
          <w:rFonts w:ascii="Arial Narrow" w:hAnsi="Arial Narrow"/>
          <w:color w:val="000000"/>
          <w:spacing w:val="-1"/>
          <w:sz w:val="8"/>
        </w:rPr>
        <w:pict>
          <v:polyline id="_x0000_s1771" style="position:absolute;left:0;text-align:left;z-index:-251054080;mso-position-horizontal-relative:page;mso-position-vertical-relative:page" points="480pt,453.85pt,481pt,453.85pt,481pt,375.6pt,480pt,375.6pt,480pt,453.85pt" coordsize="20,1565" o:allowincell="f" fillcolor="black" stroked="f">
            <v:path arrowok="t"/>
            <w10:wrap anchorx="page" anchory="page"/>
          </v:polyline>
        </w:pict>
      </w:r>
      <w:r>
        <w:rPr>
          <w:rFonts w:ascii="Arial Narrow" w:hAnsi="Arial Narrow"/>
          <w:color w:val="000000"/>
          <w:spacing w:val="-1"/>
          <w:sz w:val="8"/>
        </w:rPr>
        <w:pict>
          <v:polyline id="_x0000_s1772" style="position:absolute;left:0;text-align:left;z-index:-251053056;mso-position-horizontal-relative:page;mso-position-vertical-relative:page" points="456.8pt,453.85pt,457.8pt,453.85pt,457.8pt,448.05pt,456.8pt,448.05pt,456.8pt,453.85pt" coordsize="20,116" o:allowincell="f" fillcolor="black" stroked="f">
            <v:path arrowok="t"/>
            <w10:wrap anchorx="page" anchory="page"/>
          </v:polyline>
        </w:pict>
      </w:r>
      <w:r>
        <w:rPr>
          <w:rFonts w:ascii="Arial Narrow" w:hAnsi="Arial Narrow"/>
          <w:color w:val="000000"/>
          <w:spacing w:val="-1"/>
          <w:sz w:val="8"/>
        </w:rPr>
        <w:pict>
          <v:polyline id="_x0000_s1773" style="position:absolute;left:0;text-align:left;z-index:-251052032;mso-position-horizontal-relative:page;mso-position-vertical-relative:page" points="50.5pt,100.95pt,724.55pt,100.95pt,724.55pt,99.95pt,50.5pt,99.95pt,50.5pt,100.95pt" coordsize="13481,20" o:allowincell="f" fillcolor="black" stroked="f">
            <v:path arrowok="t"/>
            <w10:wrap anchorx="page" anchory="page"/>
          </v:polyline>
        </w:pict>
      </w:r>
      <w:r>
        <w:rPr>
          <w:rFonts w:ascii="Arial Narrow" w:hAnsi="Arial Narrow"/>
          <w:color w:val="000000"/>
          <w:spacing w:val="-1"/>
          <w:sz w:val="8"/>
        </w:rPr>
        <w:pict>
          <v:polyline id="_x0000_s1774" style="position:absolute;left:0;text-align:left;z-index:-251051008;mso-position-horizontal-relative:page;mso-position-vertical-relative:page" points="50.5pt,129.15pt,724.55pt,129.15pt,724.55pt,128.15pt,50.5pt,128.15pt,50.5pt,129.15pt" coordsize="13481,20" o:allowincell="f" fillcolor="black" stroked="f">
            <v:path arrowok="t"/>
            <w10:wrap anchorx="page" anchory="page"/>
          </v:polyline>
        </w:pict>
      </w:r>
      <w:r>
        <w:rPr>
          <w:rFonts w:ascii="Arial Narrow" w:hAnsi="Arial Narrow"/>
          <w:color w:val="000000"/>
          <w:spacing w:val="-1"/>
          <w:sz w:val="8"/>
        </w:rPr>
        <w:pict>
          <v:polyline id="_x0000_s1775" style="position:absolute;left:0;text-align:left;z-index:-251049984;mso-position-horizontal-relative:page;mso-position-vertical-relative:page" points="50.5pt,192.5pt,724.55pt,192.5pt,724.55pt,191.5pt,50.5pt,191.5pt,50.5pt,192.5pt" coordsize="13481,20" o:allowincell="f" fillcolor="black" stroked="f">
            <v:path arrowok="t"/>
            <w10:wrap anchorx="page" anchory="page"/>
          </v:polyline>
        </w:pict>
      </w:r>
      <w:r>
        <w:rPr>
          <w:rFonts w:ascii="Arial Narrow" w:hAnsi="Arial Narrow"/>
          <w:color w:val="000000"/>
          <w:spacing w:val="-1"/>
          <w:sz w:val="8"/>
        </w:rPr>
        <w:pict>
          <v:polyline id="_x0000_s1776" style="position:absolute;left:0;text-align:left;z-index:-251048960;mso-position-horizontal-relative:page;mso-position-vertical-relative:page" points="655.05pt,198.25pt,678.25pt,198.25pt,678.25pt,197.25pt,655.05pt,197.25pt,655.05pt,198.25pt" coordsize="464,20" o:allowincell="f" fillcolor="black" stroked="f">
            <v:path arrowok="t"/>
            <w10:wrap anchorx="page" anchory="page"/>
          </v:polyline>
        </w:pict>
      </w:r>
      <w:r>
        <w:rPr>
          <w:rFonts w:ascii="Arial Narrow" w:hAnsi="Arial Narrow"/>
          <w:color w:val="000000"/>
          <w:spacing w:val="-1"/>
          <w:sz w:val="8"/>
        </w:rPr>
        <w:pict>
          <v:polyline id="_x0000_s1777" style="position:absolute;left:0;text-align:left;z-index:-251047936;mso-position-horizontal-relative:page;mso-position-vertical-relative:page" points="50.5pt,238.6pt,724.55pt,238.6pt,724.55pt,237.6pt,50.5pt,237.6pt,50.5pt,238.6pt" coordsize="13481,20" o:allowincell="f" fillcolor="black" stroked="f">
            <v:path arrowok="t"/>
            <w10:wrap anchorx="page" anchory="page"/>
          </v:polyline>
        </w:pict>
      </w:r>
      <w:r>
        <w:rPr>
          <w:rFonts w:ascii="Arial Narrow" w:hAnsi="Arial Narrow"/>
          <w:color w:val="000000"/>
          <w:spacing w:val="-1"/>
          <w:sz w:val="8"/>
        </w:rPr>
        <w:pict>
          <v:polyline id="_x0000_s1778" style="position:absolute;left:0;text-align:left;z-index:-251046912;mso-position-horizontal-relative:page;mso-position-vertical-relative:page" points="50.5pt,266.8pt,724.55pt,266.8pt,724.55pt,265.8pt,50.5pt,265.8pt,50.5pt,266.8pt" coordsize="13481,20" o:allowincell="f" fillcolor="black" stroked="f">
            <v:path arrowok="t"/>
            <w10:wrap anchorx="page" anchory="page"/>
          </v:polyline>
        </w:pict>
      </w:r>
      <w:r>
        <w:rPr>
          <w:rFonts w:ascii="Arial Narrow" w:hAnsi="Arial Narrow"/>
          <w:color w:val="000000"/>
          <w:spacing w:val="-1"/>
          <w:sz w:val="8"/>
        </w:rPr>
        <w:pict>
          <v:polyline id="_x0000_s1779" style="position:absolute;left:0;text-align:left;z-index:-251045888;mso-position-horizontal-relative:page;mso-position-vertical-relative:page" points="50.5pt,330.15pt,724.55pt,330.15pt,724.55pt,329.15pt,50.5pt,329.15pt,50.5pt,330.15pt" coordsize="13481,20" o:allowincell="f" fillcolor="black" stroked="f">
            <v:path arrowok="t"/>
            <w10:wrap anchorx="page" anchory="page"/>
          </v:polyline>
        </w:pict>
      </w:r>
      <w:r>
        <w:rPr>
          <w:rFonts w:ascii="Arial Narrow" w:hAnsi="Arial Narrow"/>
          <w:color w:val="000000"/>
          <w:spacing w:val="-1"/>
          <w:sz w:val="8"/>
        </w:rPr>
        <w:pict>
          <v:polyline id="_x0000_s1780" style="position:absolute;left:0;text-align:left;z-index:-251044864;mso-position-horizontal-relative:page;mso-position-vertical-relative:page" points="655.05pt,335.9pt,678.25pt,335.9pt,678.25pt,334.9pt,655.05pt,334.9pt,655.05pt,335.9pt" coordsize="464,20" o:allowincell="f" fillcolor="black" stroked="f">
            <v:path arrowok="t"/>
            <w10:wrap anchorx="page" anchory="page"/>
          </v:polyline>
        </w:pict>
      </w:r>
      <w:r>
        <w:rPr>
          <w:rFonts w:ascii="Arial Narrow" w:hAnsi="Arial Narrow"/>
          <w:color w:val="000000"/>
          <w:spacing w:val="-1"/>
          <w:sz w:val="8"/>
        </w:rPr>
        <w:pict>
          <v:polyline id="_x0000_s1781" style="position:absolute;left:0;text-align:left;z-index:-251043840;mso-position-horizontal-relative:page;mso-position-vertical-relative:page" points="50.5pt,376.2pt,480.35pt,376.2pt,480.35pt,375.2pt,50.5pt,375.2pt,50.5pt,376.2pt" coordsize="8597,20" o:allowincell="f" fillcolor="black" stroked="f">
            <v:path arrowok="t"/>
            <w10:wrap anchorx="page" anchory="page"/>
          </v:polyline>
        </w:pict>
      </w:r>
      <w:r>
        <w:rPr>
          <w:rFonts w:ascii="Arial Narrow" w:hAnsi="Arial Narrow"/>
          <w:color w:val="000000"/>
          <w:spacing w:val="-1"/>
          <w:sz w:val="8"/>
        </w:rPr>
        <w:pict>
          <v:polyline id="_x0000_s1782" style="position:absolute;left:0;text-align:left;z-index:-251042816;mso-position-horizontal-relative:page;mso-position-vertical-relative:page" points="50.5pt,391.1pt,480.35pt,391.1pt,480.35pt,390.1pt,50.5pt,390.1pt,50.5pt,391.1pt" coordsize="8597,20" o:allowincell="f" fillcolor="black" stroked="f">
            <v:path arrowok="t"/>
            <w10:wrap anchorx="page" anchory="page"/>
          </v:polyline>
        </w:pict>
      </w:r>
      <w:r>
        <w:rPr>
          <w:rFonts w:ascii="Arial Narrow" w:hAnsi="Arial Narrow"/>
          <w:color w:val="000000"/>
          <w:spacing w:val="-1"/>
          <w:sz w:val="8"/>
        </w:rPr>
        <w:pict>
          <v:polyline id="_x0000_s1783" style="position:absolute;left:0;text-align:left;z-index:-251041792;mso-position-horizontal-relative:page;mso-position-vertical-relative:page" points="50.5pt,448.7pt,480.35pt,448.7pt,480.35pt,447.7pt,50.5pt,447.7pt,50.5pt,448.7pt" coordsize="8597,20" o:allowincell="f" fillcolor="black" stroked="f">
            <v:path arrowok="t"/>
            <w10:wrap anchorx="page" anchory="page"/>
          </v:polyline>
        </w:pict>
      </w:r>
      <w:r>
        <w:rPr>
          <w:rFonts w:ascii="Arial Narrow" w:hAnsi="Arial Narrow"/>
          <w:color w:val="000000"/>
          <w:spacing w:val="-1"/>
          <w:sz w:val="8"/>
        </w:rPr>
        <w:pict>
          <v:polyline id="_x0000_s1784" style="position:absolute;left:0;text-align:left;z-index:-251040768;mso-position-horizontal-relative:page;mso-position-vertical-relative:page" points="457.2pt,454.45pt,480.35pt,454.45pt,480.35pt,453.45pt,457.2pt,453.45pt,457.2pt,454.45pt" coordsize="463,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8"/>
        </w:rPr>
        <w:sectPr w:rsidR="001029FF">
          <w:headerReference w:type="even" r:id="rId266"/>
          <w:headerReference w:type="default" r:id="rId267"/>
          <w:footerReference w:type="even" r:id="rId268"/>
          <w:footerReference w:type="default" r:id="rId269"/>
          <w:headerReference w:type="first" r:id="rId270"/>
          <w:footerReference w:type="first" r:id="rId271"/>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36" w:name="Pg36"/>
      <w:bookmarkEnd w:id="36"/>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1029FF">
      <w:pPr>
        <w:autoSpaceDE w:val="0"/>
        <w:autoSpaceDN w:val="0"/>
        <w:adjustRightInd w:val="0"/>
        <w:spacing w:line="92" w:lineRule="exact"/>
        <w:ind w:left="1020"/>
        <w:rPr>
          <w:rFonts w:ascii="Arial Narrow" w:hAnsi="Arial Narrow"/>
          <w:color w:val="000000"/>
          <w:spacing w:val="-1"/>
        </w:rPr>
      </w:pPr>
    </w:p>
    <w:p w:rsidR="001029FF" w:rsidRDefault="00D4434D">
      <w:pPr>
        <w:autoSpaceDE w:val="0"/>
        <w:autoSpaceDN w:val="0"/>
        <w:adjustRightInd w:val="0"/>
        <w:spacing w:before="43" w:line="92" w:lineRule="exact"/>
        <w:ind w:left="1020"/>
        <w:rPr>
          <w:rFonts w:ascii="Arial Narrow Bold" w:hAnsi="Arial Narrow Bold"/>
          <w:color w:val="000000"/>
          <w:spacing w:val="-1"/>
          <w:sz w:val="8"/>
        </w:rPr>
      </w:pPr>
      <w:r>
        <w:rPr>
          <w:rFonts w:ascii="Arial Narrow Bold" w:hAnsi="Arial Narrow Bold"/>
          <w:color w:val="000000"/>
          <w:spacing w:val="-1"/>
          <w:sz w:val="8"/>
        </w:rPr>
        <w:t xml:space="preserve">CWIP in Rate Base </w:t>
      </w:r>
    </w:p>
    <w:p w:rsidR="001029FF" w:rsidRDefault="001029FF">
      <w:pPr>
        <w:autoSpaceDE w:val="0"/>
        <w:autoSpaceDN w:val="0"/>
        <w:adjustRightInd w:val="0"/>
        <w:spacing w:line="92" w:lineRule="exact"/>
        <w:ind w:left="1020"/>
        <w:rPr>
          <w:rFonts w:ascii="Arial Narrow Bold" w:hAnsi="Arial Narrow Bold"/>
          <w:color w:val="000000"/>
          <w:spacing w:val="-1"/>
          <w:sz w:val="8"/>
        </w:rPr>
      </w:pPr>
    </w:p>
    <w:p w:rsidR="001029FF" w:rsidRDefault="00D4434D">
      <w:pPr>
        <w:tabs>
          <w:tab w:val="left" w:pos="1970"/>
          <w:tab w:val="left" w:pos="2486"/>
          <w:tab w:val="left" w:pos="3047"/>
          <w:tab w:val="left" w:pos="3559"/>
          <w:tab w:val="left" w:pos="4029"/>
          <w:tab w:val="left" w:pos="4485"/>
          <w:tab w:val="left" w:pos="4948"/>
          <w:tab w:val="left" w:pos="5460"/>
          <w:tab w:val="left" w:pos="6007"/>
          <w:tab w:val="left" w:pos="6530"/>
          <w:tab w:val="left" w:pos="7029"/>
          <w:tab w:val="left" w:pos="7473"/>
          <w:tab w:val="left" w:pos="7946"/>
          <w:tab w:val="left" w:pos="8409"/>
          <w:tab w:val="left" w:pos="8872"/>
          <w:tab w:val="left" w:pos="9336"/>
          <w:tab w:val="left" w:pos="9806"/>
          <w:tab w:val="left" w:pos="10288"/>
          <w:tab w:val="left" w:pos="10785"/>
          <w:tab w:val="left" w:pos="11241"/>
        </w:tabs>
        <w:autoSpaceDE w:val="0"/>
        <w:autoSpaceDN w:val="0"/>
        <w:adjustRightInd w:val="0"/>
        <w:spacing w:before="52" w:line="92" w:lineRule="exact"/>
        <w:ind w:left="1020" w:firstLine="487"/>
        <w:rPr>
          <w:rFonts w:ascii="Arial Narrow" w:hAnsi="Arial Narrow"/>
          <w:color w:val="000000"/>
          <w:spacing w:val="-1"/>
          <w:sz w:val="8"/>
        </w:rPr>
      </w:pPr>
      <w:r>
        <w:rPr>
          <w:rFonts w:ascii="Arial Narrow" w:hAnsi="Arial Narrow"/>
          <w:color w:val="000000"/>
          <w:spacing w:val="-1"/>
          <w:sz w:val="8"/>
        </w:rPr>
        <w:t>(a)</w:t>
      </w:r>
      <w:r>
        <w:rPr>
          <w:rFonts w:ascii="Arial Narrow" w:hAnsi="Arial Narrow"/>
          <w:color w:val="000000"/>
          <w:spacing w:val="-1"/>
          <w:sz w:val="8"/>
        </w:rPr>
        <w:tab/>
        <w:t>(b)</w:t>
      </w:r>
      <w:r>
        <w:rPr>
          <w:rFonts w:ascii="Arial Narrow" w:hAnsi="Arial Narrow"/>
          <w:color w:val="000000"/>
          <w:spacing w:val="-1"/>
          <w:sz w:val="8"/>
        </w:rPr>
        <w:tab/>
        <w:t>(c)</w:t>
      </w:r>
      <w:r>
        <w:rPr>
          <w:rFonts w:ascii="Arial Narrow" w:hAnsi="Arial Narrow"/>
          <w:color w:val="000000"/>
          <w:spacing w:val="-1"/>
          <w:sz w:val="8"/>
        </w:rPr>
        <w:tab/>
        <w:t>(d)</w:t>
      </w:r>
      <w:r>
        <w:rPr>
          <w:rFonts w:ascii="Arial Narrow" w:hAnsi="Arial Narrow"/>
          <w:color w:val="000000"/>
          <w:spacing w:val="-1"/>
          <w:sz w:val="8"/>
        </w:rPr>
        <w:tab/>
        <w:t>(e)</w:t>
      </w:r>
      <w:r>
        <w:rPr>
          <w:rFonts w:ascii="Arial Narrow" w:hAnsi="Arial Narrow"/>
          <w:color w:val="000000"/>
          <w:spacing w:val="-1"/>
          <w:sz w:val="8"/>
        </w:rPr>
        <w:tab/>
        <w:t>(f)</w:t>
      </w:r>
      <w:r>
        <w:rPr>
          <w:rFonts w:ascii="Arial Narrow" w:hAnsi="Arial Narrow"/>
          <w:color w:val="000000"/>
          <w:spacing w:val="-1"/>
          <w:sz w:val="8"/>
        </w:rPr>
        <w:tab/>
        <w:t>(g)</w:t>
      </w:r>
      <w:r>
        <w:rPr>
          <w:rFonts w:ascii="Arial Narrow" w:hAnsi="Arial Narrow"/>
          <w:color w:val="000000"/>
          <w:spacing w:val="-1"/>
          <w:sz w:val="8"/>
        </w:rPr>
        <w:tab/>
        <w:t>(h)</w:t>
      </w:r>
      <w:r>
        <w:rPr>
          <w:rFonts w:ascii="Arial Narrow" w:hAnsi="Arial Narrow"/>
          <w:color w:val="000000"/>
          <w:spacing w:val="-1"/>
          <w:sz w:val="8"/>
        </w:rPr>
        <w:tab/>
        <w:t>(i)</w:t>
      </w:r>
      <w:r>
        <w:rPr>
          <w:rFonts w:ascii="Arial Narrow" w:hAnsi="Arial Narrow"/>
          <w:color w:val="000000"/>
          <w:spacing w:val="-1"/>
          <w:sz w:val="8"/>
        </w:rPr>
        <w:tab/>
        <w:t>(j)</w:t>
      </w:r>
      <w:r>
        <w:rPr>
          <w:rFonts w:ascii="Arial Narrow" w:hAnsi="Arial Narrow"/>
          <w:color w:val="000000"/>
          <w:spacing w:val="-1"/>
          <w:sz w:val="8"/>
        </w:rPr>
        <w:tab/>
        <w:t>(k)</w:t>
      </w:r>
      <w:r>
        <w:rPr>
          <w:rFonts w:ascii="Arial Narrow" w:hAnsi="Arial Narrow"/>
          <w:color w:val="000000"/>
          <w:spacing w:val="-1"/>
          <w:sz w:val="8"/>
        </w:rPr>
        <w:tab/>
        <w:t>(l)</w:t>
      </w:r>
      <w:r>
        <w:rPr>
          <w:rFonts w:ascii="Arial Narrow" w:hAnsi="Arial Narrow"/>
          <w:color w:val="000000"/>
          <w:spacing w:val="-1"/>
          <w:sz w:val="8"/>
        </w:rPr>
        <w:tab/>
        <w:t>(m)</w:t>
      </w:r>
      <w:r>
        <w:rPr>
          <w:rFonts w:ascii="Arial Narrow" w:hAnsi="Arial Narrow"/>
          <w:color w:val="000000"/>
          <w:spacing w:val="-1"/>
          <w:sz w:val="8"/>
        </w:rPr>
        <w:tab/>
        <w:t>(n)</w:t>
      </w:r>
      <w:r>
        <w:rPr>
          <w:rFonts w:ascii="Arial Narrow" w:hAnsi="Arial Narrow"/>
          <w:color w:val="000000"/>
          <w:spacing w:val="-1"/>
          <w:sz w:val="8"/>
        </w:rPr>
        <w:tab/>
        <w:t>(o)</w:t>
      </w:r>
      <w:r>
        <w:rPr>
          <w:rFonts w:ascii="Arial Narrow" w:hAnsi="Arial Narrow"/>
          <w:color w:val="000000"/>
          <w:spacing w:val="-1"/>
          <w:sz w:val="8"/>
        </w:rPr>
        <w:tab/>
        <w:t>(p)</w:t>
      </w:r>
      <w:r>
        <w:rPr>
          <w:rFonts w:ascii="Arial Narrow" w:hAnsi="Arial Narrow"/>
          <w:color w:val="000000"/>
          <w:spacing w:val="-1"/>
          <w:sz w:val="8"/>
        </w:rPr>
        <w:tab/>
        <w:t>(q)</w:t>
      </w:r>
      <w:r>
        <w:rPr>
          <w:rFonts w:ascii="Arial Narrow" w:hAnsi="Arial Narrow"/>
          <w:color w:val="000000"/>
          <w:spacing w:val="-1"/>
          <w:sz w:val="8"/>
        </w:rPr>
        <w:tab/>
        <w:t>(r)</w:t>
      </w:r>
      <w:r>
        <w:rPr>
          <w:rFonts w:ascii="Arial Narrow" w:hAnsi="Arial Narrow"/>
          <w:color w:val="000000"/>
          <w:spacing w:val="-1"/>
          <w:sz w:val="8"/>
        </w:rPr>
        <w:tab/>
        <w:t>(s)</w:t>
      </w:r>
      <w:r>
        <w:rPr>
          <w:rFonts w:ascii="Arial Narrow" w:hAnsi="Arial Narrow"/>
          <w:color w:val="000000"/>
          <w:spacing w:val="-1"/>
          <w:sz w:val="8"/>
        </w:rPr>
        <w:tab/>
        <w:t>(t)</w:t>
      </w:r>
      <w:r>
        <w:rPr>
          <w:rFonts w:ascii="Arial Narrow" w:hAnsi="Arial Narrow"/>
          <w:color w:val="000000"/>
          <w:spacing w:val="-1"/>
          <w:sz w:val="8"/>
        </w:rPr>
        <w:tab/>
        <w:t>(u)</w:t>
      </w:r>
    </w:p>
    <w:p w:rsidR="001029FF" w:rsidRDefault="00D4434D">
      <w:pPr>
        <w:tabs>
          <w:tab w:val="left" w:pos="4413"/>
          <w:tab w:val="left" w:pos="4828"/>
          <w:tab w:val="left" w:pos="5375"/>
          <w:tab w:val="left" w:pos="5927"/>
          <w:tab w:val="left" w:pos="6458"/>
          <w:tab w:val="left" w:pos="6947"/>
          <w:tab w:val="left" w:pos="7423"/>
          <w:tab w:val="left" w:pos="7869"/>
          <w:tab w:val="left" w:pos="8322"/>
          <w:tab w:val="left" w:pos="8802"/>
          <w:tab w:val="left" w:pos="9258"/>
          <w:tab w:val="left" w:pos="9722"/>
        </w:tabs>
        <w:autoSpaceDE w:val="0"/>
        <w:autoSpaceDN w:val="0"/>
        <w:adjustRightInd w:val="0"/>
        <w:spacing w:before="21" w:line="92" w:lineRule="exact"/>
        <w:ind w:left="1020" w:firstLine="2925"/>
        <w:rPr>
          <w:rFonts w:ascii="Arial Narrow" w:hAnsi="Arial Narrow"/>
          <w:color w:val="000000"/>
          <w:spacing w:val="-1"/>
          <w:sz w:val="8"/>
        </w:rPr>
      </w:pPr>
      <w:r>
        <w:rPr>
          <w:rFonts w:ascii="Arial Narrow" w:hAnsi="Arial Narrow"/>
          <w:color w:val="000000"/>
          <w:spacing w:val="-1"/>
          <w:sz w:val="8"/>
        </w:rPr>
        <w:t>Dec.</w:t>
      </w:r>
      <w:r>
        <w:rPr>
          <w:rFonts w:ascii="Arial Narrow" w:hAnsi="Arial Narrow"/>
          <w:color w:val="000000"/>
          <w:spacing w:val="-1"/>
          <w:sz w:val="8"/>
        </w:rPr>
        <w:t xml:space="preserve"> 31</w:t>
      </w:r>
      <w:r>
        <w:rPr>
          <w:rFonts w:ascii="Arial Narrow" w:hAnsi="Arial Narrow"/>
          <w:color w:val="000000"/>
          <w:spacing w:val="-1"/>
          <w:sz w:val="8"/>
        </w:rPr>
        <w:tab/>
        <w:t>Jan. 31</w:t>
      </w:r>
      <w:r>
        <w:rPr>
          <w:rFonts w:ascii="Arial Narrow" w:hAnsi="Arial Narrow"/>
          <w:color w:val="000000"/>
          <w:spacing w:val="-1"/>
          <w:sz w:val="8"/>
        </w:rPr>
        <w:tab/>
        <w:t>Feb. 28/29</w:t>
      </w:r>
      <w:r>
        <w:rPr>
          <w:rFonts w:ascii="Arial Narrow" w:hAnsi="Arial Narrow"/>
          <w:color w:val="000000"/>
          <w:spacing w:val="-1"/>
          <w:sz w:val="8"/>
        </w:rPr>
        <w:tab/>
        <w:t>Mar. 31</w:t>
      </w:r>
      <w:r>
        <w:rPr>
          <w:rFonts w:ascii="Arial Narrow" w:hAnsi="Arial Narrow"/>
          <w:color w:val="000000"/>
          <w:spacing w:val="-1"/>
          <w:sz w:val="8"/>
        </w:rPr>
        <w:tab/>
        <w:t>Apr. 30</w:t>
      </w:r>
      <w:r>
        <w:rPr>
          <w:rFonts w:ascii="Arial Narrow" w:hAnsi="Arial Narrow"/>
          <w:color w:val="000000"/>
          <w:spacing w:val="-1"/>
          <w:sz w:val="8"/>
        </w:rPr>
        <w:tab/>
        <w:t>May 31</w:t>
      </w:r>
      <w:r>
        <w:rPr>
          <w:rFonts w:ascii="Arial Narrow" w:hAnsi="Arial Narrow"/>
          <w:color w:val="000000"/>
          <w:spacing w:val="-1"/>
          <w:sz w:val="8"/>
        </w:rPr>
        <w:tab/>
        <w:t>Jun. 30</w:t>
      </w:r>
      <w:r>
        <w:rPr>
          <w:rFonts w:ascii="Arial Narrow" w:hAnsi="Arial Narrow"/>
          <w:color w:val="000000"/>
          <w:spacing w:val="-1"/>
          <w:sz w:val="8"/>
        </w:rPr>
        <w:tab/>
        <w:t>Jul. 31</w:t>
      </w:r>
      <w:r>
        <w:rPr>
          <w:rFonts w:ascii="Arial Narrow" w:hAnsi="Arial Narrow"/>
          <w:color w:val="000000"/>
          <w:spacing w:val="-1"/>
          <w:sz w:val="8"/>
        </w:rPr>
        <w:tab/>
        <w:t>Aug. 31</w:t>
      </w:r>
      <w:r>
        <w:rPr>
          <w:rFonts w:ascii="Arial Narrow" w:hAnsi="Arial Narrow"/>
          <w:color w:val="000000"/>
          <w:spacing w:val="-1"/>
          <w:sz w:val="8"/>
        </w:rPr>
        <w:tab/>
        <w:t>Sept. 30</w:t>
      </w:r>
      <w:r>
        <w:rPr>
          <w:rFonts w:ascii="Arial Narrow" w:hAnsi="Arial Narrow"/>
          <w:color w:val="000000"/>
          <w:spacing w:val="-1"/>
          <w:sz w:val="8"/>
        </w:rPr>
        <w:tab/>
        <w:t>Oct. 31</w:t>
      </w:r>
      <w:r>
        <w:rPr>
          <w:rFonts w:ascii="Arial Narrow" w:hAnsi="Arial Narrow"/>
          <w:color w:val="000000"/>
          <w:spacing w:val="-1"/>
          <w:sz w:val="8"/>
        </w:rPr>
        <w:tab/>
        <w:t>Nov. 30</w:t>
      </w:r>
      <w:r>
        <w:rPr>
          <w:rFonts w:ascii="Arial Narrow" w:hAnsi="Arial Narrow"/>
          <w:color w:val="000000"/>
          <w:spacing w:val="-1"/>
          <w:sz w:val="8"/>
        </w:rPr>
        <w:tab/>
        <w:t>Dec. 31</w:t>
      </w:r>
    </w:p>
    <w:p w:rsidR="001029FF" w:rsidRDefault="00D4434D">
      <w:pPr>
        <w:tabs>
          <w:tab w:val="left" w:pos="2894"/>
          <w:tab w:val="left" w:pos="3388"/>
          <w:tab w:val="left" w:pos="10108"/>
          <w:tab w:val="left" w:pos="10644"/>
          <w:tab w:val="left" w:pos="11124"/>
        </w:tabs>
        <w:autoSpaceDE w:val="0"/>
        <w:autoSpaceDN w:val="0"/>
        <w:adjustRightInd w:val="0"/>
        <w:spacing w:before="2" w:line="92" w:lineRule="exact"/>
        <w:ind w:left="1020" w:firstLine="1238"/>
        <w:rPr>
          <w:rFonts w:ascii="Arial Narrow" w:hAnsi="Arial Narrow"/>
          <w:color w:val="000000"/>
          <w:spacing w:val="-1"/>
          <w:sz w:val="8"/>
        </w:rPr>
      </w:pPr>
      <w:r>
        <w:rPr>
          <w:rFonts w:ascii="Arial Narrow" w:hAnsi="Arial Narrow"/>
          <w:color w:val="000000"/>
          <w:spacing w:val="-1"/>
          <w:sz w:val="8"/>
        </w:rPr>
        <w:t>Construction Start</w:t>
      </w:r>
      <w:r>
        <w:rPr>
          <w:rFonts w:ascii="Arial Narrow" w:hAnsi="Arial Narrow"/>
          <w:color w:val="000000"/>
          <w:spacing w:val="-1"/>
          <w:sz w:val="8"/>
        </w:rPr>
        <w:tab/>
        <w:t>Estimated in-</w:t>
      </w:r>
      <w:r>
        <w:rPr>
          <w:rFonts w:ascii="Arial Narrow" w:hAnsi="Arial Narrow"/>
          <w:color w:val="000000"/>
          <w:spacing w:val="-1"/>
          <w:sz w:val="8"/>
        </w:rPr>
        <w:tab/>
        <w:t>Approval Doc.</w:t>
      </w:r>
      <w:r>
        <w:rPr>
          <w:rFonts w:ascii="Arial Narrow" w:hAnsi="Arial Narrow"/>
          <w:color w:val="000000"/>
          <w:spacing w:val="-1"/>
          <w:sz w:val="8"/>
        </w:rPr>
        <w:tab/>
        <w:t>Avg (f) through</w:t>
      </w:r>
      <w:r>
        <w:rPr>
          <w:rFonts w:ascii="Arial Narrow" w:hAnsi="Arial Narrow"/>
          <w:color w:val="000000"/>
          <w:spacing w:val="-1"/>
          <w:sz w:val="8"/>
        </w:rPr>
        <w:tab/>
        <w:t>% approved</w:t>
      </w:r>
      <w:r>
        <w:rPr>
          <w:rFonts w:ascii="Arial Narrow" w:hAnsi="Arial Narrow"/>
          <w:color w:val="000000"/>
          <w:spacing w:val="-1"/>
          <w:sz w:val="8"/>
        </w:rPr>
        <w:tab/>
        <w:t>Rate Base</w:t>
      </w:r>
    </w:p>
    <w:p w:rsidR="001029FF" w:rsidRDefault="00D4434D">
      <w:pPr>
        <w:tabs>
          <w:tab w:val="left" w:pos="1344"/>
          <w:tab w:val="left" w:pos="1919"/>
          <w:tab w:val="left" w:pos="2452"/>
          <w:tab w:val="left" w:pos="2908"/>
          <w:tab w:val="left" w:pos="3544"/>
          <w:tab w:val="left" w:pos="3986"/>
          <w:tab w:val="left" w:pos="4449"/>
          <w:tab w:val="left" w:pos="4912"/>
          <w:tab w:val="left" w:pos="5414"/>
          <w:tab w:val="left" w:pos="5961"/>
          <w:tab w:val="left" w:pos="6494"/>
          <w:tab w:val="left" w:pos="6983"/>
          <w:tab w:val="left" w:pos="7447"/>
          <w:tab w:val="left" w:pos="7910"/>
          <w:tab w:val="left" w:pos="8373"/>
          <w:tab w:val="left" w:pos="8836"/>
          <w:tab w:val="left" w:pos="9299"/>
          <w:tab w:val="left" w:pos="9763"/>
          <w:tab w:val="left" w:pos="10293"/>
          <w:tab w:val="left" w:pos="10641"/>
          <w:tab w:val="left" w:pos="11085"/>
        </w:tabs>
        <w:autoSpaceDE w:val="0"/>
        <w:autoSpaceDN w:val="0"/>
        <w:adjustRightInd w:val="0"/>
        <w:spacing w:before="8" w:line="92" w:lineRule="exact"/>
        <w:ind w:left="1020" w:firstLine="88"/>
        <w:rPr>
          <w:rFonts w:ascii="Arial Narrow" w:hAnsi="Arial Narrow"/>
          <w:color w:val="000000"/>
          <w:spacing w:val="-1"/>
          <w:sz w:val="8"/>
        </w:rPr>
      </w:pPr>
      <w:r>
        <w:rPr>
          <w:rFonts w:ascii="Arial Narrow" w:hAnsi="Arial Narrow"/>
          <w:color w:val="000000"/>
          <w:spacing w:val="-1"/>
          <w:sz w:val="8"/>
        </w:rPr>
        <w:t>No.</w:t>
      </w:r>
      <w:r>
        <w:rPr>
          <w:rFonts w:ascii="Arial Narrow" w:hAnsi="Arial Narrow"/>
          <w:color w:val="000000"/>
          <w:spacing w:val="-1"/>
          <w:sz w:val="8"/>
        </w:rPr>
        <w:tab/>
        <w:t>Project Name</w:t>
      </w:r>
      <w:r>
        <w:rPr>
          <w:rFonts w:ascii="Arial Narrow" w:hAnsi="Arial Narrow"/>
          <w:color w:val="000000"/>
          <w:spacing w:val="-1"/>
          <w:sz w:val="8"/>
        </w:rPr>
        <w:tab/>
        <w:t>job ID</w:t>
      </w:r>
      <w:r>
        <w:rPr>
          <w:rFonts w:ascii="Arial Narrow" w:hAnsi="Arial Narrow"/>
          <w:color w:val="000000"/>
          <w:spacing w:val="-1"/>
          <w:sz w:val="8"/>
        </w:rPr>
        <w:tab/>
        <w:t>Date</w:t>
      </w:r>
      <w:r>
        <w:rPr>
          <w:rFonts w:ascii="Arial Narrow" w:hAnsi="Arial Narrow"/>
          <w:color w:val="000000"/>
          <w:spacing w:val="-1"/>
          <w:sz w:val="8"/>
        </w:rPr>
        <w:tab/>
        <w:t>service date</w:t>
      </w:r>
      <w:r>
        <w:rPr>
          <w:rFonts w:ascii="Arial Narrow" w:hAnsi="Arial Narrow"/>
          <w:color w:val="000000"/>
          <w:spacing w:val="-1"/>
          <w:sz w:val="8"/>
        </w:rPr>
        <w:tab/>
        <w:t>No.</w:t>
      </w:r>
      <w:r>
        <w:rPr>
          <w:rFonts w:ascii="Arial Narrow" w:hAnsi="Arial Narrow"/>
          <w:color w:val="000000"/>
          <w:spacing w:val="-1"/>
          <w:sz w:val="8"/>
        </w:rPr>
        <w:tab/>
        <w:t>2015</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r>
      <w:r>
        <w:rPr>
          <w:rFonts w:ascii="Arial Narrow" w:hAnsi="Arial Narrow"/>
          <w:color w:val="000000"/>
          <w:spacing w:val="-1"/>
          <w:sz w:val="8"/>
        </w:rPr>
        <w:t>2106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2016</w:t>
      </w:r>
      <w:r>
        <w:rPr>
          <w:rFonts w:ascii="Arial Narrow" w:hAnsi="Arial Narrow"/>
          <w:color w:val="000000"/>
          <w:spacing w:val="-1"/>
          <w:sz w:val="8"/>
        </w:rPr>
        <w:tab/>
        <w:t>(r)</w:t>
      </w:r>
      <w:r>
        <w:rPr>
          <w:rFonts w:ascii="Arial Narrow" w:hAnsi="Arial Narrow"/>
          <w:color w:val="000000"/>
          <w:spacing w:val="-1"/>
          <w:sz w:val="8"/>
        </w:rPr>
        <w:tab/>
        <w:t>for recovery</w:t>
      </w:r>
      <w:r>
        <w:rPr>
          <w:rFonts w:ascii="Arial Narrow" w:hAnsi="Arial Narrow"/>
          <w:color w:val="000000"/>
          <w:spacing w:val="-1"/>
          <w:sz w:val="8"/>
        </w:rPr>
        <w:tab/>
        <w:t>Amnt (s) x (t)</w:t>
      </w:r>
    </w:p>
    <w:p w:rsidR="001029FF" w:rsidRDefault="00D4434D">
      <w:pPr>
        <w:tabs>
          <w:tab w:val="left" w:pos="10454"/>
          <w:tab w:val="left" w:pos="10744"/>
          <w:tab w:val="left" w:pos="11416"/>
        </w:tabs>
        <w:autoSpaceDE w:val="0"/>
        <w:autoSpaceDN w:val="0"/>
        <w:adjustRightInd w:val="0"/>
        <w:spacing w:before="26" w:line="92" w:lineRule="exact"/>
        <w:ind w:left="1020"/>
        <w:rPr>
          <w:rFonts w:ascii="Arial Narrow" w:hAnsi="Arial Narrow"/>
          <w:color w:val="000000"/>
          <w:spacing w:val="-1"/>
          <w:sz w:val="8"/>
        </w:rPr>
      </w:pPr>
      <w:r>
        <w:rPr>
          <w:rFonts w:ascii="Arial Narrow" w:hAnsi="Arial Narrow"/>
          <w:color w:val="000000"/>
          <w:spacing w:val="-1"/>
          <w:sz w:val="8"/>
        </w:rPr>
        <w:t>7a</w:t>
      </w:r>
      <w:r>
        <w:rPr>
          <w:rFonts w:ascii="Arial Narrow" w:hAnsi="Arial Narrow"/>
          <w:color w:val="000000"/>
          <w:spacing w:val="-1"/>
          <w:sz w:val="8"/>
        </w:rPr>
        <w:tab/>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454"/>
          <w:tab w:val="left" w:pos="10744"/>
          <w:tab w:val="left" w:pos="11380"/>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7b</w:t>
      </w:r>
      <w:r>
        <w:rPr>
          <w:rFonts w:ascii="Arial Narrow" w:hAnsi="Arial Narrow"/>
          <w:color w:val="000000"/>
          <w:spacing w:val="-1"/>
          <w:sz w:val="8"/>
        </w:rPr>
        <w:tab/>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454"/>
          <w:tab w:val="left" w:pos="10744"/>
          <w:tab w:val="left" w:pos="11380"/>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7c</w:t>
      </w:r>
      <w:r>
        <w:rPr>
          <w:rFonts w:ascii="Arial Narrow" w:hAnsi="Arial Narrow"/>
          <w:color w:val="000000"/>
          <w:spacing w:val="-1"/>
          <w:sz w:val="8"/>
        </w:rPr>
        <w:tab/>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744"/>
          <w:tab w:val="left" w:pos="11380"/>
        </w:tabs>
        <w:autoSpaceDE w:val="0"/>
        <w:autoSpaceDN w:val="0"/>
        <w:adjustRightInd w:val="0"/>
        <w:spacing w:before="24" w:line="92" w:lineRule="exact"/>
        <w:ind w:left="1020" w:firstLine="9434"/>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454"/>
          <w:tab w:val="left" w:pos="10744"/>
          <w:tab w:val="left" w:pos="11380"/>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744"/>
          <w:tab w:val="left" w:pos="11380"/>
        </w:tabs>
        <w:autoSpaceDE w:val="0"/>
        <w:autoSpaceDN w:val="0"/>
        <w:adjustRightInd w:val="0"/>
        <w:spacing w:before="23" w:line="92" w:lineRule="exact"/>
        <w:ind w:left="1020" w:firstLine="9434"/>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744"/>
          <w:tab w:val="left" w:pos="11380"/>
        </w:tabs>
        <w:autoSpaceDE w:val="0"/>
        <w:autoSpaceDN w:val="0"/>
        <w:adjustRightInd w:val="0"/>
        <w:spacing w:before="23" w:line="92" w:lineRule="exact"/>
        <w:ind w:left="1020" w:firstLine="9434"/>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744"/>
          <w:tab w:val="left" w:pos="11380"/>
        </w:tabs>
        <w:autoSpaceDE w:val="0"/>
        <w:autoSpaceDN w:val="0"/>
        <w:adjustRightInd w:val="0"/>
        <w:spacing w:before="23" w:line="92" w:lineRule="exact"/>
        <w:ind w:left="1020" w:firstLine="9434"/>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454"/>
          <w:tab w:val="left" w:pos="10744"/>
          <w:tab w:val="left" w:pos="11380"/>
        </w:tabs>
        <w:autoSpaceDE w:val="0"/>
        <w:autoSpaceDN w:val="0"/>
        <w:adjustRightInd w:val="0"/>
        <w:spacing w:before="24" w:line="92" w:lineRule="exact"/>
        <w:ind w:left="1020"/>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744"/>
          <w:tab w:val="left" w:pos="11380"/>
        </w:tabs>
        <w:autoSpaceDE w:val="0"/>
        <w:autoSpaceDN w:val="0"/>
        <w:adjustRightInd w:val="0"/>
        <w:spacing w:before="23" w:line="92" w:lineRule="exact"/>
        <w:ind w:left="1020" w:firstLine="9434"/>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0454"/>
          <w:tab w:val="left" w:pos="10744"/>
          <w:tab w:val="left" w:pos="11380"/>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7x</w:t>
      </w:r>
      <w:r>
        <w:rPr>
          <w:rFonts w:ascii="Arial Narrow" w:hAnsi="Arial Narrow"/>
          <w:color w:val="000000"/>
          <w:spacing w:val="-1"/>
          <w:sz w:val="8"/>
        </w:rPr>
        <w:tab/>
        <w:t>-</w:t>
      </w:r>
      <w:r>
        <w:rPr>
          <w:rFonts w:ascii="Arial Narrow" w:hAnsi="Arial Narrow"/>
          <w:color w:val="000000"/>
          <w:spacing w:val="-1"/>
          <w:sz w:val="8"/>
        </w:rPr>
        <w:tab/>
        <w:t>0.0%</w:t>
      </w:r>
      <w:r>
        <w:rPr>
          <w:rFonts w:ascii="Arial Narrow" w:hAnsi="Arial Narrow"/>
          <w:color w:val="000000"/>
          <w:spacing w:val="-1"/>
          <w:sz w:val="8"/>
        </w:rPr>
        <w:tab/>
        <w:t>-</w:t>
      </w:r>
    </w:p>
    <w:p w:rsidR="001029FF" w:rsidRDefault="00D4434D">
      <w:pPr>
        <w:tabs>
          <w:tab w:val="left" w:pos="1324"/>
          <w:tab w:val="left" w:pos="10079"/>
          <w:tab w:val="left" w:pos="11380"/>
        </w:tabs>
        <w:autoSpaceDE w:val="0"/>
        <w:autoSpaceDN w:val="0"/>
        <w:adjustRightInd w:val="0"/>
        <w:spacing w:before="23" w:line="92" w:lineRule="exact"/>
        <w:ind w:left="1020"/>
        <w:rPr>
          <w:rFonts w:ascii="Arial Narrow" w:hAnsi="Arial Narrow"/>
          <w:color w:val="000000"/>
          <w:spacing w:val="-1"/>
          <w:sz w:val="8"/>
        </w:rPr>
      </w:pPr>
      <w:r>
        <w:rPr>
          <w:rFonts w:ascii="Arial Narrow" w:hAnsi="Arial Narrow"/>
          <w:color w:val="000000"/>
          <w:spacing w:val="-1"/>
          <w:sz w:val="8"/>
        </w:rPr>
        <w:t>8</w:t>
      </w:r>
      <w:r>
        <w:rPr>
          <w:rFonts w:ascii="Arial Narrow" w:hAnsi="Arial Narrow"/>
          <w:color w:val="000000"/>
          <w:spacing w:val="-1"/>
          <w:sz w:val="8"/>
        </w:rPr>
        <w:tab/>
      </w:r>
      <w:r>
        <w:rPr>
          <w:rFonts w:ascii="Arial Narrow" w:hAnsi="Arial Narrow"/>
          <w:color w:val="000000"/>
          <w:spacing w:val="-2"/>
          <w:sz w:val="8"/>
        </w:rPr>
        <w:t>Total</w:t>
      </w:r>
      <w:r>
        <w:rPr>
          <w:rFonts w:ascii="Arial Narrow" w:hAnsi="Arial Narrow"/>
          <w:color w:val="000000"/>
          <w:spacing w:val="-1"/>
          <w:sz w:val="8"/>
        </w:rPr>
        <w:t>(sum lines 7a-7x)</w:t>
      </w:r>
      <w:r>
        <w:rPr>
          <w:rFonts w:ascii="Arial Narrow" w:hAnsi="Arial Narrow"/>
          <w:color w:val="000000"/>
          <w:spacing w:val="-1"/>
          <w:sz w:val="8"/>
        </w:rPr>
        <w:tab/>
        <w:t>Total CWIP in Rate Base</w:t>
      </w:r>
      <w:r>
        <w:rPr>
          <w:rFonts w:ascii="Arial Narrow" w:hAnsi="Arial Narrow"/>
          <w:color w:val="000000"/>
          <w:spacing w:val="-1"/>
          <w:sz w:val="8"/>
        </w:rPr>
        <w:tab/>
        <w:t>-</w:t>
      </w: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D4434D">
      <w:pPr>
        <w:autoSpaceDE w:val="0"/>
        <w:autoSpaceDN w:val="0"/>
        <w:adjustRightInd w:val="0"/>
        <w:spacing w:before="47" w:line="92" w:lineRule="exact"/>
        <w:ind w:left="1020"/>
        <w:rPr>
          <w:rFonts w:ascii="Arial Narrow" w:hAnsi="Arial Narrow"/>
          <w:color w:val="000000"/>
          <w:spacing w:val="-1"/>
          <w:sz w:val="8"/>
        </w:rPr>
      </w:pPr>
      <w:r>
        <w:rPr>
          <w:rFonts w:ascii="Arial Narrow" w:hAnsi="Arial Narrow"/>
          <w:color w:val="000000"/>
          <w:spacing w:val="-1"/>
          <w:sz w:val="8"/>
        </w:rPr>
        <w:t xml:space="preserve">Change to </w:t>
      </w:r>
      <w:r>
        <w:rPr>
          <w:rFonts w:ascii="Arial Narrow" w:hAnsi="Arial Narrow"/>
          <w:color w:val="000000"/>
          <w:spacing w:val="-1"/>
          <w:sz w:val="8"/>
        </w:rPr>
        <w:t>recovery percent in Column (t) requires FERC order</w:t>
      </w: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D4434D">
      <w:pPr>
        <w:autoSpaceDE w:val="0"/>
        <w:autoSpaceDN w:val="0"/>
        <w:adjustRightInd w:val="0"/>
        <w:spacing w:before="92" w:line="92" w:lineRule="exact"/>
        <w:ind w:left="1020"/>
        <w:rPr>
          <w:rFonts w:ascii="Arial Narrow Bold" w:hAnsi="Arial Narrow Bold"/>
          <w:color w:val="000000"/>
          <w:spacing w:val="-1"/>
          <w:sz w:val="8"/>
        </w:rPr>
      </w:pPr>
      <w:r>
        <w:rPr>
          <w:rFonts w:ascii="Arial Narrow Bold" w:hAnsi="Arial Narrow Bold"/>
          <w:color w:val="000000"/>
          <w:spacing w:val="-1"/>
          <w:sz w:val="8"/>
        </w:rPr>
        <w:t>Actual Additions by FERC Account</w:t>
      </w:r>
    </w:p>
    <w:p w:rsidR="001029FF" w:rsidRDefault="00D4434D">
      <w:pPr>
        <w:autoSpaceDE w:val="0"/>
        <w:autoSpaceDN w:val="0"/>
        <w:adjustRightInd w:val="0"/>
        <w:spacing w:before="24" w:line="92" w:lineRule="exact"/>
        <w:ind w:left="1020" w:firstLine="304"/>
        <w:rPr>
          <w:rFonts w:ascii="Arial Narrow" w:hAnsi="Arial Narrow"/>
          <w:color w:val="000000"/>
          <w:sz w:val="8"/>
        </w:rPr>
      </w:pPr>
      <w:r>
        <w:rPr>
          <w:rFonts w:ascii="Arial Narrow" w:hAnsi="Arial Narrow"/>
          <w:color w:val="000000"/>
          <w:sz w:val="8"/>
        </w:rPr>
        <w:t>The total of these additions should total the additions reported in the FERC Form No.1 on page 206, lines 48 to 56</w:t>
      </w:r>
    </w:p>
    <w:p w:rsidR="001029FF" w:rsidRDefault="001029FF">
      <w:pPr>
        <w:autoSpaceDE w:val="0"/>
        <w:autoSpaceDN w:val="0"/>
        <w:adjustRightInd w:val="0"/>
        <w:spacing w:line="92" w:lineRule="exact"/>
        <w:ind w:left="1020"/>
        <w:rPr>
          <w:rFonts w:ascii="Arial Narrow" w:hAnsi="Arial Narrow"/>
          <w:color w:val="000000"/>
          <w:sz w:val="8"/>
        </w:rPr>
      </w:pPr>
    </w:p>
    <w:p w:rsidR="001029FF" w:rsidRDefault="00D4434D">
      <w:pPr>
        <w:tabs>
          <w:tab w:val="left" w:pos="1955"/>
          <w:tab w:val="left" w:pos="2471"/>
          <w:tab w:val="left" w:pos="3033"/>
          <w:tab w:val="left" w:pos="3544"/>
          <w:tab w:val="left" w:pos="4007"/>
          <w:tab w:val="left" w:pos="4471"/>
          <w:tab w:val="left" w:pos="4934"/>
          <w:tab w:val="left" w:pos="5435"/>
          <w:tab w:val="left" w:pos="5980"/>
          <w:tab w:val="left" w:pos="6515"/>
        </w:tabs>
        <w:autoSpaceDE w:val="0"/>
        <w:autoSpaceDN w:val="0"/>
        <w:adjustRightInd w:val="0"/>
        <w:spacing w:before="46" w:line="92" w:lineRule="exact"/>
        <w:ind w:left="1020" w:firstLine="304"/>
        <w:rPr>
          <w:rFonts w:ascii="Arial Narrow" w:hAnsi="Arial Narrow"/>
          <w:color w:val="000000"/>
          <w:spacing w:val="-1"/>
          <w:sz w:val="8"/>
        </w:rPr>
      </w:pPr>
      <w:r>
        <w:rPr>
          <w:rFonts w:ascii="Arial Narrow" w:hAnsi="Arial Narrow"/>
          <w:color w:val="000000"/>
          <w:spacing w:val="-1"/>
          <w:sz w:val="8"/>
        </w:rPr>
        <w:t>Project</w:t>
      </w:r>
      <w:r>
        <w:rPr>
          <w:rFonts w:ascii="Arial Narrow" w:hAnsi="Arial Narrow"/>
          <w:color w:val="000000"/>
          <w:spacing w:val="-1"/>
          <w:sz w:val="8"/>
        </w:rPr>
        <w:tab/>
        <w:t>350</w:t>
      </w:r>
      <w:r>
        <w:rPr>
          <w:rFonts w:ascii="Arial Narrow" w:hAnsi="Arial Narrow"/>
          <w:color w:val="000000"/>
          <w:spacing w:val="-1"/>
          <w:sz w:val="8"/>
        </w:rPr>
        <w:tab/>
        <w:t>352</w:t>
      </w:r>
      <w:r>
        <w:rPr>
          <w:rFonts w:ascii="Arial Narrow" w:hAnsi="Arial Narrow"/>
          <w:color w:val="000000"/>
          <w:spacing w:val="-1"/>
          <w:sz w:val="8"/>
        </w:rPr>
        <w:tab/>
        <w:t>352</w:t>
      </w:r>
      <w:r>
        <w:rPr>
          <w:rFonts w:ascii="Arial Narrow" w:hAnsi="Arial Narrow"/>
          <w:color w:val="000000"/>
          <w:spacing w:val="-1"/>
          <w:sz w:val="8"/>
        </w:rPr>
        <w:tab/>
        <w:t>353</w:t>
      </w:r>
      <w:r>
        <w:rPr>
          <w:rFonts w:ascii="Arial Narrow" w:hAnsi="Arial Narrow"/>
          <w:color w:val="000000"/>
          <w:spacing w:val="-1"/>
          <w:sz w:val="8"/>
        </w:rPr>
        <w:tab/>
        <w:t>354</w:t>
      </w:r>
      <w:r>
        <w:rPr>
          <w:rFonts w:ascii="Arial Narrow" w:hAnsi="Arial Narrow"/>
          <w:color w:val="000000"/>
          <w:spacing w:val="-1"/>
          <w:sz w:val="8"/>
        </w:rPr>
        <w:tab/>
        <w:t>355</w:t>
      </w:r>
      <w:r>
        <w:rPr>
          <w:rFonts w:ascii="Arial Narrow" w:hAnsi="Arial Narrow"/>
          <w:color w:val="000000"/>
          <w:spacing w:val="-1"/>
          <w:sz w:val="8"/>
        </w:rPr>
        <w:tab/>
        <w:t>356</w:t>
      </w:r>
      <w:r>
        <w:rPr>
          <w:rFonts w:ascii="Arial Narrow" w:hAnsi="Arial Narrow"/>
          <w:color w:val="000000"/>
          <w:spacing w:val="-1"/>
          <w:sz w:val="8"/>
        </w:rPr>
        <w:tab/>
        <w:t>357</w:t>
      </w:r>
      <w:r>
        <w:rPr>
          <w:rFonts w:ascii="Arial Narrow" w:hAnsi="Arial Narrow"/>
          <w:color w:val="000000"/>
          <w:spacing w:val="-1"/>
          <w:sz w:val="8"/>
        </w:rPr>
        <w:tab/>
        <w:t>358</w:t>
      </w:r>
      <w:r>
        <w:rPr>
          <w:rFonts w:ascii="Arial Narrow" w:hAnsi="Arial Narrow"/>
          <w:color w:val="000000"/>
          <w:spacing w:val="-1"/>
          <w:sz w:val="8"/>
        </w:rPr>
        <w:tab/>
        <w:t>359</w:t>
      </w:r>
    </w:p>
    <w:p w:rsidR="001029FF" w:rsidRDefault="001029FF">
      <w:pPr>
        <w:autoSpaceDE w:val="0"/>
        <w:autoSpaceDN w:val="0"/>
        <w:adjustRightInd w:val="0"/>
        <w:spacing w:line="92" w:lineRule="exact"/>
        <w:ind w:left="1019"/>
        <w:rPr>
          <w:rFonts w:ascii="Arial Narrow" w:hAnsi="Arial Narrow"/>
          <w:color w:val="000000"/>
          <w:spacing w:val="-1"/>
          <w:sz w:val="8"/>
        </w:rPr>
      </w:pPr>
    </w:p>
    <w:p w:rsidR="001029FF" w:rsidRDefault="00D4434D">
      <w:pPr>
        <w:tabs>
          <w:tab w:val="left" w:pos="4851"/>
          <w:tab w:val="left" w:pos="5852"/>
        </w:tabs>
        <w:autoSpaceDE w:val="0"/>
        <w:autoSpaceDN w:val="0"/>
        <w:adjustRightInd w:val="0"/>
        <w:spacing w:before="56" w:line="92" w:lineRule="exact"/>
        <w:ind w:left="1019" w:firstLine="1861"/>
        <w:rPr>
          <w:rFonts w:ascii="Arial Narrow" w:hAnsi="Arial Narrow"/>
          <w:color w:val="000000"/>
          <w:spacing w:val="-1"/>
          <w:sz w:val="8"/>
        </w:rPr>
      </w:pPr>
      <w:r>
        <w:rPr>
          <w:rFonts w:ascii="Arial Narrow" w:hAnsi="Arial Narrow"/>
          <w:color w:val="000000"/>
          <w:spacing w:val="-1"/>
          <w:sz w:val="8"/>
        </w:rPr>
        <w:t>Structures and</w:t>
      </w:r>
      <w:r>
        <w:rPr>
          <w:rFonts w:ascii="Arial Narrow" w:hAnsi="Arial Narrow"/>
          <w:color w:val="000000"/>
          <w:spacing w:val="-1"/>
          <w:sz w:val="8"/>
        </w:rPr>
        <w:tab/>
        <w:t>Overhead</w:t>
      </w:r>
      <w:r>
        <w:rPr>
          <w:rFonts w:ascii="Arial Narrow" w:hAnsi="Arial Narrow"/>
          <w:color w:val="000000"/>
          <w:spacing w:val="-1"/>
          <w:sz w:val="8"/>
        </w:rPr>
        <w:tab/>
        <w:t>Underground</w:t>
      </w:r>
    </w:p>
    <w:p w:rsidR="001029FF" w:rsidRDefault="00D4434D">
      <w:pPr>
        <w:tabs>
          <w:tab w:val="left" w:pos="2855"/>
          <w:tab w:val="left" w:pos="3502"/>
          <w:tab w:val="left" w:pos="3896"/>
          <w:tab w:val="left" w:pos="4386"/>
          <w:tab w:val="left" w:pos="4771"/>
          <w:tab w:val="left" w:pos="5305"/>
          <w:tab w:val="left" w:pos="5817"/>
          <w:tab w:val="left" w:pos="6416"/>
        </w:tabs>
        <w:autoSpaceDE w:val="0"/>
        <w:autoSpaceDN w:val="0"/>
        <w:adjustRightInd w:val="0"/>
        <w:spacing w:before="11" w:line="92" w:lineRule="exact"/>
        <w:ind w:left="1019" w:firstLine="1297"/>
        <w:rPr>
          <w:rFonts w:ascii="Arial Narrow" w:hAnsi="Arial Narrow"/>
          <w:color w:val="000000"/>
          <w:spacing w:val="-1"/>
          <w:sz w:val="8"/>
        </w:rPr>
      </w:pPr>
      <w:r>
        <w:rPr>
          <w:rFonts w:ascii="Arial Narrow" w:hAnsi="Arial Narrow"/>
          <w:color w:val="000000"/>
          <w:spacing w:val="-1"/>
          <w:sz w:val="8"/>
        </w:rPr>
        <w:t>Structures and</w:t>
      </w:r>
      <w:r>
        <w:rPr>
          <w:rFonts w:ascii="Arial Narrow" w:hAnsi="Arial Narrow"/>
          <w:color w:val="000000"/>
          <w:spacing w:val="-1"/>
          <w:sz w:val="8"/>
        </w:rPr>
        <w:tab/>
        <w:t>Improvements -</w:t>
      </w:r>
      <w:r>
        <w:rPr>
          <w:rFonts w:ascii="Arial Narrow" w:hAnsi="Arial Narrow"/>
          <w:color w:val="000000"/>
          <w:spacing w:val="-1"/>
          <w:sz w:val="8"/>
        </w:rPr>
        <w:tab/>
        <w:t>Station</w:t>
      </w:r>
      <w:r>
        <w:rPr>
          <w:rFonts w:ascii="Arial Narrow" w:hAnsi="Arial Narrow"/>
          <w:color w:val="000000"/>
          <w:spacing w:val="-1"/>
          <w:sz w:val="8"/>
        </w:rPr>
        <w:tab/>
        <w:t>Towers and</w:t>
      </w:r>
      <w:r>
        <w:rPr>
          <w:rFonts w:ascii="Arial Narrow" w:hAnsi="Arial Narrow"/>
          <w:color w:val="000000"/>
          <w:spacing w:val="-1"/>
          <w:sz w:val="8"/>
        </w:rPr>
        <w:tab/>
        <w:t>Poles and</w:t>
      </w:r>
      <w:r>
        <w:rPr>
          <w:rFonts w:ascii="Arial Narrow" w:hAnsi="Arial Narrow"/>
          <w:color w:val="000000"/>
          <w:spacing w:val="-1"/>
          <w:sz w:val="8"/>
        </w:rPr>
        <w:tab/>
        <w:t>Conductor and</w:t>
      </w:r>
      <w:r>
        <w:rPr>
          <w:rFonts w:ascii="Arial Narrow" w:hAnsi="Arial Narrow"/>
          <w:color w:val="000000"/>
          <w:spacing w:val="-1"/>
          <w:sz w:val="8"/>
        </w:rPr>
        <w:tab/>
        <w:t>Underground</w:t>
      </w:r>
      <w:r>
        <w:rPr>
          <w:rFonts w:ascii="Arial Narrow" w:hAnsi="Arial Narrow"/>
          <w:color w:val="000000"/>
          <w:spacing w:val="-1"/>
          <w:sz w:val="8"/>
        </w:rPr>
        <w:tab/>
        <w:t>Conductor and</w:t>
      </w:r>
      <w:r>
        <w:rPr>
          <w:rFonts w:ascii="Arial Narrow" w:hAnsi="Arial Narrow"/>
          <w:color w:val="000000"/>
          <w:spacing w:val="-1"/>
          <w:sz w:val="8"/>
        </w:rPr>
        <w:tab/>
        <w:t>Roads and</w:t>
      </w:r>
    </w:p>
    <w:p w:rsidR="001029FF" w:rsidRDefault="00D4434D">
      <w:pPr>
        <w:tabs>
          <w:tab w:val="left" w:pos="2313"/>
          <w:tab w:val="left" w:pos="2930"/>
          <w:tab w:val="left" w:pos="3439"/>
          <w:tab w:val="left" w:pos="3943"/>
          <w:tab w:val="left" w:pos="4406"/>
          <w:tab w:val="left" w:pos="4869"/>
          <w:tab w:val="left" w:pos="5373"/>
          <w:tab w:val="left" w:pos="5915"/>
          <w:tab w:val="left" w:pos="6487"/>
          <w:tab w:val="left" w:pos="6983"/>
        </w:tabs>
        <w:autoSpaceDE w:val="0"/>
        <w:autoSpaceDN w:val="0"/>
        <w:adjustRightInd w:val="0"/>
        <w:spacing w:before="11" w:line="92" w:lineRule="exact"/>
        <w:ind w:left="1019" w:firstLine="819"/>
        <w:rPr>
          <w:rFonts w:ascii="Arial Narrow" w:hAnsi="Arial Narrow"/>
          <w:color w:val="000000"/>
          <w:spacing w:val="-1"/>
          <w:sz w:val="8"/>
        </w:rPr>
      </w:pPr>
      <w:r>
        <w:rPr>
          <w:rFonts w:ascii="Arial Narrow" w:hAnsi="Arial Narrow"/>
          <w:color w:val="000000"/>
          <w:spacing w:val="-1"/>
          <w:sz w:val="8"/>
        </w:rPr>
        <w:t>Land Rights</w:t>
      </w:r>
      <w:r>
        <w:rPr>
          <w:rFonts w:ascii="Arial Narrow" w:hAnsi="Arial Narrow"/>
          <w:color w:val="000000"/>
          <w:spacing w:val="-1"/>
          <w:sz w:val="8"/>
        </w:rPr>
        <w:tab/>
        <w:t>Improvements</w:t>
      </w:r>
      <w:r>
        <w:rPr>
          <w:rFonts w:ascii="Arial Narrow" w:hAnsi="Arial Narrow"/>
          <w:color w:val="000000"/>
          <w:spacing w:val="-1"/>
          <w:sz w:val="8"/>
        </w:rPr>
        <w:tab/>
        <w:t>Equipment</w:t>
      </w:r>
      <w:r>
        <w:rPr>
          <w:rFonts w:ascii="Arial Narrow" w:hAnsi="Arial Narrow"/>
          <w:color w:val="000000"/>
          <w:spacing w:val="-1"/>
          <w:sz w:val="8"/>
        </w:rPr>
        <w:tab/>
        <w:t>Equipment</w:t>
      </w:r>
      <w:r>
        <w:rPr>
          <w:rFonts w:ascii="Arial Narrow" w:hAnsi="Arial Narrow"/>
          <w:color w:val="000000"/>
          <w:spacing w:val="-1"/>
          <w:sz w:val="8"/>
        </w:rPr>
        <w:tab/>
        <w:t>Fixtures</w:t>
      </w:r>
      <w:r>
        <w:rPr>
          <w:rFonts w:ascii="Arial Narrow" w:hAnsi="Arial Narrow"/>
          <w:color w:val="000000"/>
          <w:spacing w:val="-1"/>
          <w:sz w:val="8"/>
        </w:rPr>
        <w:tab/>
        <w:t>Fixtures</w:t>
      </w:r>
      <w:r>
        <w:rPr>
          <w:rFonts w:ascii="Arial Narrow" w:hAnsi="Arial Narrow"/>
          <w:color w:val="000000"/>
          <w:spacing w:val="-1"/>
          <w:sz w:val="8"/>
        </w:rPr>
        <w:tab/>
        <w:t>Devices</w:t>
      </w:r>
      <w:r>
        <w:rPr>
          <w:rFonts w:ascii="Arial Narrow" w:hAnsi="Arial Narrow"/>
          <w:color w:val="000000"/>
          <w:spacing w:val="-1"/>
          <w:sz w:val="8"/>
        </w:rPr>
        <w:tab/>
        <w:t>Conduit</w:t>
      </w:r>
      <w:r>
        <w:rPr>
          <w:rFonts w:ascii="Arial Narrow" w:hAnsi="Arial Narrow"/>
          <w:color w:val="000000"/>
          <w:spacing w:val="-1"/>
          <w:sz w:val="8"/>
        </w:rPr>
        <w:tab/>
        <w:t>Devices</w:t>
      </w:r>
      <w:r>
        <w:rPr>
          <w:rFonts w:ascii="Arial Narrow" w:hAnsi="Arial Narrow"/>
          <w:color w:val="000000"/>
          <w:spacing w:val="-1"/>
          <w:sz w:val="8"/>
        </w:rPr>
        <w:tab/>
        <w:t>Trails</w:t>
      </w:r>
      <w:r>
        <w:rPr>
          <w:rFonts w:ascii="Arial Narrow" w:hAnsi="Arial Narrow"/>
          <w:color w:val="000000"/>
          <w:spacing w:val="-1"/>
          <w:sz w:val="8"/>
        </w:rPr>
        <w:tab/>
        <w:t>Total</w:t>
      </w:r>
    </w:p>
    <w:p w:rsidR="001029FF" w:rsidRDefault="00D4434D">
      <w:pPr>
        <w:tabs>
          <w:tab w:val="left" w:pos="7162"/>
        </w:tabs>
        <w:autoSpaceDE w:val="0"/>
        <w:autoSpaceDN w:val="0"/>
        <w:adjustRightInd w:val="0"/>
        <w:spacing w:before="26" w:line="92" w:lineRule="exact"/>
        <w:ind w:left="1019"/>
        <w:rPr>
          <w:rFonts w:ascii="Arial Narrow" w:hAnsi="Arial Narrow"/>
          <w:color w:val="000000"/>
          <w:spacing w:val="-1"/>
          <w:sz w:val="8"/>
        </w:rPr>
      </w:pPr>
      <w:r>
        <w:rPr>
          <w:rFonts w:ascii="Arial Narrow" w:hAnsi="Arial Narrow"/>
          <w:color w:val="000000"/>
          <w:spacing w:val="-1"/>
          <w:sz w:val="8"/>
        </w:rPr>
        <w:t>9a</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9b</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9c</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position w:val="-2"/>
          <w:sz w:val="8"/>
        </w:rPr>
        <w:t>…</w:t>
      </w:r>
      <w:r>
        <w:rPr>
          <w:rFonts w:ascii="Arial Narrow" w:hAnsi="Arial Narrow"/>
          <w:color w:val="000000"/>
          <w:spacing w:val="-1"/>
          <w:position w:val="-2"/>
          <w:sz w:val="8"/>
        </w:rPr>
        <w:tab/>
      </w:r>
      <w:r>
        <w:rPr>
          <w:rFonts w:ascii="Arial Narrow" w:hAnsi="Arial Narrow"/>
          <w:color w:val="000000"/>
          <w:spacing w:val="-1"/>
          <w:sz w:val="8"/>
        </w:rPr>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position w:val="-2"/>
          <w:sz w:val="8"/>
        </w:rPr>
        <w:t>…</w:t>
      </w:r>
      <w:r>
        <w:rPr>
          <w:rFonts w:ascii="Arial Narrow" w:hAnsi="Arial Narrow"/>
          <w:color w:val="000000"/>
          <w:spacing w:val="-1"/>
          <w:position w:val="-2"/>
          <w:sz w:val="8"/>
        </w:rPr>
        <w:tab/>
      </w:r>
      <w:r>
        <w:rPr>
          <w:rFonts w:ascii="Arial Narrow" w:hAnsi="Arial Narrow"/>
          <w:color w:val="000000"/>
          <w:spacing w:val="-1"/>
          <w:sz w:val="8"/>
        </w:rPr>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tabs>
          <w:tab w:val="left" w:pos="7162"/>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w:t>
      </w:r>
    </w:p>
    <w:p w:rsidR="001029FF" w:rsidRDefault="00D4434D">
      <w:pPr>
        <w:autoSpaceDE w:val="0"/>
        <w:autoSpaceDN w:val="0"/>
        <w:adjustRightInd w:val="0"/>
        <w:spacing w:before="21" w:line="92" w:lineRule="exact"/>
        <w:ind w:left="1019" w:firstLine="6142"/>
        <w:rPr>
          <w:rFonts w:ascii="Arial Narrow" w:hAnsi="Arial Narrow"/>
          <w:color w:val="000000"/>
          <w:spacing w:val="-1"/>
          <w:sz w:val="8"/>
        </w:rPr>
      </w:pPr>
      <w:r>
        <w:rPr>
          <w:rFonts w:ascii="Arial Narrow" w:hAnsi="Arial Narrow"/>
          <w:color w:val="000000"/>
          <w:spacing w:val="-1"/>
          <w:sz w:val="8"/>
        </w:rPr>
        <w:t>-</w:t>
      </w:r>
    </w:p>
    <w:p w:rsidR="001029FF" w:rsidRDefault="00D4434D">
      <w:pPr>
        <w:autoSpaceDE w:val="0"/>
        <w:autoSpaceDN w:val="0"/>
        <w:adjustRightInd w:val="0"/>
        <w:spacing w:before="23" w:line="92" w:lineRule="exact"/>
        <w:ind w:left="1019" w:firstLine="6142"/>
        <w:rPr>
          <w:rFonts w:ascii="Arial Narrow" w:hAnsi="Arial Narrow"/>
          <w:color w:val="000000"/>
          <w:spacing w:val="-1"/>
          <w:sz w:val="8"/>
        </w:rPr>
      </w:pPr>
      <w:r>
        <w:rPr>
          <w:rFonts w:ascii="Arial Narrow" w:hAnsi="Arial Narrow"/>
          <w:color w:val="000000"/>
          <w:spacing w:val="-1"/>
          <w:sz w:val="8"/>
        </w:rPr>
        <w:t>-</w:t>
      </w:r>
    </w:p>
    <w:p w:rsidR="001029FF" w:rsidRDefault="00D4434D">
      <w:pPr>
        <w:autoSpaceDE w:val="0"/>
        <w:autoSpaceDN w:val="0"/>
        <w:adjustRightInd w:val="0"/>
        <w:spacing w:before="24" w:line="92" w:lineRule="exact"/>
        <w:ind w:left="1019" w:firstLine="6142"/>
        <w:rPr>
          <w:rFonts w:ascii="Arial Narrow" w:hAnsi="Arial Narrow"/>
          <w:color w:val="000000"/>
          <w:spacing w:val="-1"/>
          <w:sz w:val="8"/>
        </w:rPr>
      </w:pPr>
      <w:r>
        <w:rPr>
          <w:rFonts w:ascii="Arial Narrow" w:hAnsi="Arial Narrow"/>
          <w:color w:val="000000"/>
          <w:spacing w:val="-1"/>
          <w:sz w:val="8"/>
        </w:rPr>
        <w:t>-</w:t>
      </w:r>
    </w:p>
    <w:p w:rsidR="001029FF" w:rsidRDefault="00D4434D">
      <w:pPr>
        <w:tabs>
          <w:tab w:val="left" w:pos="7162"/>
        </w:tabs>
        <w:autoSpaceDE w:val="0"/>
        <w:autoSpaceDN w:val="0"/>
        <w:adjustRightInd w:val="0"/>
        <w:spacing w:before="25" w:line="92" w:lineRule="exact"/>
        <w:ind w:left="1019"/>
        <w:rPr>
          <w:rFonts w:ascii="Arial Narrow" w:hAnsi="Arial Narrow"/>
          <w:color w:val="000000"/>
          <w:spacing w:val="-1"/>
          <w:sz w:val="8"/>
        </w:rPr>
      </w:pPr>
      <w:r>
        <w:rPr>
          <w:rFonts w:ascii="Arial Narrow" w:hAnsi="Arial Narrow"/>
          <w:color w:val="000000"/>
          <w:spacing w:val="-1"/>
          <w:sz w:val="8"/>
        </w:rPr>
        <w:t>9x</w:t>
      </w:r>
      <w:r>
        <w:rPr>
          <w:rFonts w:ascii="Arial Narrow" w:hAnsi="Arial Narrow"/>
          <w:color w:val="000000"/>
          <w:spacing w:val="-1"/>
          <w:sz w:val="8"/>
        </w:rPr>
        <w:tab/>
        <w:t>-</w:t>
      </w:r>
    </w:p>
    <w:p w:rsidR="001029FF" w:rsidRDefault="00D4434D">
      <w:pPr>
        <w:tabs>
          <w:tab w:val="left" w:pos="1324"/>
          <w:tab w:val="left" w:pos="7159"/>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10</w:t>
      </w:r>
      <w:r>
        <w:rPr>
          <w:rFonts w:ascii="Arial Narrow" w:hAnsi="Arial Narrow"/>
          <w:color w:val="000000"/>
          <w:spacing w:val="-1"/>
          <w:sz w:val="8"/>
        </w:rPr>
        <w:tab/>
      </w:r>
      <w:r>
        <w:rPr>
          <w:rFonts w:ascii="Arial Narrow" w:hAnsi="Arial Narrow"/>
          <w:color w:val="000000"/>
          <w:spacing w:val="-2"/>
          <w:sz w:val="8"/>
        </w:rPr>
        <w:t>Total</w:t>
      </w:r>
      <w:r>
        <w:rPr>
          <w:rFonts w:ascii="Arial Narrow" w:hAnsi="Arial Narrow"/>
          <w:color w:val="000000"/>
          <w:spacing w:val="-1"/>
          <w:sz w:val="8"/>
        </w:rPr>
        <w:t>(sum lines 9a-9x)</w:t>
      </w:r>
      <w:r>
        <w:rPr>
          <w:rFonts w:ascii="Arial Narrow" w:hAnsi="Arial Narrow"/>
          <w:color w:val="000000"/>
          <w:spacing w:val="-1"/>
          <w:sz w:val="8"/>
        </w:rPr>
        <w:tab/>
        <w:t>-</w:t>
      </w: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1029FF">
      <w:pPr>
        <w:autoSpaceDE w:val="0"/>
        <w:autoSpaceDN w:val="0"/>
        <w:adjustRightInd w:val="0"/>
        <w:spacing w:line="92" w:lineRule="exact"/>
        <w:ind w:left="1020"/>
        <w:rPr>
          <w:rFonts w:ascii="Arial Narrow" w:hAnsi="Arial Narrow"/>
          <w:color w:val="000000"/>
          <w:spacing w:val="-1"/>
          <w:sz w:val="8"/>
        </w:rPr>
      </w:pPr>
    </w:p>
    <w:p w:rsidR="001029FF" w:rsidRDefault="00D4434D">
      <w:pPr>
        <w:autoSpaceDE w:val="0"/>
        <w:autoSpaceDN w:val="0"/>
        <w:adjustRightInd w:val="0"/>
        <w:spacing w:before="57" w:line="92" w:lineRule="exact"/>
        <w:ind w:left="1020"/>
        <w:rPr>
          <w:rFonts w:ascii="Arial Narrow Bold" w:hAnsi="Arial Narrow Bold"/>
          <w:color w:val="000000"/>
          <w:spacing w:val="-1"/>
          <w:sz w:val="8"/>
        </w:rPr>
      </w:pPr>
      <w:r>
        <w:rPr>
          <w:rFonts w:ascii="Arial Narrow Bold" w:hAnsi="Arial Narrow Bold"/>
          <w:color w:val="000000"/>
          <w:spacing w:val="-1"/>
          <w:sz w:val="8"/>
        </w:rPr>
        <w:t xml:space="preserve">Intangible Plant Detail </w:t>
      </w:r>
    </w:p>
    <w:p w:rsidR="001029FF" w:rsidRDefault="001029FF">
      <w:pPr>
        <w:autoSpaceDE w:val="0"/>
        <w:autoSpaceDN w:val="0"/>
        <w:adjustRightInd w:val="0"/>
        <w:spacing w:line="103" w:lineRule="exact"/>
        <w:ind w:left="1019"/>
        <w:rPr>
          <w:rFonts w:ascii="Arial Narrow Bold" w:hAnsi="Arial Narrow Bold"/>
          <w:color w:val="000000"/>
          <w:spacing w:val="-1"/>
          <w:sz w:val="8"/>
        </w:rPr>
      </w:pPr>
    </w:p>
    <w:p w:rsidR="001029FF" w:rsidRDefault="001029FF">
      <w:pPr>
        <w:autoSpaceDE w:val="0"/>
        <w:autoSpaceDN w:val="0"/>
        <w:adjustRightInd w:val="0"/>
        <w:spacing w:line="103" w:lineRule="exact"/>
        <w:ind w:left="1019"/>
        <w:rPr>
          <w:rFonts w:ascii="Arial Narrow Bold" w:hAnsi="Arial Narrow Bold"/>
          <w:color w:val="000000"/>
          <w:spacing w:val="-1"/>
          <w:sz w:val="8"/>
        </w:rPr>
      </w:pPr>
    </w:p>
    <w:p w:rsidR="001029FF" w:rsidRDefault="001029FF">
      <w:pPr>
        <w:autoSpaceDE w:val="0"/>
        <w:autoSpaceDN w:val="0"/>
        <w:adjustRightInd w:val="0"/>
        <w:spacing w:line="103" w:lineRule="exact"/>
        <w:ind w:left="1019"/>
        <w:rPr>
          <w:rFonts w:ascii="Arial Narrow Bold" w:hAnsi="Arial Narrow Bold"/>
          <w:color w:val="000000"/>
          <w:spacing w:val="-1"/>
          <w:sz w:val="8"/>
        </w:rPr>
      </w:pPr>
    </w:p>
    <w:p w:rsidR="001029FF" w:rsidRDefault="00D4434D">
      <w:pPr>
        <w:tabs>
          <w:tab w:val="left" w:pos="1792"/>
          <w:tab w:val="left" w:pos="2983"/>
          <w:tab w:val="left" w:pos="3887"/>
          <w:tab w:val="left" w:pos="4408"/>
        </w:tabs>
        <w:autoSpaceDE w:val="0"/>
        <w:autoSpaceDN w:val="0"/>
        <w:adjustRightInd w:val="0"/>
        <w:spacing w:before="74" w:line="103" w:lineRule="exact"/>
        <w:ind w:left="1019" w:firstLine="304"/>
        <w:rPr>
          <w:rFonts w:ascii="Arial Narrow" w:hAnsi="Arial Narrow"/>
          <w:color w:val="000000"/>
          <w:spacing w:val="-1"/>
          <w:sz w:val="8"/>
        </w:rPr>
      </w:pPr>
      <w:r>
        <w:rPr>
          <w:rFonts w:ascii="Arial Narrow" w:hAnsi="Arial Narrow"/>
          <w:color w:val="000000"/>
          <w:spacing w:val="-1"/>
          <w:sz w:val="8"/>
        </w:rPr>
        <w:t>Item</w:t>
      </w:r>
      <w:r>
        <w:rPr>
          <w:rFonts w:ascii="Arial Narrow" w:hAnsi="Arial Narrow"/>
          <w:color w:val="000000"/>
          <w:spacing w:val="-1"/>
          <w:sz w:val="8"/>
        </w:rPr>
        <w:tab/>
      </w:r>
      <w:r>
        <w:rPr>
          <w:rFonts w:ascii="Arial" w:hAnsi="Arial"/>
          <w:color w:val="000000"/>
          <w:spacing w:val="-1"/>
          <w:sz w:val="9"/>
        </w:rPr>
        <w:t>Description</w:t>
      </w:r>
      <w:r>
        <w:rPr>
          <w:rFonts w:ascii="Arial" w:hAnsi="Arial"/>
          <w:color w:val="000000"/>
          <w:spacing w:val="-1"/>
          <w:sz w:val="9"/>
        </w:rPr>
        <w:tab/>
      </w:r>
      <w:r>
        <w:rPr>
          <w:rFonts w:ascii="Arial Narrow" w:hAnsi="Arial Narrow"/>
          <w:color w:val="000000"/>
          <w:spacing w:val="-1"/>
          <w:sz w:val="8"/>
        </w:rPr>
        <w:t>Source</w:t>
      </w:r>
      <w:r>
        <w:rPr>
          <w:rFonts w:ascii="Arial Narrow" w:hAnsi="Arial Narrow"/>
          <w:color w:val="000000"/>
          <w:spacing w:val="-1"/>
          <w:sz w:val="8"/>
        </w:rPr>
        <w:tab/>
        <w:t>Service Life</w:t>
      </w:r>
      <w:r>
        <w:rPr>
          <w:rFonts w:ascii="Arial Narrow" w:hAnsi="Arial Narrow"/>
          <w:color w:val="000000"/>
          <w:spacing w:val="-1"/>
          <w:sz w:val="8"/>
        </w:rPr>
        <w:tab/>
        <w:t>Amount</w:t>
      </w:r>
    </w:p>
    <w:p w:rsidR="001029FF" w:rsidRDefault="00D4434D">
      <w:pPr>
        <w:tabs>
          <w:tab w:val="left" w:pos="3054"/>
        </w:tabs>
        <w:autoSpaceDE w:val="0"/>
        <w:autoSpaceDN w:val="0"/>
        <w:adjustRightInd w:val="0"/>
        <w:spacing w:before="91" w:line="92" w:lineRule="exact"/>
        <w:ind w:left="1019"/>
        <w:rPr>
          <w:rFonts w:ascii="Arial Narrow" w:hAnsi="Arial Narrow"/>
          <w:color w:val="000000"/>
          <w:spacing w:val="-1"/>
          <w:sz w:val="8"/>
        </w:rPr>
      </w:pPr>
      <w:r>
        <w:rPr>
          <w:rFonts w:ascii="Arial Narrow" w:hAnsi="Arial Narrow"/>
          <w:color w:val="000000"/>
          <w:spacing w:val="-1"/>
          <w:sz w:val="8"/>
        </w:rPr>
        <w:t>11a</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11b</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11c</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r>
      <w:r>
        <w:rPr>
          <w:rFonts w:ascii="Arial Narrow" w:hAnsi="Arial Narrow"/>
          <w:color w:val="000000"/>
          <w:spacing w:val="-1"/>
          <w:sz w:val="8"/>
        </w:rPr>
        <w:t>Company Records</w:t>
      </w:r>
    </w:p>
    <w:p w:rsidR="001029FF" w:rsidRDefault="00D4434D">
      <w:pPr>
        <w:tabs>
          <w:tab w:val="left" w:pos="3054"/>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tabs>
          <w:tab w:val="left" w:pos="305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w:t>
      </w:r>
      <w:r>
        <w:rPr>
          <w:rFonts w:ascii="Arial Narrow" w:hAnsi="Arial Narrow"/>
          <w:color w:val="000000"/>
          <w:spacing w:val="-1"/>
          <w:sz w:val="8"/>
        </w:rPr>
        <w:tab/>
        <w:t>Company Records</w:t>
      </w:r>
    </w:p>
    <w:p w:rsidR="001029FF" w:rsidRDefault="00D4434D">
      <w:pPr>
        <w:autoSpaceDE w:val="0"/>
        <w:autoSpaceDN w:val="0"/>
        <w:adjustRightInd w:val="0"/>
        <w:spacing w:before="23" w:line="92" w:lineRule="exact"/>
        <w:ind w:left="1019" w:firstLine="2034"/>
        <w:rPr>
          <w:rFonts w:ascii="Arial Narrow" w:hAnsi="Arial Narrow"/>
          <w:color w:val="000000"/>
          <w:spacing w:val="-1"/>
          <w:sz w:val="8"/>
        </w:rPr>
      </w:pPr>
      <w:r>
        <w:rPr>
          <w:rFonts w:ascii="Arial Narrow" w:hAnsi="Arial Narrow"/>
          <w:color w:val="000000"/>
          <w:spacing w:val="-1"/>
          <w:sz w:val="8"/>
        </w:rPr>
        <w:t>Company Records</w:t>
      </w:r>
    </w:p>
    <w:p w:rsidR="001029FF" w:rsidRDefault="00D4434D">
      <w:pPr>
        <w:autoSpaceDE w:val="0"/>
        <w:autoSpaceDN w:val="0"/>
        <w:adjustRightInd w:val="0"/>
        <w:spacing w:before="23" w:line="92" w:lineRule="exact"/>
        <w:ind w:left="1019" w:firstLine="2034"/>
        <w:rPr>
          <w:rFonts w:ascii="Arial Narrow" w:hAnsi="Arial Narrow"/>
          <w:color w:val="000000"/>
          <w:spacing w:val="-1"/>
          <w:sz w:val="8"/>
        </w:rPr>
      </w:pPr>
      <w:r>
        <w:rPr>
          <w:rFonts w:ascii="Arial Narrow" w:hAnsi="Arial Narrow"/>
          <w:color w:val="000000"/>
          <w:spacing w:val="-1"/>
          <w:sz w:val="8"/>
        </w:rPr>
        <w:t>Company Records</w:t>
      </w:r>
    </w:p>
    <w:p w:rsidR="001029FF" w:rsidRDefault="00D4434D">
      <w:pPr>
        <w:autoSpaceDE w:val="0"/>
        <w:autoSpaceDN w:val="0"/>
        <w:adjustRightInd w:val="0"/>
        <w:spacing w:before="23" w:line="92" w:lineRule="exact"/>
        <w:ind w:left="1019" w:firstLine="2034"/>
        <w:rPr>
          <w:rFonts w:ascii="Arial Narrow" w:hAnsi="Arial Narrow"/>
          <w:color w:val="000000"/>
          <w:spacing w:val="-1"/>
          <w:sz w:val="8"/>
        </w:rPr>
      </w:pPr>
      <w:r>
        <w:rPr>
          <w:rFonts w:ascii="Arial Narrow" w:hAnsi="Arial Narrow"/>
          <w:color w:val="000000"/>
          <w:spacing w:val="-1"/>
          <w:sz w:val="8"/>
        </w:rPr>
        <w:t>Company Records</w:t>
      </w:r>
    </w:p>
    <w:p w:rsidR="001029FF" w:rsidRDefault="00D4434D">
      <w:pPr>
        <w:tabs>
          <w:tab w:val="left" w:pos="3054"/>
        </w:tabs>
        <w:autoSpaceDE w:val="0"/>
        <w:autoSpaceDN w:val="0"/>
        <w:adjustRightInd w:val="0"/>
        <w:spacing w:before="24" w:line="92" w:lineRule="exact"/>
        <w:ind w:left="1019"/>
        <w:rPr>
          <w:rFonts w:ascii="Arial Narrow" w:hAnsi="Arial Narrow"/>
          <w:color w:val="000000"/>
          <w:spacing w:val="-1"/>
          <w:sz w:val="8"/>
        </w:rPr>
      </w:pPr>
      <w:r>
        <w:rPr>
          <w:rFonts w:ascii="Arial Narrow" w:hAnsi="Arial Narrow"/>
          <w:color w:val="000000"/>
          <w:spacing w:val="-1"/>
          <w:sz w:val="8"/>
        </w:rPr>
        <w:t>11x</w:t>
      </w:r>
      <w:r>
        <w:rPr>
          <w:rFonts w:ascii="Arial Narrow" w:hAnsi="Arial Narrow"/>
          <w:color w:val="000000"/>
          <w:spacing w:val="-1"/>
          <w:sz w:val="8"/>
        </w:rPr>
        <w:tab/>
        <w:t>Company Records</w:t>
      </w:r>
    </w:p>
    <w:p w:rsidR="001029FF" w:rsidRDefault="00D4434D">
      <w:pPr>
        <w:tabs>
          <w:tab w:val="left" w:pos="1324"/>
          <w:tab w:val="left" w:pos="4624"/>
        </w:tabs>
        <w:autoSpaceDE w:val="0"/>
        <w:autoSpaceDN w:val="0"/>
        <w:adjustRightInd w:val="0"/>
        <w:spacing w:before="23" w:line="92" w:lineRule="exact"/>
        <w:ind w:left="1019"/>
        <w:rPr>
          <w:rFonts w:ascii="Arial Narrow" w:hAnsi="Arial Narrow"/>
          <w:color w:val="000000"/>
          <w:spacing w:val="-1"/>
          <w:sz w:val="8"/>
        </w:rPr>
      </w:pPr>
      <w:r>
        <w:rPr>
          <w:rFonts w:ascii="Arial Narrow" w:hAnsi="Arial Narrow"/>
          <w:color w:val="000000"/>
          <w:spacing w:val="-1"/>
          <w:sz w:val="8"/>
        </w:rPr>
        <w:t>12</w:t>
      </w:r>
      <w:r>
        <w:rPr>
          <w:rFonts w:ascii="Arial Narrow" w:hAnsi="Arial Narrow"/>
          <w:color w:val="000000"/>
          <w:spacing w:val="-1"/>
          <w:sz w:val="8"/>
        </w:rPr>
        <w:tab/>
      </w:r>
      <w:r>
        <w:rPr>
          <w:rFonts w:ascii="Arial Narrow" w:hAnsi="Arial Narrow"/>
          <w:color w:val="000000"/>
          <w:spacing w:val="-2"/>
          <w:sz w:val="8"/>
        </w:rPr>
        <w:t>Total</w:t>
      </w:r>
      <w:r>
        <w:rPr>
          <w:rFonts w:ascii="Arial Narrow" w:hAnsi="Arial Narrow"/>
          <w:color w:val="000000"/>
          <w:spacing w:val="-1"/>
          <w:sz w:val="8"/>
        </w:rPr>
        <w:t>(sum lines 11a-11x) ties to p207.5.g</w:t>
      </w:r>
      <w:r>
        <w:rPr>
          <w:rFonts w:ascii="Arial Narrow" w:hAnsi="Arial Narrow"/>
          <w:color w:val="000000"/>
          <w:spacing w:val="-1"/>
          <w:sz w:val="8"/>
        </w:rPr>
        <w:tab/>
        <w:t>-</w:t>
      </w:r>
      <w:r>
        <w:rPr>
          <w:rFonts w:ascii="Arial Narrow" w:hAnsi="Arial Narrow"/>
          <w:color w:val="000000"/>
          <w:spacing w:val="-1"/>
          <w:sz w:val="8"/>
        </w:rPr>
        <w:pict>
          <v:polyline id="_x0000_s1785" style="position:absolute;left:0;text-align:left;z-index:-251626496;mso-position-horizontal-relative:page;mso-position-vertical-relative:page" points="191.3pt,82.8pt,191.3pt,92.65pt,503.4pt,92.65pt,503.4pt,82.8pt,191.3pt,82.8pt" coordsize="6243,197" o:allowincell="f" fillcolor="#ff9" stroked="f">
            <v:path arrowok="t"/>
            <w10:wrap anchorx="page" anchory="page"/>
          </v:polyline>
        </w:pict>
      </w:r>
      <w:r>
        <w:rPr>
          <w:rFonts w:ascii="Arial Narrow" w:hAnsi="Arial Narrow"/>
          <w:color w:val="000000"/>
          <w:spacing w:val="-1"/>
          <w:sz w:val="8"/>
        </w:rPr>
        <w:pict>
          <v:polyline id="_x0000_s1786" style="position:absolute;left:0;text-align:left;z-index:-251606016;mso-position-horizontal-relative:page;mso-position-vertical-relative:page" points="65.5pt,92.5pt,65.5pt,156pt,503.4pt,156pt,503.4pt,92.5pt,65.5pt,92.5pt" coordsize="8758,1270" o:allowincell="f" fillcolor="#ff9" stroked="f">
            <v:path arrowok="t"/>
            <w10:wrap anchorx="page" anchory="page"/>
          </v:polyline>
        </w:pict>
      </w:r>
      <w:r>
        <w:rPr>
          <w:rFonts w:ascii="Arial Narrow" w:hAnsi="Arial Narrow"/>
          <w:color w:val="000000"/>
          <w:spacing w:val="-1"/>
          <w:sz w:val="8"/>
        </w:rPr>
        <w:pict>
          <v:polyline id="_x0000_s1787" style="position:absolute;left:0;text-align:left;z-index:-251582464;mso-position-horizontal-relative:page;mso-position-vertical-relative:page" points="529.1pt,92.5pt,529.1pt,156pt,552.35pt,156pt,552.35pt,92.5pt,529.1pt,92.5pt" coordsize="466,1270" o:allowincell="f" fillcolor="#ff9" stroked="f">
            <v:path arrowok="t"/>
            <w10:wrap anchorx="page" anchory="page"/>
          </v:polyline>
        </w:pict>
      </w:r>
      <w:r>
        <w:rPr>
          <w:rFonts w:ascii="Arial Narrow" w:hAnsi="Arial Narrow"/>
          <w:color w:val="000000"/>
          <w:spacing w:val="-1"/>
          <w:sz w:val="8"/>
        </w:rPr>
        <w:pict>
          <v:polyline id="_x0000_s1788" style="position:absolute;left:0;text-align:left;z-index:-251564032;mso-position-horizontal-relative:page;mso-position-vertical-relative:page" points="65.5pt,235.9pt,65.5pt,333.95pt,341.3pt,333.95pt,341.3pt,235.9pt,65.5pt,235.9pt" coordsize="5516,1961" o:allowincell="f" fillcolor="#ff9" stroked="f">
            <v:path arrowok="t"/>
            <w10:wrap anchorx="page" anchory="page"/>
          </v:polyline>
        </w:pict>
      </w:r>
      <w:r>
        <w:rPr>
          <w:rFonts w:ascii="Arial Narrow" w:hAnsi="Arial Narrow"/>
          <w:color w:val="000000"/>
          <w:spacing w:val="-1"/>
          <w:sz w:val="8"/>
        </w:rPr>
        <w:pict>
          <v:polyline id="_x0000_s1789" style="position:absolute;left:0;text-align:left;z-index:-251546624;mso-position-horizontal-relative:page;mso-position-vertical-relative:page" points="65.5pt,379.9pt,65.5pt,481.9pt,140.4pt,481.9pt,140.4pt,379.9pt,65.5pt,379.9pt" coordsize="1498,2040" o:allowincell="f" fillcolor="#ff9" stroked="f">
            <v:path arrowok="t"/>
            <w10:wrap anchorx="page" anchory="page"/>
          </v:polyline>
        </w:pict>
      </w:r>
      <w:r>
        <w:rPr>
          <w:rFonts w:ascii="Arial Narrow" w:hAnsi="Arial Narrow"/>
          <w:color w:val="000000"/>
          <w:spacing w:val="-1"/>
          <w:sz w:val="8"/>
        </w:rPr>
        <w:pict>
          <v:polyline id="_x0000_s1790" style="position:absolute;left:0;text-align:left;z-index:-251531264;mso-position-horizontal-relative:page;mso-position-vertical-relative:page" points="191.3pt,379.9pt,191.3pt,481.9pt,237.7pt,481.9pt,237.7pt,379.9pt,191.3pt,379.9pt" coordsize="929,2040" o:allowincell="f" fillcolor="#ff9" stroked="f">
            <v:path arrowok="t"/>
            <w10:wrap anchorx="page" anchory="page"/>
          </v:polyline>
        </w:pict>
      </w:r>
      <w:r>
        <w:rPr>
          <w:rFonts w:ascii="Arial Narrow" w:hAnsi="Arial Narrow"/>
          <w:color w:val="000000"/>
          <w:spacing w:val="-1"/>
          <w:sz w:val="8"/>
        </w:rPr>
        <w:pict>
          <v:polyline id="_x0000_s1791" style="position:absolute;left:0;text-align:left;z-index:-251174912;mso-position-horizontal-relative:page;mso-position-vertical-relative:page" points="50.15pt,156.1pt,51.15pt,156.1pt,51.15pt,76.9pt,50.15pt,76.9pt,50.15pt,156.1pt" coordsize="20,1584" o:allowincell="f" fillcolor="black" stroked="f">
            <v:path arrowok="t"/>
            <w10:wrap anchorx="page" anchory="page"/>
          </v:polyline>
        </w:pict>
      </w:r>
      <w:r>
        <w:rPr>
          <w:rFonts w:ascii="Arial Narrow" w:hAnsi="Arial Narrow"/>
          <w:color w:val="000000"/>
          <w:spacing w:val="-1"/>
          <w:sz w:val="8"/>
        </w:rPr>
        <w:pict>
          <v:polyline id="_x0000_s1792" style="position:absolute;left:0;text-align:left;z-index:-251170816;mso-position-horizontal-relative:page;mso-position-vertical-relative:page" points="65.4pt,156.1pt,66.4pt,156.1pt,66.4pt,77.25pt,65.4pt,77.25pt,65.4pt,156.1pt" coordsize="20,1577" o:allowincell="f" fillcolor="black" stroked="f">
            <v:path arrowok="t"/>
            <w10:wrap anchorx="page" anchory="page"/>
          </v:polyline>
        </w:pict>
      </w:r>
      <w:r>
        <w:rPr>
          <w:rFonts w:ascii="Arial Narrow" w:hAnsi="Arial Narrow"/>
          <w:color w:val="000000"/>
          <w:spacing w:val="-1"/>
          <w:sz w:val="8"/>
        </w:rPr>
        <w:pict>
          <v:polyline id="_x0000_s1793" style="position:absolute;left:0;text-align:left;z-index:-251166720;mso-position-horizontal-relative:page;mso-position-vertical-relative:page" points="50.15pt,334.1pt,51.15pt,334.1pt,51.15pt,207.6pt,50.15pt,207.6pt,50.15pt,334.1pt" coordsize="20,2530" o:allowincell="f" fillcolor="black" stroked="f">
            <v:path arrowok="t"/>
            <w10:wrap anchorx="page" anchory="page"/>
          </v:polyline>
        </w:pict>
      </w:r>
      <w:r>
        <w:rPr>
          <w:rFonts w:ascii="Arial Narrow" w:hAnsi="Arial Narrow"/>
          <w:color w:val="000000"/>
          <w:spacing w:val="-1"/>
          <w:sz w:val="8"/>
        </w:rPr>
        <w:pict>
          <v:polyline id="_x0000_s1794" style="position:absolute;left:0;text-align:left;z-index:-251162624;mso-position-horizontal-relative:page;mso-position-vertical-relative:page" points="65.4pt,334.1pt,66.4pt,334.1pt,66.4pt,207.95pt,65.4pt,207.95pt,65.4pt,334.1pt" coordsize="20,2523" o:allowincell="f" fillcolor="black" stroked="f">
            <v:path arrowok="t"/>
            <w10:wrap anchorx="page" anchory="page"/>
          </v:polyline>
        </w:pict>
      </w:r>
      <w:r>
        <w:rPr>
          <w:rFonts w:ascii="Arial Narrow" w:hAnsi="Arial Narrow"/>
          <w:color w:val="000000"/>
          <w:spacing w:val="-1"/>
          <w:sz w:val="8"/>
        </w:rPr>
        <w:pict>
          <v:polyline id="_x0000_s1795" style="position:absolute;left:0;text-align:left;z-index:-251160576;mso-position-horizontal-relative:page;mso-position-vertical-relative:page" points="50.15pt,482.05pt,51.15pt,482.05pt,51.15pt,374pt,50.15pt,374pt,50.15pt,482.05pt" coordsize="20,2161" o:allowincell="f" fillcolor="black" stroked="f">
            <v:path arrowok="t"/>
            <w10:wrap anchorx="page" anchory="page"/>
          </v:polyline>
        </w:pict>
      </w:r>
      <w:r>
        <w:rPr>
          <w:rFonts w:ascii="Arial Narrow" w:hAnsi="Arial Narrow"/>
          <w:color w:val="000000"/>
          <w:spacing w:val="-1"/>
          <w:sz w:val="8"/>
        </w:rPr>
        <w:pict>
          <v:polyline id="_x0000_s1796" style="position:absolute;left:0;text-align:left;z-index:-251158528;mso-position-horizontal-relative:page;mso-position-vertical-relative:page" points="65.4pt,482.05pt,66.4pt,482.05pt,66.4pt,374.4pt,65.4pt,374.4pt,65.4pt,482.05pt" coordsize="20,2153" o:allowincell="f" fillcolor="black" stroked="f">
            <v:path arrowok="t"/>
            <w10:wrap anchorx="page" anchory="page"/>
          </v:polyline>
        </w:pict>
      </w:r>
      <w:r>
        <w:rPr>
          <w:rFonts w:ascii="Arial Narrow" w:hAnsi="Arial Narrow"/>
          <w:color w:val="000000"/>
          <w:spacing w:val="-1"/>
          <w:sz w:val="8"/>
        </w:rPr>
        <w:pict>
          <v:polyline id="_x0000_s1797" style="position:absolute;left:0;text-align:left;z-index:-251155456;mso-position-horizontal-relative:page;mso-position-vertical-relative:page" points="575.25pt,161.9pt,576.25pt,161.9pt,576.25pt,77.25pt,575.25pt,77.25pt,575.25pt,161.9pt" coordsize="20,1693" o:allowincell="f" fillcolor="black" stroked="f">
            <v:path arrowok="t"/>
            <w10:wrap anchorx="page" anchory="page"/>
          </v:polyline>
        </w:pict>
      </w:r>
      <w:r>
        <w:rPr>
          <w:rFonts w:ascii="Arial Narrow" w:hAnsi="Arial Narrow"/>
          <w:color w:val="000000"/>
          <w:spacing w:val="-1"/>
          <w:sz w:val="8"/>
        </w:rPr>
        <w:pict>
          <v:polyline id="_x0000_s1798" style="position:absolute;left:0;text-align:left;z-index:-251151360;mso-position-horizontal-relative:page;mso-position-vertical-relative:page" points="552.1pt,161.9pt,553.1pt,161.9pt,553.1pt,156.1pt,552.1pt,156.1pt,552.1pt,161.9pt" coordsize="20,116" o:allowincell="f" fillcolor="black" stroked="f">
            <v:path arrowok="t"/>
            <w10:wrap anchorx="page" anchory="page"/>
          </v:polyline>
        </w:pict>
      </w:r>
      <w:r>
        <w:rPr>
          <w:rFonts w:ascii="Arial Narrow" w:hAnsi="Arial Narrow"/>
          <w:color w:val="000000"/>
          <w:spacing w:val="-1"/>
          <w:sz w:val="8"/>
        </w:rPr>
        <w:pict>
          <v:polyline id="_x0000_s1799" style="position:absolute;left:0;text-align:left;z-index:-251148288;mso-position-horizontal-relative:page;mso-position-vertical-relative:page" points="364.2pt,339.85pt,365.2pt,339.85pt,365.2pt,207.95pt,364.2pt,207.95pt,364.2pt,339.85pt" coordsize="20,2638" o:allowincell="f" fillcolor="black" stroked="f">
            <v:path arrowok="t"/>
            <w10:wrap anchorx="page" anchory="page"/>
          </v:polyline>
        </w:pict>
      </w:r>
      <w:r>
        <w:rPr>
          <w:rFonts w:ascii="Arial Narrow" w:hAnsi="Arial Narrow"/>
          <w:color w:val="000000"/>
          <w:spacing w:val="-1"/>
          <w:sz w:val="8"/>
        </w:rPr>
        <w:pict>
          <v:polyline id="_x0000_s1800" style="position:absolute;left:0;text-align:left;z-index:-251146240;mso-position-horizontal-relative:page;mso-position-vertical-relative:page" points="341pt,339.85pt,342pt,339.85pt,342pt,334.05pt,341pt,334.05pt,341pt,339.85pt" coordsize="20,116" o:allowincell="f" fillcolor="black" stroked="f">
            <v:path arrowok="t"/>
            <w10:wrap anchorx="page" anchory="page"/>
          </v:polyline>
        </w:pict>
      </w:r>
      <w:r>
        <w:rPr>
          <w:rFonts w:ascii="Arial Narrow" w:hAnsi="Arial Narrow"/>
          <w:color w:val="000000"/>
          <w:spacing w:val="-1"/>
          <w:sz w:val="8"/>
        </w:rPr>
        <w:pict>
          <v:polyline id="_x0000_s1801" style="position:absolute;left:0;text-align:left;z-index:-251143168;mso-position-horizontal-relative:page;mso-position-vertical-relative:page" points="237.45pt,487.8pt,238.45pt,487.8pt,238.45pt,374.4pt,237.45pt,374.4pt,237.45pt,487.8pt" coordsize="20,2268" o:allowincell="f" fillcolor="black" stroked="f">
            <v:path arrowok="t"/>
            <w10:wrap anchorx="page" anchory="page"/>
          </v:polyline>
        </w:pict>
      </w:r>
      <w:r>
        <w:rPr>
          <w:rFonts w:ascii="Arial Narrow" w:hAnsi="Arial Narrow"/>
          <w:color w:val="000000"/>
          <w:spacing w:val="-1"/>
          <w:sz w:val="8"/>
        </w:rPr>
        <w:pict>
          <v:polyline id="_x0000_s1802" style="position:absolute;left:0;text-align:left;z-index:-251141120;mso-position-horizontal-relative:page;mso-position-vertical-relative:page" points="214.3pt,487.8pt,215.3pt,487.8pt,215.3pt,482pt,214.3pt,482pt,214.3pt,487.8pt" coordsize="20,116" o:allowincell="f" fillcolor="black" stroked="f">
            <v:path arrowok="t"/>
            <w10:wrap anchorx="page" anchory="page"/>
          </v:polyline>
        </w:pict>
      </w:r>
      <w:r>
        <w:rPr>
          <w:rFonts w:ascii="Arial Narrow" w:hAnsi="Arial Narrow"/>
          <w:color w:val="000000"/>
          <w:spacing w:val="-1"/>
          <w:sz w:val="8"/>
        </w:rPr>
        <w:pict>
          <v:polyline id="_x0000_s1803" style="position:absolute;left:0;text-align:left;z-index:-251139072;mso-position-horizontal-relative:page;mso-position-vertical-relative:page" points="50.5pt,77.9pt,575.65pt,77.9pt,575.65pt,76.9pt,50.5pt,76.9pt,50.5pt,77.9pt" coordsize="10503,20" o:allowincell="f" fillcolor="black" stroked="f">
            <v:path arrowok="t"/>
            <w10:wrap anchorx="page" anchory="page"/>
          </v:polyline>
        </w:pict>
      </w:r>
      <w:r>
        <w:rPr>
          <w:rFonts w:ascii="Arial Narrow" w:hAnsi="Arial Narrow"/>
          <w:color w:val="000000"/>
          <w:spacing w:val="-1"/>
          <w:sz w:val="8"/>
        </w:rPr>
        <w:pict>
          <v:polyline id="_x0000_s1804" style="position:absolute;left:0;text-align:left;z-index:-251136000;mso-position-horizontal-relative:page;mso-position-vertical-relative:page" points="50.5pt,93.4pt,575.65pt,93.4pt,575.65pt,92.4pt,50.5pt,92.4pt,50.5pt,93.4pt" coordsize="10503,20" o:allowincell="f" fillcolor="black" stroked="f">
            <v:path arrowok="t"/>
            <w10:wrap anchorx="page" anchory="page"/>
          </v:polyline>
        </w:pict>
      </w:r>
      <w:r>
        <w:rPr>
          <w:rFonts w:ascii="Arial Narrow" w:hAnsi="Arial Narrow"/>
          <w:color w:val="000000"/>
          <w:spacing w:val="-1"/>
          <w:sz w:val="8"/>
        </w:rPr>
        <w:pict>
          <v:polyline id="_x0000_s1805" style="position:absolute;left:0;text-align:left;z-index:-251131904;mso-position-horizontal-relative:page;mso-position-vertical-relative:page" points="50.5pt,156.75pt,575.65pt,156.75pt,575.65pt,155.75pt,50.5pt,155.75pt,50.5pt,156.75pt" coordsize="10503,20" o:allowincell="f" fillcolor="black" stroked="f">
            <v:path arrowok="t"/>
            <w10:wrap anchorx="page" anchory="page"/>
          </v:polyline>
        </w:pict>
      </w:r>
      <w:r>
        <w:rPr>
          <w:rFonts w:ascii="Arial Narrow" w:hAnsi="Arial Narrow"/>
          <w:color w:val="000000"/>
          <w:spacing w:val="-1"/>
          <w:sz w:val="8"/>
        </w:rPr>
        <w:pict>
          <v:polyline id="_x0000_s1806" style="position:absolute;left:0;text-align:left;z-index:-251128832;mso-position-horizontal-relative:page;mso-position-vertical-relative:page" points="552.45pt,162.5pt,575.65pt,162.5pt,575.65pt,161.5pt,552.45pt,161.5pt,552.45pt,162.5pt" coordsize="464,20" o:allowincell="f" fillcolor="black" stroked="f">
            <v:path arrowok="t"/>
            <w10:wrap anchorx="page" anchory="page"/>
          </v:polyline>
        </w:pict>
      </w:r>
      <w:r>
        <w:rPr>
          <w:rFonts w:ascii="Arial Narrow" w:hAnsi="Arial Narrow"/>
          <w:color w:val="000000"/>
          <w:spacing w:val="-1"/>
          <w:sz w:val="8"/>
        </w:rPr>
        <w:pict>
          <v:polyline id="_x0000_s1807" style="position:absolute;left:0;text-align:left;z-index:-251125760;mso-position-horizontal-relative:page;mso-position-vertical-relative:page" points="50.5pt,208.6pt,364.55pt,208.6pt,364.55pt,207.6pt,50.5pt,207.6pt,50.5pt,208.6pt" coordsize="6281,20" o:allowincell="f" fillcolor="black" stroked="f">
            <v:path arrowok="t"/>
            <w10:wrap anchorx="page" anchory="page"/>
          </v:polyline>
        </w:pict>
      </w:r>
      <w:r>
        <w:rPr>
          <w:rFonts w:ascii="Arial Narrow" w:hAnsi="Arial Narrow"/>
          <w:color w:val="000000"/>
          <w:spacing w:val="-1"/>
          <w:sz w:val="8"/>
        </w:rPr>
        <w:pict>
          <v:polyline id="_x0000_s1808" style="position:absolute;left:0;text-align:left;z-index:-251122688;mso-position-horizontal-relative:page;mso-position-vertical-relative:page" points="50.5pt,236.8pt,364.55pt,236.8pt,364.55pt,235.8pt,50.5pt,235.8pt,50.5pt,236.8pt" coordsize="6281,20" o:allowincell="f" fillcolor="black" stroked="f">
            <v:path arrowok="t"/>
            <w10:wrap anchorx="page" anchory="page"/>
          </v:polyline>
        </w:pict>
      </w:r>
      <w:r>
        <w:rPr>
          <w:rFonts w:ascii="Arial Narrow" w:hAnsi="Arial Narrow"/>
          <w:color w:val="000000"/>
          <w:spacing w:val="-1"/>
          <w:sz w:val="8"/>
        </w:rPr>
        <w:pict>
          <v:polyline id="_x0000_s1809" style="position:absolute;left:0;text-align:left;z-index:-251119616;mso-position-horizontal-relative:page;mso-position-vertical-relative:page" points="50.5pt,334.7pt,364.55pt,334.7pt,364.55pt,333.7pt,50.5pt,333.7pt,50.5pt,334.7pt" coordsize="6281,20" o:allowincell="f" fillcolor="black" stroked="f">
            <v:path arrowok="t"/>
            <w10:wrap anchorx="page" anchory="page"/>
          </v:polyline>
        </w:pict>
      </w:r>
      <w:r>
        <w:rPr>
          <w:rFonts w:ascii="Arial Narrow" w:hAnsi="Arial Narrow"/>
          <w:color w:val="000000"/>
          <w:spacing w:val="-1"/>
          <w:sz w:val="8"/>
        </w:rPr>
        <w:pict>
          <v:polyline id="_x0000_s1810" style="position:absolute;left:0;text-align:left;z-index:-251116544;mso-position-horizontal-relative:page;mso-position-vertical-relative:page" points="341.4pt,340.45pt,364.55pt,340.45pt,364.55pt,339.45pt,341.4pt,339.45pt,341.4pt,340.45pt" coordsize="463,20" o:allowincell="f" fillcolor="black" stroked="f">
            <v:path arrowok="t"/>
            <w10:wrap anchorx="page" anchory="page"/>
          </v:polyline>
        </w:pict>
      </w:r>
      <w:r>
        <w:rPr>
          <w:rFonts w:ascii="Arial Narrow" w:hAnsi="Arial Narrow"/>
          <w:color w:val="000000"/>
          <w:spacing w:val="-1"/>
          <w:sz w:val="8"/>
        </w:rPr>
        <w:pict>
          <v:polyline id="_x0000_s1811" style="position:absolute;left:0;text-align:left;z-index:-251114496;mso-position-horizontal-relative:page;mso-position-vertical-relative:page" points="50.5pt,375pt,237.85pt,375pt,237.85pt,374pt,50.5pt,374pt,50.5pt,375pt" coordsize="3747,20" o:allowincell="f" fillcolor="black" stroked="f">
            <v:path arrowok="t"/>
            <w10:wrap anchorx="page" anchory="page"/>
          </v:polyline>
        </w:pict>
      </w:r>
      <w:r>
        <w:rPr>
          <w:rFonts w:ascii="Arial Narrow" w:hAnsi="Arial Narrow"/>
          <w:color w:val="000000"/>
          <w:spacing w:val="-1"/>
          <w:sz w:val="8"/>
        </w:rPr>
        <w:pict>
          <v:polyline id="_x0000_s1812" style="position:absolute;left:0;text-align:left;z-index:-251112448;mso-position-horizontal-relative:page;mso-position-vertical-relative:page" points="50.5pt,380.8pt,237.85pt,380.8pt,237.85pt,379.8pt,50.5pt,379.8pt,50.5pt,380.8pt" coordsize="3747,20" o:allowincell="f" fillcolor="black" stroked="f">
            <v:path arrowok="t"/>
            <w10:wrap anchorx="page" anchory="page"/>
          </v:polyline>
        </w:pict>
      </w:r>
      <w:r>
        <w:rPr>
          <w:rFonts w:ascii="Arial Narrow" w:hAnsi="Arial Narrow"/>
          <w:color w:val="000000"/>
          <w:spacing w:val="-1"/>
          <w:sz w:val="8"/>
        </w:rPr>
        <w:pict>
          <v:polyline id="_x0000_s1813" style="position:absolute;left:0;text-align:left;z-index:-251110400;mso-position-horizontal-relative:page;mso-position-vertical-relative:page" points="50.5pt,482.65pt,237.85pt,482.65pt,237.85pt,481.65pt,50.5pt,481.65pt,50.5pt,482.65pt" coordsize="3747,20" o:allowincell="f" fillcolor="black" stroked="f">
            <v:path arrowok="t"/>
            <w10:wrap anchorx="page" anchory="page"/>
          </v:polyline>
        </w:pict>
      </w:r>
      <w:r>
        <w:rPr>
          <w:rFonts w:ascii="Arial Narrow" w:hAnsi="Arial Narrow"/>
          <w:color w:val="000000"/>
          <w:spacing w:val="-1"/>
          <w:sz w:val="8"/>
        </w:rPr>
        <w:pict>
          <v:polyline id="_x0000_s1814" style="position:absolute;left:0;text-align:left;z-index:-251108352;mso-position-horizontal-relative:page;mso-position-vertical-relative:page" points="214.65pt,488.4pt,237.85pt,488.4pt,237.85pt,487.4pt,214.65pt,487.4pt,214.65pt,488.4pt" coordsize="464,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8"/>
        </w:rPr>
        <w:sectPr w:rsidR="001029FF">
          <w:headerReference w:type="even" r:id="rId272"/>
          <w:headerReference w:type="default" r:id="rId273"/>
          <w:footerReference w:type="even" r:id="rId274"/>
          <w:footerReference w:type="default" r:id="rId275"/>
          <w:headerReference w:type="first" r:id="rId276"/>
          <w:footerReference w:type="first" r:id="rId277"/>
          <w:pgSz w:w="15840" w:h="12240" w:orient="landscape"/>
          <w:pgMar w:top="0" w:right="0" w:bottom="0" w:left="0" w:header="720" w:footer="720" w:gutter="0"/>
          <w:cols w:space="720"/>
        </w:sectPr>
      </w:pPr>
    </w:p>
    <w:p w:rsidR="001029FF" w:rsidRDefault="001029FF">
      <w:pPr>
        <w:autoSpaceDE w:val="0"/>
        <w:autoSpaceDN w:val="0"/>
        <w:adjustRightInd w:val="0"/>
        <w:spacing w:line="240" w:lineRule="exact"/>
        <w:rPr>
          <w:rFonts w:ascii="Arial Narrow" w:hAnsi="Arial Narrow"/>
          <w:color w:val="000000"/>
          <w:spacing w:val="-1"/>
        </w:rPr>
      </w:pPr>
      <w:bookmarkStart w:id="37" w:name="Pg37"/>
      <w:bookmarkEnd w:id="37"/>
    </w:p>
    <w:p w:rsidR="001029FF" w:rsidRDefault="001029FF">
      <w:pPr>
        <w:autoSpaceDE w:val="0"/>
        <w:autoSpaceDN w:val="0"/>
        <w:adjustRightInd w:val="0"/>
        <w:spacing w:line="180" w:lineRule="exact"/>
        <w:ind w:left="1032"/>
        <w:jc w:val="both"/>
        <w:rPr>
          <w:rFonts w:ascii="Arial Narrow" w:hAnsi="Arial Narrow"/>
          <w:color w:val="000000"/>
          <w:spacing w:val="-1"/>
        </w:rPr>
      </w:pPr>
    </w:p>
    <w:p w:rsidR="001029FF" w:rsidRDefault="001029FF">
      <w:pPr>
        <w:autoSpaceDE w:val="0"/>
        <w:autoSpaceDN w:val="0"/>
        <w:adjustRightInd w:val="0"/>
        <w:spacing w:line="180" w:lineRule="exact"/>
        <w:ind w:left="1032"/>
        <w:jc w:val="both"/>
        <w:rPr>
          <w:rFonts w:ascii="Arial Narrow" w:hAnsi="Arial Narrow"/>
          <w:color w:val="000000"/>
          <w:spacing w:val="-1"/>
        </w:rPr>
      </w:pPr>
    </w:p>
    <w:p w:rsidR="001029FF" w:rsidRDefault="001029FF">
      <w:pPr>
        <w:autoSpaceDE w:val="0"/>
        <w:autoSpaceDN w:val="0"/>
        <w:adjustRightInd w:val="0"/>
        <w:spacing w:line="180" w:lineRule="exact"/>
        <w:ind w:left="1032"/>
        <w:jc w:val="both"/>
        <w:rPr>
          <w:rFonts w:ascii="Arial Narrow" w:hAnsi="Arial Narrow"/>
          <w:color w:val="000000"/>
          <w:spacing w:val="-1"/>
        </w:rPr>
      </w:pPr>
    </w:p>
    <w:p w:rsidR="001029FF" w:rsidRDefault="001029FF">
      <w:pPr>
        <w:autoSpaceDE w:val="0"/>
        <w:autoSpaceDN w:val="0"/>
        <w:adjustRightInd w:val="0"/>
        <w:spacing w:line="180" w:lineRule="exact"/>
        <w:ind w:left="1032"/>
        <w:jc w:val="both"/>
        <w:rPr>
          <w:rFonts w:ascii="Arial Narrow" w:hAnsi="Arial Narrow"/>
          <w:color w:val="000000"/>
          <w:spacing w:val="-1"/>
        </w:rPr>
      </w:pPr>
    </w:p>
    <w:p w:rsidR="001029FF" w:rsidRDefault="00D4434D">
      <w:pPr>
        <w:autoSpaceDE w:val="0"/>
        <w:autoSpaceDN w:val="0"/>
        <w:adjustRightInd w:val="0"/>
        <w:spacing w:before="71" w:line="180" w:lineRule="exact"/>
        <w:ind w:left="1032" w:right="7925"/>
        <w:jc w:val="both"/>
        <w:rPr>
          <w:rFonts w:ascii="Arial Narrow" w:hAnsi="Arial Narrow"/>
          <w:color w:val="000000"/>
          <w:spacing w:val="-1"/>
          <w:sz w:val="11"/>
        </w:rPr>
      </w:pPr>
      <w:r>
        <w:rPr>
          <w:rFonts w:ascii="Arial Narrow" w:hAnsi="Arial Narrow"/>
          <w:color w:val="000000"/>
          <w:spacing w:val="-1"/>
          <w:sz w:val="11"/>
        </w:rPr>
        <w:t xml:space="preserve">6.10.9.2.1NextEra Energy Transmission New York, Inc. Formula Rate Template Attachment 9 - Income Tax Adjustment </w:t>
      </w:r>
    </w:p>
    <w:p w:rsidR="001029FF" w:rsidRDefault="001029FF">
      <w:pPr>
        <w:autoSpaceDE w:val="0"/>
        <w:autoSpaceDN w:val="0"/>
        <w:adjustRightInd w:val="0"/>
        <w:spacing w:line="126" w:lineRule="exact"/>
        <w:ind w:left="5961"/>
        <w:rPr>
          <w:rFonts w:ascii="Arial Narrow" w:hAnsi="Arial Narrow"/>
          <w:color w:val="000000"/>
          <w:spacing w:val="-1"/>
          <w:sz w:val="11"/>
        </w:rPr>
      </w:pPr>
    </w:p>
    <w:p w:rsidR="001029FF" w:rsidRDefault="00D4434D">
      <w:pPr>
        <w:autoSpaceDE w:val="0"/>
        <w:autoSpaceDN w:val="0"/>
        <w:adjustRightInd w:val="0"/>
        <w:spacing w:before="59" w:line="126" w:lineRule="exact"/>
        <w:ind w:left="5961"/>
        <w:rPr>
          <w:rFonts w:ascii="Arial Narrow Bold" w:hAnsi="Arial Narrow Bold"/>
          <w:color w:val="000000"/>
          <w:spacing w:val="-1"/>
          <w:sz w:val="11"/>
        </w:rPr>
      </w:pPr>
      <w:r>
        <w:rPr>
          <w:rFonts w:ascii="Arial Narrow Bold" w:hAnsi="Arial Narrow Bold"/>
          <w:color w:val="000000"/>
          <w:spacing w:val="-1"/>
          <w:sz w:val="11"/>
        </w:rPr>
        <w:t xml:space="preserve">Income Tax Adjustments </w:t>
      </w:r>
    </w:p>
    <w:p w:rsidR="001029FF" w:rsidRDefault="001029FF">
      <w:pPr>
        <w:autoSpaceDE w:val="0"/>
        <w:autoSpaceDN w:val="0"/>
        <w:adjustRightInd w:val="0"/>
        <w:spacing w:line="126" w:lineRule="exact"/>
        <w:ind w:left="1231"/>
        <w:rPr>
          <w:rFonts w:ascii="Arial Narrow Bold" w:hAnsi="Arial Narrow Bold"/>
          <w:color w:val="000000"/>
          <w:spacing w:val="-1"/>
          <w:sz w:val="11"/>
        </w:rPr>
      </w:pPr>
    </w:p>
    <w:p w:rsidR="001029FF" w:rsidRDefault="00D4434D">
      <w:pPr>
        <w:tabs>
          <w:tab w:val="left" w:pos="3093"/>
          <w:tab w:val="left" w:pos="5171"/>
          <w:tab w:val="left" w:pos="6280"/>
          <w:tab w:val="left" w:pos="7276"/>
        </w:tabs>
        <w:autoSpaceDE w:val="0"/>
        <w:autoSpaceDN w:val="0"/>
        <w:adjustRightInd w:val="0"/>
        <w:spacing w:before="95" w:line="126" w:lineRule="exact"/>
        <w:ind w:left="1231"/>
        <w:rPr>
          <w:rFonts w:ascii="Arial Narrow" w:hAnsi="Arial Narrow"/>
          <w:color w:val="000000"/>
          <w:spacing w:val="-1"/>
          <w:sz w:val="11"/>
        </w:rPr>
      </w:pPr>
      <w:r>
        <w:rPr>
          <w:rFonts w:ascii="Arial Narrow" w:hAnsi="Arial Narrow"/>
          <w:color w:val="000000"/>
          <w:spacing w:val="-1"/>
          <w:sz w:val="11"/>
        </w:rPr>
        <w:t>Line</w:t>
      </w:r>
      <w:r>
        <w:rPr>
          <w:rFonts w:ascii="Arial Narrow" w:hAnsi="Arial Narrow"/>
          <w:color w:val="000000"/>
          <w:spacing w:val="-1"/>
          <w:sz w:val="11"/>
        </w:rPr>
        <w:tab/>
        <w:t>(a)</w:t>
      </w:r>
      <w:r>
        <w:rPr>
          <w:rFonts w:ascii="Arial Narrow" w:hAnsi="Arial Narrow"/>
          <w:color w:val="000000"/>
          <w:spacing w:val="-1"/>
          <w:sz w:val="11"/>
        </w:rPr>
        <w:tab/>
        <w:t>Source</w:t>
      </w:r>
      <w:r>
        <w:rPr>
          <w:rFonts w:ascii="Arial Narrow" w:hAnsi="Arial Narrow"/>
          <w:color w:val="000000"/>
          <w:spacing w:val="-1"/>
          <w:sz w:val="11"/>
        </w:rPr>
        <w:tab/>
        <w:t>Note</w:t>
      </w:r>
      <w:r>
        <w:rPr>
          <w:rFonts w:ascii="Arial Narrow" w:hAnsi="Arial Narrow"/>
          <w:color w:val="000000"/>
          <w:spacing w:val="-1"/>
          <w:sz w:val="11"/>
        </w:rPr>
        <w:tab/>
        <w:t>(b)</w:t>
      </w:r>
    </w:p>
    <w:p w:rsidR="001029FF" w:rsidRDefault="00D4434D">
      <w:pPr>
        <w:autoSpaceDE w:val="0"/>
        <w:autoSpaceDN w:val="0"/>
        <w:adjustRightInd w:val="0"/>
        <w:spacing w:before="40" w:line="126" w:lineRule="exact"/>
        <w:ind w:left="1231" w:firstLine="5704"/>
        <w:rPr>
          <w:rFonts w:ascii="Arial Narrow" w:hAnsi="Arial Narrow"/>
          <w:color w:val="000000"/>
          <w:spacing w:val="-1"/>
          <w:sz w:val="11"/>
        </w:rPr>
      </w:pPr>
      <w:r>
        <w:rPr>
          <w:rFonts w:ascii="Arial Narrow" w:hAnsi="Arial Narrow"/>
          <w:color w:val="000000"/>
          <w:spacing w:val="-1"/>
          <w:sz w:val="11"/>
        </w:rPr>
        <w:t>December 31, 2021</w:t>
      </w:r>
    </w:p>
    <w:p w:rsidR="001029FF" w:rsidRDefault="001029FF">
      <w:pPr>
        <w:autoSpaceDE w:val="0"/>
        <w:autoSpaceDN w:val="0"/>
        <w:adjustRightInd w:val="0"/>
        <w:spacing w:line="126" w:lineRule="exact"/>
        <w:ind w:left="1264"/>
        <w:rPr>
          <w:rFonts w:ascii="Arial Narrow" w:hAnsi="Arial Narrow"/>
          <w:color w:val="000000"/>
          <w:spacing w:val="-1"/>
          <w:sz w:val="11"/>
        </w:rPr>
      </w:pPr>
    </w:p>
    <w:p w:rsidR="001029FF" w:rsidRDefault="001029FF">
      <w:pPr>
        <w:autoSpaceDE w:val="0"/>
        <w:autoSpaceDN w:val="0"/>
        <w:adjustRightInd w:val="0"/>
        <w:spacing w:line="126" w:lineRule="exact"/>
        <w:ind w:left="1264"/>
        <w:rPr>
          <w:rFonts w:ascii="Arial Narrow" w:hAnsi="Arial Narrow"/>
          <w:color w:val="000000"/>
          <w:spacing w:val="-1"/>
          <w:sz w:val="11"/>
        </w:rPr>
      </w:pPr>
    </w:p>
    <w:p w:rsidR="001029FF" w:rsidRDefault="00D4434D">
      <w:pPr>
        <w:tabs>
          <w:tab w:val="left" w:pos="1629"/>
          <w:tab w:val="left" w:pos="4831"/>
          <w:tab w:val="left" w:pos="7874"/>
        </w:tabs>
        <w:autoSpaceDE w:val="0"/>
        <w:autoSpaceDN w:val="0"/>
        <w:adjustRightInd w:val="0"/>
        <w:spacing w:before="126" w:line="126" w:lineRule="exact"/>
        <w:ind w:left="1264" w:firstLine="26"/>
        <w:rPr>
          <w:rFonts w:ascii="Arial Narrow" w:hAnsi="Arial Narrow"/>
          <w:color w:val="000000"/>
          <w:spacing w:val="-1"/>
          <w:sz w:val="11"/>
        </w:rPr>
      </w:pPr>
      <w:r>
        <w:rPr>
          <w:rFonts w:ascii="Arial Narrow" w:hAnsi="Arial Narrow"/>
          <w:color w:val="000000"/>
          <w:spacing w:val="-1"/>
          <w:sz w:val="11"/>
        </w:rPr>
        <w:t>1</w:t>
      </w:r>
      <w:r>
        <w:rPr>
          <w:rFonts w:ascii="Arial Narrow" w:hAnsi="Arial Narrow"/>
          <w:color w:val="000000"/>
          <w:spacing w:val="-1"/>
          <w:sz w:val="11"/>
        </w:rPr>
        <w:tab/>
        <w:t>Total Tax adjustment for Permanent Differences (Appendix A, Note Q)</w:t>
      </w:r>
      <w:r>
        <w:rPr>
          <w:rFonts w:ascii="Arial Narrow" w:hAnsi="Arial Narrow"/>
          <w:color w:val="000000"/>
          <w:spacing w:val="-1"/>
          <w:sz w:val="11"/>
        </w:rPr>
        <w:tab/>
      </w:r>
      <w:r>
        <w:rPr>
          <w:rFonts w:ascii="Arial Narrow" w:hAnsi="Arial Narrow"/>
          <w:color w:val="000000"/>
          <w:spacing w:val="-1"/>
          <w:sz w:val="11"/>
        </w:rPr>
        <w:t>Sum of Line 1 sub-items</w:t>
      </w:r>
      <w:r>
        <w:rPr>
          <w:rFonts w:ascii="Arial Narrow" w:hAnsi="Arial Narrow"/>
          <w:color w:val="000000"/>
          <w:spacing w:val="-1"/>
          <w:sz w:val="11"/>
        </w:rPr>
        <w:tab/>
        <w:t>Input to Appendix A, page 3, line 68 and Attachment 4, line 16</w:t>
      </w:r>
    </w:p>
    <w:p w:rsidR="001029FF" w:rsidRDefault="00D4434D">
      <w:pPr>
        <w:tabs>
          <w:tab w:val="left" w:pos="1629"/>
          <w:tab w:val="left" w:pos="7672"/>
        </w:tabs>
        <w:autoSpaceDE w:val="0"/>
        <w:autoSpaceDN w:val="0"/>
        <w:adjustRightInd w:val="0"/>
        <w:spacing w:before="40" w:line="126" w:lineRule="exact"/>
        <w:ind w:left="1264"/>
        <w:rPr>
          <w:rFonts w:ascii="Arial Narrow" w:hAnsi="Arial Narrow"/>
          <w:color w:val="000000"/>
          <w:spacing w:val="-1"/>
          <w:sz w:val="11"/>
        </w:rPr>
      </w:pPr>
      <w:r>
        <w:rPr>
          <w:rFonts w:ascii="Arial Narrow" w:hAnsi="Arial Narrow"/>
          <w:color w:val="000000"/>
          <w:spacing w:val="-1"/>
          <w:position w:val="-2"/>
          <w:sz w:val="11"/>
        </w:rPr>
        <w:t>1a</w:t>
      </w:r>
      <w:r>
        <w:rPr>
          <w:rFonts w:ascii="Arial Narrow" w:hAnsi="Arial Narrow"/>
          <w:color w:val="000000"/>
          <w:spacing w:val="-1"/>
          <w:position w:val="-2"/>
          <w:sz w:val="11"/>
        </w:rPr>
        <w:tab/>
      </w:r>
      <w:r>
        <w:rPr>
          <w:rFonts w:ascii="Arial Narrow" w:hAnsi="Arial Narrow"/>
          <w:color w:val="000000"/>
          <w:spacing w:val="-1"/>
          <w:sz w:val="11"/>
        </w:rPr>
        <w:t>Tax adjustment for AFUDC Equity (Appendix A, Note R)</w:t>
      </w:r>
      <w:r>
        <w:rPr>
          <w:rFonts w:ascii="Arial Narrow" w:hAnsi="Arial Narrow"/>
          <w:color w:val="000000"/>
          <w:spacing w:val="-1"/>
          <w:sz w:val="11"/>
        </w:rPr>
        <w:tab/>
        <w:t>-</w:t>
      </w:r>
    </w:p>
    <w:p w:rsidR="001029FF" w:rsidRDefault="00D4434D">
      <w:pPr>
        <w:tabs>
          <w:tab w:val="left" w:pos="1629"/>
          <w:tab w:val="left" w:pos="7672"/>
        </w:tabs>
        <w:autoSpaceDE w:val="0"/>
        <w:autoSpaceDN w:val="0"/>
        <w:adjustRightInd w:val="0"/>
        <w:spacing w:before="39" w:line="126" w:lineRule="exact"/>
        <w:ind w:left="1264"/>
        <w:rPr>
          <w:rFonts w:ascii="Arial Narrow" w:hAnsi="Arial Narrow"/>
          <w:color w:val="000000"/>
          <w:spacing w:val="-1"/>
          <w:sz w:val="11"/>
        </w:rPr>
      </w:pPr>
      <w:r>
        <w:rPr>
          <w:rFonts w:ascii="Arial Narrow" w:hAnsi="Arial Narrow"/>
          <w:color w:val="000000"/>
          <w:spacing w:val="-1"/>
          <w:sz w:val="11"/>
        </w:rPr>
        <w:t>1b</w:t>
      </w:r>
      <w:r>
        <w:rPr>
          <w:rFonts w:ascii="Arial Narrow" w:hAnsi="Arial Narrow"/>
          <w:color w:val="000000"/>
          <w:spacing w:val="-1"/>
          <w:sz w:val="11"/>
        </w:rPr>
        <w:tab/>
        <w:t>Tax Adjustment for Meals &amp; Entertainment (Appendix A, Note R)</w:t>
      </w:r>
      <w:r>
        <w:rPr>
          <w:rFonts w:ascii="Arial Narrow" w:hAnsi="Arial Narrow"/>
          <w:color w:val="000000"/>
          <w:spacing w:val="-1"/>
          <w:sz w:val="11"/>
        </w:rPr>
        <w:tab/>
        <w:t>-</w:t>
      </w:r>
    </w:p>
    <w:p w:rsidR="001029FF" w:rsidRDefault="00D4434D">
      <w:pPr>
        <w:tabs>
          <w:tab w:val="left" w:pos="7672"/>
        </w:tabs>
        <w:autoSpaceDE w:val="0"/>
        <w:autoSpaceDN w:val="0"/>
        <w:adjustRightInd w:val="0"/>
        <w:spacing w:before="40" w:line="126" w:lineRule="exact"/>
        <w:ind w:left="1264" w:firstLine="2"/>
        <w:rPr>
          <w:rFonts w:ascii="Arial Narrow" w:hAnsi="Arial Narrow"/>
          <w:color w:val="000000"/>
          <w:spacing w:val="-1"/>
          <w:sz w:val="11"/>
        </w:rPr>
      </w:pPr>
      <w:r>
        <w:rPr>
          <w:rFonts w:ascii="Arial Narrow" w:hAnsi="Arial Narrow"/>
          <w:color w:val="000000"/>
          <w:spacing w:val="-1"/>
          <w:sz w:val="11"/>
        </w:rPr>
        <w:t>1c</w:t>
      </w:r>
      <w:r>
        <w:rPr>
          <w:rFonts w:ascii="Arial Narrow" w:hAnsi="Arial Narrow"/>
          <w:color w:val="000000"/>
          <w:spacing w:val="-1"/>
          <w:sz w:val="11"/>
        </w:rPr>
        <w:tab/>
        <w:t>-</w:t>
      </w:r>
    </w:p>
    <w:p w:rsidR="001029FF" w:rsidRDefault="001029FF">
      <w:pPr>
        <w:autoSpaceDE w:val="0"/>
        <w:autoSpaceDN w:val="0"/>
        <w:adjustRightInd w:val="0"/>
        <w:spacing w:line="126" w:lineRule="exact"/>
        <w:ind w:left="1264"/>
        <w:rPr>
          <w:rFonts w:ascii="Arial Narrow" w:hAnsi="Arial Narrow"/>
          <w:color w:val="000000"/>
          <w:spacing w:val="-1"/>
          <w:sz w:val="11"/>
        </w:rPr>
      </w:pPr>
    </w:p>
    <w:p w:rsidR="001029FF" w:rsidRDefault="00D4434D">
      <w:pPr>
        <w:tabs>
          <w:tab w:val="left" w:pos="1629"/>
          <w:tab w:val="left" w:pos="6213"/>
          <w:tab w:val="left" w:pos="7672"/>
          <w:tab w:val="left" w:pos="7874"/>
        </w:tabs>
        <w:autoSpaceDE w:val="0"/>
        <w:autoSpaceDN w:val="0"/>
        <w:adjustRightInd w:val="0"/>
        <w:spacing w:before="65" w:line="126" w:lineRule="exact"/>
        <w:ind w:left="1264" w:firstLine="26"/>
        <w:rPr>
          <w:rFonts w:ascii="Arial Narrow" w:hAnsi="Arial Narrow"/>
          <w:color w:val="000000"/>
          <w:spacing w:val="-1"/>
          <w:sz w:val="11"/>
        </w:rPr>
      </w:pPr>
      <w:r>
        <w:rPr>
          <w:rFonts w:ascii="Arial Narrow" w:hAnsi="Arial Narrow"/>
          <w:color w:val="000000"/>
          <w:spacing w:val="-1"/>
          <w:sz w:val="11"/>
        </w:rPr>
        <w:t>2</w:t>
      </w:r>
      <w:r>
        <w:rPr>
          <w:rFonts w:ascii="Arial Narrow" w:hAnsi="Arial Narrow"/>
          <w:color w:val="000000"/>
          <w:spacing w:val="-1"/>
          <w:sz w:val="11"/>
        </w:rPr>
        <w:tab/>
        <w:t xml:space="preserve">Amortized Excess Deferred Taxes </w:t>
      </w:r>
      <w:r>
        <w:rPr>
          <w:rFonts w:ascii="Arial Narrow" w:hAnsi="Arial Narrow"/>
          <w:color w:val="000000"/>
          <w:spacing w:val="-1"/>
          <w:sz w:val="11"/>
        </w:rPr>
        <w:t>(enter negative) (Appendix A, note Q)</w:t>
      </w:r>
      <w:r>
        <w:rPr>
          <w:rFonts w:ascii="Arial Narrow" w:hAnsi="Arial Narrow"/>
          <w:color w:val="000000"/>
          <w:spacing w:val="-1"/>
          <w:sz w:val="11"/>
        </w:rPr>
        <w:tab/>
        <w:t>(Note 1)</w:t>
      </w:r>
      <w:r>
        <w:rPr>
          <w:rFonts w:ascii="Arial Narrow" w:hAnsi="Arial Narrow"/>
          <w:color w:val="000000"/>
          <w:spacing w:val="-1"/>
          <w:sz w:val="11"/>
        </w:rPr>
        <w:tab/>
        <w:t>-</w:t>
      </w:r>
      <w:r>
        <w:rPr>
          <w:rFonts w:ascii="Arial Narrow" w:hAnsi="Arial Narrow"/>
          <w:color w:val="000000"/>
          <w:spacing w:val="-1"/>
          <w:sz w:val="11"/>
        </w:rPr>
        <w:tab/>
        <w:t>Input to Appendix A, page 3, line 67</w:t>
      </w:r>
    </w:p>
    <w:p w:rsidR="001029FF" w:rsidRDefault="00D4434D">
      <w:pPr>
        <w:tabs>
          <w:tab w:val="left" w:pos="1629"/>
          <w:tab w:val="left" w:pos="6213"/>
          <w:tab w:val="left" w:pos="7672"/>
          <w:tab w:val="left" w:pos="7874"/>
        </w:tabs>
        <w:autoSpaceDE w:val="0"/>
        <w:autoSpaceDN w:val="0"/>
        <w:adjustRightInd w:val="0"/>
        <w:spacing w:before="39" w:line="126" w:lineRule="exact"/>
        <w:ind w:left="1264" w:firstLine="26"/>
        <w:rPr>
          <w:rFonts w:ascii="Arial Narrow" w:hAnsi="Arial Narrow"/>
          <w:color w:val="000000"/>
          <w:spacing w:val="-1"/>
          <w:sz w:val="11"/>
        </w:rPr>
      </w:pPr>
      <w:r>
        <w:rPr>
          <w:rFonts w:ascii="Arial Narrow" w:hAnsi="Arial Narrow"/>
          <w:color w:val="000000"/>
          <w:spacing w:val="-1"/>
          <w:sz w:val="11"/>
        </w:rPr>
        <w:t>3</w:t>
      </w:r>
      <w:r>
        <w:rPr>
          <w:rFonts w:ascii="Arial Narrow" w:hAnsi="Arial Narrow"/>
          <w:color w:val="000000"/>
          <w:spacing w:val="-1"/>
          <w:sz w:val="11"/>
        </w:rPr>
        <w:tab/>
        <w:t>Amortized Deficient Deferred Taxes (Appendix A, note Q)</w:t>
      </w:r>
      <w:r>
        <w:rPr>
          <w:rFonts w:ascii="Arial Narrow" w:hAnsi="Arial Narrow"/>
          <w:color w:val="000000"/>
          <w:spacing w:val="-1"/>
          <w:sz w:val="11"/>
        </w:rPr>
        <w:tab/>
        <w:t>(Note 1)</w:t>
      </w:r>
      <w:r>
        <w:rPr>
          <w:rFonts w:ascii="Arial Narrow" w:hAnsi="Arial Narrow"/>
          <w:color w:val="000000"/>
          <w:spacing w:val="-1"/>
          <w:sz w:val="11"/>
        </w:rPr>
        <w:tab/>
        <w:t>-</w:t>
      </w:r>
      <w:r>
        <w:rPr>
          <w:rFonts w:ascii="Arial Narrow" w:hAnsi="Arial Narrow"/>
          <w:color w:val="000000"/>
          <w:spacing w:val="-1"/>
          <w:sz w:val="11"/>
        </w:rPr>
        <w:tab/>
        <w:t>Input to Appendix A, page 3, line 67</w:t>
      </w:r>
    </w:p>
    <w:p w:rsidR="001029FF" w:rsidRDefault="001029FF">
      <w:pPr>
        <w:autoSpaceDE w:val="0"/>
        <w:autoSpaceDN w:val="0"/>
        <w:adjustRightInd w:val="0"/>
        <w:spacing w:line="115" w:lineRule="exact"/>
        <w:ind w:left="1029"/>
        <w:rPr>
          <w:rFonts w:ascii="Arial Narrow" w:hAnsi="Arial Narrow"/>
          <w:color w:val="000000"/>
          <w:spacing w:val="-1"/>
          <w:sz w:val="11"/>
        </w:rPr>
      </w:pPr>
    </w:p>
    <w:p w:rsidR="001029FF" w:rsidRDefault="001029FF">
      <w:pPr>
        <w:autoSpaceDE w:val="0"/>
        <w:autoSpaceDN w:val="0"/>
        <w:adjustRightInd w:val="0"/>
        <w:spacing w:line="115" w:lineRule="exact"/>
        <w:ind w:left="1029"/>
        <w:rPr>
          <w:rFonts w:ascii="Arial Narrow" w:hAnsi="Arial Narrow"/>
          <w:color w:val="000000"/>
          <w:spacing w:val="-1"/>
          <w:sz w:val="11"/>
        </w:rPr>
      </w:pPr>
    </w:p>
    <w:p w:rsidR="001029FF" w:rsidRDefault="001029FF">
      <w:pPr>
        <w:autoSpaceDE w:val="0"/>
        <w:autoSpaceDN w:val="0"/>
        <w:adjustRightInd w:val="0"/>
        <w:spacing w:line="115" w:lineRule="exact"/>
        <w:ind w:left="1029"/>
        <w:rPr>
          <w:rFonts w:ascii="Arial Narrow" w:hAnsi="Arial Narrow"/>
          <w:color w:val="000000"/>
          <w:spacing w:val="-1"/>
          <w:sz w:val="11"/>
        </w:rPr>
      </w:pPr>
    </w:p>
    <w:p w:rsidR="001029FF" w:rsidRDefault="001029FF">
      <w:pPr>
        <w:autoSpaceDE w:val="0"/>
        <w:autoSpaceDN w:val="0"/>
        <w:adjustRightInd w:val="0"/>
        <w:spacing w:line="115" w:lineRule="exact"/>
        <w:ind w:left="1029"/>
        <w:rPr>
          <w:rFonts w:ascii="Arial Narrow" w:hAnsi="Arial Narrow"/>
          <w:color w:val="000000"/>
          <w:spacing w:val="-1"/>
          <w:sz w:val="11"/>
        </w:rPr>
      </w:pPr>
    </w:p>
    <w:p w:rsidR="001029FF" w:rsidRDefault="00D4434D">
      <w:pPr>
        <w:autoSpaceDE w:val="0"/>
        <w:autoSpaceDN w:val="0"/>
        <w:adjustRightInd w:val="0"/>
        <w:spacing w:before="68" w:line="115" w:lineRule="exact"/>
        <w:ind w:left="1029"/>
        <w:rPr>
          <w:rFonts w:ascii="Arial Narrow" w:hAnsi="Arial Narrow"/>
          <w:color w:val="000000"/>
          <w:spacing w:val="-1"/>
          <w:sz w:val="10"/>
        </w:rPr>
      </w:pPr>
      <w:r>
        <w:rPr>
          <w:rFonts w:ascii="Arial Narrow" w:hAnsi="Arial Narrow"/>
          <w:color w:val="000000"/>
          <w:spacing w:val="-1"/>
          <w:sz w:val="10"/>
        </w:rPr>
        <w:t xml:space="preserve">Notes: </w:t>
      </w:r>
    </w:p>
    <w:p w:rsidR="001029FF" w:rsidRDefault="00D4434D">
      <w:pPr>
        <w:tabs>
          <w:tab w:val="left" w:pos="1629"/>
        </w:tabs>
        <w:autoSpaceDE w:val="0"/>
        <w:autoSpaceDN w:val="0"/>
        <w:adjustRightInd w:val="0"/>
        <w:spacing w:before="16" w:line="126" w:lineRule="exact"/>
        <w:ind w:left="1288"/>
        <w:rPr>
          <w:rFonts w:ascii="Arial Narrow" w:hAnsi="Arial Narrow"/>
          <w:color w:val="000000"/>
          <w:spacing w:val="-1"/>
          <w:position w:val="-2"/>
          <w:sz w:val="11"/>
        </w:rPr>
      </w:pPr>
      <w:r>
        <w:rPr>
          <w:rFonts w:ascii="Arial Narrow" w:hAnsi="Arial Narrow"/>
          <w:color w:val="000000"/>
          <w:spacing w:val="-1"/>
          <w:sz w:val="10"/>
        </w:rPr>
        <w:t xml:space="preserve">1 </w:t>
      </w:r>
      <w:r>
        <w:rPr>
          <w:rFonts w:ascii="Arial Narrow" w:hAnsi="Arial Narrow"/>
          <w:color w:val="000000"/>
          <w:spacing w:val="-1"/>
          <w:sz w:val="10"/>
        </w:rPr>
        <w:tab/>
      </w:r>
      <w:r>
        <w:rPr>
          <w:rFonts w:ascii="Arial Narrow" w:hAnsi="Arial Narrow"/>
          <w:color w:val="000000"/>
          <w:spacing w:val="-1"/>
          <w:position w:val="-2"/>
          <w:sz w:val="11"/>
        </w:rPr>
        <w:t xml:space="preserve">Upon enactment of changes in tax law, income tax </w:t>
      </w:r>
      <w:r>
        <w:rPr>
          <w:rFonts w:ascii="Arial Narrow" w:hAnsi="Arial Narrow"/>
          <w:color w:val="000000"/>
          <w:spacing w:val="-1"/>
          <w:position w:val="-2"/>
          <w:sz w:val="11"/>
        </w:rPr>
        <w:t xml:space="preserve">rates (including changes in apportionment) and other actions taken by a taxing authority, deferred taxes are re-measured and adjusted in the </w:t>
      </w:r>
    </w:p>
    <w:p w:rsidR="001029FF" w:rsidRDefault="00D4434D">
      <w:pPr>
        <w:autoSpaceDE w:val="0"/>
        <w:autoSpaceDN w:val="0"/>
        <w:adjustRightInd w:val="0"/>
        <w:spacing w:before="23" w:line="140" w:lineRule="exact"/>
        <w:ind w:left="1629" w:right="2818"/>
        <w:jc w:val="both"/>
        <w:rPr>
          <w:rFonts w:ascii="Arial Narrow" w:hAnsi="Arial Narrow"/>
          <w:color w:val="000000"/>
          <w:spacing w:val="-1"/>
          <w:sz w:val="11"/>
        </w:rPr>
      </w:pPr>
      <w:r>
        <w:rPr>
          <w:rFonts w:ascii="Arial Narrow" w:hAnsi="Arial Narrow"/>
          <w:color w:val="000000"/>
          <w:spacing w:val="-1"/>
          <w:sz w:val="11"/>
        </w:rPr>
        <w:t xml:space="preserve">Company's books of account, resulting in excess or deficient accumulated deferred taxes. Such excess or deficient </w:t>
      </w:r>
      <w:r>
        <w:rPr>
          <w:rFonts w:ascii="Arial Narrow" w:hAnsi="Arial Narrow"/>
          <w:color w:val="000000"/>
          <w:spacing w:val="-1"/>
          <w:sz w:val="11"/>
        </w:rPr>
        <w:t xml:space="preserve">deferred taxes attributed to the transmission function will be based upon tax </w:t>
      </w:r>
      <w:r>
        <w:rPr>
          <w:rFonts w:ascii="Arial Narrow" w:hAnsi="Arial Narrow"/>
          <w:color w:val="000000"/>
          <w:spacing w:val="-1"/>
          <w:sz w:val="11"/>
        </w:rPr>
        <w:br/>
        <w:t>records and calculated in the calendar year in which the excess or deficient amount was measured and recorded for financial reporting purposes. Amortization shall be over the es</w:t>
      </w:r>
      <w:r>
        <w:rPr>
          <w:rFonts w:ascii="Arial Narrow" w:hAnsi="Arial Narrow"/>
          <w:color w:val="000000"/>
          <w:spacing w:val="-1"/>
          <w:sz w:val="11"/>
        </w:rPr>
        <w:t xml:space="preserve">timated useful </w:t>
      </w:r>
      <w:r>
        <w:rPr>
          <w:rFonts w:ascii="Arial Narrow" w:hAnsi="Arial Narrow"/>
          <w:color w:val="000000"/>
          <w:spacing w:val="-1"/>
          <w:sz w:val="11"/>
        </w:rPr>
        <w:br/>
        <w:t xml:space="preserve">life of the underlying assets. </w:t>
      </w:r>
      <w:r>
        <w:rPr>
          <w:rFonts w:ascii="Arial Narrow" w:hAnsi="Arial Narrow"/>
          <w:color w:val="000000"/>
          <w:spacing w:val="-1"/>
          <w:sz w:val="11"/>
        </w:rPr>
        <w:pict>
          <v:polyline id="_x0000_s1815" style="position:absolute;left:0;text-align:left;z-index:-251563008;mso-position-horizontal-relative:page;mso-position-vertical-relative:page" points="340.1pt,103.9pt,392.9pt,103.9pt,392.9pt,120.6pt,340.1pt,120.6pt,340.1pt,103.9pt" coordsize="1057,334" o:allowincell="f" fillcolor="#ffc" stroked="f">
            <v:path arrowok="t"/>
            <w10:wrap anchorx="page" anchory="page"/>
          </v:polyline>
        </w:pict>
      </w:r>
      <w:r>
        <w:rPr>
          <w:rFonts w:ascii="Arial Narrow" w:hAnsi="Arial Narrow"/>
          <w:color w:val="000000"/>
          <w:spacing w:val="-1"/>
          <w:sz w:val="11"/>
        </w:rPr>
        <w:pict>
          <v:polyline id="_x0000_s1816" style="position:absolute;left:0;text-align:left;z-index:-251503616;mso-position-horizontal-relative:page;mso-position-vertical-relative:page" points="340.1pt,137.05pt,392.9pt,137.05pt,392.9pt,153.7pt,340.1pt,153.7pt,340.1pt,137.05pt" coordsize="1057,334" o:allowincell="f" fillcolor="#ffc" stroked="f">
            <v:path arrowok="t"/>
            <w10:wrap anchorx="page" anchory="page"/>
          </v:polyline>
        </w:pict>
      </w:r>
      <w:r>
        <w:rPr>
          <w:rFonts w:ascii="Arial Narrow" w:hAnsi="Arial Narrow"/>
          <w:color w:val="000000"/>
          <w:spacing w:val="-1"/>
          <w:sz w:val="11"/>
        </w:rPr>
        <w:pict>
          <v:polyline id="_x0000_s1817" style="position:absolute;left:0;text-align:left;z-index:-251486208;mso-position-horizontal-relative:page;mso-position-vertical-relative:page" points="80.5pt,162pt,234.1pt,162pt,234.1pt,153.6pt,80.5pt,153.6pt,80.5pt,162pt" coordsize="3072,169" o:allowincell="f" fillcolor="#ffc" stroked="f">
            <v:path arrowok="t"/>
            <w10:wrap anchorx="page" anchory="page"/>
          </v:polyline>
        </w:pict>
      </w:r>
      <w:r>
        <w:rPr>
          <w:rFonts w:ascii="Arial Narrow" w:hAnsi="Arial Narrow"/>
          <w:color w:val="000000"/>
          <w:spacing w:val="-1"/>
          <w:sz w:val="11"/>
        </w:rPr>
        <w:pict>
          <v:polyline id="_x0000_s1818" style="position:absolute;left:0;text-align:left;z-index:-251446272;mso-position-horizontal-relative:page;mso-position-vertical-relative:page" points="340.1pt,153.6pt,392.9pt,153.6pt,392.9pt,162pt,340.1pt,162pt,340.1pt,153.6pt" coordsize="1057,169" o:allowincell="f" fillcolor="#ffc" stroked="f">
            <v:path arrowok="t"/>
            <w10:wrap anchorx="page" anchory="page"/>
          </v:polyline>
        </w:pict>
      </w:r>
      <w:r>
        <w:rPr>
          <w:rFonts w:ascii="Arial Narrow" w:hAnsi="Arial Narrow"/>
          <w:color w:val="000000"/>
          <w:spacing w:val="-1"/>
          <w:sz w:val="11"/>
        </w:rPr>
        <w:pict>
          <v:polyline id="_x0000_s1819" style="position:absolute;left:0;text-align:left;z-index:-251429888;mso-position-horizontal-relative:page;mso-position-vertical-relative:page" points="234pt,177.85pt,297.25pt,177.85pt,297.25pt,169.45pt,234pt,169.45pt,234pt,177.85pt" coordsize="1265,169" o:allowincell="f" fillcolor="#ffc" stroked="f">
            <v:path arrowok="t"/>
            <w10:wrap anchorx="page" anchory="page"/>
          </v:polyline>
        </w:pict>
      </w:r>
      <w:r>
        <w:rPr>
          <w:rFonts w:ascii="Arial Narrow" w:hAnsi="Arial Narrow"/>
          <w:color w:val="000000"/>
          <w:spacing w:val="-1"/>
          <w:sz w:val="11"/>
        </w:rPr>
        <w:pict>
          <v:polyline id="_x0000_s1820" style="position:absolute;left:0;text-align:left;z-index:-251408384;mso-position-horizontal-relative:page;mso-position-vertical-relative:page" points="340.1pt,169.45pt,392.9pt,169.45pt,392.9pt,177.85pt,340.1pt,177.85pt,340.1pt,169.45pt" coordsize="1057,169" o:allowincell="f" fillcolor="#ffc" stroked="f">
            <v:path arrowok="t"/>
            <w10:wrap anchorx="page" anchory="page"/>
          </v:polyline>
        </w:pict>
      </w:r>
      <w:r>
        <w:rPr>
          <w:rFonts w:ascii="Arial Narrow" w:hAnsi="Arial Narrow"/>
          <w:color w:val="000000"/>
          <w:spacing w:val="-1"/>
          <w:sz w:val="11"/>
        </w:rPr>
        <w:pict>
          <v:polyline id="_x0000_s1821" style="position:absolute;left:0;text-align:left;z-index:-251398144;mso-position-horizontal-relative:page;mso-position-vertical-relative:page" points="234pt,186.1pt,297.25pt,186.1pt,297.25pt,177.7pt,234pt,177.7pt,234pt,186.1pt" coordsize="1265,168" o:allowincell="f" fillcolor="#ffc" stroked="f">
            <v:path arrowok="t"/>
            <w10:wrap anchorx="page" anchory="page"/>
          </v:polyline>
        </w:pict>
      </w:r>
      <w:r>
        <w:rPr>
          <w:rFonts w:ascii="Arial Narrow" w:hAnsi="Arial Narrow"/>
          <w:color w:val="000000"/>
          <w:spacing w:val="-1"/>
          <w:sz w:val="11"/>
        </w:rPr>
        <w:pict>
          <v:polyline id="_x0000_s1822" style="position:absolute;left:0;text-align:left;z-index:-251383808;mso-position-horizontal-relative:page;mso-position-vertical-relative:page" points="340.1pt,177.7pt,392.9pt,177.7pt,392.9pt,186.1pt,340.1pt,186.1pt,340.1pt,177.7pt" coordsize="1057,168" o:allowincell="f" fillcolor="#ffc" stroked="f">
            <v:path arrowok="t"/>
            <w10:wrap anchorx="page" anchory="page"/>
          </v:polyline>
        </w:pict>
      </w:r>
      <w:r>
        <w:rPr>
          <w:rFonts w:ascii="Arial Narrow" w:hAnsi="Arial Narrow"/>
          <w:color w:val="000000"/>
          <w:spacing w:val="-1"/>
          <w:sz w:val="11"/>
        </w:rPr>
        <w:pict>
          <v:polyline id="_x0000_s1823" style="position:absolute;left:0;text-align:left;z-index:-251341824;mso-position-horizontal-relative:page;mso-position-vertical-relative:page" points="50.6pt,104.65pt,469.1pt,104.65pt,469.1pt,103.65pt,50.6pt,103.65pt,50.6pt,104.65pt" coordsize="8370,20" o:allowincell="f" fillcolor="black" stroked="f">
            <v:path arrowok="t"/>
            <w10:wrap anchorx="page" anchory="page"/>
          </v:polyline>
        </w:pict>
      </w:r>
    </w:p>
    <w:p w:rsidR="001029FF" w:rsidRDefault="001029FF">
      <w:pPr>
        <w:autoSpaceDE w:val="0"/>
        <w:autoSpaceDN w:val="0"/>
        <w:adjustRightInd w:val="0"/>
        <w:rPr>
          <w:rFonts w:ascii="Arial Narrow" w:hAnsi="Arial Narrow"/>
          <w:color w:val="000000"/>
          <w:spacing w:val="-1"/>
          <w:sz w:val="11"/>
        </w:rPr>
      </w:pPr>
    </w:p>
    <w:sectPr w:rsidR="001029FF">
      <w:headerReference w:type="even" r:id="rId278"/>
      <w:headerReference w:type="default" r:id="rId279"/>
      <w:footerReference w:type="even" r:id="rId280"/>
      <w:footerReference w:type="default" r:id="rId281"/>
      <w:headerReference w:type="first" r:id="rId282"/>
      <w:footerReference w:type="first" r:id="rId28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434D">
      <w:r>
        <w:separator/>
      </w:r>
    </w:p>
  </w:endnote>
  <w:endnote w:type="continuationSeparator" w:id="0">
    <w:p w:rsidR="00000000" w:rsidRDefault="00D4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ER22-1571-00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w:t>
    </w:r>
    <w:r>
      <w:rPr>
        <w:rFonts w:ascii="Arial" w:eastAsia="Arial" w:hAnsi="Arial" w:cs="Arial"/>
        <w:color w:val="000000"/>
        <w:sz w:val="16"/>
      </w:rPr>
      <w:t xml:space="preserve">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ER22-1571-000 -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ER22-157</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w:t>
    </w:r>
    <w:r>
      <w:rPr>
        <w:rFonts w:ascii="Arial" w:eastAsia="Arial" w:hAnsi="Arial" w:cs="Arial"/>
        <w:color w:val="000000"/>
        <w:sz w:val="16"/>
      </w:rPr>
      <w:t xml:space="preserve">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w:t>
    </w:r>
    <w:r>
      <w:rPr>
        <w:rFonts w:ascii="Arial" w:eastAsia="Arial" w:hAnsi="Arial" w:cs="Arial"/>
        <w:color w:val="000000"/>
        <w:sz w:val="16"/>
      </w:rPr>
      <w:t xml:space="preserve">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ER22-1571-000 -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ER22-1571-000 -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w:t>
    </w:r>
    <w:r>
      <w:rPr>
        <w:rFonts w:ascii="Arial" w:eastAsia="Arial" w:hAnsi="Arial" w:cs="Arial"/>
        <w:color w:val="000000"/>
        <w:sz w:val="16"/>
      </w:rPr>
      <w:t xml:space="preserv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w:t>
    </w:r>
    <w:r>
      <w:rPr>
        <w:rFonts w:ascii="Arial" w:eastAsia="Arial" w:hAnsi="Arial" w:cs="Arial"/>
        <w:color w:val="000000"/>
        <w:sz w:val="16"/>
      </w:rPr>
      <w:t xml:space="preserve">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6/1/2022 - Docket #: ER22-1571-000 -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right="1134"/>
      <w:jc w:val="right"/>
    </w:pPr>
    <w:r>
      <w:rPr>
        <w:rFonts w:ascii="Arial" w:eastAsia="Arial" w:hAnsi="Arial" w:cs="Arial"/>
        <w:color w:val="000000"/>
        <w:sz w:val="16"/>
      </w:rPr>
      <w:t xml:space="preserve">Effective Date: 6/1/2022 - Docket #: ER22-1571-000 -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434D">
      <w:r>
        <w:separator/>
      </w:r>
    </w:p>
  </w:footnote>
  <w:footnote w:type="continuationSeparator" w:id="0">
    <w:p w:rsidR="00000000" w:rsidRDefault="00D4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6.10.9.2.1 OATT Schedule 10 - NextEra Energy Transmission Ne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0.9.2.1 OATT Schedule 10 - NextEra Energy Transmission Ne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6.10.9.2.1 OATT Schedule 10 - NextEra Energy Transmission Ne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w:t>
    </w:r>
    <w:r>
      <w:rPr>
        <w:rFonts w:ascii="Arial" w:eastAsia="Arial" w:hAnsi="Arial" w:cs="Arial"/>
        <w:color w:val="000000"/>
        <w:sz w:val="16"/>
      </w:rPr>
      <w:t>smission Ne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w:t>
    </w:r>
    <w:r>
      <w:rPr>
        <w:rFonts w:ascii="Arial" w:eastAsia="Arial" w:hAnsi="Arial" w:cs="Arial"/>
        <w:color w:val="000000"/>
        <w:sz w:val="16"/>
      </w:rPr>
      <w:t>.2.1 OATT Schedule 10 - NextEra Energy Transmission Ne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6.10.9.2.1 OATT Schedule 10 - NextEra Energy Transmission Ne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6.10.9.2.1 OATT Schedule 10 - NextEra Energy Transmission Ne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6.10.9.2.1 OATT Schedule 10 - NextEra Energy Transmission Ne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6.10.9.2.1 OATT Schedule 10 - NextEra Energy Transmission 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6.10.9.2.1 OATT Schedule 10 - NextEra Energy Transmission Ne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w:t>
    </w:r>
    <w:r>
      <w:rPr>
        <w:rFonts w:ascii="Arial" w:eastAsia="Arial" w:hAnsi="Arial" w:cs="Arial"/>
        <w:color w:val="000000"/>
        <w:sz w:val="16"/>
      </w:rPr>
      <w:t>gy Transmission 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6.10.9.2.1 OATT Schedule 10 - NextEra Energy Transmission Ne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9.2.1 OATT Schedule 10 - NextEra Energy Transmission Ne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6.10.9.2.1 OATT Schedule 10 - NextEra Energy Transmission Ne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w:t>
    </w:r>
    <w:r>
      <w:rPr>
        <w:rFonts w:ascii="Arial" w:eastAsia="Arial" w:hAnsi="Arial" w:cs="Arial"/>
        <w:color w:val="000000"/>
        <w:sz w:val="16"/>
      </w:rPr>
      <w:t>gy Transmission 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w:t>
    </w:r>
    <w:r>
      <w:rPr>
        <w:rFonts w:ascii="Arial" w:eastAsia="Arial" w:hAnsi="Arial" w:cs="Arial"/>
        <w:color w:val="000000"/>
        <w:sz w:val="16"/>
      </w:rPr>
      <w:t>ISO Tariffs --&gt; Open Access Transmission Tariff (OATT) --&gt; 6 OATT Rate Schedules --&gt; 6.10.9.2.1 OATT Schedule 10 - NextEra Energy Transmission 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6.10.9.2.1 OATT Schedule 10 - NextEra Energy Transmission 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6.10.9.2.1 OATT Schedule 10 - NextEra Energy Transmission 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6.10.9.2.1 OATT Schedule 10 - NextEra Energy Transmission 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6.10.9.2.1 OATT Schedule 10 - NextEra Energy Transmission 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6.10.9.2.1 OATT Schedule 10 - NextEra Energy Transmission 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w:t>
    </w:r>
    <w:r>
      <w:rPr>
        <w:rFonts w:ascii="Arial" w:eastAsia="Arial" w:hAnsi="Arial" w:cs="Arial"/>
        <w:color w:val="000000"/>
        <w:sz w:val="16"/>
      </w:rPr>
      <w:t>T Schedule 10 - NextEra Energy Transmission 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w:t>
    </w:r>
    <w:r>
      <w:rPr>
        <w:rFonts w:ascii="Arial" w:eastAsia="Arial" w:hAnsi="Arial" w:cs="Arial"/>
        <w:color w:val="000000"/>
        <w:sz w:val="16"/>
      </w:rPr>
      <w:t xml:space="preserve"> NextEra Energy Transmission Ne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w:t>
    </w:r>
    <w:r>
      <w:rPr>
        <w:rFonts w:ascii="Arial" w:eastAsia="Arial" w:hAnsi="Arial" w:cs="Arial"/>
        <w:color w:val="000000"/>
        <w:sz w:val="16"/>
      </w:rPr>
      <w:t>2.1 OATT Schedule 10 - NextEra Energy Transmission Ne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9.2.1 OATT Schedule 10 - NextEra Energy Transmission Ne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w:t>
    </w:r>
    <w:r>
      <w:rPr>
        <w:rFonts w:ascii="Arial" w:eastAsia="Arial" w:hAnsi="Arial" w:cs="Arial"/>
        <w:color w:val="000000"/>
        <w:sz w:val="16"/>
      </w:rPr>
      <w:t>ion 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6.10.9.2.1 OATT Schedule 10 - NextEra Energy Transmission Ne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6.10.9.2.1 OATT Schedule 10 - NextEra Energy Transmission Ne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w:t>
    </w:r>
    <w:r>
      <w:rPr>
        <w:rFonts w:ascii="Arial" w:eastAsia="Arial" w:hAnsi="Arial" w:cs="Arial"/>
        <w:color w:val="000000"/>
        <w:sz w:val="16"/>
      </w:rPr>
      <w:t xml:space="preserve"> Ne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6.10.9.2.1 OATT Schedule 10 - NextEra Energy Transmission Ne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6.10.9.2.1 OATT Schedule 10 - NextEra Energy Transmission Ne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6.10.9.2.1 OATT Schedule 10 - NextEra Energy Transmission Ne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w:t>
    </w:r>
    <w:r>
      <w:rPr>
        <w:rFonts w:ascii="Arial" w:eastAsia="Arial" w:hAnsi="Arial" w:cs="Arial"/>
        <w:color w:val="000000"/>
        <w:sz w:val="16"/>
      </w:rPr>
      <w:t>xtEra Energy Transmission Ne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w:t>
    </w:r>
    <w:r>
      <w:rPr>
        <w:rFonts w:ascii="Arial" w:eastAsia="Arial" w:hAnsi="Arial" w:cs="Arial"/>
        <w:color w:val="000000"/>
        <w:sz w:val="16"/>
      </w:rPr>
      <w:t xml:space="preserve"> OATT Schedule 10 - NextEra Energy Transmission Ne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w:t>
    </w:r>
    <w:r>
      <w:rPr>
        <w:rFonts w:ascii="Arial" w:eastAsia="Arial" w:hAnsi="Arial" w:cs="Arial"/>
        <w:color w:val="000000"/>
        <w:sz w:val="16"/>
      </w:rPr>
      <w:t>a Energy Transmission Ne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6.10.9.2.1 OATT Schedule 10 - NextEra Energy Transmission Ne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6.10.9.2.1 OATT Schedule 10 - NextEra Energy Transmission Ne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6.10.9.2.1 OATT Schedule 10 - NextEra Energy Transmission Ne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FF" w:rsidRDefault="00D4434D">
    <w:pPr>
      <w:ind w:left="1134"/>
    </w:pPr>
    <w:r>
      <w:rPr>
        <w:rFonts w:ascii="Arial" w:eastAsia="Arial" w:hAnsi="Arial" w:cs="Arial"/>
        <w:color w:val="000000"/>
        <w:sz w:val="16"/>
      </w:rPr>
      <w:t>NYISO Tariffs --&gt; Open Access Transmission Tariff (OATT) --&gt; 6 OATT Rate Schedules --&gt; 6.10.9.2.1 OATT Schedule 10 - NextEra Energy Tran</w:t>
    </w:r>
    <w:r>
      <w:rPr>
        <w:rFonts w:ascii="Arial" w:eastAsia="Arial" w:hAnsi="Arial" w:cs="Arial"/>
        <w:color w:val="000000"/>
        <w:sz w:val="16"/>
      </w:rPr>
      <w:t>smission 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029FF"/>
    <w:rsid w:val="001029FF"/>
    <w:rsid w:val="00D4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1.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footer" Target="footer66.xml"/><Relationship Id="rId85" Type="http://schemas.openxmlformats.org/officeDocument/2006/relationships/hyperlink" Target="https://fred.stlouisfed.org/./" TargetMode="Externa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280" Type="http://schemas.openxmlformats.org/officeDocument/2006/relationships/footer" Target="footer136.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header" Target="header132.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7.xml"/><Relationship Id="rId281" Type="http://schemas.openxmlformats.org/officeDocument/2006/relationships/footer" Target="footer137.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8.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78" Type="http://schemas.openxmlformats.org/officeDocument/2006/relationships/footer" Target="foot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fontTable" Target="fontTable.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8.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theme" Target="theme/theme1.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2.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4.xml"/><Relationship Id="rId275" Type="http://schemas.openxmlformats.org/officeDocument/2006/relationships/footer" Target="footer13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footer" Target="footer5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1.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11242</Words>
  <Characters>64085</Characters>
  <Application>Microsoft Office Word</Application>
  <DocSecurity>4</DocSecurity>
  <Lines>534</Lines>
  <Paragraphs>150</Paragraphs>
  <ScaleCrop>false</ScaleCrop>
  <Company/>
  <LinksUpToDate>false</LinksUpToDate>
  <CharactersWithSpaces>75177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2022-07-19T21:01:00Z</dcterms:created>
  <dcterms:modified xsi:type="dcterms:W3CDTF">2022-07-19T21:01:00Z</dcterms:modified>
</cp:coreProperties>
</file>