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287.xml" ContentType="application/vnd.openxmlformats-officedocument.wordprocessingml.header+xml"/>
  <Override PartName="/word/footer298.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28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290.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BA" w:rsidRDefault="00D65BBA">
      <w:pPr>
        <w:autoSpaceDE w:val="0"/>
        <w:autoSpaceDN w:val="0"/>
        <w:adjustRightInd w:val="0"/>
        <w:spacing w:line="240" w:lineRule="exact"/>
      </w:pPr>
      <w:bookmarkStart w:id="0" w:name="Pg1"/>
      <w:bookmarkEnd w:id="0"/>
    </w:p>
    <w:p w:rsidR="00D65BBA" w:rsidRDefault="00D65BBA">
      <w:pPr>
        <w:autoSpaceDE w:val="0"/>
        <w:autoSpaceDN w:val="0"/>
        <w:adjustRightInd w:val="0"/>
        <w:spacing w:line="230" w:lineRule="exact"/>
        <w:ind w:left="1440"/>
      </w:pPr>
    </w:p>
    <w:p w:rsidR="00D65BBA" w:rsidRDefault="00D65BBA">
      <w:pPr>
        <w:autoSpaceDE w:val="0"/>
        <w:autoSpaceDN w:val="0"/>
        <w:adjustRightInd w:val="0"/>
        <w:spacing w:line="230" w:lineRule="exact"/>
        <w:ind w:left="1440"/>
      </w:pPr>
    </w:p>
    <w:p w:rsidR="00D65BBA" w:rsidRDefault="00D65BBA">
      <w:pPr>
        <w:autoSpaceDE w:val="0"/>
        <w:autoSpaceDN w:val="0"/>
        <w:adjustRightInd w:val="0"/>
        <w:spacing w:line="230" w:lineRule="exact"/>
        <w:ind w:left="1440"/>
      </w:pPr>
    </w:p>
    <w:p w:rsidR="00D65BBA" w:rsidRDefault="00D65BBA">
      <w:pPr>
        <w:autoSpaceDE w:val="0"/>
        <w:autoSpaceDN w:val="0"/>
        <w:adjustRightInd w:val="0"/>
        <w:spacing w:line="230" w:lineRule="exact"/>
        <w:ind w:left="1440"/>
      </w:pPr>
    </w:p>
    <w:p w:rsidR="00D65BBA" w:rsidRDefault="00D65BBA">
      <w:pPr>
        <w:autoSpaceDE w:val="0"/>
        <w:autoSpaceDN w:val="0"/>
        <w:adjustRightInd w:val="0"/>
        <w:spacing w:line="230" w:lineRule="exact"/>
        <w:ind w:left="1440"/>
      </w:pPr>
    </w:p>
    <w:p w:rsidR="00D65BBA" w:rsidRDefault="00B61B7F">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ER17--000 </w:t>
      </w:r>
    </w:p>
    <w:p w:rsidR="00D65BBA" w:rsidRDefault="00B61B7F">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65BBA" w:rsidRDefault="00B61B7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65BBA" w:rsidRDefault="00B61B7F">
      <w:pPr>
        <w:autoSpaceDE w:val="0"/>
        <w:autoSpaceDN w:val="0"/>
        <w:adjustRightInd w:val="0"/>
        <w:spacing w:line="280" w:lineRule="exact"/>
        <w:ind w:left="1439" w:right="4496"/>
        <w:jc w:val="both"/>
        <w:rPr>
          <w:rFonts w:ascii="Calibri" w:hAnsi="Calibri"/>
          <w:color w:val="000000"/>
          <w:spacing w:val="-3"/>
          <w:sz w:val="22"/>
        </w:rPr>
      </w:pPr>
      <w:r>
        <w:rPr>
          <w:rFonts w:ascii="Microsoft Sans Serif" w:hAnsi="Microsoft Sans Serif"/>
          <w:color w:val="000000"/>
          <w:spacing w:val="-3"/>
          <w:sz w:val="20"/>
        </w:rPr>
        <w:t xml:space="preserve">Filing Title: </w:t>
      </w:r>
      <w:r>
        <w:rPr>
          <w:rFonts w:ascii="Calibri" w:hAnsi="Calibri"/>
          <w:color w:val="000000"/>
          <w:spacing w:val="-3"/>
          <w:sz w:val="22"/>
        </w:rPr>
        <w:t xml:space="preserve">205 Bethlehem LGIA SA 2341 among NYISO, NMPC, PSEG </w:t>
      </w:r>
      <w:r>
        <w:rPr>
          <w:rFonts w:ascii="Microsoft Sans Serif" w:hAnsi="Microsoft Sans Serif"/>
          <w:color w:val="000000"/>
          <w:spacing w:val="-3"/>
          <w:sz w:val="20"/>
        </w:rPr>
        <w:t xml:space="preserve">Company Filing Identifier: </w:t>
      </w:r>
      <w:r>
        <w:rPr>
          <w:rFonts w:ascii="Calibri" w:hAnsi="Calibri"/>
          <w:color w:val="000000"/>
          <w:spacing w:val="-3"/>
          <w:sz w:val="22"/>
        </w:rPr>
        <w:t xml:space="preserve">1297 </w:t>
      </w:r>
    </w:p>
    <w:p w:rsidR="00D65BBA" w:rsidRDefault="00B61B7F">
      <w:pPr>
        <w:autoSpaceDE w:val="0"/>
        <w:autoSpaceDN w:val="0"/>
        <w:adjustRightInd w:val="0"/>
        <w:spacing w:before="1" w:line="194"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65BBA" w:rsidRDefault="00B61B7F">
      <w:pPr>
        <w:autoSpaceDE w:val="0"/>
        <w:autoSpaceDN w:val="0"/>
        <w:adjustRightInd w:val="0"/>
        <w:spacing w:before="11" w:line="213"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D65BBA" w:rsidRDefault="00B61B7F">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D65BBA" w:rsidRDefault="00B61B7F">
      <w:pPr>
        <w:autoSpaceDE w:val="0"/>
        <w:autoSpaceDN w:val="0"/>
        <w:adjustRightInd w:val="0"/>
        <w:spacing w:line="220" w:lineRule="exact"/>
        <w:ind w:left="1439"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65BBA" w:rsidRDefault="00D65BBA">
      <w:pPr>
        <w:autoSpaceDE w:val="0"/>
        <w:autoSpaceDN w:val="0"/>
        <w:adjustRightInd w:val="0"/>
        <w:spacing w:line="230" w:lineRule="exact"/>
        <w:ind w:left="1440"/>
        <w:rPr>
          <w:rFonts w:ascii="Microsoft Sans Serif" w:hAnsi="Microsoft Sans Serif"/>
          <w:color w:val="000000"/>
          <w:spacing w:val="-2"/>
          <w:sz w:val="20"/>
        </w:rPr>
      </w:pPr>
    </w:p>
    <w:p w:rsidR="00D65BBA" w:rsidRDefault="00B61B7F">
      <w:pPr>
        <w:autoSpaceDE w:val="0"/>
        <w:autoSpaceDN w:val="0"/>
        <w:adjustRightInd w:val="0"/>
        <w:spacing w:before="20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65BBA" w:rsidRDefault="00B61B7F">
      <w:pPr>
        <w:autoSpaceDE w:val="0"/>
        <w:autoSpaceDN w:val="0"/>
        <w:adjustRightInd w:val="0"/>
        <w:spacing w:before="11" w:line="253" w:lineRule="exact"/>
        <w:ind w:left="1440"/>
        <w:rPr>
          <w:rFonts w:ascii="Calibri" w:hAnsi="Calibri"/>
          <w:color w:val="000000"/>
          <w:spacing w:val="-2"/>
          <w:sz w:val="22"/>
        </w:rPr>
      </w:pPr>
      <w:r>
        <w:rPr>
          <w:rFonts w:ascii="Microsoft Sans Serif" w:hAnsi="Microsoft Sans Serif"/>
          <w:color w:val="000000"/>
          <w:spacing w:val="-2"/>
          <w:sz w:val="20"/>
        </w:rPr>
        <w:t xml:space="preserve">Record Content Description: </w:t>
      </w:r>
      <w:r>
        <w:rPr>
          <w:rFonts w:ascii="Calibri" w:hAnsi="Calibri"/>
          <w:color w:val="000000"/>
          <w:spacing w:val="-2"/>
          <w:sz w:val="22"/>
        </w:rPr>
        <w:t xml:space="preserve">Agreement No. 2341 </w:t>
      </w:r>
    </w:p>
    <w:p w:rsidR="00D65BBA" w:rsidRDefault="00B61B7F">
      <w:pPr>
        <w:autoSpaceDE w:val="0"/>
        <w:autoSpaceDN w:val="0"/>
        <w:adjustRightInd w:val="0"/>
        <w:spacing w:before="2" w:line="260" w:lineRule="exact"/>
        <w:ind w:left="1439" w:right="333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Calibri" w:hAnsi="Calibri"/>
          <w:color w:val="000000"/>
          <w:spacing w:val="-2"/>
          <w:sz w:val="22"/>
        </w:rPr>
        <w:t xml:space="preserve">LGIA Among NYISO, NMPC, PSEG for Bethlehem, NY CC Facility </w:t>
      </w:r>
      <w:r>
        <w:rPr>
          <w:rFonts w:ascii="Microsoft Sans Serif" w:hAnsi="Microsoft Sans Serif"/>
          <w:color w:val="000000"/>
          <w:spacing w:val="-3"/>
          <w:sz w:val="20"/>
        </w:rPr>
        <w:t xml:space="preserve">Record Version Number: 0.0.0 </w:t>
      </w:r>
    </w:p>
    <w:p w:rsidR="00D65BBA" w:rsidRDefault="00B61B7F">
      <w:pPr>
        <w:autoSpaceDE w:val="0"/>
        <w:autoSpaceDN w:val="0"/>
        <w:adjustRightInd w:val="0"/>
        <w:spacing w:before="1" w:line="211"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65BBA" w:rsidRDefault="00B61B7F">
      <w:pPr>
        <w:autoSpaceDE w:val="0"/>
        <w:autoSpaceDN w:val="0"/>
        <w:adjustRightInd w:val="0"/>
        <w:spacing w:before="5" w:line="216"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219 </w:t>
      </w:r>
    </w:p>
    <w:p w:rsidR="00D65BBA" w:rsidRDefault="00B61B7F">
      <w:pPr>
        <w:tabs>
          <w:tab w:val="left" w:pos="4206"/>
        </w:tabs>
        <w:autoSpaceDE w:val="0"/>
        <w:autoSpaceDN w:val="0"/>
        <w:adjustRightInd w:val="0"/>
        <w:spacing w:before="12"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8081800</w:t>
      </w:r>
    </w:p>
    <w:p w:rsidR="00D65BBA" w:rsidRDefault="00B61B7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D65BBA" w:rsidRDefault="00B61B7F">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2017-06-07</w:t>
      </w:r>
    </w:p>
    <w:p w:rsidR="00D65BBA" w:rsidRDefault="00B61B7F">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D65BBA" w:rsidRDefault="00B61B7F">
      <w:pPr>
        <w:autoSpaceDE w:val="0"/>
        <w:autoSpaceDN w:val="0"/>
        <w:adjustRightInd w:val="0"/>
        <w:spacing w:before="1" w:line="22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D65BBA" w:rsidRDefault="00D65BBA">
      <w:pPr>
        <w:autoSpaceDE w:val="0"/>
        <w:autoSpaceDN w:val="0"/>
        <w:adjustRightInd w:val="0"/>
        <w:rPr>
          <w:rFonts w:ascii="Microsoft Sans Serif" w:hAnsi="Microsoft Sans Serif"/>
          <w:color w:val="000000"/>
          <w:spacing w:val="-2"/>
          <w:sz w:val="20"/>
        </w:rPr>
        <w:sectPr w:rsidR="00D65BB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65BBA" w:rsidRDefault="00D65BBA">
      <w:pPr>
        <w:autoSpaceDE w:val="0"/>
        <w:autoSpaceDN w:val="0"/>
        <w:adjustRightInd w:val="0"/>
        <w:spacing w:line="240" w:lineRule="exact"/>
        <w:rPr>
          <w:rFonts w:ascii="Microsoft Sans Serif" w:hAnsi="Microsoft Sans Serif"/>
          <w:color w:val="000000"/>
          <w:spacing w:val="-2"/>
        </w:rPr>
      </w:pPr>
      <w:bookmarkStart w:id="1" w:name="Pg2"/>
      <w:bookmarkEnd w:id="1"/>
    </w:p>
    <w:p w:rsidR="00D65BBA" w:rsidRDefault="00D65BBA">
      <w:pPr>
        <w:autoSpaceDE w:val="0"/>
        <w:autoSpaceDN w:val="0"/>
        <w:adjustRightInd w:val="0"/>
        <w:spacing w:line="276" w:lineRule="exact"/>
        <w:ind w:left="1440"/>
        <w:rPr>
          <w:rFonts w:ascii="Microsoft Sans Serif" w:hAnsi="Microsoft Sans Serif"/>
          <w:color w:val="000000"/>
          <w:spacing w:val="-2"/>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D65BBA">
      <w:pPr>
        <w:autoSpaceDE w:val="0"/>
        <w:autoSpaceDN w:val="0"/>
        <w:adjustRightInd w:val="0"/>
        <w:spacing w:line="276" w:lineRule="exact"/>
        <w:ind w:left="4260"/>
        <w:rPr>
          <w:rFonts w:ascii="Times New Roman Bold" w:hAnsi="Times New Roman Bold"/>
          <w:color w:val="000000"/>
          <w:spacing w:val="-3"/>
        </w:rPr>
      </w:pPr>
    </w:p>
    <w:p w:rsidR="00D65BBA" w:rsidRDefault="00B61B7F">
      <w:pPr>
        <w:autoSpaceDE w:val="0"/>
        <w:autoSpaceDN w:val="0"/>
        <w:adjustRightInd w:val="0"/>
        <w:spacing w:before="64"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B61B7F">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AMONG THE </w:t>
      </w:r>
    </w:p>
    <w:p w:rsidR="00D65BBA" w:rsidRDefault="00B61B7F">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65BBA" w:rsidRDefault="00B61B7F">
      <w:pPr>
        <w:tabs>
          <w:tab w:val="left" w:pos="4778"/>
        </w:tabs>
        <w:autoSpaceDE w:val="0"/>
        <w:autoSpaceDN w:val="0"/>
        <w:adjustRightInd w:val="0"/>
        <w:spacing w:line="52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D65BBA" w:rsidRDefault="00B61B7F">
      <w:pPr>
        <w:autoSpaceDE w:val="0"/>
        <w:autoSpaceDN w:val="0"/>
        <w:adjustRightInd w:val="0"/>
        <w:spacing w:before="18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D65BBA" w:rsidRDefault="00B61B7F">
      <w:pPr>
        <w:tabs>
          <w:tab w:val="left" w:pos="4879"/>
        </w:tabs>
        <w:autoSpaceDE w:val="0"/>
        <w:autoSpaceDN w:val="0"/>
        <w:adjustRightInd w:val="0"/>
        <w:spacing w:before="43" w:line="520" w:lineRule="exact"/>
        <w:ind w:left="4339" w:right="4149"/>
        <w:rPr>
          <w:rFonts w:ascii="Times New Roman Bold" w:hAnsi="Times New Roman Bold"/>
          <w:color w:val="000000"/>
          <w:spacing w:val="-3"/>
        </w:rPr>
      </w:pPr>
      <w:r>
        <w:rPr>
          <w:rFonts w:ascii="Times New Roman Bold" w:hAnsi="Times New Roman Bold"/>
          <w:color w:val="000000"/>
          <w:spacing w:val="-3"/>
        </w:rPr>
        <w:t xml:space="preserve">PSEG POWER NEW YORK LLC </w:t>
      </w:r>
      <w:r>
        <w:rPr>
          <w:rFonts w:ascii="Times New Roman Bold" w:hAnsi="Times New Roman Bold"/>
          <w:color w:val="000000"/>
          <w:spacing w:val="-3"/>
        </w:rPr>
        <w:br/>
      </w:r>
      <w:r>
        <w:rPr>
          <w:rFonts w:ascii="Times New Roman Bold" w:hAnsi="Times New Roman Bold"/>
          <w:color w:val="000000"/>
          <w:spacing w:val="-3"/>
        </w:rPr>
        <w:tab/>
        <w:t xml:space="preserve">Dated as of June 7, 2017 </w:t>
      </w:r>
    </w:p>
    <w:p w:rsidR="00D65BBA" w:rsidRDefault="00D65BBA">
      <w:pPr>
        <w:autoSpaceDE w:val="0"/>
        <w:autoSpaceDN w:val="0"/>
        <w:adjustRightInd w:val="0"/>
        <w:rPr>
          <w:rFonts w:ascii="Times New Roman Bold" w:hAnsi="Times New Roman Bold"/>
          <w:color w:val="000000"/>
          <w:spacing w:val="-3"/>
        </w:rPr>
        <w:sectPr w:rsidR="00D65BBA">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65BBA" w:rsidRDefault="00D65BBA">
      <w:pPr>
        <w:autoSpaceDE w:val="0"/>
        <w:autoSpaceDN w:val="0"/>
        <w:adjustRightInd w:val="0"/>
        <w:spacing w:line="240" w:lineRule="exact"/>
        <w:rPr>
          <w:rFonts w:ascii="Times New Roman Bold" w:hAnsi="Times New Roman Bold"/>
          <w:color w:val="000000"/>
          <w:spacing w:val="-3"/>
        </w:rPr>
      </w:pPr>
      <w:bookmarkStart w:id="2" w:name="Pg3"/>
      <w:bookmarkEnd w:id="2"/>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4826"/>
        <w:rPr>
          <w:rFonts w:ascii="Times New Roman Bold" w:hAnsi="Times New Roman Bold"/>
          <w:color w:val="000000"/>
          <w:spacing w:val="-3"/>
        </w:rPr>
      </w:pPr>
    </w:p>
    <w:p w:rsidR="00D65BBA" w:rsidRDefault="00B61B7F">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65BBA" w:rsidRDefault="00B61B7F">
      <w:pPr>
        <w:autoSpaceDE w:val="0"/>
        <w:autoSpaceDN w:val="0"/>
        <w:adjustRightInd w:val="0"/>
        <w:spacing w:before="224" w:line="276" w:lineRule="exact"/>
        <w:ind w:left="9487"/>
        <w:rPr>
          <w:color w:val="000000"/>
          <w:spacing w:val="-3"/>
        </w:rPr>
      </w:pPr>
      <w:r>
        <w:rPr>
          <w:color w:val="000000"/>
          <w:spacing w:val="-3"/>
        </w:rPr>
        <w:t xml:space="preserve">Page Number </w:t>
      </w:r>
    </w:p>
    <w:p w:rsidR="00D65BBA" w:rsidRDefault="00B61B7F">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65BBA" w:rsidRDefault="00B61B7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65BBA" w:rsidRDefault="00B61B7F">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D65BBA" w:rsidRDefault="00B61B7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D65BBA" w:rsidRDefault="00B61B7F">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65BBA" w:rsidRDefault="00B61B7F">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AND</w:t>
      </w:r>
      <w:r>
        <w:rPr>
          <w:color w:val="000000"/>
          <w:spacing w:val="-3"/>
        </w:rPr>
        <w:t xml:space="preserve"> CONSTRUCTION</w:t>
      </w:r>
      <w:r>
        <w:rPr>
          <w:color w:val="000000"/>
        </w:rPr>
        <w:tab/>
      </w:r>
      <w:r>
        <w:rPr>
          <w:color w:val="000000"/>
          <w:spacing w:val="-3"/>
        </w:rPr>
        <w:t>14</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65BBA" w:rsidRDefault="00B61B7F">
      <w:pPr>
        <w:tabs>
          <w:tab w:val="left" w:pos="3170"/>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Information </w:t>
      </w:r>
      <w:r>
        <w:rPr>
          <w:color w:val="000000"/>
          <w:spacing w:val="-3"/>
        </w:rPr>
        <w:t>Exchange</w:t>
      </w:r>
      <w:r>
        <w:rPr>
          <w:color w:val="000000"/>
        </w:rPr>
        <w:tab/>
      </w:r>
      <w:r>
        <w:rPr>
          <w:color w:val="000000"/>
        </w:rPr>
        <w:tab/>
      </w:r>
      <w:r>
        <w:rPr>
          <w:color w:val="000000"/>
          <w:spacing w:val="-3"/>
        </w:rPr>
        <w:t>19</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D65BBA" w:rsidRDefault="00B61B7F">
      <w:pPr>
        <w:tabs>
          <w:tab w:val="left" w:pos="3170"/>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D65BBA" w:rsidRDefault="00B61B7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w:t>
      </w:r>
      <w:r>
        <w:rPr>
          <w:color w:val="000000"/>
          <w:spacing w:val="-3"/>
        </w:rPr>
        <w:t xml:space="preserve"> Construction of Base Case Facilities</w:t>
      </w:r>
      <w:r>
        <w:rPr>
          <w:color w:val="000000"/>
        </w:rPr>
        <w:tab/>
      </w:r>
      <w:r>
        <w:rPr>
          <w:color w:val="000000"/>
        </w:rPr>
        <w:tab/>
      </w:r>
      <w:r>
        <w:rPr>
          <w:color w:val="000000"/>
          <w:spacing w:val="-3"/>
        </w:rPr>
        <w:t>22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D65BBA" w:rsidRDefault="00B61B7F">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29</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D65BBA" w:rsidRDefault="00B61B7F">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D65BBA" w:rsidRDefault="00D65BBA">
      <w:pPr>
        <w:autoSpaceDE w:val="0"/>
        <w:autoSpaceDN w:val="0"/>
        <w:adjustRightInd w:val="0"/>
        <w:spacing w:line="276" w:lineRule="exact"/>
        <w:ind w:left="6086"/>
        <w:rPr>
          <w:color w:val="000000"/>
          <w:spacing w:val="-3"/>
        </w:rPr>
      </w:pPr>
    </w:p>
    <w:p w:rsidR="00D65BBA" w:rsidRDefault="00B61B7F">
      <w:pPr>
        <w:autoSpaceDE w:val="0"/>
        <w:autoSpaceDN w:val="0"/>
        <w:adjustRightInd w:val="0"/>
        <w:spacing w:before="228" w:line="276" w:lineRule="exact"/>
        <w:ind w:left="6086"/>
        <w:rPr>
          <w:color w:val="000000"/>
          <w:spacing w:val="-3"/>
        </w:rPr>
      </w:pPr>
      <w:r>
        <w:rPr>
          <w:color w:val="000000"/>
          <w:spacing w:val="-3"/>
        </w:rPr>
        <w:t xml:space="preserve">i </w:t>
      </w:r>
    </w:p>
    <w:p w:rsidR="00D65BBA" w:rsidRDefault="00D65BBA">
      <w:pPr>
        <w:autoSpaceDE w:val="0"/>
        <w:autoSpaceDN w:val="0"/>
        <w:adjustRightInd w:val="0"/>
        <w:rPr>
          <w:color w:val="000000"/>
          <w:spacing w:val="-3"/>
        </w:rPr>
        <w:sectPr w:rsidR="00D65BBA">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 w:name="Pg4"/>
      <w:bookmarkEnd w:id="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3168"/>
          <w:tab w:val="left" w:leader="dot" w:pos="10500"/>
          <w:tab w:val="left" w:pos="10545"/>
        </w:tabs>
        <w:autoSpaceDE w:val="0"/>
        <w:autoSpaceDN w:val="0"/>
        <w:adjustRightInd w:val="0"/>
        <w:spacing w:before="163" w:line="276" w:lineRule="exact"/>
        <w:ind w:left="1440" w:firstLine="244"/>
        <w:rPr>
          <w:color w:val="000000"/>
          <w:spacing w:val="-3"/>
        </w:rPr>
      </w:pPr>
      <w:r>
        <w:rPr>
          <w:color w:val="000000"/>
          <w:spacing w:val="-3"/>
        </w:rPr>
        <w:t>7.3</w:t>
      </w:r>
      <w:r>
        <w:rPr>
          <w:color w:val="000000"/>
          <w:spacing w:val="-3"/>
        </w:rPr>
        <w:tab/>
      </w:r>
      <w:r>
        <w:rPr>
          <w:color w:val="000000"/>
          <w:spacing w:val="-3"/>
        </w:rPr>
        <w:t>Standards</w:t>
      </w:r>
      <w:r>
        <w:rPr>
          <w:color w:val="000000"/>
        </w:rPr>
        <w:tab/>
      </w:r>
      <w:r>
        <w:rPr>
          <w:color w:val="000000"/>
        </w:rPr>
        <w:tab/>
      </w:r>
      <w:r>
        <w:rPr>
          <w:color w:val="000000"/>
          <w:spacing w:val="-3"/>
        </w:rPr>
        <w:t>30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w:t>
      </w:r>
      <w:r>
        <w:rPr>
          <w:color w:val="000000"/>
          <w:spacing w:val="-3"/>
        </w:rPr>
        <w:t>ansmission Owner Obligations</w:t>
      </w:r>
      <w:r>
        <w:rPr>
          <w:color w:val="000000"/>
        </w:rPr>
        <w:tab/>
      </w:r>
      <w:r>
        <w:rPr>
          <w:color w:val="000000"/>
        </w:rPr>
        <w:tab/>
      </w:r>
      <w:r>
        <w:rPr>
          <w:color w:val="000000"/>
          <w:spacing w:val="-3"/>
        </w:rPr>
        <w:t>32</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38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D65BBA" w:rsidRDefault="00B61B7F">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D65BBA" w:rsidRDefault="00B61B7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Special Provisions for Affected </w:t>
      </w:r>
      <w:r>
        <w:rPr>
          <w:color w:val="000000"/>
          <w:spacing w:val="-3"/>
        </w:rPr>
        <w:t>Systems</w:t>
      </w:r>
      <w:r>
        <w:rPr>
          <w:color w:val="000000"/>
        </w:rPr>
        <w:tab/>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D65BBA" w:rsidRDefault="00B61B7F">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r>
      <w:r>
        <w:rPr>
          <w:color w:val="000000"/>
          <w:spacing w:val="-3"/>
        </w:rPr>
        <w:t>Obligations</w:t>
      </w:r>
      <w:r>
        <w:rPr>
          <w:color w:val="000000"/>
        </w:rPr>
        <w:tab/>
      </w:r>
      <w:r>
        <w:rPr>
          <w:color w:val="000000"/>
        </w:rPr>
        <w:tab/>
      </w:r>
      <w:r>
        <w:rPr>
          <w:color w:val="000000"/>
          <w:spacing w:val="-3"/>
        </w:rPr>
        <w:t>42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 xml:space="preserve">Regulatory </w:t>
      </w:r>
      <w:r>
        <w:rPr>
          <w:color w:val="000000"/>
          <w:spacing w:val="-3"/>
        </w:rPr>
        <w:t>Requirements</w:t>
      </w:r>
      <w:r>
        <w:rPr>
          <w:color w:val="000000"/>
        </w:rPr>
        <w:tab/>
      </w:r>
      <w:r>
        <w:rPr>
          <w:color w:val="000000"/>
        </w:rPr>
        <w:tab/>
      </w:r>
      <w:r>
        <w:rPr>
          <w:color w:val="000000"/>
          <w:spacing w:val="-3"/>
        </w:rPr>
        <w:t>44</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D65BBA" w:rsidRDefault="00D65BBA">
      <w:pPr>
        <w:autoSpaceDE w:val="0"/>
        <w:autoSpaceDN w:val="0"/>
        <w:adjustRightInd w:val="0"/>
        <w:spacing w:line="276" w:lineRule="exact"/>
        <w:ind w:left="6052"/>
        <w:rPr>
          <w:color w:val="000000"/>
          <w:spacing w:val="-3"/>
        </w:rPr>
      </w:pPr>
    </w:p>
    <w:p w:rsidR="00D65BBA" w:rsidRDefault="00D65BBA">
      <w:pPr>
        <w:autoSpaceDE w:val="0"/>
        <w:autoSpaceDN w:val="0"/>
        <w:adjustRightInd w:val="0"/>
        <w:spacing w:line="276" w:lineRule="exact"/>
        <w:ind w:left="6052"/>
        <w:rPr>
          <w:color w:val="000000"/>
          <w:spacing w:val="-3"/>
        </w:rPr>
      </w:pPr>
    </w:p>
    <w:p w:rsidR="00D65BBA" w:rsidRDefault="00B61B7F">
      <w:pPr>
        <w:autoSpaceDE w:val="0"/>
        <w:autoSpaceDN w:val="0"/>
        <w:adjustRightInd w:val="0"/>
        <w:spacing w:before="158" w:line="276" w:lineRule="exact"/>
        <w:ind w:left="6052"/>
        <w:rPr>
          <w:color w:val="000000"/>
          <w:spacing w:val="-3"/>
        </w:rPr>
      </w:pPr>
      <w:r>
        <w:rPr>
          <w:color w:val="000000"/>
          <w:spacing w:val="-3"/>
        </w:rPr>
        <w:t xml:space="preserve">ii </w:t>
      </w:r>
    </w:p>
    <w:p w:rsidR="00D65BBA" w:rsidRDefault="00D65BBA">
      <w:pPr>
        <w:autoSpaceDE w:val="0"/>
        <w:autoSpaceDN w:val="0"/>
        <w:adjustRightInd w:val="0"/>
        <w:rPr>
          <w:color w:val="000000"/>
          <w:spacing w:val="-3"/>
        </w:rPr>
        <w:sectPr w:rsidR="00D65BBA">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 w:name="Pg5"/>
      <w:bookmarkEnd w:id="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leader="dot" w:pos="10560"/>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D65BBA" w:rsidRDefault="00B61B7F">
      <w:pPr>
        <w:tabs>
          <w:tab w:val="left" w:pos="3170"/>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D65BBA" w:rsidRDefault="00B61B7F">
      <w:pPr>
        <w:tabs>
          <w:tab w:val="left" w:pos="3170"/>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D65BBA" w:rsidRDefault="00B61B7F">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D65BBA" w:rsidRDefault="00B61B7F">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 xml:space="preserve">Developer and Connecting </w:t>
      </w:r>
      <w:r>
        <w:rPr>
          <w:color w:val="000000"/>
          <w:spacing w:val="-3"/>
        </w:rPr>
        <w:t>Transmission Owner Notice</w:t>
      </w:r>
      <w:r>
        <w:rPr>
          <w:color w:val="000000"/>
        </w:rPr>
        <w:tab/>
      </w:r>
      <w:r>
        <w:rPr>
          <w:color w:val="000000"/>
        </w:rPr>
        <w:tab/>
      </w:r>
      <w:r>
        <w:rPr>
          <w:color w:val="000000"/>
          <w:spacing w:val="-3"/>
        </w:rPr>
        <w:t>54</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D65BBA" w:rsidRDefault="00B61B7F">
      <w:pPr>
        <w:tabs>
          <w:tab w:val="left" w:pos="3170"/>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54</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D65BBA" w:rsidRDefault="00B61B7F">
      <w:pPr>
        <w:tabs>
          <w:tab w:val="left" w:pos="3170"/>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D65BBA" w:rsidRDefault="00B61B7F">
      <w:pPr>
        <w:tabs>
          <w:tab w:val="left" w:pos="3170"/>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56</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D65BBA" w:rsidRDefault="00B61B7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D65BBA" w:rsidRDefault="00B61B7F">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D65BBA" w:rsidRDefault="00B61B7F">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59</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D65BBA" w:rsidRDefault="00D65BBA">
      <w:pPr>
        <w:autoSpaceDE w:val="0"/>
        <w:autoSpaceDN w:val="0"/>
        <w:adjustRightInd w:val="0"/>
        <w:spacing w:line="276" w:lineRule="exact"/>
        <w:ind w:left="6019"/>
        <w:rPr>
          <w:color w:val="000000"/>
          <w:spacing w:val="-3"/>
        </w:rPr>
      </w:pPr>
    </w:p>
    <w:p w:rsidR="00D65BBA" w:rsidRDefault="00D65BBA">
      <w:pPr>
        <w:autoSpaceDE w:val="0"/>
        <w:autoSpaceDN w:val="0"/>
        <w:adjustRightInd w:val="0"/>
        <w:spacing w:line="276" w:lineRule="exact"/>
        <w:ind w:left="6019"/>
        <w:rPr>
          <w:color w:val="000000"/>
          <w:spacing w:val="-3"/>
        </w:rPr>
      </w:pPr>
    </w:p>
    <w:p w:rsidR="00D65BBA" w:rsidRDefault="00B61B7F">
      <w:pPr>
        <w:autoSpaceDE w:val="0"/>
        <w:autoSpaceDN w:val="0"/>
        <w:adjustRightInd w:val="0"/>
        <w:spacing w:before="158" w:line="276" w:lineRule="exact"/>
        <w:ind w:left="6019"/>
        <w:rPr>
          <w:color w:val="000000"/>
          <w:spacing w:val="-3"/>
        </w:rPr>
      </w:pPr>
      <w:r>
        <w:rPr>
          <w:color w:val="000000"/>
          <w:spacing w:val="-3"/>
        </w:rPr>
        <w:t xml:space="preserve">iii </w:t>
      </w:r>
    </w:p>
    <w:p w:rsidR="00D65BBA" w:rsidRDefault="00D65BBA">
      <w:pPr>
        <w:autoSpaceDE w:val="0"/>
        <w:autoSpaceDN w:val="0"/>
        <w:adjustRightInd w:val="0"/>
        <w:rPr>
          <w:color w:val="000000"/>
          <w:spacing w:val="-3"/>
        </w:rPr>
        <w:sectPr w:rsidR="00D65BBA">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 w:name="Pg6"/>
      <w:bookmarkEnd w:id="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leader="dot" w:pos="10560"/>
        </w:tabs>
        <w:autoSpaceDE w:val="0"/>
        <w:autoSpaceDN w:val="0"/>
        <w:adjustRightInd w:val="0"/>
        <w:spacing w:before="163"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r>
      <w:r>
        <w:rPr>
          <w:color w:val="000000"/>
          <w:spacing w:val="-3"/>
        </w:rPr>
        <w:t>Entire Agreement</w:t>
      </w:r>
      <w:r>
        <w:rPr>
          <w:color w:val="000000"/>
        </w:rPr>
        <w:tab/>
      </w:r>
      <w:r>
        <w:rPr>
          <w:color w:val="000000"/>
        </w:rPr>
        <w:tab/>
      </w:r>
      <w:r>
        <w:rPr>
          <w:color w:val="000000"/>
          <w:spacing w:val="-3"/>
        </w:rPr>
        <w:t>61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D65BBA" w:rsidRDefault="00B61B7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w:t>
      </w:r>
      <w:r>
        <w:rPr>
          <w:color w:val="000000"/>
          <w:spacing w:val="-3"/>
        </w:rPr>
        <w:t>smission Rights</w:t>
      </w:r>
      <w:r>
        <w:rPr>
          <w:color w:val="000000"/>
        </w:rPr>
        <w:tab/>
      </w:r>
      <w:r>
        <w:rPr>
          <w:color w:val="000000"/>
        </w:rPr>
        <w:tab/>
      </w:r>
      <w:r>
        <w:rPr>
          <w:color w:val="000000"/>
          <w:spacing w:val="-3"/>
        </w:rPr>
        <w:t>63</w:t>
      </w:r>
    </w:p>
    <w:p w:rsidR="00D65BBA" w:rsidRDefault="00D65BBA">
      <w:pPr>
        <w:autoSpaceDE w:val="0"/>
        <w:autoSpaceDN w:val="0"/>
        <w:adjustRightInd w:val="0"/>
        <w:spacing w:line="276" w:lineRule="exact"/>
        <w:ind w:left="1620"/>
        <w:rPr>
          <w:color w:val="000000"/>
          <w:spacing w:val="-3"/>
        </w:rPr>
      </w:pPr>
    </w:p>
    <w:p w:rsidR="00D65BBA" w:rsidRDefault="00B61B7F">
      <w:pPr>
        <w:autoSpaceDE w:val="0"/>
        <w:autoSpaceDN w:val="0"/>
        <w:adjustRightInd w:val="0"/>
        <w:spacing w:before="232" w:line="276" w:lineRule="exact"/>
        <w:ind w:left="1620"/>
        <w:rPr>
          <w:color w:val="000000"/>
          <w:spacing w:val="-3"/>
        </w:rPr>
      </w:pPr>
      <w:r>
        <w:rPr>
          <w:color w:val="000000"/>
          <w:spacing w:val="-3"/>
        </w:rPr>
        <w:t xml:space="preserve">Appendices </w:t>
      </w: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D65BBA">
      <w:pPr>
        <w:autoSpaceDE w:val="0"/>
        <w:autoSpaceDN w:val="0"/>
        <w:adjustRightInd w:val="0"/>
        <w:spacing w:line="276" w:lineRule="exact"/>
        <w:ind w:left="6026"/>
        <w:rPr>
          <w:color w:val="000000"/>
          <w:spacing w:val="-3"/>
        </w:rPr>
      </w:pPr>
    </w:p>
    <w:p w:rsidR="00D65BBA" w:rsidRDefault="00B61B7F">
      <w:pPr>
        <w:autoSpaceDE w:val="0"/>
        <w:autoSpaceDN w:val="0"/>
        <w:adjustRightInd w:val="0"/>
        <w:spacing w:before="200" w:line="276" w:lineRule="exact"/>
        <w:ind w:left="6026"/>
        <w:rPr>
          <w:color w:val="000000"/>
          <w:spacing w:val="-3"/>
        </w:rPr>
      </w:pPr>
      <w:r>
        <w:rPr>
          <w:color w:val="000000"/>
          <w:spacing w:val="-3"/>
        </w:rPr>
        <w:t xml:space="preserve">iv </w:t>
      </w:r>
    </w:p>
    <w:p w:rsidR="00D65BBA" w:rsidRDefault="00D65BBA">
      <w:pPr>
        <w:autoSpaceDE w:val="0"/>
        <w:autoSpaceDN w:val="0"/>
        <w:adjustRightInd w:val="0"/>
        <w:rPr>
          <w:color w:val="000000"/>
          <w:spacing w:val="-3"/>
        </w:rPr>
        <w:sectPr w:rsidR="00D65BBA">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 w:name="Pg7"/>
      <w:bookmarkEnd w:id="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138"/>
        <w:rPr>
          <w:rFonts w:ascii="Times New Roman Bold" w:hAnsi="Times New Roman Bold"/>
          <w:color w:val="000000"/>
          <w:spacing w:val="-3"/>
        </w:rPr>
      </w:pPr>
    </w:p>
    <w:p w:rsidR="00D65BBA" w:rsidRDefault="00B61B7F">
      <w:pPr>
        <w:autoSpaceDE w:val="0"/>
        <w:autoSpaceDN w:val="0"/>
        <w:adjustRightInd w:val="0"/>
        <w:spacing w:before="16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D65BBA" w:rsidRDefault="00B61B7F">
      <w:pPr>
        <w:autoSpaceDE w:val="0"/>
        <w:autoSpaceDN w:val="0"/>
        <w:adjustRightInd w:val="0"/>
        <w:spacing w:before="4" w:line="277" w:lineRule="exact"/>
        <w:ind w:left="1440" w:right="1270"/>
        <w:rPr>
          <w:color w:val="000000"/>
          <w:spacing w:val="-2"/>
        </w:rPr>
      </w:pPr>
      <w:r>
        <w:rPr>
          <w:color w:val="000000"/>
          <w:spacing w:val="-2"/>
        </w:rPr>
        <w:t>(“Agreement”) is made and entered into this 7th day of June 2017, by and among PSEG Power New York LLC, a limited liability company organized and existing under the laws of the State of Delaware (“De</w:t>
      </w:r>
      <w:r>
        <w:rPr>
          <w:color w:val="000000"/>
          <w:spacing w:val="-2"/>
        </w:rPr>
        <w:t xml:space="preserve">veloper” with a Large Generating Facility), the New York Independent System Operator, Inc., a not-for-profit corporation organized and existing under the laws of the State of New York (“NYISO”), and Niagara Mohawk Power Corporation d/b/a National Grid a </w:t>
      </w:r>
      <w:r>
        <w:rPr>
          <w:color w:val="000000"/>
          <w:spacing w:val="-2"/>
        </w:rPr>
        <w:br/>
        <w:t>c</w:t>
      </w:r>
      <w:r>
        <w:rPr>
          <w:color w:val="000000"/>
          <w:spacing w:val="-2"/>
        </w:rPr>
        <w:t xml:space="preserve">orporation organized and existing under the laws of the State of New York (“Connecting </w:t>
      </w:r>
      <w:r>
        <w:rPr>
          <w:color w:val="000000"/>
          <w:spacing w:val="-2"/>
        </w:rPr>
        <w:br/>
        <w:t xml:space="preserve">Transmission Owner”).  Developer, the NYISO, or Connecting Transmission Owner each may be referred to as a “Party” or collectively referred to as the “Parties.” </w:t>
      </w:r>
    </w:p>
    <w:p w:rsidR="00D65BBA" w:rsidRDefault="00B61B7F">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RECITA</w:t>
      </w:r>
      <w:r>
        <w:rPr>
          <w:rFonts w:ascii="Times New Roman Bold" w:hAnsi="Times New Roman Bold"/>
          <w:color w:val="000000"/>
          <w:spacing w:val="-3"/>
        </w:rPr>
        <w:t xml:space="preserve">LS </w:t>
      </w:r>
    </w:p>
    <w:p w:rsidR="00D65BBA" w:rsidRDefault="00B61B7F">
      <w:pPr>
        <w:autoSpaceDE w:val="0"/>
        <w:autoSpaceDN w:val="0"/>
        <w:adjustRightInd w:val="0"/>
        <w:spacing w:before="261" w:line="28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D65BBA" w:rsidRDefault="00B61B7F">
      <w:pPr>
        <w:autoSpaceDE w:val="0"/>
        <w:autoSpaceDN w:val="0"/>
        <w:adjustRightInd w:val="0"/>
        <w:spacing w:before="260"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w:t>
      </w:r>
      <w:r>
        <w:rPr>
          <w:color w:val="000000"/>
          <w:spacing w:val="-2"/>
        </w:rPr>
        <w:t xml:space="preserve">Generating Facility identified as a Large Generating Facility in Appendix C to this Agreement; and, </w:t>
      </w:r>
    </w:p>
    <w:p w:rsidR="00D65BBA" w:rsidRDefault="00D65BBA">
      <w:pPr>
        <w:autoSpaceDE w:val="0"/>
        <w:autoSpaceDN w:val="0"/>
        <w:adjustRightInd w:val="0"/>
        <w:spacing w:line="270" w:lineRule="exact"/>
        <w:ind w:left="1440"/>
        <w:rPr>
          <w:color w:val="000000"/>
          <w:spacing w:val="-2"/>
        </w:rPr>
      </w:pPr>
    </w:p>
    <w:p w:rsidR="00D65BBA" w:rsidRDefault="00B61B7F">
      <w:pPr>
        <w:autoSpaceDE w:val="0"/>
        <w:autoSpaceDN w:val="0"/>
        <w:adjustRightInd w:val="0"/>
        <w:spacing w:before="19" w:line="27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w:t>
      </w:r>
      <w:r>
        <w:rPr>
          <w:color w:val="000000"/>
          <w:spacing w:val="-2"/>
        </w:rPr>
        <w:t xml:space="preserve">ing Facility with the New </w:t>
      </w:r>
      <w:r>
        <w:rPr>
          <w:color w:val="000000"/>
          <w:spacing w:val="-3"/>
        </w:rPr>
        <w:t xml:space="preserve">York State Transmission System;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2"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65BBA" w:rsidRDefault="00B61B7F">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65BBA" w:rsidRDefault="00B61B7F">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D65BBA" w:rsidRDefault="00B61B7F">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30.1.0 of </w:t>
      </w:r>
      <w:r>
        <w:rPr>
          <w:color w:val="000000"/>
          <w:spacing w:val="-2"/>
        </w:rPr>
        <w:br/>
      </w:r>
      <w:r>
        <w:rPr>
          <w:color w:val="000000"/>
          <w:spacing w:val="-3"/>
        </w:rPr>
        <w:t xml:space="preserve">Attachment X or Section 25.1 of Attachment S of the NYISO OATT. </w:t>
      </w:r>
    </w:p>
    <w:p w:rsidR="00D65BBA" w:rsidRDefault="00B61B7F">
      <w:pPr>
        <w:autoSpaceDE w:val="0"/>
        <w:autoSpaceDN w:val="0"/>
        <w:adjustRightInd w:val="0"/>
        <w:spacing w:before="220"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w:t>
      </w:r>
      <w:r>
        <w:rPr>
          <w:color w:val="000000"/>
          <w:spacing w:val="-2"/>
        </w:rPr>
        <w:t xml:space="preserve"> affected by the </w:t>
      </w:r>
      <w:r>
        <w:rPr>
          <w:color w:val="000000"/>
          <w:spacing w:val="-3"/>
        </w:rPr>
        <w:t xml:space="preserve">proposed interconnection.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65BBA" w:rsidRDefault="00B61B7F">
      <w:pPr>
        <w:autoSpaceDE w:val="0"/>
        <w:autoSpaceDN w:val="0"/>
        <w:adjustRightInd w:val="0"/>
        <w:spacing w:line="280" w:lineRule="exact"/>
        <w:ind w:left="1440" w:right="1297"/>
        <w:rPr>
          <w:color w:val="000000"/>
          <w:spacing w:val="-3"/>
        </w:rPr>
      </w:pPr>
      <w:r>
        <w:rPr>
          <w:color w:val="000000"/>
          <w:spacing w:val="-2"/>
        </w:rPr>
        <w:t>designated agent) other than the Connecti</w:t>
      </w:r>
      <w:r>
        <w:rPr>
          <w:color w:val="000000"/>
          <w:spacing w:val="-2"/>
        </w:rPr>
        <w:t>ng Transmission Owner that (i) owns facilities used for the transmission of Energy in interstate commerce and provides Transmission Service under the Tariff, and (ii) owns, leases or otherwise possesses an interest in a portion of the New York State Transm</w:t>
      </w:r>
      <w:r>
        <w:rPr>
          <w:color w:val="000000"/>
          <w:spacing w:val="-2"/>
        </w:rPr>
        <w:t xml:space="preserve">ission System where System Deliverability Upgrades or System Upgrade Facilities are </w:t>
      </w:r>
      <w:r>
        <w:rPr>
          <w:color w:val="000000"/>
          <w:spacing w:val="-3"/>
        </w:rPr>
        <w:t xml:space="preserve">installed pursuant to Attachment X and Attachment S of the Tariff. </w:t>
      </w: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69" w:line="276" w:lineRule="exact"/>
        <w:ind w:left="6060"/>
        <w:rPr>
          <w:color w:val="000000"/>
          <w:spacing w:val="-3"/>
        </w:rPr>
      </w:pPr>
      <w:r>
        <w:rPr>
          <w:color w:val="000000"/>
          <w:spacing w:val="-3"/>
        </w:rPr>
        <w:t xml:space="preserve">1 </w:t>
      </w:r>
    </w:p>
    <w:p w:rsidR="00D65BBA" w:rsidRDefault="00D65BBA">
      <w:pPr>
        <w:autoSpaceDE w:val="0"/>
        <w:autoSpaceDN w:val="0"/>
        <w:adjustRightInd w:val="0"/>
        <w:rPr>
          <w:color w:val="000000"/>
          <w:spacing w:val="-3"/>
        </w:rPr>
        <w:sectPr w:rsidR="00D65BBA">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 w:name="Pg8"/>
      <w:bookmarkEnd w:id="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D65BBA" w:rsidRDefault="00B61B7F">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D65BBA" w:rsidRDefault="00B61B7F">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w:t>
      </w:r>
      <w:r>
        <w:rPr>
          <w:color w:val="000000"/>
          <w:spacing w:val="-2"/>
        </w:rPr>
        <w:t xml:space="preserve">uly authorized actions of any Governmental Authority, </w:t>
      </w:r>
      <w:r>
        <w:rPr>
          <w:color w:val="000000"/>
          <w:spacing w:val="-3"/>
        </w:rPr>
        <w:t xml:space="preserve">including but not limited to Environmental Law. </w:t>
      </w:r>
    </w:p>
    <w:p w:rsidR="00D65BBA" w:rsidRDefault="00B61B7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65BBA" w:rsidRDefault="00B61B7F">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D65BBA" w:rsidRDefault="00B61B7F">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Point of Interconnect</w:t>
      </w:r>
      <w:r>
        <w:rPr>
          <w:color w:val="000000"/>
          <w:spacing w:val="-2"/>
        </w:rPr>
        <w:t xml:space="preserve">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facilities and shall not i</w:t>
      </w:r>
      <w:r>
        <w:rPr>
          <w:color w:val="000000"/>
          <w:spacing w:val="-2"/>
        </w:rPr>
        <w:t xml:space="preserve">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D65BBA" w:rsidRDefault="00B61B7F">
      <w:pPr>
        <w:autoSpaceDE w:val="0"/>
        <w:autoSpaceDN w:val="0"/>
        <w:adjustRightInd w:val="0"/>
        <w:spacing w:before="249" w:line="27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w:t>
      </w:r>
      <w:r>
        <w:rPr>
          <w:color w:val="000000"/>
          <w:spacing w:val="-2"/>
        </w:rPr>
        <w:t xml:space="preserve"> by NYISO, Connecting Transmission Owner or Developer; </w:t>
      </w:r>
      <w:r>
        <w:rPr>
          <w:color w:val="000000"/>
          <w:spacing w:val="-2"/>
        </w:rPr>
        <w:br/>
        <w:t xml:space="preserve">described in Section 30.2.3 of the Large Facility Interconnection Procedures. </w:t>
      </w:r>
    </w:p>
    <w:p w:rsidR="00D65BBA" w:rsidRDefault="00B61B7F">
      <w:pPr>
        <w:autoSpaceDE w:val="0"/>
        <w:autoSpaceDN w:val="0"/>
        <w:adjustRightInd w:val="0"/>
        <w:spacing w:before="242"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Breachi</w:t>
      </w:r>
      <w:r>
        <w:rPr>
          <w:rFonts w:ascii="Times New Roman Bold" w:hAnsi="Times New Roman Bold"/>
          <w:color w:val="000000"/>
          <w:spacing w:val="-2"/>
        </w:rPr>
        <w:t xml:space="preserve">ng Party </w:t>
      </w:r>
      <w:r>
        <w:rPr>
          <w:color w:val="000000"/>
          <w:spacing w:val="-2"/>
        </w:rPr>
        <w:t xml:space="preserve">shall mean a Party that is in Breach of this Agreement.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65BBA" w:rsidRDefault="00B61B7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65BBA" w:rsidRDefault="00B61B7F">
      <w:pPr>
        <w:autoSpaceDE w:val="0"/>
        <w:autoSpaceDN w:val="0"/>
        <w:adjustRightInd w:val="0"/>
        <w:spacing w:before="1" w:line="280" w:lineRule="exact"/>
        <w:ind w:left="1440" w:right="1371"/>
        <w:jc w:val="both"/>
        <w:rPr>
          <w:color w:val="000000"/>
          <w:spacing w:val="-3"/>
        </w:rPr>
      </w:pPr>
      <w:r>
        <w:rPr>
          <w:color w:val="000000"/>
          <w:spacing w:val="-2"/>
        </w:rPr>
        <w:t>System that are neither H</w:t>
      </w:r>
      <w:r>
        <w:rPr>
          <w:color w:val="000000"/>
          <w:spacing w:val="-2"/>
        </w:rPr>
        <w:t xml:space="preserve">ighways nor Other Interfaces.  All transmission facilities in Zone J and </w:t>
      </w:r>
      <w:r>
        <w:rPr>
          <w:color w:val="000000"/>
          <w:spacing w:val="-3"/>
        </w:rPr>
        <w:t xml:space="preserve">Zone K are Byways. </w:t>
      </w: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48" w:line="276" w:lineRule="exact"/>
        <w:ind w:left="6060"/>
        <w:rPr>
          <w:color w:val="000000"/>
          <w:spacing w:val="-3"/>
        </w:rPr>
      </w:pPr>
      <w:r>
        <w:rPr>
          <w:color w:val="000000"/>
          <w:spacing w:val="-3"/>
        </w:rPr>
        <w:t xml:space="preserve">2 </w:t>
      </w:r>
    </w:p>
    <w:p w:rsidR="00D65BBA" w:rsidRDefault="00D65BBA">
      <w:pPr>
        <w:autoSpaceDE w:val="0"/>
        <w:autoSpaceDN w:val="0"/>
        <w:adjustRightInd w:val="0"/>
        <w:rPr>
          <w:color w:val="000000"/>
          <w:spacing w:val="-3"/>
        </w:rPr>
        <w:sectPr w:rsidR="00D65BBA">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 w:name="Pg9"/>
      <w:bookmarkEnd w:id="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D65BBA" w:rsidRDefault="00B61B7F">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w:t>
      </w:r>
      <w:r>
        <w:rPr>
          <w:color w:val="000000"/>
          <w:spacing w:val="-2"/>
        </w:rPr>
        <w:t>)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65BBA" w:rsidRDefault="00B61B7F">
      <w:pPr>
        <w:autoSpaceDE w:val="0"/>
        <w:autoSpaceDN w:val="0"/>
        <w:adjustRightInd w:val="0"/>
        <w:spacing w:before="7" w:line="273" w:lineRule="exact"/>
        <w:ind w:left="1440" w:right="1316"/>
        <w:jc w:val="both"/>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Attachment S to the</w:t>
      </w:r>
      <w:r>
        <w:rPr>
          <w:color w:val="000000"/>
          <w:spacing w:val="-2"/>
        </w:rPr>
        <w:t xml:space="preserve"> NYISO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D65BBA" w:rsidRDefault="00B61B7F">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D65BBA" w:rsidRDefault="00B61B7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w:t>
      </w:r>
      <w:r>
        <w:rPr>
          <w:color w:val="000000"/>
          <w:spacing w:val="-2"/>
        </w:rPr>
        <w:t xml:space="preserve">ion Requests is studied </w:t>
      </w:r>
    </w:p>
    <w:p w:rsidR="00D65BBA" w:rsidRDefault="00B61B7F">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conducting the Interconnection System Reliability </w:t>
      </w:r>
      <w:r>
        <w:rPr>
          <w:color w:val="000000"/>
          <w:spacing w:val="-3"/>
        </w:rPr>
        <w:t xml:space="preserve">Impact Study. </w:t>
      </w:r>
    </w:p>
    <w:p w:rsidR="00D65BBA" w:rsidRDefault="00B61B7F">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commenced generating electricity</w:t>
      </w:r>
      <w:r>
        <w:rPr>
          <w:color w:val="000000"/>
          <w:spacing w:val="-2"/>
        </w:rPr>
        <w:t xml:space="preserve"> for sale, excluding electricity generated during Trial </w:t>
      </w:r>
      <w:r>
        <w:rPr>
          <w:color w:val="000000"/>
          <w:spacing w:val="-2"/>
        </w:rPr>
        <w:br/>
      </w:r>
      <w:r>
        <w:rPr>
          <w:color w:val="000000"/>
          <w:spacing w:val="-3"/>
        </w:rPr>
        <w:t xml:space="preserve">Operation. </w:t>
      </w:r>
    </w:p>
    <w:p w:rsidR="00D65BBA" w:rsidRDefault="00B61B7F">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65BBA" w:rsidRDefault="00B61B7F">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this A</w:t>
      </w:r>
      <w:r>
        <w:rPr>
          <w:color w:val="000000"/>
          <w:spacing w:val="-3"/>
        </w:rPr>
        <w:t xml:space="preserve">greement. </w:t>
      </w:r>
    </w:p>
    <w:p w:rsidR="00D65BBA" w:rsidRDefault="00B61B7F">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D65BBA" w:rsidRDefault="00B61B7F">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designated agent) that (i) owns faci</w:t>
      </w:r>
      <w:r>
        <w:rPr>
          <w:color w:val="000000"/>
          <w:spacing w:val="-2"/>
        </w:rPr>
        <w:t xml:space="preserve">lities used for the transmission of Energy in interstate </w:t>
      </w:r>
      <w:r>
        <w:rPr>
          <w:color w:val="000000"/>
          <w:spacing w:val="-2"/>
        </w:rPr>
        <w:br/>
        <w:t xml:space="preserve">commerce and provides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w:t>
      </w:r>
      <w:r>
        <w:rPr>
          <w:color w:val="000000"/>
          <w:spacing w:val="-2"/>
        </w:rPr>
        <w:t xml:space="preserve"> the Point of Interconnection, and (iii) is a Party to the Standard Large Interconnection </w:t>
      </w:r>
      <w:r>
        <w:rPr>
          <w:color w:val="000000"/>
          <w:spacing w:val="-2"/>
        </w:rPr>
        <w:br/>
      </w:r>
      <w:r>
        <w:rPr>
          <w:color w:val="000000"/>
          <w:spacing w:val="-3"/>
        </w:rPr>
        <w:t xml:space="preserve">Agreement.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D65BBA" w:rsidRDefault="00B61B7F">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w:t>
      </w:r>
      <w:r>
        <w:rPr>
          <w:color w:val="000000"/>
          <w:spacing w:val="-2"/>
        </w:rPr>
        <w:t xml:space="preserve">ations, additions or upgrades to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08" w:line="276" w:lineRule="exact"/>
        <w:ind w:left="6060"/>
        <w:rPr>
          <w:color w:val="000000"/>
          <w:spacing w:val="-3"/>
        </w:rPr>
      </w:pPr>
      <w:r>
        <w:rPr>
          <w:color w:val="000000"/>
          <w:spacing w:val="-3"/>
        </w:rPr>
        <w:t xml:space="preserve">3 </w:t>
      </w:r>
    </w:p>
    <w:p w:rsidR="00D65BBA" w:rsidRDefault="00D65BBA">
      <w:pPr>
        <w:autoSpaceDE w:val="0"/>
        <w:autoSpaceDN w:val="0"/>
        <w:adjustRightInd w:val="0"/>
        <w:rPr>
          <w:color w:val="000000"/>
          <w:spacing w:val="-3"/>
        </w:rPr>
        <w:sectPr w:rsidR="00D65BBA">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9" w:name="Pg10"/>
      <w:bookmarkEnd w:id="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w:t>
      </w:r>
      <w:r>
        <w:rPr>
          <w:color w:val="000000"/>
          <w:spacing w:val="-2"/>
        </w:rPr>
        <w:t xml:space="preserve">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w:t>
      </w:r>
      <w:r>
        <w:rPr>
          <w:color w:val="000000"/>
          <w:spacing w:val="-2"/>
        </w:rPr>
        <w:t xml:space="preserve">d Utility Practice; (3) maintain the frequency of the electric power system(s) </w:t>
      </w:r>
      <w:r>
        <w:rPr>
          <w:color w:val="000000"/>
          <w:spacing w:val="-2"/>
        </w:rPr>
        <w:br/>
        <w:t xml:space="preserve">within reasonable limits in accordance with Good Utility Practice; and (4) provide sufficient </w:t>
      </w:r>
    </w:p>
    <w:p w:rsidR="00D65BBA" w:rsidRDefault="00B61B7F">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D65BBA" w:rsidRDefault="00B61B7F">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D65BBA" w:rsidRDefault="00B61B7F">
      <w:pPr>
        <w:autoSpaceDE w:val="0"/>
        <w:autoSpaceDN w:val="0"/>
        <w:adjustRightInd w:val="0"/>
        <w:spacing w:before="240"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w:t>
      </w:r>
      <w:r>
        <w:rPr>
          <w:rFonts w:ascii="Times New Roman Bold" w:hAnsi="Times New Roman Bold"/>
          <w:color w:val="000000"/>
          <w:spacing w:val="-2"/>
        </w:rPr>
        <w:t>nt Facilities</w:t>
      </w:r>
      <w:r>
        <w:rPr>
          <w:color w:val="000000"/>
          <w:spacing w:val="-2"/>
        </w:rPr>
        <w:t xml:space="preserve"> shall mean all facilities and equipment, as identified in </w:t>
      </w:r>
    </w:p>
    <w:p w:rsidR="00D65BBA" w:rsidRDefault="00B61B7F">
      <w:pPr>
        <w:autoSpaceDE w:val="0"/>
        <w:autoSpaceDN w:val="0"/>
        <w:adjustRightInd w:val="0"/>
        <w:spacing w:line="280"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r>
      <w:r>
        <w:rPr>
          <w:color w:val="000000"/>
          <w:spacing w:val="-2"/>
        </w:rP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D65BBA" w:rsidRDefault="00B61B7F">
      <w:pPr>
        <w:autoSpaceDE w:val="0"/>
        <w:autoSpaceDN w:val="0"/>
        <w:adjustRightInd w:val="0"/>
        <w:spacing w:before="20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w:t>
      </w:r>
      <w:r>
        <w:rPr>
          <w:color w:val="000000"/>
          <w:spacing w:val="-2"/>
        </w:rPr>
        <w:t xml:space="preserve">re described in Article 27 of this Agreement for </w:t>
      </w:r>
      <w:r>
        <w:rPr>
          <w:color w:val="000000"/>
          <w:spacing w:val="-3"/>
        </w:rPr>
        <w:t xml:space="preserve">resolution of a dispute between the Parties.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D65BBA" w:rsidRDefault="00B61B7F">
      <w:pPr>
        <w:autoSpaceDE w:val="0"/>
        <w:autoSpaceDN w:val="0"/>
        <w:adjustRightInd w:val="0"/>
        <w:spacing w:before="7" w:line="273" w:lineRule="exact"/>
        <w:ind w:left="1440" w:right="1313"/>
        <w:rPr>
          <w:color w:val="000000"/>
          <w:spacing w:val="-2"/>
        </w:rPr>
      </w:pPr>
      <w:r>
        <w:rPr>
          <w:color w:val="000000"/>
          <w:spacing w:val="-2"/>
        </w:rPr>
        <w:t>distribute electricity that are subject to FERC jurisdiction, and are s</w:t>
      </w:r>
      <w:r>
        <w:rPr>
          <w:color w:val="000000"/>
          <w:spacing w:val="-2"/>
        </w:rPr>
        <w:t xml:space="preserve">ubject to the NYISO’s Large </w:t>
      </w:r>
      <w:r>
        <w:rPr>
          <w:color w:val="000000"/>
          <w:spacing w:val="-2"/>
        </w:rPr>
        <w:br/>
        <w:t xml:space="preserve">Facility Interconnection Procedures in Attachment X to the NYISO OATT or Small Generator </w:t>
      </w:r>
      <w:r>
        <w:rPr>
          <w:color w:val="000000"/>
          <w:spacing w:val="-2"/>
        </w:rPr>
        <w:br/>
        <w:t xml:space="preserve">Interconnection Procedures in Attachment Z to the NYISO OATT under FERC Order Nos. 2003 </w:t>
      </w:r>
      <w:r>
        <w:rPr>
          <w:color w:val="000000"/>
          <w:spacing w:val="-2"/>
        </w:rPr>
        <w:br/>
        <w:t>and/or 2006.  The term Distribution System shall</w:t>
      </w:r>
      <w:r>
        <w:rPr>
          <w:color w:val="000000"/>
          <w:spacing w:val="-2"/>
        </w:rPr>
        <w:t xml:space="preserve"> not include LIPA’s distribution facilities. </w:t>
      </w:r>
    </w:p>
    <w:p w:rsidR="00D65BBA" w:rsidRDefault="00B61B7F">
      <w:pPr>
        <w:autoSpaceDE w:val="0"/>
        <w:autoSpaceDN w:val="0"/>
        <w:adjustRightInd w:val="0"/>
        <w:spacing w:before="244"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interconnection o</w:t>
      </w:r>
      <w:r>
        <w:rPr>
          <w:color w:val="000000"/>
          <w:spacing w:val="-2"/>
        </w:rPr>
        <w:t xml:space="preserve">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 xml:space="preserve">Distribution Upgrades do not include Interconnection Facilities, System Upgrade </w:t>
      </w:r>
      <w:r>
        <w:rPr>
          <w:color w:val="000000"/>
          <w:spacing w:val="-2"/>
        </w:rPr>
        <w:t xml:space="preserve">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D65BBA" w:rsidRDefault="00B61B7F">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D65BBA" w:rsidRDefault="00B61B7F">
      <w:pPr>
        <w:autoSpaceDE w:val="0"/>
        <w:autoSpaceDN w:val="0"/>
        <w:adjustRightInd w:val="0"/>
        <w:spacing w:before="240" w:line="28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w:t>
      </w:r>
      <w:r>
        <w:rPr>
          <w:color w:val="000000"/>
          <w:spacing w:val="-2"/>
        </w:rPr>
        <w:t xml:space="preserve"> the New York State Power System is in when an abnormal condition occurs that requires automatic or immediate manual action to </w:t>
      </w:r>
    </w:p>
    <w:p w:rsidR="00D65BBA" w:rsidRDefault="00D65BBA">
      <w:pPr>
        <w:autoSpaceDE w:val="0"/>
        <w:autoSpaceDN w:val="0"/>
        <w:adjustRightInd w:val="0"/>
        <w:spacing w:line="276" w:lineRule="exact"/>
        <w:ind w:left="6060"/>
        <w:rPr>
          <w:color w:val="000000"/>
          <w:spacing w:val="-2"/>
        </w:rPr>
      </w:pPr>
    </w:p>
    <w:p w:rsidR="00D65BBA" w:rsidRDefault="00B61B7F">
      <w:pPr>
        <w:autoSpaceDE w:val="0"/>
        <w:autoSpaceDN w:val="0"/>
        <w:adjustRightInd w:val="0"/>
        <w:spacing w:before="168" w:line="276" w:lineRule="exact"/>
        <w:ind w:left="6060"/>
        <w:rPr>
          <w:color w:val="000000"/>
          <w:spacing w:val="-3"/>
        </w:rPr>
      </w:pPr>
      <w:r>
        <w:rPr>
          <w:color w:val="000000"/>
          <w:spacing w:val="-3"/>
        </w:rPr>
        <w:t xml:space="preserve">4 </w:t>
      </w:r>
    </w:p>
    <w:p w:rsidR="00D65BBA" w:rsidRDefault="00D65BBA">
      <w:pPr>
        <w:autoSpaceDE w:val="0"/>
        <w:autoSpaceDN w:val="0"/>
        <w:adjustRightInd w:val="0"/>
        <w:rPr>
          <w:color w:val="000000"/>
          <w:spacing w:val="-3"/>
        </w:rPr>
        <w:sectPr w:rsidR="00D65BBA">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0" w:name="Pg11"/>
      <w:bookmarkEnd w:id="1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D65BBA" w:rsidRDefault="00B61B7F">
      <w:pPr>
        <w:autoSpaceDE w:val="0"/>
        <w:autoSpaceDN w:val="0"/>
        <w:adjustRightInd w:val="0"/>
        <w:spacing w:before="24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NYISO to int</w:t>
      </w:r>
      <w:r>
        <w:rPr>
          <w:color w:val="000000"/>
          <w:spacing w:val="-2"/>
        </w:rPr>
        <w:t xml:space="preserve">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D65BBA" w:rsidRDefault="00B61B7F">
      <w:pPr>
        <w:autoSpaceDE w:val="0"/>
        <w:autoSpaceDN w:val="0"/>
        <w:adjustRightInd w:val="0"/>
        <w:spacing w:before="9" w:line="270" w:lineRule="exact"/>
        <w:ind w:left="1440" w:right="1352"/>
        <w:jc w:val="both"/>
        <w:rPr>
          <w:color w:val="000000"/>
          <w:spacing w:val="-3"/>
        </w:rPr>
      </w:pPr>
      <w:r>
        <w:rPr>
          <w:color w:val="000000"/>
          <w:spacing w:val="-2"/>
        </w:rPr>
        <w:t xml:space="preserve">Connecting Transmission Owner to begin engineering and procurement of </w:t>
      </w:r>
      <w:r>
        <w:rPr>
          <w:color w:val="000000"/>
          <w:spacing w:val="-2"/>
        </w:rPr>
        <w:t xml:space="preserve">long lead-time items necessary for the establishment of the interconnection in order to advance the implementation of </w:t>
      </w:r>
      <w:r>
        <w:rPr>
          <w:color w:val="000000"/>
          <w:spacing w:val="-3"/>
        </w:rPr>
        <w:t xml:space="preserve">the Interconnection Request. </w:t>
      </w:r>
    </w:p>
    <w:p w:rsidR="00D65BBA" w:rsidRDefault="00B61B7F">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protection of the envir</w:t>
      </w:r>
      <w:r>
        <w:rPr>
          <w:color w:val="000000"/>
          <w:spacing w:val="-3"/>
        </w:rPr>
        <w:t xml:space="preserve">onment or natural resources. </w:t>
      </w:r>
    </w:p>
    <w:p w:rsidR="00D65BBA" w:rsidRDefault="00B61B7F">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65BBA" w:rsidRDefault="00B61B7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65BBA" w:rsidRDefault="00B61B7F">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w:t>
      </w:r>
      <w:r>
        <w:rPr>
          <w:color w:val="000000"/>
          <w:spacing w:val="-2"/>
        </w:rPr>
        <w:t xml:space="preserve">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established c</w:t>
      </w:r>
      <w:r>
        <w:rPr>
          <w:color w:val="000000"/>
          <w:spacing w:val="-2"/>
        </w:rPr>
        <w:t xml:space="preserve">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65BBA" w:rsidRDefault="00B61B7F">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D65BBA" w:rsidRDefault="00B61B7F">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w:t>
      </w:r>
      <w:r>
        <w:rPr>
          <w:color w:val="000000"/>
          <w:spacing w:val="-2"/>
        </w:rPr>
        <w:t xml:space="preserve">acity of the Generating Facility and the aggregate net seasonal capacity of the Generating Facility where it includes multiple </w:t>
      </w:r>
      <w:r>
        <w:rPr>
          <w:color w:val="000000"/>
          <w:spacing w:val="-3"/>
        </w:rPr>
        <w:t xml:space="preserve">energy production devices. </w:t>
      </w:r>
    </w:p>
    <w:p w:rsidR="00D65BBA" w:rsidRDefault="00B61B7F">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w:t>
      </w:r>
      <w:r>
        <w:rPr>
          <w:color w:val="000000"/>
          <w:spacing w:val="-2"/>
        </w:rPr>
        <w:t xml:space="preserve">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w:t>
      </w:r>
      <w:r>
        <w:rPr>
          <w:color w:val="000000"/>
          <w:spacing w:val="-2"/>
        </w:rPr>
        <w:t xml:space="preserve">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w:t>
      </w:r>
      <w:r>
        <w:rPr>
          <w:color w:val="000000"/>
          <w:spacing w:val="-2"/>
        </w:rPr>
        <w:t xml:space="preserve">s, but rather to delineate acceptable practices, methods, or acts </w:t>
      </w:r>
      <w:r>
        <w:rPr>
          <w:color w:val="000000"/>
          <w:spacing w:val="-2"/>
        </w:rPr>
        <w:br/>
      </w:r>
      <w:r>
        <w:rPr>
          <w:color w:val="000000"/>
          <w:spacing w:val="-3"/>
        </w:rPr>
        <w:t xml:space="preserve">generally accepted in the region. </w:t>
      </w:r>
    </w:p>
    <w:p w:rsidR="00D65BBA" w:rsidRDefault="00D65BBA">
      <w:pPr>
        <w:autoSpaceDE w:val="0"/>
        <w:autoSpaceDN w:val="0"/>
        <w:adjustRightInd w:val="0"/>
        <w:spacing w:line="276" w:lineRule="exact"/>
        <w:ind w:left="6060"/>
        <w:rPr>
          <w:color w:val="000000"/>
          <w:spacing w:val="-3"/>
        </w:rPr>
      </w:pPr>
    </w:p>
    <w:p w:rsidR="00D65BBA" w:rsidRDefault="00D65BBA">
      <w:pPr>
        <w:autoSpaceDE w:val="0"/>
        <w:autoSpaceDN w:val="0"/>
        <w:adjustRightInd w:val="0"/>
        <w:spacing w:line="276" w:lineRule="exact"/>
        <w:ind w:left="6060"/>
        <w:rPr>
          <w:color w:val="000000"/>
          <w:spacing w:val="-3"/>
        </w:rPr>
      </w:pP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17" w:line="276" w:lineRule="exact"/>
        <w:ind w:left="6060"/>
        <w:rPr>
          <w:color w:val="000000"/>
          <w:spacing w:val="-3"/>
        </w:rPr>
      </w:pPr>
      <w:r>
        <w:rPr>
          <w:color w:val="000000"/>
          <w:spacing w:val="-3"/>
        </w:rPr>
        <w:t xml:space="preserve">5 </w:t>
      </w:r>
    </w:p>
    <w:p w:rsidR="00D65BBA" w:rsidRDefault="00D65BBA">
      <w:pPr>
        <w:autoSpaceDE w:val="0"/>
        <w:autoSpaceDN w:val="0"/>
        <w:adjustRightInd w:val="0"/>
        <w:rPr>
          <w:color w:val="000000"/>
          <w:spacing w:val="-3"/>
        </w:rPr>
        <w:sectPr w:rsidR="00D65BBA">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1" w:name="Pg12"/>
      <w:bookmarkEnd w:id="1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r>
      <w:r>
        <w:rPr>
          <w:color w:val="000000"/>
          <w:spacing w:val="-2"/>
        </w:rP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the r</w:t>
      </w:r>
      <w:r>
        <w:rPr>
          <w:color w:val="000000"/>
          <w:spacing w:val="-2"/>
        </w:rPr>
        <w:t xml:space="preserve">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 Tra</w:t>
      </w:r>
      <w:r>
        <w:rPr>
          <w:color w:val="000000"/>
          <w:spacing w:val="-2"/>
        </w:rPr>
        <w:t xml:space="preserve">nsmission Owner, or any Affiliate thereof.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65BBA" w:rsidRDefault="00B61B7F">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w:t>
      </w:r>
      <w:r>
        <w:rPr>
          <w:color w:val="000000"/>
          <w:spacing w:val="-2"/>
        </w:rPr>
        <w:t>stricted hazardous materials,” “extremely hazardous substances,” “toxic substances,” “radioactive substances,” “contaminants,” “pollutants,” “toxic pollutants” or words of similar meaning and regulatory effect under any applicable Environmental Law, or any</w:t>
      </w:r>
      <w:r>
        <w:rPr>
          <w:color w:val="000000"/>
          <w:spacing w:val="-2"/>
        </w:rPr>
        <w:t xml:space="preserve"> other chemical, material or substance, exposure to which is prohibited, limited or regulated by </w:t>
      </w:r>
      <w:r>
        <w:rPr>
          <w:color w:val="000000"/>
          <w:spacing w:val="-3"/>
        </w:rPr>
        <w:t xml:space="preserve">any applicable Environmental Law.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65BBA" w:rsidRDefault="00B61B7F">
      <w:pPr>
        <w:autoSpaceDE w:val="0"/>
        <w:autoSpaceDN w:val="0"/>
        <w:adjustRightInd w:val="0"/>
        <w:spacing w:line="276" w:lineRule="exact"/>
        <w:ind w:left="1440" w:right="1316"/>
        <w:rPr>
          <w:color w:val="000000"/>
          <w:spacing w:val="-3"/>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w:t>
      </w:r>
      <w:r>
        <w:rPr>
          <w:color w:val="000000"/>
          <w:spacing w:val="-2"/>
        </w:rPr>
        <w:br/>
        <w:t>facilities in New York State.  Each interface shall be evaluated to determine a</w:t>
      </w:r>
      <w:r>
        <w:rPr>
          <w:color w:val="000000"/>
          <w:spacing w:val="-2"/>
        </w:rPr>
        <w:t xml:space="preserve">dditional “in </w:t>
      </w:r>
      <w:r>
        <w:rPr>
          <w:color w:val="000000"/>
          <w:spacing w:val="-2"/>
        </w:rPr>
        <w:br/>
        <w:t xml:space="preserve">series” 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w:t>
      </w:r>
      <w:r>
        <w:rPr>
          <w:color w:val="000000"/>
          <w:spacing w:val="-2"/>
        </w:rPr>
        <w:t xml:space="preserve">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 xml:space="preserve">aggregate of generation in zones or systems adjacent to the downstream zone or zones which </w:t>
      </w:r>
      <w:r>
        <w:rPr>
          <w:color w:val="000000"/>
          <w:spacing w:val="-2"/>
        </w:rPr>
        <w:br/>
        <w:t>define the int</w:t>
      </w:r>
      <w:r>
        <w:rPr>
          <w:color w:val="000000"/>
          <w:spacing w:val="-2"/>
        </w:rPr>
        <w:t xml:space="preserve">erface.  In determining “in series” facilities for Dysinger East and West Central </w:t>
      </w:r>
      <w:r>
        <w:rPr>
          <w:color w:val="000000"/>
          <w:spacing w:val="-2"/>
        </w:rPr>
        <w:br/>
        <w:t xml:space="preserve">interfaces, the 115 kV and 230 kV tie lines between NYCA and PJM located in LBMP Zones A </w:t>
      </w:r>
      <w:r>
        <w:rPr>
          <w:color w:val="000000"/>
          <w:spacing w:val="-2"/>
        </w:rPr>
        <w:br/>
        <w:t>and B shall not participate in the transfer.  Highway transmission facilities are l</w:t>
      </w:r>
      <w:r>
        <w:rPr>
          <w:color w:val="000000"/>
          <w:spacing w:val="-2"/>
        </w:rPr>
        <w:t xml:space="preserve">isted in ISO </w:t>
      </w:r>
      <w:r>
        <w:rPr>
          <w:color w:val="000000"/>
          <w:spacing w:val="-2"/>
        </w:rPr>
        <w:br/>
      </w:r>
      <w:r>
        <w:rPr>
          <w:color w:val="000000"/>
          <w:spacing w:val="-3"/>
        </w:rPr>
        <w:t xml:space="preserve">Procedures. </w:t>
      </w:r>
    </w:p>
    <w:p w:rsidR="00D65BBA" w:rsidRDefault="00B61B7F">
      <w:pPr>
        <w:autoSpaceDE w:val="0"/>
        <w:autoSpaceDN w:val="0"/>
        <w:adjustRightInd w:val="0"/>
        <w:spacing w:before="225"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D65BBA" w:rsidRDefault="00B61B7F">
      <w:pPr>
        <w:autoSpaceDE w:val="0"/>
        <w:autoSpaceDN w:val="0"/>
        <w:adjustRightInd w:val="0"/>
        <w:spacing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65BBA" w:rsidRDefault="00B61B7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65BBA" w:rsidRDefault="00B61B7F">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Deliverability Upgrades as identified in the Interconnection Syst</w:t>
      </w:r>
      <w:r>
        <w:rPr>
          <w:color w:val="000000"/>
          <w:spacing w:val="-2"/>
        </w:rPr>
        <w:t xml:space="preserve">em Reliability Impact Study), </w:t>
      </w:r>
      <w:r>
        <w:rPr>
          <w:color w:val="000000"/>
          <w:spacing w:val="-2"/>
        </w:rPr>
        <w:br/>
        <w:t xml:space="preserve">the cost of those facilities,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w:t>
      </w:r>
      <w:r>
        <w:rPr>
          <w:color w:val="000000"/>
          <w:spacing w:val="-2"/>
        </w:rPr>
        <w:t xml:space="preserve">.8 of the Standard Large Facility Interconnection Procedures. </w:t>
      </w: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B61B7F">
      <w:pPr>
        <w:autoSpaceDE w:val="0"/>
        <w:autoSpaceDN w:val="0"/>
        <w:adjustRightInd w:val="0"/>
        <w:spacing w:before="64" w:line="276" w:lineRule="exact"/>
        <w:ind w:left="6060"/>
        <w:rPr>
          <w:color w:val="000000"/>
          <w:spacing w:val="-3"/>
        </w:rPr>
      </w:pPr>
      <w:r>
        <w:rPr>
          <w:color w:val="000000"/>
          <w:spacing w:val="-3"/>
        </w:rPr>
        <w:t xml:space="preserve">6 </w:t>
      </w:r>
    </w:p>
    <w:p w:rsidR="00D65BBA" w:rsidRDefault="00D65BBA">
      <w:pPr>
        <w:autoSpaceDE w:val="0"/>
        <w:autoSpaceDN w:val="0"/>
        <w:adjustRightInd w:val="0"/>
        <w:rPr>
          <w:color w:val="000000"/>
          <w:spacing w:val="-3"/>
        </w:rPr>
        <w:sectPr w:rsidR="00D65BBA">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2" w:name="Pg13"/>
      <w:bookmarkEnd w:id="1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w:t>
      </w:r>
      <w:r>
        <w:rPr>
          <w:color w:val="000000"/>
          <w:spacing w:val="-2"/>
        </w:rPr>
        <w:t xml:space="preserve">Appendix 4 of the Standard Large Facility Interconnection Procedures for conducting the </w:t>
      </w:r>
      <w:r>
        <w:rPr>
          <w:color w:val="000000"/>
          <w:spacing w:val="-3"/>
        </w:rPr>
        <w:t xml:space="preserve">Interconnection Facilities Study. </w:t>
      </w:r>
    </w:p>
    <w:p w:rsidR="00D65BBA" w:rsidRDefault="00B61B7F">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w:t>
      </w:r>
      <w:r>
        <w:rPr>
          <w:color w:val="000000"/>
          <w:spacing w:val="-2"/>
        </w:rPr>
        <w:t xml:space="preserve">rating Facility to the New York State Transmission System or to the Distribution System, the scope of which is described in Section 30.6 of the </w:t>
      </w:r>
      <w:r>
        <w:rPr>
          <w:color w:val="000000"/>
          <w:spacing w:val="-3"/>
        </w:rPr>
        <w:t xml:space="preserve">Standard Large Facility Interconnection Procedures. </w:t>
      </w:r>
    </w:p>
    <w:p w:rsidR="00D65BBA" w:rsidRDefault="00B61B7F">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w:t>
      </w:r>
      <w:r>
        <w:rPr>
          <w:color w:val="000000"/>
          <w:spacing w:val="-2"/>
        </w:rPr>
        <w:t xml:space="preserve">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D65BBA" w:rsidRDefault="00B61B7F">
      <w:pPr>
        <w:autoSpaceDE w:val="0"/>
        <w:autoSpaceDN w:val="0"/>
        <w:adjustRightInd w:val="0"/>
        <w:spacing w:before="224"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Standard</w:t>
      </w:r>
      <w:r>
        <w:rPr>
          <w:color w:val="000000"/>
          <w:spacing w:val="-2"/>
        </w:rPr>
        <w:t xml:space="preserve">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 a mater</w:t>
      </w:r>
      <w:r>
        <w:rPr>
          <w:color w:val="000000"/>
          <w:spacing w:val="-2"/>
        </w:rPr>
        <w:t xml:space="preserve">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D65BBA" w:rsidRDefault="00B61B7F">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w:t>
      </w:r>
      <w:r>
        <w:rPr>
          <w:color w:val="000000"/>
          <w:spacing w:val="-2"/>
        </w:rPr>
        <w:t xml:space="preserve">: the Interconnection Feasibility Study, the Interconnection System Reliability Impact Study, and the Interconnection Facilities Study described in the Standard Large Facility Interconnection Procedures. </w:t>
      </w:r>
    </w:p>
    <w:p w:rsidR="00D65BBA" w:rsidRDefault="00B61B7F">
      <w:pPr>
        <w:autoSpaceDE w:val="0"/>
        <w:autoSpaceDN w:val="0"/>
        <w:adjustRightInd w:val="0"/>
        <w:spacing w:before="245" w:line="274" w:lineRule="exact"/>
        <w:ind w:left="1440" w:right="1255"/>
        <w:rPr>
          <w:color w:val="000000"/>
          <w:spacing w:val="-3"/>
        </w:rPr>
      </w:pPr>
      <w:r>
        <w:rPr>
          <w:rFonts w:ascii="Times New Roman Bold" w:hAnsi="Times New Roman Bold"/>
          <w:color w:val="000000"/>
          <w:spacing w:val="-2"/>
        </w:rPr>
        <w:t>Interconnection System Reliability Impact Study (“S</w:t>
      </w:r>
      <w:r>
        <w:rPr>
          <w:rFonts w:ascii="Times New Roman Bold" w:hAnsi="Times New Roman Bold"/>
          <w:color w:val="000000"/>
          <w:spacing w:val="-2"/>
        </w:rPr>
        <w:t xml:space="preserve">RIS”) </w:t>
      </w:r>
      <w:r>
        <w:rPr>
          <w:color w:val="000000"/>
          <w:spacing w:val="-2"/>
        </w:rPr>
        <w:t>shall</w:t>
      </w:r>
      <w:r>
        <w:rPr>
          <w:rFonts w:ascii="Times New Roman Bold" w:hAnsi="Times New Roman Bold"/>
          <w:color w:val="000000"/>
          <w:spacing w:val="-2"/>
        </w:rPr>
        <w:t xml:space="preserve"> </w:t>
      </w:r>
      <w:r>
        <w:rPr>
          <w:color w:val="000000"/>
          <w:spacing w:val="-2"/>
        </w:rPr>
        <w:t>mean an engineering study, conducted in accordance with Section 30.7 of the Large Facility Interconnection Procedures, that evaluates the impact of the proposed Large Generating Facility on the safety and reliability of the New York State Trans</w:t>
      </w:r>
      <w:r>
        <w:rPr>
          <w:color w:val="000000"/>
          <w:spacing w:val="-2"/>
        </w:rPr>
        <w:t>mission System and, if applicable, an Affected System, to determine what Attachment Facilities, Distribution Upgrades and System Upgrade Facilities are needed for the proposed Large Generation Facility of the Developer to connect reliably to the New York S</w:t>
      </w:r>
      <w:r>
        <w:rPr>
          <w:color w:val="000000"/>
          <w:spacing w:val="-2"/>
        </w:rPr>
        <w:t xml:space="preserve">tate Transmission System or to the Distribution System in a manner that meets the NYISO Minimum </w:t>
      </w:r>
      <w:r>
        <w:rPr>
          <w:color w:val="000000"/>
          <w:spacing w:val="-3"/>
        </w:rPr>
        <w:t xml:space="preserve">Interconnection Standard in Attachment X to the NYISO OATT. </w:t>
      </w:r>
    </w:p>
    <w:p w:rsidR="00D65BBA" w:rsidRDefault="00B61B7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D65BBA" w:rsidRDefault="00B61B7F">
      <w:pPr>
        <w:autoSpaceDE w:val="0"/>
        <w:autoSpaceDN w:val="0"/>
        <w:adjustRightInd w:val="0"/>
        <w:spacing w:before="1" w:line="28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D65BBA" w:rsidRDefault="00B61B7F">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65BBA" w:rsidRDefault="00B61B7F">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w:t>
      </w:r>
      <w:r>
        <w:rPr>
          <w:color w:val="000000"/>
          <w:spacing w:val="-2"/>
        </w:rPr>
        <w:t xml:space="preserve"> Facility having a Generating Facility </w:t>
      </w:r>
      <w:r>
        <w:rPr>
          <w:color w:val="000000"/>
          <w:spacing w:val="-3"/>
        </w:rPr>
        <w:t xml:space="preserve">Capacity of more than 20 MW.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D65BBA" w:rsidRDefault="00B61B7F">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w:t>
      </w:r>
      <w:r>
        <w:rPr>
          <w:color w:val="000000"/>
          <w:spacing w:val="-2"/>
        </w:rPr>
        <w:t xml:space="preserve">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w:t>
      </w:r>
      <w:r>
        <w:rPr>
          <w:color w:val="000000"/>
          <w:spacing w:val="-2"/>
        </w:rPr>
        <w:t xml:space="preserve">onal wrongdoing by the </w:t>
      </w:r>
      <w:r>
        <w:rPr>
          <w:color w:val="000000"/>
          <w:spacing w:val="-2"/>
        </w:rPr>
        <w:br/>
      </w:r>
      <w:r>
        <w:rPr>
          <w:color w:val="000000"/>
          <w:spacing w:val="-3"/>
        </w:rPr>
        <w:t xml:space="preserve">Indemnified Party. </w:t>
      </w: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09" w:line="276" w:lineRule="exact"/>
        <w:ind w:left="6060"/>
        <w:rPr>
          <w:color w:val="000000"/>
          <w:spacing w:val="-3"/>
        </w:rPr>
      </w:pPr>
      <w:r>
        <w:rPr>
          <w:color w:val="000000"/>
          <w:spacing w:val="-3"/>
        </w:rPr>
        <w:t xml:space="preserve">7 </w:t>
      </w:r>
    </w:p>
    <w:p w:rsidR="00D65BBA" w:rsidRDefault="00D65BBA">
      <w:pPr>
        <w:autoSpaceDE w:val="0"/>
        <w:autoSpaceDN w:val="0"/>
        <w:adjustRightInd w:val="0"/>
        <w:rPr>
          <w:color w:val="000000"/>
          <w:spacing w:val="-3"/>
        </w:rPr>
        <w:sectPr w:rsidR="00D65BBA">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3" w:name="Pg14"/>
      <w:bookmarkEnd w:id="1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D65BBA" w:rsidRDefault="00B61B7F">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w:t>
      </w:r>
      <w:r>
        <w:rPr>
          <w:color w:val="000000"/>
          <w:spacing w:val="-2"/>
        </w:rPr>
        <w:t xml:space="preserve">nt, transducers, remote </w:t>
      </w:r>
      <w:r>
        <w:rPr>
          <w:color w:val="000000"/>
          <w:spacing w:val="-2"/>
        </w:rPr>
        <w:br/>
        <w:t xml:space="preserve">terminal unit, communications equipment, phone lines, and fiber optics. </w:t>
      </w:r>
    </w:p>
    <w:p w:rsidR="00D65BBA" w:rsidRDefault="00B61B7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w:t>
      </w:r>
      <w:r>
        <w:rPr>
          <w:color w:val="000000"/>
          <w:spacing w:val="-2"/>
        </w:rPr>
        <w:t xml:space="preserve">ork State electric </w:t>
      </w:r>
    </w:p>
    <w:p w:rsidR="00D65BBA" w:rsidRDefault="00B61B7F">
      <w:pPr>
        <w:autoSpaceDE w:val="0"/>
        <w:autoSpaceDN w:val="0"/>
        <w:adjustRightInd w:val="0"/>
        <w:spacing w:before="9" w:line="270" w:lineRule="exact"/>
        <w:ind w:left="1440" w:right="1896"/>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w:t>
      </w:r>
      <w:r>
        <w:rPr>
          <w:color w:val="000000"/>
          <w:spacing w:val="-3"/>
        </w:rPr>
        <w:t xml:space="preserve">Area. </w:t>
      </w:r>
    </w:p>
    <w:p w:rsidR="00D65BBA" w:rsidRDefault="00B61B7F">
      <w:pPr>
        <w:autoSpaceDE w:val="0"/>
        <w:autoSpaceDN w:val="0"/>
        <w:adjustRightInd w:val="0"/>
        <w:spacing w:before="242"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D65BBA" w:rsidRDefault="00B61B7F">
      <w:pPr>
        <w:autoSpaceDE w:val="0"/>
        <w:autoSpaceDN w:val="0"/>
        <w:adjustRightInd w:val="0"/>
        <w:spacing w:before="245" w:line="275" w:lineRule="exact"/>
        <w:ind w:left="1440" w:right="1443"/>
        <w:rPr>
          <w:color w:val="000000"/>
          <w:spacing w:val="-3"/>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r>
        <w:rPr>
          <w:color w:val="000000"/>
          <w:spacing w:val="-2"/>
        </w:rPr>
        <w:br/>
        <w:t xml:space="preserve">otherwise provided for by Attachment S to the NYISO OATT, by (i) any generation facility </w:t>
      </w:r>
      <w:r>
        <w:rPr>
          <w:color w:val="000000"/>
          <w:spacing w:val="-2"/>
        </w:rPr>
        <w:br/>
        <w:t>larger than 2MW in order for that facility to obtain CRIS; (ii) any Merchant Transmis</w:t>
      </w:r>
      <w:r>
        <w:rPr>
          <w:color w:val="000000"/>
          <w:spacing w:val="-2"/>
        </w:rPr>
        <w:t xml:space="preserve">sion </w:t>
      </w:r>
      <w:r>
        <w:rPr>
          <w:color w:val="000000"/>
          <w:spacing w:val="-2"/>
        </w:rPr>
        <w:br/>
        <w:t xml:space="preserve">Facility proposing to interconnect to the New York State Transmission System and receive </w:t>
      </w:r>
      <w:r>
        <w:rPr>
          <w:color w:val="000000"/>
          <w:spacing w:val="-2"/>
        </w:rPr>
        <w:br/>
        <w:t xml:space="preserve">Unforced Capacity Delivery Rights; (iii) any entity requesting External CRIS Rights, and (iv) </w:t>
      </w:r>
      <w:r>
        <w:rPr>
          <w:color w:val="000000"/>
          <w:spacing w:val="-2"/>
        </w:rPr>
        <w:br/>
        <w:t xml:space="preserve">any entity requesting a CRIS transfer pursuant to Section 25.9.5 </w:t>
      </w:r>
      <w:r>
        <w:rPr>
          <w:color w:val="000000"/>
          <w:spacing w:val="-2"/>
        </w:rPr>
        <w:t xml:space="preserve">of Attachment S to the NYISO </w:t>
      </w:r>
      <w:r>
        <w:rPr>
          <w:color w:val="000000"/>
          <w:spacing w:val="-2"/>
        </w:rPr>
        <w:br/>
        <w:t xml:space="preserve">OATT.  To meet the NYISO Deliverability Interconnection Standard, the Interconnection </w:t>
      </w:r>
      <w:r>
        <w:rPr>
          <w:color w:val="000000"/>
          <w:spacing w:val="-2"/>
        </w:rPr>
        <w:br/>
        <w:t xml:space="preserve">Customer must, in accordance with the rules in Attachment S to the NYISO OATT, fund or </w:t>
      </w:r>
      <w:r>
        <w:rPr>
          <w:color w:val="000000"/>
          <w:spacing w:val="-2"/>
        </w:rPr>
        <w:br/>
        <w:t>commit to fund any System Deliverability Upgrades i</w:t>
      </w:r>
      <w:r>
        <w:rPr>
          <w:color w:val="000000"/>
          <w:spacing w:val="-2"/>
        </w:rPr>
        <w:t xml:space="preserve">dentified for its project in the Class Year </w:t>
      </w:r>
      <w:r>
        <w:rPr>
          <w:color w:val="000000"/>
          <w:spacing w:val="-2"/>
        </w:rPr>
        <w:br/>
      </w:r>
      <w:r>
        <w:rPr>
          <w:color w:val="000000"/>
          <w:spacing w:val="-3"/>
        </w:rPr>
        <w:t xml:space="preserve">Deliverability Study. </w:t>
      </w:r>
    </w:p>
    <w:p w:rsidR="00D65BBA" w:rsidRDefault="00B61B7F">
      <w:pPr>
        <w:autoSpaceDE w:val="0"/>
        <w:autoSpaceDN w:val="0"/>
        <w:adjustRightInd w:val="0"/>
        <w:spacing w:before="246" w:line="274" w:lineRule="exact"/>
        <w:ind w:left="1440" w:right="1327"/>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any generation facility or Merchant Transmission Facility that is subject to NYISO’s Large </w:t>
      </w:r>
      <w:r>
        <w:rPr>
          <w:color w:val="000000"/>
          <w:spacing w:val="-2"/>
        </w:rPr>
        <w:br/>
        <w:t>Facility I</w:t>
      </w:r>
      <w:r>
        <w:rPr>
          <w:color w:val="000000"/>
          <w:spacing w:val="-2"/>
        </w:rPr>
        <w:t xml:space="preserve">nterconnection Procedures in Attachment X to the NYISO OATT or the NYISO’s </w:t>
      </w:r>
      <w:r>
        <w:rPr>
          <w:color w:val="000000"/>
          <w:spacing w:val="-2"/>
        </w:rPr>
        <w:br/>
        <w:t>Small Generator Interconnection Procedures in Attachment Z, that is proposing to connect to the New York State Transmission System or Distribution System, to obtain ERIS.  The Stan</w:t>
      </w:r>
      <w:r>
        <w:rPr>
          <w:color w:val="000000"/>
          <w:spacing w:val="-2"/>
        </w:rPr>
        <w:t xml:space="preserve">dard is designed to ensure reliable access by the proposed project to the New York State Transmission System or the Distribution System.  The Standard does not impose any deliverability test or </w:t>
      </w:r>
      <w:r>
        <w:rPr>
          <w:color w:val="000000"/>
          <w:spacing w:val="-2"/>
        </w:rPr>
        <w:br/>
      </w:r>
      <w:r>
        <w:rPr>
          <w:color w:val="000000"/>
          <w:spacing w:val="-3"/>
        </w:rPr>
        <w:t xml:space="preserve">deliverability requirement on the proposed interconnection. </w:t>
      </w:r>
    </w:p>
    <w:p w:rsidR="00D65BBA" w:rsidRDefault="00B61B7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65BBA" w:rsidRDefault="00B61B7F">
      <w:pPr>
        <w:autoSpaceDE w:val="0"/>
        <w:autoSpaceDN w:val="0"/>
        <w:adjustRightInd w:val="0"/>
        <w:spacing w:before="241"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D65BBA" w:rsidRDefault="00B61B7F">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Optio</w:t>
      </w:r>
      <w:r>
        <w:rPr>
          <w:rFonts w:ascii="Times New Roman Bold" w:hAnsi="Times New Roman Bold"/>
          <w:color w:val="000000"/>
          <w:spacing w:val="-2"/>
        </w:rPr>
        <w:t xml:space="preserve">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D65BBA" w:rsidRDefault="00D65BBA">
      <w:pPr>
        <w:autoSpaceDE w:val="0"/>
        <w:autoSpaceDN w:val="0"/>
        <w:adjustRightInd w:val="0"/>
        <w:spacing w:line="276" w:lineRule="exact"/>
        <w:ind w:left="6060"/>
        <w:rPr>
          <w:color w:val="000000"/>
          <w:spacing w:val="-3"/>
        </w:rPr>
      </w:pPr>
    </w:p>
    <w:p w:rsidR="00D65BBA" w:rsidRDefault="00B61B7F">
      <w:pPr>
        <w:autoSpaceDE w:val="0"/>
        <w:autoSpaceDN w:val="0"/>
        <w:adjustRightInd w:val="0"/>
        <w:spacing w:before="248" w:line="276" w:lineRule="exact"/>
        <w:ind w:left="6060"/>
        <w:rPr>
          <w:color w:val="000000"/>
          <w:spacing w:val="-3"/>
        </w:rPr>
      </w:pPr>
      <w:r>
        <w:rPr>
          <w:color w:val="000000"/>
          <w:spacing w:val="-3"/>
        </w:rPr>
        <w:t xml:space="preserve">8 </w:t>
      </w:r>
    </w:p>
    <w:p w:rsidR="00D65BBA" w:rsidRDefault="00D65BBA">
      <w:pPr>
        <w:autoSpaceDE w:val="0"/>
        <w:autoSpaceDN w:val="0"/>
        <w:adjustRightInd w:val="0"/>
        <w:rPr>
          <w:color w:val="000000"/>
          <w:spacing w:val="-3"/>
        </w:rPr>
        <w:sectPr w:rsidR="00D65BBA">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4" w:name="Pg15"/>
      <w:bookmarkEnd w:id="1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65BBA" w:rsidRDefault="00B61B7F">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w:t>
      </w:r>
      <w:r>
        <w:rPr>
          <w:color w:val="000000"/>
          <w:spacing w:val="-2"/>
        </w:rPr>
        <w:t>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 NYISO, ISO-NE to NYISO</w:t>
      </w:r>
      <w:r>
        <w:rPr>
          <w:color w:val="000000"/>
          <w:spacing w:val="-2"/>
        </w:rPr>
        <w:t xml:space="preserve">, Hydro-Quebec to NYISO, and Norwalk Harbor </w:t>
      </w:r>
      <w:r>
        <w:rPr>
          <w:color w:val="000000"/>
          <w:spacing w:val="-2"/>
        </w:rPr>
        <w:br/>
      </w:r>
      <w:r>
        <w:rPr>
          <w:color w:val="000000"/>
          <w:spacing w:val="-3"/>
        </w:rPr>
        <w:t xml:space="preserve">(Connecticut) to Northport (Long Island) Cable. </w:t>
      </w:r>
    </w:p>
    <w:p w:rsidR="00D65BBA" w:rsidRDefault="00B61B7F">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D65BBA" w:rsidRDefault="00B61B7F">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w:t>
      </w:r>
      <w:r>
        <w:rPr>
          <w:color w:val="000000"/>
          <w:spacing w:val="-2"/>
        </w:rPr>
        <w:t xml:space="preserve">, as set forth in Appendix A to this Agreement, where the Developer’s Attachment Facilities connect to the Connecting </w:t>
      </w:r>
      <w:r>
        <w:rPr>
          <w:color w:val="000000"/>
          <w:spacing w:val="-3"/>
        </w:rPr>
        <w:t xml:space="preserve">Transmission Owner’s Attachment Facilities. </w:t>
      </w:r>
    </w:p>
    <w:p w:rsidR="00D65BBA" w:rsidRDefault="00B61B7F">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D65BBA" w:rsidRDefault="00B61B7F">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w:t>
      </w:r>
      <w:r>
        <w:rPr>
          <w:color w:val="000000"/>
          <w:spacing w:val="-2"/>
        </w:rPr>
        <w:t xml:space="preserve">established based upon the date and time of </w:t>
      </w:r>
      <w:r>
        <w:rPr>
          <w:color w:val="000000"/>
          <w:spacing w:val="-3"/>
        </w:rPr>
        <w:t xml:space="preserve">receipt of the valid Interconnection Request by NYISO. </w:t>
      </w:r>
    </w:p>
    <w:p w:rsidR="00D65BBA" w:rsidRDefault="00B61B7F">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D65BBA" w:rsidRDefault="00B61B7F">
      <w:pPr>
        <w:autoSpaceDE w:val="0"/>
        <w:autoSpaceDN w:val="0"/>
        <w:adjustRightInd w:val="0"/>
        <w:spacing w:before="242" w:line="28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w:t>
      </w:r>
      <w:r>
        <w:rPr>
          <w:color w:val="000000"/>
          <w:spacing w:val="-2"/>
        </w:rPr>
        <w:t xml:space="preserve">n or after May 1, 2015 either: i) pursuant to applicable notice; or ii) as a result of the expiration of its Mothball Outage or its </w:t>
      </w:r>
      <w:r>
        <w:rPr>
          <w:color w:val="000000"/>
          <w:spacing w:val="-3"/>
        </w:rPr>
        <w:t xml:space="preserve">ICAP Ineligible Forced Outage. </w:t>
      </w:r>
    </w:p>
    <w:p w:rsidR="00D65BBA" w:rsidRDefault="00B61B7F">
      <w:pPr>
        <w:autoSpaceDE w:val="0"/>
        <w:autoSpaceDN w:val="0"/>
        <w:adjustRightInd w:val="0"/>
        <w:spacing w:before="260" w:line="280"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r>
      <w:r>
        <w:rPr>
          <w:color w:val="000000"/>
          <w:spacing w:val="-2"/>
        </w:rPr>
        <w:t xml:space="preserve">Connecting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expected to impact such interconnect</w:t>
      </w:r>
      <w:r>
        <w:rPr>
          <w:color w:val="000000"/>
          <w:spacing w:val="-2"/>
        </w:rPr>
        <w:t xml:space="preserve">ion options, to </w:t>
      </w:r>
      <w:r>
        <w:rPr>
          <w:color w:val="000000"/>
          <w:spacing w:val="-2"/>
        </w:rPr>
        <w:br/>
        <w:t xml:space="preserve">analyze such information, and to determine the potential feasible Points of Interconnection. </w:t>
      </w:r>
    </w:p>
    <w:p w:rsidR="00D65BBA" w:rsidRDefault="00B61B7F">
      <w:pPr>
        <w:autoSpaceDE w:val="0"/>
        <w:autoSpaceDN w:val="0"/>
        <w:adjustRightInd w:val="0"/>
        <w:spacing w:before="220"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with the Commission, and as amended or supplemented</w:t>
      </w:r>
      <w:r>
        <w:rPr>
          <w:color w:val="000000"/>
          <w:spacing w:val="-2"/>
        </w:rPr>
        <w:t xml:space="preserve"> from time to time, or any successor tariff </w:t>
      </w:r>
      <w:r>
        <w:rPr>
          <w:color w:val="000000"/>
          <w:spacing w:val="-2"/>
        </w:rPr>
        <w:br/>
      </w:r>
      <w:r>
        <w:rPr>
          <w:color w:val="000000"/>
          <w:spacing w:val="-3"/>
        </w:rPr>
        <w:t xml:space="preserve">thereto. </w:t>
      </w:r>
    </w:p>
    <w:p w:rsidR="00D65BBA" w:rsidRDefault="00B61B7F">
      <w:pPr>
        <w:autoSpaceDE w:val="0"/>
        <w:autoSpaceDN w:val="0"/>
        <w:adjustRightInd w:val="0"/>
        <w:spacing w:before="245"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Facility; (</w:t>
      </w:r>
      <w:r>
        <w:rPr>
          <w:color w:val="000000"/>
          <w:spacing w:val="-2"/>
        </w:rPr>
        <w:t xml:space="preserve">2) an option to purchase or acquire a leasehold site for such purpose; or (3) an </w:t>
      </w:r>
      <w:r>
        <w:rPr>
          <w:color w:val="000000"/>
          <w:spacing w:val="-2"/>
        </w:rPr>
        <w:br/>
        <w:t xml:space="preserve">exclusivity or other business relationship between Developer and the entity having the right to sell, lease or grant Developer the right to possess or occupy a site for such </w:t>
      </w:r>
      <w:r>
        <w:rPr>
          <w:color w:val="000000"/>
          <w:spacing w:val="-2"/>
        </w:rPr>
        <w:t xml:space="preserve">purpose. </w:t>
      </w: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D65BBA">
      <w:pPr>
        <w:autoSpaceDE w:val="0"/>
        <w:autoSpaceDN w:val="0"/>
        <w:adjustRightInd w:val="0"/>
        <w:spacing w:line="276" w:lineRule="exact"/>
        <w:ind w:left="6060"/>
        <w:rPr>
          <w:color w:val="000000"/>
          <w:spacing w:val="-2"/>
        </w:rPr>
      </w:pPr>
    </w:p>
    <w:p w:rsidR="00D65BBA" w:rsidRDefault="00B61B7F">
      <w:pPr>
        <w:autoSpaceDE w:val="0"/>
        <w:autoSpaceDN w:val="0"/>
        <w:adjustRightInd w:val="0"/>
        <w:spacing w:before="177" w:line="276" w:lineRule="exact"/>
        <w:ind w:left="6060"/>
        <w:rPr>
          <w:color w:val="000000"/>
          <w:spacing w:val="-3"/>
        </w:rPr>
      </w:pPr>
      <w:r>
        <w:rPr>
          <w:color w:val="000000"/>
          <w:spacing w:val="-3"/>
        </w:rPr>
        <w:t xml:space="preserve">9 </w:t>
      </w:r>
    </w:p>
    <w:p w:rsidR="00D65BBA" w:rsidRDefault="00D65BBA">
      <w:pPr>
        <w:autoSpaceDE w:val="0"/>
        <w:autoSpaceDN w:val="0"/>
        <w:adjustRightInd w:val="0"/>
        <w:rPr>
          <w:color w:val="000000"/>
          <w:spacing w:val="-3"/>
        </w:rPr>
        <w:sectPr w:rsidR="00D65BBA">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5" w:name="Pg16"/>
      <w:bookmarkEnd w:id="1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 Developer </w:t>
      </w:r>
      <w:r>
        <w:rPr>
          <w:color w:val="000000"/>
          <w:spacing w:val="-2"/>
        </w:rPr>
        <w:t xml:space="preserve">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Stand Alone System Upgrade Facilities</w:t>
      </w:r>
      <w:r>
        <w:rPr>
          <w:color w:val="000000"/>
          <w:spacing w:val="-2"/>
        </w:rPr>
        <w:t xml:space="preserve"> and identify </w:t>
      </w:r>
      <w:r>
        <w:rPr>
          <w:color w:val="000000"/>
          <w:spacing w:val="-3"/>
        </w:rPr>
        <w:t xml:space="preserve">them in Appendix A to this Agreement. </w:t>
      </w:r>
    </w:p>
    <w:p w:rsidR="00D65BBA" w:rsidRDefault="00B61B7F">
      <w:pPr>
        <w:autoSpaceDE w:val="0"/>
        <w:autoSpaceDN w:val="0"/>
        <w:adjustRightInd w:val="0"/>
        <w:spacing w:before="246" w:line="273"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w:t>
      </w:r>
      <w:r>
        <w:rPr>
          <w:color w:val="000000"/>
          <w:spacing w:val="-2"/>
        </w:rPr>
        <w:t xml:space="preserve">o a Large Generating Facility that are included in </w:t>
      </w:r>
      <w:r>
        <w:rPr>
          <w:color w:val="000000"/>
          <w:spacing w:val="-2"/>
        </w:rPr>
        <w:br/>
      </w:r>
      <w:r>
        <w:rPr>
          <w:color w:val="000000"/>
          <w:spacing w:val="-3"/>
        </w:rPr>
        <w:t xml:space="preserve">Attachment X of the NYISO OATT. </w:t>
      </w:r>
    </w:p>
    <w:p w:rsidR="00D65BBA" w:rsidRDefault="00B61B7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Agreement, the form of interconnection agreement applicable to an Interconnection Request </w:t>
      </w:r>
    </w:p>
    <w:p w:rsidR="00D65BBA" w:rsidRDefault="00B61B7F">
      <w:pPr>
        <w:autoSpaceDE w:val="0"/>
        <w:autoSpaceDN w:val="0"/>
        <w:adjustRightInd w:val="0"/>
        <w:spacing w:before="8" w:line="276" w:lineRule="exact"/>
        <w:ind w:left="1440"/>
        <w:rPr>
          <w:color w:val="000000"/>
          <w:spacing w:val="-2"/>
        </w:rPr>
      </w:pPr>
      <w:r>
        <w:rPr>
          <w:color w:val="000000"/>
          <w:spacing w:val="-2"/>
        </w:rPr>
        <w:t xml:space="preserve">pertaining to a Large Generating Facility, that is included in Attachment X of the NYISO OATT. </w:t>
      </w:r>
    </w:p>
    <w:p w:rsidR="00D65BBA" w:rsidRDefault="00B61B7F">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w:t>
      </w:r>
      <w:r>
        <w:rPr>
          <w:color w:val="000000"/>
          <w:spacing w:val="-2"/>
        </w:rPr>
        <w:t xml:space="preserve">nt with Good Utility Practice and Applicable Reliability Requirements, to make the modifications or additions to Byways and Highways and Other Interfaces on the existing New York State Transmission </w:t>
      </w:r>
      <w:r>
        <w:rPr>
          <w:color w:val="000000"/>
          <w:spacing w:val="-2"/>
        </w:rPr>
        <w:br/>
        <w:t xml:space="preserve">System and Distribution System that are required for the </w:t>
      </w:r>
      <w:r>
        <w:rPr>
          <w:color w:val="000000"/>
          <w:spacing w:val="-2"/>
        </w:rPr>
        <w:t xml:space="preserve">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D65BBA" w:rsidRDefault="00B61B7F">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w:t>
      </w:r>
      <w:r>
        <w:rPr>
          <w:color w:val="000000"/>
          <w:spacing w:val="-2"/>
        </w:rPr>
        <w:t xml:space="preserve">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Large Generating Facility</w:t>
      </w:r>
      <w:r>
        <w:rPr>
          <w:color w:val="000000"/>
          <w:spacing w:val="-2"/>
        </w:rPr>
        <w:t xml:space="preserve"> from faults 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D65BBA" w:rsidRDefault="00B61B7F">
      <w:pPr>
        <w:autoSpaceDE w:val="0"/>
        <w:autoSpaceDN w:val="0"/>
        <w:adjustRightInd w:val="0"/>
        <w:spacing w:before="224" w:line="277" w:lineRule="exact"/>
        <w:ind w:left="1440" w:right="1281"/>
        <w:rPr>
          <w:color w:val="000000"/>
          <w:spacing w:val="-3"/>
        </w:rPr>
      </w:pPr>
      <w:r>
        <w:rPr>
          <w:rFonts w:ascii="Times New Roman Bold" w:hAnsi="Times New Roman Bold"/>
          <w:color w:val="000000"/>
          <w:spacing w:val="-2"/>
        </w:rPr>
        <w:t>System Upgrade Facil</w:t>
      </w:r>
      <w:r>
        <w:rPr>
          <w:rFonts w:ascii="Times New Roman Bold" w:hAnsi="Times New Roman Bold"/>
          <w:color w:val="000000"/>
          <w:spacing w:val="-2"/>
        </w:rPr>
        <w:t>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modifications to the existing transm</w:t>
      </w:r>
      <w:r>
        <w:rPr>
          <w:color w:val="000000"/>
          <w:spacing w:val="-2"/>
        </w:rPr>
        <w:t xml:space="preserve">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w:t>
      </w:r>
      <w:r>
        <w:rPr>
          <w:color w:val="000000"/>
          <w:spacing w:val="-2"/>
        </w:rPr>
        <w:t xml:space="preserve">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w:t>
      </w:r>
      <w:r>
        <w:rPr>
          <w:color w:val="000000"/>
          <w:spacing w:val="-2"/>
        </w:rPr>
        <w:t xml:space="preserve"> the system in a manner that meets the NYISO Minimum Interconnection </w:t>
      </w:r>
      <w:r>
        <w:rPr>
          <w:color w:val="000000"/>
          <w:spacing w:val="-2"/>
        </w:rPr>
        <w:br/>
      </w:r>
      <w:r>
        <w:rPr>
          <w:color w:val="000000"/>
          <w:spacing w:val="-3"/>
        </w:rPr>
        <w:t xml:space="preserve">Standard. </w:t>
      </w:r>
    </w:p>
    <w:p w:rsidR="00D65BBA" w:rsidRDefault="00B61B7F">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any successor tariff.</w:t>
      </w:r>
      <w:r>
        <w:rPr>
          <w:color w:val="000000"/>
          <w:spacing w:val="-2"/>
        </w:rPr>
        <w:t xml:space="preserve"> </w:t>
      </w:r>
    </w:p>
    <w:p w:rsidR="00D65BBA" w:rsidRDefault="00B61B7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36" w:line="276" w:lineRule="exact"/>
        <w:ind w:left="6000"/>
        <w:rPr>
          <w:color w:val="000000"/>
          <w:spacing w:val="-3"/>
        </w:rPr>
      </w:pPr>
      <w:r>
        <w:rPr>
          <w:color w:val="000000"/>
          <w:spacing w:val="-3"/>
        </w:rPr>
        <w:t xml:space="preserve">10 </w:t>
      </w:r>
    </w:p>
    <w:p w:rsidR="00D65BBA" w:rsidRDefault="00D65BBA">
      <w:pPr>
        <w:autoSpaceDE w:val="0"/>
        <w:autoSpaceDN w:val="0"/>
        <w:adjustRightInd w:val="0"/>
        <w:rPr>
          <w:color w:val="000000"/>
          <w:spacing w:val="-3"/>
        </w:rPr>
        <w:sectPr w:rsidR="00D65BBA">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6" w:name="Pg17"/>
      <w:bookmarkEnd w:id="1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65BBA" w:rsidRDefault="00B61B7F">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65BBA" w:rsidRDefault="00B61B7F">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3.1. </w:t>
      </w:r>
    </w:p>
    <w:p w:rsidR="00D65BBA" w:rsidRDefault="00B61B7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65BBA" w:rsidRDefault="00B61B7F">
      <w:pPr>
        <w:autoSpaceDE w:val="0"/>
        <w:autoSpaceDN w:val="0"/>
        <w:adjustRightInd w:val="0"/>
        <w:spacing w:before="233" w:line="270" w:lineRule="exact"/>
        <w:ind w:left="1440" w:right="1293" w:firstLine="720"/>
        <w:rPr>
          <w:color w:val="000000"/>
          <w:spacing w:val="-3"/>
        </w:rPr>
      </w:pPr>
      <w:r>
        <w:rPr>
          <w:color w:val="000000"/>
          <w:spacing w:val="-2"/>
        </w:rPr>
        <w:t>Subject to the pro</w:t>
      </w:r>
      <w:r>
        <w:rPr>
          <w:color w:val="000000"/>
          <w:spacing w:val="-2"/>
        </w:rPr>
        <w:t xml:space="preserve">visions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D65BBA" w:rsidRDefault="00B61B7F">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65BBA" w:rsidRDefault="00B61B7F">
      <w:pPr>
        <w:autoSpaceDE w:val="0"/>
        <w:autoSpaceDN w:val="0"/>
        <w:adjustRightInd w:val="0"/>
        <w:spacing w:before="224" w:line="276" w:lineRule="exact"/>
        <w:ind w:left="2611"/>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D65BBA" w:rsidRDefault="00D65BBA">
      <w:pPr>
        <w:autoSpaceDE w:val="0"/>
        <w:autoSpaceDN w:val="0"/>
        <w:adjustRightInd w:val="0"/>
        <w:spacing w:line="276" w:lineRule="exact"/>
        <w:ind w:left="2160"/>
        <w:rPr>
          <w:rFonts w:ascii="Times New Roman Bold" w:hAnsi="Times New Roman Bold"/>
          <w:color w:val="000000"/>
          <w:spacing w:val="-1"/>
        </w:rPr>
      </w:pPr>
    </w:p>
    <w:p w:rsidR="00D65BBA" w:rsidRDefault="00B61B7F">
      <w:pPr>
        <w:autoSpaceDE w:val="0"/>
        <w:autoSpaceDN w:val="0"/>
        <w:adjustRightInd w:val="0"/>
        <w:spacing w:before="8" w:line="276" w:lineRule="exact"/>
        <w:ind w:left="2160"/>
        <w:rPr>
          <w:color w:val="000000"/>
          <w:spacing w:val="-2"/>
        </w:rPr>
      </w:pPr>
      <w:r>
        <w:rPr>
          <w:color w:val="000000"/>
          <w:spacing w:val="-2"/>
        </w:rPr>
        <w:t>This Agr</w:t>
      </w:r>
      <w:r>
        <w:rPr>
          <w:color w:val="000000"/>
          <w:spacing w:val="-2"/>
        </w:rPr>
        <w:t xml:space="preserve">eement may be terminated by the Developer after giving the NYISO and </w:t>
      </w:r>
    </w:p>
    <w:p w:rsidR="00D65BBA" w:rsidRDefault="00B61B7F">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10" w:line="276" w:lineRule="exact"/>
        <w:ind w:left="2611"/>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D65BBA" w:rsidRDefault="00B61B7F">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D65BBA" w:rsidRDefault="00D65BBA">
      <w:pPr>
        <w:autoSpaceDE w:val="0"/>
        <w:autoSpaceDN w:val="0"/>
        <w:adjustRightInd w:val="0"/>
        <w:spacing w:line="273" w:lineRule="exact"/>
        <w:ind w:left="1440"/>
        <w:rPr>
          <w:rFonts w:ascii="Times New Roman Bold" w:hAnsi="Times New Roman Bold"/>
          <w:color w:val="000000"/>
        </w:rPr>
      </w:pPr>
    </w:p>
    <w:p w:rsidR="00D65BBA" w:rsidRDefault="00B61B7F">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D65BBA" w:rsidRDefault="00B61B7F">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D65BBA" w:rsidRDefault="00B61B7F">
      <w:pPr>
        <w:autoSpaceDE w:val="0"/>
        <w:autoSpaceDN w:val="0"/>
        <w:adjustRightInd w:val="0"/>
        <w:spacing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D65BBA" w:rsidRDefault="00B61B7F">
      <w:pPr>
        <w:autoSpaceDE w:val="0"/>
        <w:autoSpaceDN w:val="0"/>
        <w:adjustRightInd w:val="0"/>
        <w:spacing w:before="265" w:line="280" w:lineRule="exact"/>
        <w:ind w:left="1440" w:right="1344" w:firstLine="720"/>
        <w:jc w:val="both"/>
        <w:rPr>
          <w:color w:val="000000"/>
          <w:spacing w:val="-1"/>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t xml:space="preserve">Facilities that have not yet been constructed or installed, the Connecting Transmission Owner </w:t>
      </w:r>
    </w:p>
    <w:p w:rsidR="00D65BBA" w:rsidRDefault="00D65BBA">
      <w:pPr>
        <w:autoSpaceDE w:val="0"/>
        <w:autoSpaceDN w:val="0"/>
        <w:adjustRightInd w:val="0"/>
        <w:spacing w:line="276" w:lineRule="exact"/>
        <w:ind w:left="6000"/>
        <w:rPr>
          <w:color w:val="000000"/>
          <w:spacing w:val="-1"/>
        </w:rPr>
      </w:pPr>
    </w:p>
    <w:p w:rsidR="00D65BBA" w:rsidRDefault="00B61B7F">
      <w:pPr>
        <w:autoSpaceDE w:val="0"/>
        <w:autoSpaceDN w:val="0"/>
        <w:adjustRightInd w:val="0"/>
        <w:spacing w:before="168" w:line="276" w:lineRule="exact"/>
        <w:ind w:left="6000"/>
        <w:rPr>
          <w:color w:val="000000"/>
          <w:spacing w:val="-3"/>
        </w:rPr>
      </w:pPr>
      <w:r>
        <w:rPr>
          <w:color w:val="000000"/>
          <w:spacing w:val="-3"/>
        </w:rPr>
        <w:t xml:space="preserve">11 </w:t>
      </w:r>
    </w:p>
    <w:p w:rsidR="00D65BBA" w:rsidRDefault="00D65BBA">
      <w:pPr>
        <w:autoSpaceDE w:val="0"/>
        <w:autoSpaceDN w:val="0"/>
        <w:adjustRightInd w:val="0"/>
        <w:rPr>
          <w:color w:val="000000"/>
          <w:spacing w:val="-3"/>
        </w:rPr>
        <w:sectPr w:rsidR="00D65BBA">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7" w:name="Pg18"/>
      <w:bookmarkEnd w:id="1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257"/>
        <w:rPr>
          <w:color w:val="000000"/>
          <w:spacing w:val="-3"/>
        </w:rPr>
      </w:pP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r>
        <w:rPr>
          <w:color w:val="000000"/>
          <w:spacing w:val="-2"/>
        </w:rPr>
        <w:br/>
        <w:t xml:space="preserve">Connecting Transmission Owner shall deliver such material and equipment, and, if necessary, </w:t>
      </w:r>
      <w:r>
        <w:rPr>
          <w:color w:val="000000"/>
          <w:spacing w:val="-2"/>
        </w:rPr>
        <w:b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65BBA" w:rsidRDefault="00D65BBA">
      <w:pPr>
        <w:autoSpaceDE w:val="0"/>
        <w:autoSpaceDN w:val="0"/>
        <w:adjustRightInd w:val="0"/>
        <w:spacing w:line="275" w:lineRule="exact"/>
        <w:ind w:left="1440"/>
        <w:rPr>
          <w:color w:val="000000"/>
          <w:spacing w:val="-3"/>
        </w:rPr>
      </w:pPr>
    </w:p>
    <w:p w:rsidR="00D65BBA" w:rsidRDefault="00B61B7F">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D65BBA" w:rsidRDefault="00D65BBA">
      <w:pPr>
        <w:autoSpaceDE w:val="0"/>
        <w:autoSpaceDN w:val="0"/>
        <w:adjustRightInd w:val="0"/>
        <w:spacing w:line="276" w:lineRule="exact"/>
        <w:ind w:left="2160"/>
        <w:rPr>
          <w:color w:val="000000"/>
          <w:spacing w:val="-2"/>
        </w:rPr>
      </w:pPr>
    </w:p>
    <w:p w:rsidR="00D65BBA" w:rsidRDefault="00B61B7F">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D65BBA" w:rsidRDefault="00B61B7F">
      <w:pPr>
        <w:autoSpaceDE w:val="0"/>
        <w:autoSpaceDN w:val="0"/>
        <w:adjustRightInd w:val="0"/>
        <w:spacing w:before="9" w:line="270" w:lineRule="exact"/>
        <w:ind w:left="1440" w:right="1270"/>
        <w:jc w:val="both"/>
        <w:rPr>
          <w:color w:val="000000"/>
          <w:spacing w:val="-3"/>
        </w:rPr>
      </w:pPr>
      <w:r>
        <w:rPr>
          <w:color w:val="000000"/>
          <w:spacing w:val="-2"/>
        </w:rPr>
        <w:t>materials, equipment, or facilitie</w:t>
      </w:r>
      <w:r>
        <w:rPr>
          <w:color w:val="000000"/>
          <w:spacing w:val="-2"/>
        </w:rPr>
        <w:t xml:space="preserv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D65BBA" w:rsidRDefault="00D65BBA">
      <w:pPr>
        <w:autoSpaceDE w:val="0"/>
        <w:autoSpaceDN w:val="0"/>
        <w:adjustRightInd w:val="0"/>
        <w:spacing w:line="273" w:lineRule="exact"/>
        <w:ind w:left="1440"/>
        <w:rPr>
          <w:color w:val="000000"/>
          <w:spacing w:val="-3"/>
        </w:rPr>
      </w:pPr>
    </w:p>
    <w:p w:rsidR="00D65BBA" w:rsidRDefault="00B61B7F">
      <w:pPr>
        <w:autoSpaceDE w:val="0"/>
        <w:autoSpaceDN w:val="0"/>
        <w:adjustRightInd w:val="0"/>
        <w:spacing w:before="15" w:line="273"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w:t>
      </w:r>
      <w:r>
        <w:rPr>
          <w:color w:val="000000"/>
          <w:spacing w:val="-1"/>
        </w:rPr>
        <w:t xml:space="preserve">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materials, equipm</w:t>
      </w:r>
      <w:r>
        <w:rPr>
          <w:color w:val="000000"/>
          <w:spacing w:val="-3"/>
        </w:rPr>
        <w:t xml:space="preserve">ent, or facilities.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65BBA" w:rsidRDefault="00B61B7F">
      <w:pPr>
        <w:autoSpaceDE w:val="0"/>
        <w:autoSpaceDN w:val="0"/>
        <w:adjustRightInd w:val="0"/>
        <w:spacing w:before="232"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This Agreement shall continue in effect after termination to the extent necessary to </w:t>
      </w:r>
    </w:p>
    <w:p w:rsidR="00D65BBA" w:rsidRDefault="00B61B7F">
      <w:pPr>
        <w:autoSpaceDE w:val="0"/>
        <w:autoSpaceDN w:val="0"/>
        <w:adjustRightInd w:val="0"/>
        <w:spacing w:before="4" w:line="276" w:lineRule="exact"/>
        <w:ind w:left="1440" w:right="1340"/>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36" w:line="276" w:lineRule="exact"/>
        <w:ind w:left="6000"/>
        <w:rPr>
          <w:color w:val="000000"/>
          <w:spacing w:val="-3"/>
        </w:rPr>
      </w:pPr>
      <w:r>
        <w:rPr>
          <w:color w:val="000000"/>
          <w:spacing w:val="-3"/>
        </w:rPr>
        <w:t xml:space="preserve">12 </w:t>
      </w:r>
    </w:p>
    <w:p w:rsidR="00D65BBA" w:rsidRDefault="00D65BBA">
      <w:pPr>
        <w:autoSpaceDE w:val="0"/>
        <w:autoSpaceDN w:val="0"/>
        <w:adjustRightInd w:val="0"/>
        <w:rPr>
          <w:color w:val="000000"/>
          <w:spacing w:val="-3"/>
        </w:rPr>
        <w:sectPr w:rsidR="00D65BBA">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8" w:name="Pg19"/>
      <w:bookmarkEnd w:id="1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D65BBA" w:rsidRDefault="00B61B7F">
      <w:pPr>
        <w:autoSpaceDE w:val="0"/>
        <w:autoSpaceDN w:val="0"/>
        <w:adjustRightInd w:val="0"/>
        <w:spacing w:before="228" w:line="276" w:lineRule="exact"/>
        <w:ind w:left="2160"/>
        <w:rPr>
          <w:color w:val="000000"/>
          <w:spacing w:val="-2"/>
        </w:rPr>
      </w:pPr>
      <w:r>
        <w:rPr>
          <w:color w:val="000000"/>
          <w:spacing w:val="-2"/>
        </w:rPr>
        <w:t xml:space="preserve">NYISO and Connecting Transmission Owner shall file this Agreement (and any </w:t>
      </w:r>
    </w:p>
    <w:p w:rsidR="00D65BBA" w:rsidRDefault="00B61B7F">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D65BBA" w:rsidRDefault="00B61B7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65BBA" w:rsidRDefault="00B61B7F">
      <w:pPr>
        <w:autoSpaceDE w:val="0"/>
        <w:autoSpaceDN w:val="0"/>
        <w:adjustRightInd w:val="0"/>
        <w:spacing w:before="225"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D65BBA" w:rsidRDefault="00B61B7F">
      <w:pPr>
        <w:autoSpaceDE w:val="0"/>
        <w:autoSpaceDN w:val="0"/>
        <w:adjustRightInd w:val="0"/>
        <w:spacing w:before="265" w:line="275" w:lineRule="exact"/>
        <w:ind w:left="1440" w:right="1336" w:firstLine="720"/>
        <w:rPr>
          <w:color w:val="000000"/>
          <w:spacing w:val="-3"/>
        </w:rPr>
      </w:pPr>
      <w:r>
        <w:rPr>
          <w:color w:val="000000"/>
          <w:spacing w:val="-2"/>
        </w:rPr>
        <w:t xml:space="preserve">NYISO will provide Energy Resource Interconnection Service and Capacity Resource </w:t>
      </w:r>
      <w:r>
        <w:rPr>
          <w:color w:val="000000"/>
          <w:spacing w:val="-2"/>
        </w:rPr>
        <w:br/>
      </w:r>
      <w:r>
        <w:rPr>
          <w:color w:val="000000"/>
          <w:spacing w:val="-2"/>
        </w:rPr>
        <w:t xml:space="preserve">Interconnection Service to Developer at the Point of Interconnection, subject to the limited </w:t>
      </w:r>
      <w:r>
        <w:rPr>
          <w:color w:val="000000"/>
          <w:spacing w:val="-2"/>
        </w:rPr>
        <w:br/>
        <w:t>operation requirements in Section 3 of Appendix C applicable to the incremental increase in the Large Generating Facility’s maximum generating capability resultin</w:t>
      </w:r>
      <w:r>
        <w:rPr>
          <w:color w:val="000000"/>
          <w:spacing w:val="-2"/>
        </w:rPr>
        <w:t xml:space="preserve">g from the uprate detailed in </w:t>
      </w:r>
      <w:r>
        <w:rPr>
          <w:color w:val="000000"/>
          <w:spacing w:val="-3"/>
        </w:rPr>
        <w:t xml:space="preserve">Section 1 of Appendix C.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D65BBA" w:rsidRDefault="00B61B7F">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w:t>
      </w:r>
      <w:r>
        <w:rPr>
          <w:color w:val="000000"/>
          <w:spacing w:val="-2"/>
        </w:rPr>
        <w:t>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w:t>
      </w:r>
      <w:r>
        <w:rPr>
          <w:color w:val="000000"/>
          <w:spacing w:val="-3"/>
        </w:rPr>
        <w:t>NY</w:t>
      </w:r>
      <w:r>
        <w:rPr>
          <w:color w:val="000000"/>
          <w:spacing w:val="-3"/>
        </w:rPr>
        <w:t xml:space="preserve">ISO OATT and any applicable FERC-approved market structure. </w:t>
      </w:r>
    </w:p>
    <w:p w:rsidR="00D65BBA" w:rsidRDefault="00B61B7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The execution of this Agreement does not constitute a request for, nor agreement to </w:t>
      </w:r>
    </w:p>
    <w:p w:rsidR="00D65BBA" w:rsidRDefault="00B61B7F">
      <w:pPr>
        <w:autoSpaceDE w:val="0"/>
        <w:autoSpaceDN w:val="0"/>
        <w:adjustRightInd w:val="0"/>
        <w:spacing w:before="7" w:line="273" w:lineRule="exact"/>
        <w:ind w:left="1440" w:right="1283"/>
        <w:rPr>
          <w:color w:val="000000"/>
          <w:spacing w:val="-2"/>
        </w:rPr>
      </w:pPr>
      <w:r>
        <w:rPr>
          <w:color w:val="000000"/>
          <w:spacing w:val="-2"/>
        </w:rPr>
        <w:t xml:space="preserve">provide, any Transmission Service under the NYISO OATT, and does not convey any right to deliver electricity to any specific customer or Point of Delivery.  If Developer wishes to obtain Transmission Service on the New York State Transmission System, then </w:t>
      </w:r>
      <w:r>
        <w:rPr>
          <w:color w:val="000000"/>
          <w:spacing w:val="-2"/>
        </w:rPr>
        <w:t xml:space="preserve">Developer must request such Transmission Service in accordance with the provisions of the NYISO OATT. </w:t>
      </w:r>
    </w:p>
    <w:p w:rsidR="00D65BBA" w:rsidRDefault="00B61B7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65BBA" w:rsidRDefault="00B61B7F">
      <w:pPr>
        <w:autoSpaceDE w:val="0"/>
        <w:autoSpaceDN w:val="0"/>
        <w:adjustRightInd w:val="0"/>
        <w:spacing w:before="223" w:line="280" w:lineRule="exact"/>
        <w:ind w:left="1440" w:right="1712" w:firstLine="720"/>
        <w:rPr>
          <w:color w:val="000000"/>
          <w:spacing w:val="-2"/>
        </w:rPr>
      </w:pPr>
      <w:r>
        <w:rPr>
          <w:color w:val="000000"/>
          <w:spacing w:val="-2"/>
        </w:rPr>
        <w:t xml:space="preserve">The execution of this Agreement does not constitute a request for, nor agreement to </w:t>
      </w:r>
      <w:r>
        <w:rPr>
          <w:color w:val="000000"/>
          <w:spacing w:val="-2"/>
        </w:rPr>
        <w:br/>
      </w:r>
      <w:r>
        <w:rPr>
          <w:color w:val="000000"/>
          <w:spacing w:val="-2"/>
        </w:rPr>
        <w:t xml:space="preserve">provide Energy, any Ancillary Services or Installed Capacity under the NYISO Market </w:t>
      </w:r>
      <w:r>
        <w:rPr>
          <w:color w:val="000000"/>
          <w:spacing w:val="-2"/>
        </w:rPr>
        <w:br/>
        <w:t xml:space="preserve">Administration and Control Area Services Tariff (“Services Tariff”).  If Developer wishes to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08" w:line="276" w:lineRule="exact"/>
        <w:ind w:left="6000"/>
        <w:rPr>
          <w:color w:val="000000"/>
          <w:spacing w:val="-3"/>
        </w:rPr>
      </w:pPr>
      <w:r>
        <w:rPr>
          <w:color w:val="000000"/>
          <w:spacing w:val="-3"/>
        </w:rPr>
        <w:t xml:space="preserve">13 </w:t>
      </w:r>
    </w:p>
    <w:p w:rsidR="00D65BBA" w:rsidRDefault="00D65BBA">
      <w:pPr>
        <w:autoSpaceDE w:val="0"/>
        <w:autoSpaceDN w:val="0"/>
        <w:adjustRightInd w:val="0"/>
        <w:rPr>
          <w:color w:val="000000"/>
          <w:spacing w:val="-3"/>
        </w:rPr>
        <w:sectPr w:rsidR="00D65BBA">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19" w:name="Pg20"/>
      <w:bookmarkEnd w:id="1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65BBA" w:rsidRDefault="00B61B7F">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65BBA" w:rsidRDefault="00B61B7F">
      <w:pPr>
        <w:autoSpaceDE w:val="0"/>
        <w:autoSpaceDN w:val="0"/>
        <w:adjustRightInd w:val="0"/>
        <w:spacing w:before="220"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Standard Option or Alternate Option set forth below for</w:t>
      </w:r>
      <w:r>
        <w:rPr>
          <w:color w:val="000000"/>
          <w:spacing w:val="-2"/>
        </w:rPr>
        <w:t xml:space="preserve"> completion of the Connecting Transmission Owner’s Attachment Facilities and System Upgrade Facilities and System Deliverability Upgrades  as set forth in Appendix A hereto, and such dates and </w:t>
      </w:r>
      <w:r>
        <w:rPr>
          <w:color w:val="000000"/>
          <w:spacing w:val="-2"/>
        </w:rPr>
        <w:br/>
      </w:r>
      <w:r>
        <w:rPr>
          <w:color w:val="000000"/>
          <w:spacing w:val="-3"/>
        </w:rPr>
        <w:t xml:space="preserve">selected option shall be set forth in Appendix B hereto.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1"/>
        </w:rPr>
      </w:pPr>
      <w:r>
        <w:rPr>
          <w:rFonts w:ascii="Times New Roman Bold" w:hAnsi="Times New Roman Bold"/>
          <w:color w:val="000000"/>
          <w:spacing w:val="-1"/>
        </w:rPr>
        <w:t>5.1</w:t>
      </w:r>
      <w:r>
        <w:rPr>
          <w:rFonts w:ascii="Times New Roman Bold" w:hAnsi="Times New Roman Bold"/>
          <w:color w:val="000000"/>
          <w:spacing w:val="-1"/>
        </w:rPr>
        <w:t>.1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D65BBA" w:rsidRDefault="00D65BBA">
      <w:pPr>
        <w:autoSpaceDE w:val="0"/>
        <w:autoSpaceDN w:val="0"/>
        <w:adjustRightInd w:val="0"/>
        <w:spacing w:line="275" w:lineRule="exact"/>
        <w:ind w:left="1440"/>
        <w:rPr>
          <w:rFonts w:ascii="Times New Roman Bold" w:hAnsi="Times New Roman Bold"/>
          <w:color w:val="000000"/>
          <w:spacing w:val="-1"/>
        </w:rPr>
      </w:pPr>
    </w:p>
    <w:p w:rsidR="00D65BBA" w:rsidRDefault="00B61B7F">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Efforts to complete</w:t>
      </w:r>
      <w:r>
        <w:rPr>
          <w:color w:val="000000"/>
          <w:spacing w:val="-2"/>
        </w:rPr>
        <w:t xml:space="preserv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undertake any action whi</w:t>
      </w:r>
      <w:r>
        <w:rPr>
          <w:color w:val="000000"/>
          <w:spacing w:val="-2"/>
        </w:rPr>
        <w:t xml:space="preserve">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Transmission Owner</w:t>
      </w:r>
      <w:r>
        <w:rPr>
          <w:color w:val="000000"/>
          <w:spacing w:val="-2"/>
        </w:rPr>
        <w:t xml:space="preserve">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w:t>
      </w:r>
      <w:r>
        <w:rPr>
          <w:color w:val="000000"/>
          <w:spacing w:val="-2"/>
        </w:rPr>
        <w:t xml:space="preserve">provide written notice to the Developer and NYISO, and shall undertake </w:t>
      </w:r>
      <w:r>
        <w:rPr>
          <w:color w:val="000000"/>
          <w:spacing w:val="-2"/>
        </w:rPr>
        <w:br/>
      </w:r>
      <w:r>
        <w:rPr>
          <w:color w:val="000000"/>
          <w:spacing w:val="-3"/>
        </w:rPr>
        <w:t xml:space="preserve">Reasonable Efforts to meet the earliest dates thereafter.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D65BBA" w:rsidRDefault="00B61B7F">
      <w:pPr>
        <w:autoSpaceDE w:val="0"/>
        <w:autoSpaceDN w:val="0"/>
        <w:adjustRightInd w:val="0"/>
        <w:spacing w:before="264" w:line="276" w:lineRule="exact"/>
        <w:ind w:left="1440" w:right="1256" w:firstLine="720"/>
        <w:rPr>
          <w:color w:val="000000"/>
          <w:spacing w:val="-2"/>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72" w:line="276" w:lineRule="exact"/>
        <w:ind w:left="6000"/>
        <w:rPr>
          <w:color w:val="000000"/>
          <w:spacing w:val="-3"/>
        </w:rPr>
      </w:pPr>
      <w:r>
        <w:rPr>
          <w:color w:val="000000"/>
          <w:spacing w:val="-3"/>
        </w:rPr>
        <w:t xml:space="preserve">14 </w:t>
      </w:r>
    </w:p>
    <w:p w:rsidR="00D65BBA" w:rsidRDefault="00D65BBA">
      <w:pPr>
        <w:autoSpaceDE w:val="0"/>
        <w:autoSpaceDN w:val="0"/>
        <w:adjustRightInd w:val="0"/>
        <w:rPr>
          <w:color w:val="000000"/>
          <w:spacing w:val="-3"/>
        </w:rPr>
        <w:sectPr w:rsidR="00D65BBA">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0" w:name="Pg21"/>
      <w:bookmarkEnd w:id="2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426"/>
        <w:jc w:val="both"/>
        <w:rPr>
          <w:color w:val="000000"/>
          <w:spacing w:val="-3"/>
        </w:rPr>
      </w:pPr>
      <w:r>
        <w:rPr>
          <w:color w:val="000000"/>
          <w:spacing w:val="-2"/>
        </w:rPr>
        <w:t xml:space="preserve">Developer shall be extended day for day for each day that NYISO refuses to grant clearances to </w:t>
      </w:r>
      <w:r>
        <w:rPr>
          <w:color w:val="000000"/>
          <w:spacing w:val="-3"/>
        </w:rPr>
        <w:t xml:space="preserve">install equipment.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D65BBA" w:rsidRDefault="00B61B7F">
      <w:pPr>
        <w:autoSpaceDE w:val="0"/>
        <w:autoSpaceDN w:val="0"/>
        <w:adjustRightInd w:val="0"/>
        <w:spacing w:before="264" w:line="276" w:lineRule="exact"/>
        <w:ind w:left="1440" w:right="1338" w:firstLine="720"/>
        <w:rPr>
          <w:color w:val="000000"/>
          <w:spacing w:val="-3"/>
        </w:rPr>
      </w:pPr>
      <w:r>
        <w:rPr>
          <w:color w:val="000000"/>
          <w:spacing w:val="-2"/>
        </w:rPr>
        <w:t xml:space="preserve">If the dates designated by Developer are not acceptable to Connecting Transmission </w:t>
      </w:r>
      <w:r>
        <w:rPr>
          <w:color w:val="000000"/>
          <w:spacing w:val="-2"/>
        </w:rPr>
        <w:br/>
        <w:t xml:space="preserve">Owner, the Connecting Transmission Owner shall so notify the Developer and NYISO within </w:t>
      </w:r>
      <w:r>
        <w:rPr>
          <w:color w:val="000000"/>
          <w:spacing w:val="-2"/>
        </w:rPr>
        <w:br/>
        <w:t>thirty (30) Calendar Days, and unless the Developer and Connect</w:t>
      </w:r>
      <w:r>
        <w:rPr>
          <w:color w:val="000000"/>
          <w:spacing w:val="-2"/>
        </w:rPr>
        <w:t xml:space="preserve">ing Transmission Owner agree </w:t>
      </w:r>
      <w:r>
        <w:rPr>
          <w:color w:val="000000"/>
          <w:spacing w:val="-2"/>
        </w:rPr>
        <w:br/>
        <w:t xml:space="preserve">otherwise, Developer shall have the option to assume responsibility for the design, procurement </w:t>
      </w:r>
      <w:r>
        <w:rPr>
          <w:color w:val="000000"/>
          <w:spacing w:val="-2"/>
        </w:rPr>
        <w:br/>
        <w:t xml:space="preserve">and construction of Connecting Transmission Owner’s Attachment Facilities and Stand Alone </w:t>
      </w:r>
      <w:r>
        <w:rPr>
          <w:color w:val="000000"/>
          <w:spacing w:val="-2"/>
        </w:rPr>
        <w:br/>
        <w:t>System Upgrade Facilities on the dates</w:t>
      </w:r>
      <w:r>
        <w:rPr>
          <w:color w:val="000000"/>
          <w:spacing w:val="-2"/>
        </w:rPr>
        <w:t xml:space="preserve"> specified in Article 5.1.2; provided that if an Attachment </w:t>
      </w:r>
      <w:r>
        <w:rPr>
          <w:color w:val="000000"/>
          <w:spacing w:val="-2"/>
        </w:rPr>
        <w:br/>
        <w:t xml:space="preserve">Facility or Stand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w:t>
      </w:r>
      <w:r>
        <w:rPr>
          <w:color w:val="000000"/>
          <w:spacing w:val="-2"/>
        </w:rPr>
        <w:t xml:space="preserv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Stand Alone System Upgr</w:t>
      </w:r>
      <w:r>
        <w:rPr>
          <w:color w:val="000000"/>
          <w:spacing w:val="-2"/>
        </w:rPr>
        <w:t xml:space="preserve">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D65BBA" w:rsidRDefault="00B61B7F">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Developer shall so notify Conn</w:t>
      </w:r>
      <w:r>
        <w:rPr>
          <w:color w:val="000000"/>
          <w:spacing w:val="-2"/>
        </w:rPr>
        <w:t xml:space="preserve">ecting Transmission Owner and NYISO within thirty (30) </w:t>
      </w:r>
      <w:r>
        <w:rPr>
          <w:color w:val="000000"/>
          <w:spacing w:val="-2"/>
        </w:rPr>
        <w:b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w:t>
      </w:r>
      <w:r>
        <w:rPr>
          <w:color w:val="000000"/>
          <w:spacing w:val="-2"/>
        </w:rPr>
        <w:t xml:space="preserve">e provision of incentives or the procurement and construction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w:t>
      </w:r>
      <w:r>
        <w:rPr>
          <w:color w:val="000000"/>
          <w:spacing w:val="-2"/>
        </w:rPr>
        <w:t xml:space="preserve">e for the design, procurement and construction of the Connecting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Owner’s Attachment Facilities and System </w:t>
      </w:r>
      <w:r>
        <w:rPr>
          <w:color w:val="000000"/>
          <w:spacing w:val="-2"/>
        </w:rPr>
        <w:br/>
        <w:t>Upgrade Facilities and System Deliverability Upgrades pursuant to 5.1.1, Stand</w:t>
      </w:r>
      <w:r>
        <w:rPr>
          <w:color w:val="000000"/>
          <w:spacing w:val="-2"/>
        </w:rPr>
        <w:t xml:space="preserve">ard Option.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D65BBA" w:rsidRDefault="00B61B7F">
      <w:pPr>
        <w:autoSpaceDE w:val="0"/>
        <w:autoSpaceDN w:val="0"/>
        <w:adjustRightInd w:val="0"/>
        <w:spacing w:before="217"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D65BBA" w:rsidRDefault="00D65BBA">
      <w:pPr>
        <w:autoSpaceDE w:val="0"/>
        <w:autoSpaceDN w:val="0"/>
        <w:adjustRightInd w:val="0"/>
        <w:spacing w:line="273" w:lineRule="exact"/>
        <w:ind w:left="1440"/>
        <w:rPr>
          <w:color w:val="000000"/>
          <w:spacing w:val="-3"/>
        </w:rPr>
      </w:pPr>
    </w:p>
    <w:p w:rsidR="00D65BBA" w:rsidRDefault="00B61B7F">
      <w:pPr>
        <w:tabs>
          <w:tab w:val="left" w:pos="2880"/>
        </w:tabs>
        <w:autoSpaceDE w:val="0"/>
        <w:autoSpaceDN w:val="0"/>
        <w:adjustRightInd w:val="0"/>
        <w:spacing w:before="13" w:line="273"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w:t>
      </w:r>
      <w:r>
        <w:rPr>
          <w:color w:val="000000"/>
          <w:spacing w:val="-2"/>
        </w:rPr>
        <w:t xml:space="preserve">ovided in </w:t>
      </w:r>
      <w:r>
        <w:rPr>
          <w:color w:val="000000"/>
          <w:spacing w:val="-3"/>
        </w:rPr>
        <w:t xml:space="preserve">advance by the Connecting Transmission Owner;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37" w:line="276" w:lineRule="exact"/>
        <w:ind w:left="6000"/>
        <w:rPr>
          <w:color w:val="000000"/>
          <w:spacing w:val="-3"/>
        </w:rPr>
      </w:pPr>
      <w:r>
        <w:rPr>
          <w:color w:val="000000"/>
          <w:spacing w:val="-3"/>
        </w:rPr>
        <w:t xml:space="preserve">15 </w:t>
      </w:r>
    </w:p>
    <w:p w:rsidR="00D65BBA" w:rsidRDefault="00D65BBA">
      <w:pPr>
        <w:autoSpaceDE w:val="0"/>
        <w:autoSpaceDN w:val="0"/>
        <w:adjustRightInd w:val="0"/>
        <w:rPr>
          <w:color w:val="000000"/>
          <w:spacing w:val="-3"/>
        </w:rPr>
        <w:sectPr w:rsidR="00D65BBA">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1" w:name="Pg22"/>
      <w:bookmarkEnd w:id="2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B61B7F">
      <w:pPr>
        <w:tabs>
          <w:tab w:val="left" w:pos="2880"/>
        </w:tabs>
        <w:autoSpaceDE w:val="0"/>
        <w:autoSpaceDN w:val="0"/>
        <w:adjustRightInd w:val="0"/>
        <w:spacing w:before="148"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D65BBA" w:rsidRDefault="00B61B7F">
      <w:pPr>
        <w:autoSpaceDE w:val="0"/>
        <w:autoSpaceDN w:val="0"/>
        <w:adjustRightInd w:val="0"/>
        <w:spacing w:before="1" w:line="280" w:lineRule="exact"/>
        <w:ind w:left="1440" w:right="1308"/>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D65BBA" w:rsidRDefault="00B61B7F">
      <w:pPr>
        <w:tabs>
          <w:tab w:val="left" w:pos="2880"/>
        </w:tabs>
        <w:autoSpaceDE w:val="0"/>
        <w:autoSpaceDN w:val="0"/>
        <w:adjustRightInd w:val="0"/>
        <w:spacing w:before="260" w:line="28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the engineering </w:t>
      </w:r>
      <w:r>
        <w:rPr>
          <w:color w:val="000000"/>
          <w:spacing w:val="-2"/>
        </w:rPr>
        <w:t>design, equipment acceptance tests, and the construction of the Connecting Transmission Owner’s Att</w:t>
      </w:r>
      <w:r>
        <w:rPr>
          <w:color w:val="000000"/>
          <w:spacing w:val="-2"/>
        </w:rPr>
        <w:t xml:space="preserve">achment Facilities and Stand Alone System Upgrade Facilities; </w:t>
      </w:r>
    </w:p>
    <w:p w:rsidR="00D65BBA" w:rsidRDefault="00B61B7F">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w:t>
      </w:r>
      <w:r>
        <w:rPr>
          <w:color w:val="000000"/>
          <w:spacing w:val="-2"/>
        </w:rPr>
        <w:t xml:space="preserve">cilities and Stand Alone System Upgrade Facilities, and shall promptly </w:t>
      </w:r>
      <w:r>
        <w:rPr>
          <w:color w:val="000000"/>
          <w:spacing w:val="-2"/>
        </w:rPr>
        <w:br/>
        <w:t xml:space="preserve">respond to requests for information from Connecting Transmission Owner or NYISO; </w:t>
      </w:r>
    </w:p>
    <w:p w:rsidR="00D65BBA" w:rsidRDefault="00B61B7F">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the right to gain unres</w:t>
      </w:r>
      <w:r>
        <w:rPr>
          <w:color w:val="000000"/>
          <w:spacing w:val="-2"/>
        </w:rPr>
        <w:t xml:space="preserve">tricted access to the Connecting Transmission Owner’s Attachment Facilities and Stand Alone System Upgrade Facilities and to conduct inspections of the same; </w:t>
      </w:r>
    </w:p>
    <w:p w:rsidR="00D65BBA" w:rsidRDefault="00D65BBA">
      <w:pPr>
        <w:autoSpaceDE w:val="0"/>
        <w:autoSpaceDN w:val="0"/>
        <w:adjustRightInd w:val="0"/>
        <w:spacing w:line="276" w:lineRule="exact"/>
        <w:ind w:left="1440"/>
        <w:rPr>
          <w:color w:val="000000"/>
          <w:spacing w:val="-2"/>
        </w:rPr>
      </w:pPr>
    </w:p>
    <w:p w:rsidR="00D65BBA" w:rsidRDefault="00B61B7F">
      <w:pPr>
        <w:tabs>
          <w:tab w:val="left" w:pos="2880"/>
        </w:tabs>
        <w:autoSpaceDE w:val="0"/>
        <w:autoSpaceDN w:val="0"/>
        <w:adjustRightInd w:val="0"/>
        <w:spacing w:before="8"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D65BBA" w:rsidRDefault="00B61B7F">
      <w:pPr>
        <w:tabs>
          <w:tab w:val="left" w:pos="2880"/>
        </w:tabs>
        <w:autoSpaceDE w:val="0"/>
        <w:autoSpaceDN w:val="0"/>
        <w:adjustRightInd w:val="0"/>
        <w:spacing w:before="264" w:line="276" w:lineRule="exact"/>
        <w:ind w:left="2160"/>
        <w:rPr>
          <w:color w:val="000000"/>
          <w:spacing w:val="-3"/>
        </w:rPr>
      </w:pPr>
      <w:r>
        <w:rPr>
          <w:color w:val="000000"/>
          <w:spacing w:val="-3"/>
        </w:rPr>
        <w:t xml:space="preserve">(7) </w:t>
      </w:r>
      <w:r>
        <w:rPr>
          <w:color w:val="000000"/>
          <w:spacing w:val="-3"/>
        </w:rPr>
        <w:tab/>
        <w:t xml:space="preserve">Developer shall indemnify Connecting Transmission Owner and NYISO for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D65BBA" w:rsidRDefault="00B61B7F">
      <w:pPr>
        <w:autoSpaceDE w:val="0"/>
        <w:autoSpaceDN w:val="0"/>
        <w:adjustRightInd w:val="0"/>
        <w:spacing w:before="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D65BBA" w:rsidRDefault="00B61B7F">
      <w:pPr>
        <w:tabs>
          <w:tab w:val="left" w:pos="2880"/>
        </w:tabs>
        <w:autoSpaceDE w:val="0"/>
        <w:autoSpaceDN w:val="0"/>
        <w:adjustRightInd w:val="0"/>
        <w:spacing w:before="260"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Developer shall transfer control of Connecting</w:t>
      </w:r>
      <w:r>
        <w:rPr>
          <w:color w:val="000000"/>
          <w:spacing w:val="-2"/>
        </w:rPr>
        <w:t xml:space="preserve"> Transmission Owner’s Attachment </w:t>
      </w:r>
      <w:r>
        <w:rPr>
          <w:color w:val="000000"/>
          <w:spacing w:val="-2"/>
        </w:rPr>
        <w:br/>
        <w:t xml:space="preserve">Facilities and Stand Alone System Upgrade Facilities to the Connecting Transmission Owner; </w:t>
      </w:r>
    </w:p>
    <w:p w:rsidR="00D65BBA" w:rsidRDefault="00D65BBA">
      <w:pPr>
        <w:autoSpaceDE w:val="0"/>
        <w:autoSpaceDN w:val="0"/>
        <w:adjustRightInd w:val="0"/>
        <w:spacing w:line="276" w:lineRule="exact"/>
        <w:ind w:left="2160"/>
        <w:rPr>
          <w:color w:val="000000"/>
          <w:spacing w:val="-2"/>
        </w:rPr>
      </w:pPr>
    </w:p>
    <w:p w:rsidR="00D65BBA" w:rsidRDefault="00B61B7F">
      <w:pPr>
        <w:tabs>
          <w:tab w:val="left" w:pos="2880"/>
        </w:tabs>
        <w:autoSpaceDE w:val="0"/>
        <w:autoSpaceDN w:val="0"/>
        <w:adjustRightInd w:val="0"/>
        <w:spacing w:before="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D65BBA" w:rsidRDefault="00B61B7F">
      <w:pPr>
        <w:autoSpaceDE w:val="0"/>
        <w:autoSpaceDN w:val="0"/>
        <w:adjustRightInd w:val="0"/>
        <w:spacing w:line="280" w:lineRule="exact"/>
        <w:ind w:left="1440" w:right="1453"/>
        <w:jc w:val="both"/>
        <w:rPr>
          <w:color w:val="000000"/>
          <w:spacing w:val="-2"/>
        </w:rPr>
      </w:pPr>
      <w:r>
        <w:rPr>
          <w:color w:val="000000"/>
          <w:spacing w:val="-2"/>
        </w:rPr>
        <w:t>Developer shall transfer ownership of Connecting Tr</w:t>
      </w:r>
      <w:r>
        <w:rPr>
          <w:color w:val="000000"/>
          <w:spacing w:val="-2"/>
        </w:rPr>
        <w:t xml:space="preserve">ansmission Owner’s Attachment Facilities and Stand Alone System Upgrade Facilities to Connecting Transmission Owner; </w:t>
      </w:r>
    </w:p>
    <w:p w:rsidR="00D65BBA" w:rsidRDefault="00B61B7F">
      <w:pPr>
        <w:tabs>
          <w:tab w:val="left" w:pos="2880"/>
        </w:tabs>
        <w:autoSpaceDE w:val="0"/>
        <w:autoSpaceDN w:val="0"/>
        <w:adjustRightInd w:val="0"/>
        <w:spacing w:before="267" w:line="273"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 xml:space="preserve">Connecting Transmission Owner shall approve and accept for operation and </w:t>
      </w:r>
      <w:r>
        <w:rPr>
          <w:color w:val="000000"/>
          <w:spacing w:val="-2"/>
        </w:rPr>
        <w:t xml:space="preserve">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D65BBA" w:rsidRDefault="00D65BBA">
      <w:pPr>
        <w:autoSpaceDE w:val="0"/>
        <w:autoSpaceDN w:val="0"/>
        <w:adjustRightInd w:val="0"/>
        <w:spacing w:line="270" w:lineRule="exact"/>
        <w:ind w:left="1440"/>
        <w:rPr>
          <w:color w:val="000000"/>
          <w:spacing w:val="-3"/>
        </w:rPr>
      </w:pPr>
    </w:p>
    <w:p w:rsidR="00D65BBA" w:rsidRDefault="00B61B7F">
      <w:pPr>
        <w:tabs>
          <w:tab w:val="left" w:pos="2880"/>
        </w:tabs>
        <w:autoSpaceDE w:val="0"/>
        <w:autoSpaceDN w:val="0"/>
        <w:adjustRightInd w:val="0"/>
        <w:spacing w:before="20" w:line="270" w:lineRule="exact"/>
        <w:ind w:left="1440" w:right="1274" w:firstLine="720"/>
        <w:rPr>
          <w:color w:val="000000"/>
          <w:spacing w:val="-2"/>
        </w:rPr>
      </w:pPr>
      <w:r>
        <w:rPr>
          <w:color w:val="000000"/>
          <w:spacing w:val="-3"/>
        </w:rPr>
        <w:t xml:space="preserve">(11) </w:t>
      </w:r>
      <w:r>
        <w:rPr>
          <w:color w:val="000000"/>
          <w:spacing w:val="-3"/>
        </w:rPr>
        <w:tab/>
      </w:r>
      <w:r>
        <w:rPr>
          <w:color w:val="000000"/>
          <w:spacing w:val="-2"/>
        </w:rPr>
        <w:t>Developer shall deliver to NYISO and Connec</w:t>
      </w:r>
      <w:r>
        <w:rPr>
          <w:color w:val="000000"/>
          <w:spacing w:val="-2"/>
        </w:rPr>
        <w:t xml:space="preserve">ting Transmission Owner “as built” </w:t>
      </w:r>
      <w:r>
        <w:rPr>
          <w:color w:val="000000"/>
          <w:spacing w:val="-2"/>
        </w:rPr>
        <w:br/>
        <w:t xml:space="preserve">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4" w:line="276" w:lineRule="exact"/>
        <w:ind w:left="6000"/>
        <w:rPr>
          <w:color w:val="000000"/>
          <w:spacing w:val="-3"/>
        </w:rPr>
      </w:pPr>
      <w:r>
        <w:rPr>
          <w:color w:val="000000"/>
          <w:spacing w:val="-3"/>
        </w:rPr>
        <w:t xml:space="preserve">16 </w:t>
      </w:r>
    </w:p>
    <w:p w:rsidR="00D65BBA" w:rsidRDefault="00D65BBA">
      <w:pPr>
        <w:autoSpaceDE w:val="0"/>
        <w:autoSpaceDN w:val="0"/>
        <w:adjustRightInd w:val="0"/>
        <w:rPr>
          <w:color w:val="000000"/>
          <w:spacing w:val="-3"/>
        </w:rPr>
        <w:sectPr w:rsidR="00D65BB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2" w:name="Pg23"/>
      <w:bookmarkEnd w:id="2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541"/>
        <w:jc w:val="both"/>
        <w:rPr>
          <w:color w:val="000000"/>
          <w:spacing w:val="-3"/>
        </w:rPr>
      </w:pPr>
      <w:r>
        <w:rPr>
          <w:color w:val="000000"/>
          <w:spacing w:val="-2"/>
        </w:rPr>
        <w:t xml:space="preserve">System Upgrade Facilities are built to the standards and specifications required by Connecting </w:t>
      </w:r>
      <w:r>
        <w:rPr>
          <w:color w:val="000000"/>
          <w:spacing w:val="-3"/>
        </w:rPr>
        <w:t xml:space="preserve">Transmission Owner.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65BBA" w:rsidRDefault="00B61B7F">
      <w:pPr>
        <w:autoSpaceDE w:val="0"/>
        <w:autoSpaceDN w:val="0"/>
        <w:adjustRightInd w:val="0"/>
        <w:spacing w:before="233" w:line="275" w:lineRule="exact"/>
        <w:ind w:left="1440" w:right="1308" w:firstLine="720"/>
        <w:rPr>
          <w:color w:val="000000"/>
          <w:spacing w:val="-3"/>
        </w:rPr>
      </w:pPr>
      <w:r>
        <w:rPr>
          <w:color w:val="000000"/>
          <w:spacing w:val="-2"/>
        </w:rPr>
        <w:t>The actual damages to the Developer, in the event the Connecting Transmission Owner’s Attachment Facilities or Syste</w:t>
      </w:r>
      <w:r>
        <w:rPr>
          <w:color w:val="000000"/>
          <w:spacing w:val="-2"/>
        </w:rPr>
        <w:t xml:space="preserv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w:t>
      </w:r>
      <w:r>
        <w:rPr>
          <w:color w:val="000000"/>
          <w:spacing w:val="-2"/>
        </w:rPr>
        <w:t xml:space="preserve">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Developer in the event that</w:t>
      </w:r>
      <w:r>
        <w:rPr>
          <w:color w:val="000000"/>
          <w:spacing w:val="-2"/>
        </w:rPr>
        <w:t xml:space="preserve">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percent pe</w:t>
      </w:r>
      <w:r>
        <w:rPr>
          <w:color w:val="000000"/>
          <w:spacing w:val="-2"/>
        </w:rPr>
        <w:t xml:space="preserv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responsibility to design, procur</w:t>
      </w:r>
      <w:r>
        <w:rPr>
          <w:color w:val="000000"/>
          <w:spacing w:val="-3"/>
        </w:rPr>
        <w:t xml:space="preserve">e and construct.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D65BBA" w:rsidRDefault="00B61B7F">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w:t>
      </w:r>
      <w:r>
        <w:rPr>
          <w:color w:val="000000"/>
          <w:spacing w:val="-2"/>
        </w:rPr>
        <w:t xml:space="preserve">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w:t>
      </w:r>
      <w:r>
        <w:rPr>
          <w:color w:val="000000"/>
          <w:spacing w:val="-2"/>
        </w:rPr>
        <w:t xml:space="preserve">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w:t>
      </w:r>
      <w:r>
        <w:rPr>
          <w:color w:val="000000"/>
          <w:spacing w:val="-2"/>
        </w:rPr>
        <w:t xml:space="preserve">ree to them, are the exclusive remedy for the Connecting Transmission Owner’s failure to </w:t>
      </w:r>
      <w:r>
        <w:rPr>
          <w:color w:val="000000"/>
          <w:spacing w:val="-2"/>
        </w:rPr>
        <w:br/>
      </w:r>
      <w:r>
        <w:rPr>
          <w:color w:val="000000"/>
          <w:spacing w:val="-3"/>
        </w:rPr>
        <w:t xml:space="preserve">meet its schedule.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9" w:line="276" w:lineRule="exact"/>
        <w:ind w:left="1440" w:right="1359"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r>
        <w:rPr>
          <w:color w:val="000000"/>
          <w:spacing w:val="-2"/>
        </w:rPr>
        <w:br/>
        <w:t xml:space="preserve">Facilities; or (4) the Connecting Transmission Owner and Developer have otherwise agreed.  In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28" w:line="276" w:lineRule="exact"/>
        <w:ind w:left="6000"/>
        <w:rPr>
          <w:color w:val="000000"/>
          <w:spacing w:val="-3"/>
        </w:rPr>
      </w:pPr>
      <w:r>
        <w:rPr>
          <w:color w:val="000000"/>
          <w:spacing w:val="-3"/>
        </w:rPr>
        <w:t xml:space="preserve">17 </w:t>
      </w:r>
    </w:p>
    <w:p w:rsidR="00D65BBA" w:rsidRDefault="00D65BBA">
      <w:pPr>
        <w:autoSpaceDE w:val="0"/>
        <w:autoSpaceDN w:val="0"/>
        <w:adjustRightInd w:val="0"/>
        <w:rPr>
          <w:color w:val="000000"/>
          <w:spacing w:val="-3"/>
        </w:rPr>
        <w:sectPr w:rsidR="00D65BBA">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3" w:name="Pg24"/>
      <w:bookmarkEnd w:id="2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no event shall NYISO have any liability whatever to Developer for liquidated damages </w:t>
      </w:r>
    </w:p>
    <w:p w:rsidR="00D65BBA" w:rsidRDefault="00B61B7F">
      <w:pPr>
        <w:autoSpaceDE w:val="0"/>
        <w:autoSpaceDN w:val="0"/>
        <w:adjustRightInd w:val="0"/>
        <w:spacing w:before="1" w:line="280" w:lineRule="exact"/>
        <w:ind w:left="1440" w:right="1344"/>
        <w:jc w:val="both"/>
        <w:rPr>
          <w:color w:val="000000"/>
          <w:spacing w:val="-3"/>
        </w:rPr>
      </w:pPr>
      <w:r>
        <w:rPr>
          <w:color w:val="000000"/>
          <w:spacing w:val="-2"/>
        </w:rPr>
        <w:t xml:space="preserve">associated with the engineering, procurement or construction of Attachment Facilities or System </w:t>
      </w:r>
      <w:r>
        <w:rPr>
          <w:color w:val="000000"/>
          <w:spacing w:val="-3"/>
        </w:rPr>
        <w:t xml:space="preserve">Upgrade Facilities or System Deliverability Upgrades.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 xml:space="preserve">Power System </w:t>
      </w:r>
      <w:r>
        <w:rPr>
          <w:rFonts w:ascii="Times New Roman Bold" w:hAnsi="Times New Roman Bold"/>
          <w:color w:val="000000"/>
          <w:spacing w:val="-3"/>
        </w:rPr>
        <w:t>Stabilizers.</w:t>
      </w:r>
    </w:p>
    <w:p w:rsidR="00D65BBA" w:rsidRDefault="00B61B7F">
      <w:pPr>
        <w:autoSpaceDE w:val="0"/>
        <w:autoSpaceDN w:val="0"/>
        <w:adjustRightInd w:val="0"/>
        <w:spacing w:before="237"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w:t>
      </w:r>
      <w:r>
        <w:rPr>
          <w:color w:val="000000"/>
          <w:spacing w:val="-2"/>
        </w:rPr>
        <w:t xml:space="preserve">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w:t>
      </w:r>
      <w:r>
        <w:rPr>
          <w:color w:val="000000"/>
          <w:spacing w:val="-2"/>
        </w:rPr>
        <w:t xml:space="preserve">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w:t>
      </w:r>
      <w:r>
        <w:rPr>
          <w:rFonts w:ascii="Times New Roman Bold" w:hAnsi="Times New Roman Bold"/>
          <w:color w:val="000000"/>
          <w:spacing w:val="-3"/>
        </w:rPr>
        <w:t xml:space="preserve"> Procurement.</w:t>
      </w:r>
    </w:p>
    <w:p w:rsidR="00D65BBA" w:rsidRDefault="00B61B7F">
      <w:pPr>
        <w:autoSpaceDE w:val="0"/>
        <w:autoSpaceDN w:val="0"/>
        <w:adjustRightInd w:val="0"/>
        <w:spacing w:before="239" w:line="273"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Transmission Owner, then the Connecting Transmissi</w:t>
      </w:r>
      <w:r>
        <w:rPr>
          <w:color w:val="000000"/>
          <w:spacing w:val="-2"/>
        </w:rPr>
        <w:t xml:space="preserve">on Owner shall commence design of the Connecting Transmission Owner’s Attachment Facilities or System Upgrade Facilities or System Deliverability Upgrades and procure necessary equipment as soon as </w:t>
      </w:r>
      <w:r>
        <w:rPr>
          <w:color w:val="000000"/>
          <w:spacing w:val="-2"/>
        </w:rPr>
        <w:br/>
        <w:t>practicable after all of the following conditions are sat</w:t>
      </w:r>
      <w:r>
        <w:rPr>
          <w:color w:val="000000"/>
          <w:spacing w:val="-2"/>
        </w:rPr>
        <w:t xml:space="preserve">isfied, unless the Developer and </w:t>
      </w:r>
      <w:r>
        <w:rPr>
          <w:color w:val="000000"/>
          <w:spacing w:val="-2"/>
        </w:rPr>
        <w:br/>
      </w:r>
      <w:r>
        <w:rPr>
          <w:color w:val="000000"/>
          <w:spacing w:val="-3"/>
        </w:rPr>
        <w:t xml:space="preserve">Connecting Transmission Owner otherwise agree in writing: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2"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D65BBA" w:rsidRDefault="00B61B7F">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Deliverability Upgrades in accordance with the provisions of Attachment S of the N</w:t>
      </w:r>
      <w:r>
        <w:rPr>
          <w:color w:val="000000"/>
          <w:spacing w:val="-2"/>
        </w:rPr>
        <w:t xml:space="preserve">YISO </w:t>
      </w:r>
      <w:r>
        <w:rPr>
          <w:color w:val="000000"/>
          <w:spacing w:val="-2"/>
        </w:rPr>
        <w:br/>
      </w:r>
      <w:r>
        <w:rPr>
          <w:color w:val="000000"/>
          <w:spacing w:val="-3"/>
        </w:rPr>
        <w:t xml:space="preserve">OATT; </w:t>
      </w:r>
    </w:p>
    <w:p w:rsidR="00D65BBA" w:rsidRDefault="00B61B7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65BBA" w:rsidRDefault="00B61B7F">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65BBA" w:rsidRDefault="00D65BBA">
      <w:pPr>
        <w:autoSpaceDE w:val="0"/>
        <w:autoSpaceDN w:val="0"/>
        <w:adjustRightInd w:val="0"/>
        <w:spacing w:line="260" w:lineRule="exact"/>
        <w:ind w:left="1440"/>
        <w:jc w:val="both"/>
        <w:rPr>
          <w:color w:val="000000"/>
          <w:spacing w:val="-3"/>
        </w:rPr>
      </w:pPr>
    </w:p>
    <w:p w:rsidR="00D65BBA" w:rsidRDefault="00B61B7F">
      <w:pPr>
        <w:autoSpaceDE w:val="0"/>
        <w:autoSpaceDN w:val="0"/>
        <w:adjustRightInd w:val="0"/>
        <w:spacing w:before="37" w:line="26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D65BBA" w:rsidRDefault="00B61B7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D65BBA" w:rsidRDefault="00B61B7F">
      <w:pPr>
        <w:autoSpaceDE w:val="0"/>
        <w:autoSpaceDN w:val="0"/>
        <w:adjustRightInd w:val="0"/>
        <w:spacing w:before="231" w:line="273" w:lineRule="exact"/>
        <w:ind w:left="1440" w:right="1642" w:firstLine="720"/>
        <w:rPr>
          <w:color w:val="000000"/>
          <w:spacing w:val="-3"/>
        </w:rPr>
      </w:pPr>
      <w:r>
        <w:rPr>
          <w:color w:val="000000"/>
          <w:spacing w:val="-2"/>
        </w:rPr>
        <w:t>The Connecting Transmission Owner shall commence construction of the Con</w:t>
      </w:r>
      <w:r>
        <w:rPr>
          <w:color w:val="000000"/>
          <w:spacing w:val="-2"/>
        </w:rPr>
        <w:t xml:space="preserve">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13" w:line="276" w:lineRule="exact"/>
        <w:ind w:left="6000"/>
        <w:rPr>
          <w:color w:val="000000"/>
          <w:spacing w:val="-3"/>
        </w:rPr>
      </w:pPr>
      <w:r>
        <w:rPr>
          <w:color w:val="000000"/>
          <w:spacing w:val="-3"/>
        </w:rPr>
        <w:t xml:space="preserve">18 </w:t>
      </w:r>
    </w:p>
    <w:p w:rsidR="00D65BBA" w:rsidRDefault="00D65BBA">
      <w:pPr>
        <w:autoSpaceDE w:val="0"/>
        <w:autoSpaceDN w:val="0"/>
        <w:adjustRightInd w:val="0"/>
        <w:rPr>
          <w:color w:val="000000"/>
          <w:spacing w:val="-3"/>
        </w:rPr>
        <w:sectPr w:rsidR="00D65BBA">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4" w:name="Pg25"/>
      <w:bookmarkEnd w:id="2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D65BBA" w:rsidRDefault="00D65BBA">
      <w:pPr>
        <w:autoSpaceDE w:val="0"/>
        <w:autoSpaceDN w:val="0"/>
        <w:adjustRightInd w:val="0"/>
        <w:spacing w:line="270" w:lineRule="exact"/>
        <w:ind w:left="1440"/>
        <w:rPr>
          <w:color w:val="000000"/>
          <w:spacing w:val="-2"/>
        </w:rPr>
      </w:pPr>
    </w:p>
    <w:p w:rsidR="00D65BBA" w:rsidRDefault="00B61B7F">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D65BBA" w:rsidRDefault="00D65BBA">
      <w:pPr>
        <w:autoSpaceDE w:val="0"/>
        <w:autoSpaceDN w:val="0"/>
        <w:adjustRightInd w:val="0"/>
        <w:spacing w:line="276" w:lineRule="exact"/>
        <w:ind w:left="2160"/>
        <w:rPr>
          <w:color w:val="000000"/>
          <w:spacing w:val="-2"/>
        </w:rPr>
      </w:pPr>
    </w:p>
    <w:p w:rsidR="00D65BBA" w:rsidRDefault="00B61B7F">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D65BBA" w:rsidRDefault="00B61B7F">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w:t>
      </w:r>
      <w:r>
        <w:rPr>
          <w:color w:val="000000"/>
          <w:spacing w:val="-1"/>
        </w:rPr>
        <w:t xml:space="preserve">ordance with Article 11.5 by the dates specified in Appendix B hereto.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65BBA" w:rsidRDefault="00B61B7F">
      <w:pPr>
        <w:autoSpaceDE w:val="0"/>
        <w:autoSpaceDN w:val="0"/>
        <w:adjustRightInd w:val="0"/>
        <w:spacing w:before="238" w:line="274" w:lineRule="exact"/>
        <w:ind w:left="1440" w:right="1308" w:firstLine="720"/>
        <w:rPr>
          <w:color w:val="000000"/>
          <w:spacing w:val="-2"/>
        </w:rPr>
      </w:pPr>
      <w:r>
        <w:rPr>
          <w:color w:val="000000"/>
          <w:spacing w:val="-2"/>
        </w:rPr>
        <w:t xml:space="preserve">The Developer and Connecting Transmission Owner will keep each other, and NYISO, advised periodically as to the progress of their respective design, procurement and </w:t>
      </w:r>
      <w:r>
        <w:rPr>
          <w:color w:val="000000"/>
          <w:spacing w:val="-2"/>
        </w:rPr>
        <w:t xml:space="preserve">construction efforts.  Any Party may, at any time, request a progress report from the Developer or Connecting Transmission Owner.  If, at any time, the Developer determines that the completion of the </w:t>
      </w:r>
      <w:r>
        <w:rPr>
          <w:color w:val="000000"/>
          <w:spacing w:val="-2"/>
        </w:rPr>
        <w:br/>
        <w:t>Connecting Transmission Owner’s Attachment Facilities w</w:t>
      </w:r>
      <w:r>
        <w:rPr>
          <w:color w:val="000000"/>
          <w:spacing w:val="-2"/>
        </w:rPr>
        <w:t xml:space="preserve">ill not be required until after the </w:t>
      </w:r>
      <w:r>
        <w:rPr>
          <w:color w:val="000000"/>
          <w:spacing w:val="-2"/>
        </w:rPr>
        <w:br/>
        <w:t xml:space="preserve">specified In-Service Date, the Developer will provide written notice to the Connecting </w:t>
      </w:r>
      <w:r>
        <w:rPr>
          <w:color w:val="000000"/>
          <w:spacing w:val="-2"/>
        </w:rPr>
        <w:br/>
        <w:t xml:space="preserve">Transmission Owner and NYISO of such later date upon which the completion of the </w:t>
      </w:r>
      <w:r>
        <w:rPr>
          <w:color w:val="000000"/>
          <w:spacing w:val="-2"/>
        </w:rPr>
        <w:br/>
        <w:t>Connecting Transmission Owner’s Attachment Facili</w:t>
      </w:r>
      <w:r>
        <w:rPr>
          <w:color w:val="000000"/>
          <w:spacing w:val="-2"/>
        </w:rPr>
        <w:t xml:space="preserve">ties will be required.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65BBA" w:rsidRDefault="00B61B7F">
      <w:pPr>
        <w:autoSpaceDE w:val="0"/>
        <w:autoSpaceDN w:val="0"/>
        <w:adjustRightInd w:val="0"/>
        <w:spacing w:before="233" w:line="275" w:lineRule="exact"/>
        <w:ind w:left="1440" w:right="1285"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w:t>
      </w:r>
      <w:r>
        <w:rPr>
          <w:color w:val="000000"/>
          <w:spacing w:val="-2"/>
        </w:rPr>
        <w:t xml:space="preserve">tibility of their respective Attachment Facilities and </w:t>
      </w:r>
      <w:r>
        <w:rPr>
          <w:color w:val="000000"/>
          <w:spacing w:val="-2"/>
        </w:rPr>
        <w:br/>
        <w:t xml:space="preserve">compatibility of the Attachment Facilities with the New York State Transmission System, and shall work diligently and in good faith to make any necessary design changes.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D65BBA" w:rsidRDefault="00B61B7F">
      <w:pPr>
        <w:autoSpaceDE w:val="0"/>
        <w:autoSpaceDN w:val="0"/>
        <w:adjustRightInd w:val="0"/>
        <w:spacing w:before="238" w:line="274"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to the Commercial Operation Date of the Developer’s Large Generating Faci</w:t>
      </w:r>
      <w:r>
        <w:rPr>
          <w:color w:val="000000"/>
          <w:spacing w:val="-2"/>
        </w:rPr>
        <w:t xml:space="preserve">lity, NYISO shall, </w:t>
      </w:r>
      <w:r>
        <w:rPr>
          <w:color w:val="000000"/>
          <w:spacing w:val="-2"/>
        </w:rPr>
        <w:br/>
        <w:t xml:space="preserve">upon 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w:t>
      </w:r>
      <w:r>
        <w:rPr>
          <w:color w:val="000000"/>
          <w:spacing w:val="-2"/>
        </w:rPr>
        <w:t xml:space="preserve">veloper’s Attachment Facilities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w:t>
      </w:r>
      <w:r>
        <w:rPr>
          <w:color w:val="000000"/>
          <w:spacing w:val="-2"/>
        </w:rPr>
        <w:t xml:space="preserve">eliability Standards, Good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with the result</w:t>
      </w:r>
      <w:r>
        <w:rPr>
          <w:color w:val="000000"/>
          <w:spacing w:val="-3"/>
        </w:rPr>
        <w:t xml:space="preserve">s of such studies.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13" w:line="276" w:lineRule="exact"/>
        <w:ind w:left="6000"/>
        <w:rPr>
          <w:color w:val="000000"/>
          <w:spacing w:val="-3"/>
        </w:rPr>
      </w:pPr>
      <w:r>
        <w:rPr>
          <w:color w:val="000000"/>
          <w:spacing w:val="-3"/>
        </w:rPr>
        <w:t xml:space="preserve">19 </w:t>
      </w:r>
    </w:p>
    <w:p w:rsidR="00D65BBA" w:rsidRDefault="00D65BBA">
      <w:pPr>
        <w:autoSpaceDE w:val="0"/>
        <w:autoSpaceDN w:val="0"/>
        <w:adjustRightInd w:val="0"/>
        <w:rPr>
          <w:color w:val="000000"/>
          <w:spacing w:val="-3"/>
        </w:rPr>
        <w:sectPr w:rsidR="00D65BB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5" w:name="Pg26"/>
      <w:bookmarkEnd w:id="2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65BBA" w:rsidRDefault="00B61B7F">
      <w:pPr>
        <w:autoSpaceDE w:val="0"/>
        <w:autoSpaceDN w:val="0"/>
        <w:adjustRightInd w:val="0"/>
        <w:spacing w:before="225"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D65BBA" w:rsidRDefault="00B61B7F">
      <w:pPr>
        <w:autoSpaceDE w:val="0"/>
        <w:autoSpaceDN w:val="0"/>
        <w:adjustRightInd w:val="0"/>
        <w:spacing w:before="265" w:line="275" w:lineRule="exact"/>
        <w:ind w:left="1440" w:right="1420" w:firstLine="720"/>
        <w:rPr>
          <w:color w:val="000000"/>
          <w:spacing w:val="-3"/>
        </w:rPr>
      </w:pPr>
      <w:r>
        <w:rPr>
          <w:color w:val="000000"/>
          <w:spacing w:val="-2"/>
        </w:rPr>
        <w:t xml:space="preserve">Developer shall submit initial specifications for the DAF, including System Protection Facilities, to Connecting Transmission Owner and NYISO at least one hundred eighty (180) </w:t>
      </w: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w:t>
      </w:r>
      <w:r>
        <w:rPr>
          <w:color w:val="000000"/>
          <w:spacing w:val="-2"/>
        </w:rPr>
        <w:t xml:space="preserve">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w:t>
      </w:r>
      <w:r>
        <w:rPr>
          <w:color w:val="000000"/>
          <w:spacing w:val="-2"/>
        </w:rPr>
        <w:t xml:space="preserve">ssion.  All specifications </w:t>
      </w:r>
      <w:r>
        <w:rPr>
          <w:color w:val="000000"/>
          <w:spacing w:val="-3"/>
        </w:rPr>
        <w:t xml:space="preserve">provided hereunder shall be deemed to be Confidential Information.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D65BBA" w:rsidRDefault="00D65BBA">
      <w:pPr>
        <w:autoSpaceDE w:val="0"/>
        <w:autoSpaceDN w:val="0"/>
        <w:adjustRightInd w:val="0"/>
        <w:spacing w:line="273" w:lineRule="exact"/>
        <w:ind w:left="1440"/>
        <w:rPr>
          <w:rFonts w:ascii="Times New Roman Bold" w:hAnsi="Times New Roman Bold"/>
          <w:color w:val="000000"/>
          <w:spacing w:val="-1"/>
        </w:rPr>
      </w:pPr>
    </w:p>
    <w:p w:rsidR="00D65BBA" w:rsidRDefault="00B61B7F">
      <w:pPr>
        <w:autoSpaceDE w:val="0"/>
        <w:autoSpaceDN w:val="0"/>
        <w:adjustRightInd w:val="0"/>
        <w:spacing w:before="14" w:line="273" w:lineRule="exact"/>
        <w:ind w:left="1440" w:right="1263" w:firstLine="720"/>
        <w:rPr>
          <w:color w:val="000000"/>
          <w:spacing w:val="-3"/>
        </w:rPr>
      </w:pPr>
      <w:r>
        <w:rPr>
          <w:color w:val="000000"/>
          <w:spacing w:val="-2"/>
        </w:rPr>
        <w:t>The review of Developer’s final specifications by Connecting Transmission Owner and NYISO shall not be construed as confirming, endorsing,</w:t>
      </w:r>
      <w:r>
        <w:rPr>
          <w:color w:val="000000"/>
          <w:spacing w:val="-2"/>
        </w:rPr>
        <w:t xml:space="preserve"> or providing a warranty as to the design, fitness, safety, durability or reliability of the Large Generating Facility, or the DAF.  Developer shall make such changes to the DAF as may reasonably be required by Connecting Transmission Owner or NYISO, in ac</w:t>
      </w:r>
      <w:r>
        <w:rPr>
          <w:color w:val="000000"/>
          <w:spacing w:val="-2"/>
        </w:rPr>
        <w:t xml:space="preserve">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D65BBA" w:rsidRDefault="00D65BBA">
      <w:pPr>
        <w:autoSpaceDE w:val="0"/>
        <w:autoSpaceDN w:val="0"/>
        <w:adjustRightInd w:val="0"/>
        <w:spacing w:line="275" w:lineRule="exact"/>
        <w:ind w:left="1440"/>
        <w:rPr>
          <w:rFonts w:ascii="Times New Roman Bold" w:hAnsi="Times New Roman Bold"/>
          <w:color w:val="000000"/>
          <w:spacing w:val="-1"/>
        </w:rPr>
      </w:pPr>
    </w:p>
    <w:p w:rsidR="00D65BBA" w:rsidRDefault="00B61B7F">
      <w:pPr>
        <w:autoSpaceDE w:val="0"/>
        <w:autoSpaceDN w:val="0"/>
        <w:adjustRightInd w:val="0"/>
        <w:spacing w:before="10" w:line="275"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37" w:line="276" w:lineRule="exact"/>
        <w:ind w:left="6000"/>
        <w:rPr>
          <w:color w:val="000000"/>
          <w:spacing w:val="-3"/>
        </w:rPr>
      </w:pPr>
      <w:r>
        <w:rPr>
          <w:color w:val="000000"/>
          <w:spacing w:val="-3"/>
        </w:rPr>
        <w:t xml:space="preserve">20 </w:t>
      </w:r>
    </w:p>
    <w:p w:rsidR="00D65BBA" w:rsidRDefault="00D65BBA">
      <w:pPr>
        <w:autoSpaceDE w:val="0"/>
        <w:autoSpaceDN w:val="0"/>
        <w:adjustRightInd w:val="0"/>
        <w:rPr>
          <w:color w:val="000000"/>
          <w:spacing w:val="-3"/>
        </w:rPr>
        <w:sectPr w:rsidR="00D65BBA">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6" w:name="Pg27"/>
      <w:bookmarkEnd w:id="2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D65BBA" w:rsidRDefault="00B61B7F">
      <w:pPr>
        <w:autoSpaceDE w:val="0"/>
        <w:autoSpaceDN w:val="0"/>
        <w:adjustRightInd w:val="0"/>
        <w:spacing w:before="4" w:line="276" w:lineRule="exact"/>
        <w:ind w:left="1440" w:right="1350"/>
        <w:rPr>
          <w:color w:val="000000"/>
          <w:spacing w:val="-3"/>
        </w:rPr>
      </w:pPr>
      <w:r>
        <w:rPr>
          <w:color w:val="000000"/>
          <w:spacing w:val="-2"/>
        </w:rPr>
        <w:t>constructed in accordance with Good Utility Practice.  Upon request, wi</w:t>
      </w:r>
      <w:r>
        <w:rPr>
          <w:color w:val="000000"/>
          <w:spacing w:val="-2"/>
        </w:rPr>
        <w:t xml:space="preserve">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w:t>
      </w:r>
      <w:r>
        <w:rPr>
          <w:color w:val="000000"/>
          <w:spacing w:val="-2"/>
        </w:rPr>
        <w:t xml:space="preserve">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D65BBA" w:rsidRDefault="00B61B7F">
      <w:pPr>
        <w:autoSpaceDE w:val="0"/>
        <w:autoSpaceDN w:val="0"/>
        <w:adjustRightInd w:val="0"/>
        <w:spacing w:before="1" w:line="280" w:lineRule="exact"/>
        <w:ind w:left="1440" w:right="1829"/>
        <w:jc w:val="both"/>
        <w:rPr>
          <w:color w:val="000000"/>
          <w:spacing w:val="-3"/>
        </w:rPr>
      </w:pPr>
      <w:r>
        <w:rPr>
          <w:color w:val="000000"/>
          <w:spacing w:val="-2"/>
        </w:rPr>
        <w:t>Connecting Transmission Own</w:t>
      </w:r>
      <w:r>
        <w:rPr>
          <w:color w:val="000000"/>
          <w:spacing w:val="-2"/>
        </w:rPr>
        <w:t xml:space="preserve">er’s Attachment Facilities and Stand Alone System Upgrade </w:t>
      </w:r>
      <w:r>
        <w:rPr>
          <w:color w:val="000000"/>
          <w:spacing w:val="-3"/>
        </w:rPr>
        <w:t xml:space="preserve">Facilities to the NYISO upon completion of such facilities.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Upon reasonable notice and supervision by the Granting Party, and subject to any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D65BBA" w:rsidRDefault="00B61B7F">
      <w:pPr>
        <w:autoSpaceDE w:val="0"/>
        <w:autoSpaceDN w:val="0"/>
        <w:adjustRightInd w:val="0"/>
        <w:spacing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operate and maintain the Large Genera</w:t>
      </w:r>
      <w:r>
        <w:rPr>
          <w:color w:val="000000"/>
          <w:spacing w:val="-2"/>
        </w:rPr>
        <w:t xml:space="preserve">ting </w:t>
      </w:r>
    </w:p>
    <w:p w:rsidR="00D65BBA" w:rsidRDefault="00B61B7F">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D65BBA" w:rsidRDefault="00B61B7F">
      <w:pPr>
        <w:autoSpaceDE w:val="0"/>
        <w:autoSpaceDN w:val="0"/>
        <w:adjustRightInd w:val="0"/>
        <w:spacing w:before="7" w:line="276" w:lineRule="exact"/>
        <w:ind w:left="1440"/>
        <w:rPr>
          <w:color w:val="000000"/>
          <w:spacing w:val="-2"/>
        </w:rPr>
      </w:pPr>
      <w:r>
        <w:rPr>
          <w:color w:val="000000"/>
          <w:spacing w:val="-2"/>
        </w:rPr>
        <w:t xml:space="preserve">disconnect or remove the Access Party’s facilities and equipment upon termination of this </w:t>
      </w:r>
    </w:p>
    <w:p w:rsidR="00D65BBA" w:rsidRDefault="00B61B7F">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w:t>
      </w:r>
      <w:r>
        <w:rPr>
          <w:color w:val="000000"/>
          <w:spacing w:val="-2"/>
        </w:rPr>
        <w:t>, the Access Party shall not unreasonably disrupt or interfere with normal operation of the Granting Party’s business and shall adhere to the safety rules and procedures established in advance, as may be changed from time to time, by the Granting Party and</w:t>
      </w:r>
      <w:r>
        <w:rPr>
          <w:color w:val="000000"/>
          <w:spacing w:val="-2"/>
        </w:rPr>
        <w:t xml:space="preserve"> provided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65BBA" w:rsidRDefault="00B61B7F">
      <w:pPr>
        <w:autoSpaceDE w:val="0"/>
        <w:autoSpaceDN w:val="0"/>
        <w:adjustRightInd w:val="0"/>
        <w:spacing w:before="225" w:line="275" w:lineRule="exact"/>
        <w:ind w:left="1440" w:right="1310" w:firstLine="720"/>
        <w:rPr>
          <w:color w:val="000000"/>
          <w:spacing w:val="-3"/>
        </w:rPr>
      </w:pPr>
      <w:r>
        <w:rPr>
          <w:color w:val="000000"/>
          <w:spacing w:val="-2"/>
        </w:rPr>
        <w:t>If any</w:t>
      </w:r>
      <w:r>
        <w:rPr>
          <w:color w:val="000000"/>
          <w:spacing w:val="-2"/>
        </w:rPr>
        <w:t xml:space="preserve">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Connectin</w:t>
      </w:r>
      <w:r>
        <w:rPr>
          <w:color w:val="000000"/>
          <w:spacing w:val="-2"/>
        </w:rPr>
        <w:t xml:space="preserve">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with stat</w:t>
      </w:r>
      <w:r>
        <w:rPr>
          <w:color w:val="000000"/>
          <w:spacing w:val="-2"/>
        </w:rPr>
        <w:t xml:space="preserve">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System Upg</w:t>
      </w:r>
      <w:r>
        <w:rPr>
          <w:color w:val="000000"/>
          <w:spacing w:val="-2"/>
        </w:rPr>
        <w:t xml:space="preserve">rade Facilities and/or System Deliverability Upgrades upon such </w:t>
      </w:r>
      <w:r>
        <w:rPr>
          <w:color w:val="000000"/>
          <w:spacing w:val="-2"/>
        </w:rPr>
        <w:br/>
      </w:r>
      <w:r>
        <w:rPr>
          <w:color w:val="000000"/>
          <w:spacing w:val="-3"/>
        </w:rPr>
        <w:t xml:space="preserve">property.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77" w:line="276" w:lineRule="exact"/>
        <w:ind w:left="6000"/>
        <w:rPr>
          <w:color w:val="000000"/>
          <w:spacing w:val="-3"/>
        </w:rPr>
      </w:pPr>
      <w:r>
        <w:rPr>
          <w:color w:val="000000"/>
          <w:spacing w:val="-3"/>
        </w:rPr>
        <w:t xml:space="preserve">21 </w:t>
      </w:r>
    </w:p>
    <w:p w:rsidR="00D65BBA" w:rsidRDefault="00D65BBA">
      <w:pPr>
        <w:autoSpaceDE w:val="0"/>
        <w:autoSpaceDN w:val="0"/>
        <w:adjustRightInd w:val="0"/>
        <w:rPr>
          <w:color w:val="000000"/>
          <w:spacing w:val="-3"/>
        </w:rPr>
        <w:sectPr w:rsidR="00D65BBA">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7" w:name="Pg28"/>
      <w:bookmarkEnd w:id="2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65BBA" w:rsidRDefault="00B61B7F">
      <w:pPr>
        <w:autoSpaceDE w:val="0"/>
        <w:autoSpaceDN w:val="0"/>
        <w:adjustRightInd w:val="0"/>
        <w:spacing w:before="224"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w:t>
      </w:r>
      <w:r>
        <w:rPr>
          <w:color w:val="000000"/>
          <w:spacing w:val="-2"/>
        </w:rPr>
        <w:t xml:space="preserve">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w:t>
      </w:r>
      <w:r>
        <w:rPr>
          <w:color w:val="000000"/>
          <w:spacing w:val="-2"/>
        </w:rPr>
        <w:t xml:space="preserve">sistance to the Developer comparable to that provided to the Connecting Transmission Owner’s own, or an </w:t>
      </w:r>
      <w:r>
        <w:rPr>
          <w:color w:val="000000"/>
          <w:spacing w:val="-3"/>
        </w:rPr>
        <w:t xml:space="preserve">Affiliate’s generation, if any.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65BBA" w:rsidRDefault="00B61B7F">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Developer’s</w:t>
      </w:r>
      <w:r>
        <w:rPr>
          <w:color w:val="000000"/>
          <w:spacing w:val="-3"/>
        </w:rPr>
        <w:t xml:space="preserve"> In-Service Date.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65BBA" w:rsidRDefault="00B61B7F">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w:t>
      </w:r>
      <w:r>
        <w:rPr>
          <w:color w:val="000000"/>
          <w:spacing w:val="-2"/>
        </w:rPr>
        <w:t xml:space="preserve">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w:t>
      </w:r>
      <w:r>
        <w:rPr>
          <w:color w:val="000000"/>
          <w:spacing w:val="-2"/>
        </w:rPr>
        <w:t xml:space="preserve">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and/or obliga</w:t>
      </w:r>
      <w:r>
        <w:rPr>
          <w:color w:val="000000"/>
          <w:spacing w:val="-2"/>
        </w:rPr>
        <w:t xml:space="preserve">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incurred to perf</w:t>
      </w:r>
      <w:r>
        <w:rPr>
          <w:color w:val="000000"/>
          <w:spacing w:val="-2"/>
        </w:rPr>
        <w:t xml:space="preserve">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w:t>
      </w:r>
      <w:r>
        <w:rPr>
          <w:color w:val="000000"/>
          <w:spacing w:val="-2"/>
        </w:rPr>
        <w:t xml:space="preserve">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shall obtain Dev</w:t>
      </w:r>
      <w:r>
        <w:rPr>
          <w:color w:val="000000"/>
          <w:spacing w:val="-3"/>
        </w:rPr>
        <w:t xml:space="preserve">eloper’s authorization to do so.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D65BBA" w:rsidRDefault="00B61B7F">
      <w:pPr>
        <w:autoSpaceDE w:val="0"/>
        <w:autoSpaceDN w:val="0"/>
        <w:adjustRightInd w:val="0"/>
        <w:spacing w:before="9" w:line="270" w:lineRule="exact"/>
        <w:ind w:left="1440" w:right="1372"/>
        <w:jc w:val="both"/>
        <w:rPr>
          <w:color w:val="000000"/>
          <w:spacing w:val="-2"/>
        </w:rPr>
      </w:pPr>
      <w:r>
        <w:rPr>
          <w:color w:val="000000"/>
          <w:spacing w:val="-2"/>
        </w:rPr>
        <w:t xml:space="preserve">5.16, and has not requested Connecting Transmission Owner to recommence the work required </w:t>
      </w:r>
      <w:r>
        <w:rPr>
          <w:color w:val="000000"/>
          <w:spacing w:val="-2"/>
        </w:rPr>
        <w:br/>
        <w:t>under this Agreement on or before the expiration of three (3) years fol</w:t>
      </w:r>
      <w:r>
        <w:rPr>
          <w:color w:val="000000"/>
          <w:spacing w:val="-2"/>
        </w:rPr>
        <w:t xml:space="preserve">lowing commencement of </w:t>
      </w:r>
      <w:r>
        <w:rPr>
          <w:color w:val="000000"/>
          <w:spacing w:val="-2"/>
        </w:rPr>
        <w:br/>
        <w:t xml:space="preserve">such suspension, this Agreement shall be deemed terminated.  The three-year period shall begin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74" w:line="276" w:lineRule="exact"/>
        <w:ind w:left="6000"/>
        <w:rPr>
          <w:color w:val="000000"/>
          <w:spacing w:val="-3"/>
        </w:rPr>
      </w:pPr>
      <w:r>
        <w:rPr>
          <w:color w:val="000000"/>
          <w:spacing w:val="-3"/>
        </w:rPr>
        <w:t xml:space="preserve">22 </w:t>
      </w:r>
    </w:p>
    <w:p w:rsidR="00D65BBA" w:rsidRDefault="00D65BBA">
      <w:pPr>
        <w:autoSpaceDE w:val="0"/>
        <w:autoSpaceDN w:val="0"/>
        <w:adjustRightInd w:val="0"/>
        <w:rPr>
          <w:color w:val="000000"/>
          <w:spacing w:val="-3"/>
        </w:rPr>
        <w:sectPr w:rsidR="00D65BBA">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8" w:name="Pg29"/>
      <w:bookmarkEnd w:id="2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2341"/>
        <w:jc w:val="both"/>
        <w:rPr>
          <w:color w:val="000000"/>
          <w:spacing w:val="-3"/>
        </w:rPr>
      </w:pPr>
      <w:r>
        <w:rPr>
          <w:color w:val="000000"/>
          <w:spacing w:val="-2"/>
        </w:rPr>
        <w:t>on the date the suspension is requested, or the date of the written notice to Connecting</w:t>
      </w:r>
      <w:r>
        <w:rPr>
          <w:color w:val="000000"/>
          <w:spacing w:val="-2"/>
        </w:rPr>
        <w:t xml:space="preserve"> </w:t>
      </w:r>
      <w:r>
        <w:rPr>
          <w:color w:val="000000"/>
          <w:spacing w:val="-3"/>
        </w:rPr>
        <w:t xml:space="preserve">Transmission Owner and NYISO, if no effective date is specified.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D65BBA" w:rsidRDefault="00B61B7F">
      <w:pPr>
        <w:autoSpaceDE w:val="0"/>
        <w:autoSpaceDN w:val="0"/>
        <w:adjustRightInd w:val="0"/>
        <w:spacing w:before="232" w:line="276" w:lineRule="exact"/>
        <w:ind w:left="2611"/>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D65BBA" w:rsidRDefault="00B61B7F">
      <w:pPr>
        <w:autoSpaceDE w:val="0"/>
        <w:autoSpaceDN w:val="0"/>
        <w:adjustRightInd w:val="0"/>
        <w:spacing w:before="264" w:line="276"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D65BBA" w:rsidRDefault="00B61B7F">
      <w:pPr>
        <w:autoSpaceDE w:val="0"/>
        <w:autoSpaceDN w:val="0"/>
        <w:adjustRightInd w:val="0"/>
        <w:spacing w:before="4" w:line="276"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w:t>
      </w:r>
      <w:r>
        <w:rPr>
          <w:color w:val="000000"/>
          <w:spacing w:val="-2"/>
        </w:rPr>
        <w:t xml:space="preserve">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r>
      <w:r>
        <w:rPr>
          <w:color w:val="000000"/>
          <w:spacing w:val="-2"/>
        </w:rP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w:t>
      </w:r>
      <w:r>
        <w:rPr>
          <w:color w:val="000000"/>
          <w:spacing w:val="-2"/>
        </w:rPr>
        <w:t>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w:t>
      </w:r>
      <w:r>
        <w:rPr>
          <w:color w:val="000000"/>
          <w:spacing w:val="-2"/>
        </w:rPr>
        <w:t xml:space="preserve">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to conform t</w:t>
      </w:r>
      <w:r>
        <w:rPr>
          <w:color w:val="000000"/>
          <w:spacing w:val="-2"/>
        </w:rPr>
        <w:t xml:space="preserve">o IRS </w:t>
      </w:r>
      <w:r>
        <w:rPr>
          <w:color w:val="000000"/>
          <w:spacing w:val="-2"/>
        </w:rPr>
        <w:br/>
      </w:r>
      <w:r>
        <w:rPr>
          <w:color w:val="000000"/>
          <w:spacing w:val="-3"/>
        </w:rPr>
        <w:t xml:space="preserve">requirements for non-taxable treatment.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D65BBA" w:rsidRDefault="00B61B7F">
      <w:pPr>
        <w:autoSpaceDE w:val="0"/>
        <w:autoSpaceDN w:val="0"/>
        <w:adjustRightInd w:val="0"/>
        <w:spacing w:before="1" w:line="280"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Connecting </w:t>
      </w:r>
      <w:r>
        <w:rPr>
          <w:color w:val="000000"/>
          <w:spacing w:val="-2"/>
        </w:rPr>
        <w:t xml:space="preserve">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D65BBA" w:rsidRDefault="00B61B7F">
      <w:pPr>
        <w:tabs>
          <w:tab w:val="left" w:pos="3331"/>
        </w:tabs>
        <w:autoSpaceDE w:val="0"/>
        <w:autoSpaceDN w:val="0"/>
        <w:adjustRightInd w:val="0"/>
        <w:spacing w:before="260" w:line="280" w:lineRule="exact"/>
        <w:ind w:left="2611" w:right="1732"/>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Indemnification for the Cost Consequen</w:t>
      </w:r>
      <w:r>
        <w:rPr>
          <w:rFonts w:ascii="Times New Roman Bold" w:hAnsi="Times New Roman Bold"/>
          <w:color w:val="000000"/>
          <w:spacing w:val="-1"/>
        </w:rPr>
        <w:t xml:space="preserve">ces of Current Tax 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Imposed  Upon the Connecting Transmission Owner. </w:t>
      </w:r>
    </w:p>
    <w:p w:rsidR="00D65BBA" w:rsidRDefault="00B61B7F">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D65BBA" w:rsidRDefault="00B61B7F">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69" w:line="276" w:lineRule="exact"/>
        <w:ind w:left="6000"/>
        <w:rPr>
          <w:color w:val="000000"/>
          <w:spacing w:val="-3"/>
        </w:rPr>
      </w:pPr>
      <w:r>
        <w:rPr>
          <w:color w:val="000000"/>
          <w:spacing w:val="-3"/>
        </w:rPr>
        <w:t xml:space="preserve">23 </w:t>
      </w:r>
    </w:p>
    <w:p w:rsidR="00D65BBA" w:rsidRDefault="00D65BBA">
      <w:pPr>
        <w:autoSpaceDE w:val="0"/>
        <w:autoSpaceDN w:val="0"/>
        <w:adjustRightInd w:val="0"/>
        <w:rPr>
          <w:color w:val="000000"/>
          <w:spacing w:val="-3"/>
        </w:rPr>
        <w:sectPr w:rsidR="00D65BBA">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29" w:name="Pg30"/>
      <w:bookmarkEnd w:id="2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52"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Connecting Transmission Owner has determined, in good faith, that the pa</w:t>
      </w:r>
      <w:r>
        <w:rPr>
          <w:color w:val="000000"/>
          <w:spacing w:val="-2"/>
        </w:rPr>
        <w:t xml:space="preserve">yments or property </w:t>
      </w:r>
      <w:r>
        <w:rPr>
          <w:color w:val="000000"/>
          <w:spacing w:val="-2"/>
        </w:rPr>
        <w:b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w:t>
      </w:r>
      <w:r>
        <w:rPr>
          <w:color w:val="000000"/>
          <w:spacing w:val="-2"/>
        </w:rPr>
        <w:t xml:space="preserve"> taxation; provided,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w:t>
      </w:r>
      <w:r>
        <w:rPr>
          <w:color w:val="000000"/>
          <w:spacing w:val="-2"/>
        </w:rPr>
        <w:t xml:space="preserve">cost consequences of any current tax liability under this Article 5.17. </w:t>
      </w:r>
      <w:r>
        <w:rPr>
          <w:color w:val="000000"/>
          <w:spacing w:val="-2"/>
        </w:rPr>
        <w:br/>
        <w:t xml:space="preserve">Developer shall reimburse Connecting Transmission Owner for such costs on a fully grossed-up </w:t>
      </w:r>
      <w:r>
        <w:rPr>
          <w:color w:val="000000"/>
          <w:spacing w:val="-2"/>
        </w:rPr>
        <w:br/>
        <w:t>basis, in accordance with Article 5.17.4, within thirty (30) Calendar Days of receiving w</w:t>
      </w:r>
      <w:r>
        <w:rPr>
          <w:color w:val="000000"/>
          <w:spacing w:val="-2"/>
        </w:rPr>
        <w:t xml:space="preserve">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 xml:space="preserve">the amount was calculated. </w:t>
      </w:r>
    </w:p>
    <w:p w:rsidR="00D65BBA" w:rsidRDefault="00B61B7F">
      <w:pPr>
        <w:autoSpaceDE w:val="0"/>
        <w:autoSpaceDN w:val="0"/>
        <w:adjustRightInd w:val="0"/>
        <w:spacing w:before="261" w:line="280" w:lineRule="exact"/>
        <w:ind w:left="1440" w:right="1490" w:firstLine="720"/>
        <w:rPr>
          <w:color w:val="000000"/>
          <w:spacing w:val="-3"/>
        </w:rPr>
      </w:pPr>
      <w:r>
        <w:rPr>
          <w:color w:val="000000"/>
          <w:spacing w:val="-2"/>
        </w:rPr>
        <w:t>This indemnification obligation shall terminate at the earlier of (1) the expiration of the ten-year testing period and the a</w:t>
      </w:r>
      <w:r>
        <w:rPr>
          <w:color w:val="000000"/>
          <w:spacing w:val="-2"/>
        </w:rPr>
        <w:t xml:space="preserve">pplicable statute of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w:t>
      </w:r>
      <w:r>
        <w:rPr>
          <w:color w:val="000000"/>
          <w:spacing w:val="-3"/>
        </w:rPr>
        <w:t xml:space="preserve">ification obligations as contemplated by this Article 5.17. </w:t>
      </w:r>
    </w:p>
    <w:p w:rsidR="00D65BBA" w:rsidRDefault="00B61B7F">
      <w:pPr>
        <w:autoSpaceDE w:val="0"/>
        <w:autoSpaceDN w:val="0"/>
        <w:adjustRightInd w:val="0"/>
        <w:spacing w:before="264" w:line="276" w:lineRule="exact"/>
        <w:ind w:left="2611"/>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D65BBA" w:rsidRDefault="00D65BBA">
      <w:pPr>
        <w:autoSpaceDE w:val="0"/>
        <w:autoSpaceDN w:val="0"/>
        <w:adjustRightInd w:val="0"/>
        <w:spacing w:line="276" w:lineRule="exact"/>
        <w:ind w:left="2160"/>
        <w:rPr>
          <w:rFonts w:ascii="Times New Roman Bold" w:hAnsi="Times New Roman Bold"/>
          <w:color w:val="000000"/>
          <w:spacing w:val="-1"/>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D65BBA" w:rsidRDefault="00B61B7F">
      <w:pPr>
        <w:autoSpaceDE w:val="0"/>
        <w:autoSpaceDN w:val="0"/>
        <w:adjustRightInd w:val="0"/>
        <w:spacing w:before="6" w:line="274"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D65BBA" w:rsidRDefault="00D65BBA">
      <w:pPr>
        <w:autoSpaceDE w:val="0"/>
        <w:autoSpaceDN w:val="0"/>
        <w:adjustRightInd w:val="0"/>
        <w:spacing w:line="277" w:lineRule="exact"/>
        <w:ind w:left="1440"/>
        <w:rPr>
          <w:color w:val="000000"/>
          <w:spacing w:val="-2"/>
        </w:rPr>
      </w:pPr>
    </w:p>
    <w:p w:rsidR="00D65BBA" w:rsidRDefault="00B61B7F">
      <w:pPr>
        <w:autoSpaceDE w:val="0"/>
        <w:autoSpaceDN w:val="0"/>
        <w:adjustRightInd w:val="0"/>
        <w:spacing w:before="7"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Owner’s composite federal and state tax rates at the time the payments or property transfers a</w:t>
      </w:r>
      <w:r>
        <w:rPr>
          <w:color w:val="000000"/>
          <w:spacing w:val="-2"/>
        </w:rPr>
        <w:t xml:space="preserve">re </w:t>
      </w:r>
      <w:r>
        <w:rPr>
          <w:color w:val="000000"/>
          <w:spacing w:val="-2"/>
        </w:rPr>
        <w:b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w:t>
      </w:r>
      <w:r>
        <w:rPr>
          <w:color w:val="000000"/>
          <w:spacing w:val="-2"/>
        </w:rPr>
        <w:t xml:space="preserve">ng Transmission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w:t>
      </w:r>
      <w:r>
        <w:rPr>
          <w:color w:val="000000"/>
          <w:spacing w:val="-2"/>
        </w:rPr>
        <w:t xml:space="preserve">onnecting Transmission Owner pursuant to this Article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5.17.4 can be expressed as follows: (Current Tax Rate x (Gross Income Amount - Present Value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6" w:line="276" w:lineRule="exact"/>
        <w:ind w:left="6000"/>
        <w:rPr>
          <w:color w:val="000000"/>
          <w:spacing w:val="-3"/>
        </w:rPr>
      </w:pPr>
      <w:r>
        <w:rPr>
          <w:color w:val="000000"/>
          <w:spacing w:val="-3"/>
        </w:rPr>
        <w:t xml:space="preserve">24 </w:t>
      </w:r>
    </w:p>
    <w:p w:rsidR="00D65BBA" w:rsidRDefault="00D65BBA">
      <w:pPr>
        <w:autoSpaceDE w:val="0"/>
        <w:autoSpaceDN w:val="0"/>
        <w:adjustRightInd w:val="0"/>
        <w:rPr>
          <w:color w:val="000000"/>
          <w:spacing w:val="-3"/>
        </w:rPr>
        <w:sectPr w:rsidR="00D65BBA">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0" w:name="Pg31"/>
      <w:bookmarkEnd w:id="3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632"/>
        <w:jc w:val="both"/>
        <w:rPr>
          <w:color w:val="000000"/>
          <w:spacing w:val="-3"/>
        </w:rPr>
      </w:pPr>
      <w:r>
        <w:rPr>
          <w:color w:val="000000"/>
          <w:spacing w:val="-2"/>
        </w:rPr>
        <w:t xml:space="preserve">of Tax Depreciation))/(1 -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D65BBA" w:rsidRDefault="00B61B7F">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w:t>
      </w:r>
      <w:r>
        <w:rPr>
          <w:color w:val="000000"/>
          <w:spacing w:val="-2"/>
        </w:rPr>
        <w:t xml:space="preserve">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re</w:t>
      </w:r>
      <w:r>
        <w:rPr>
          <w:color w:val="000000"/>
          <w:spacing w:val="-2"/>
        </w:rPr>
        <w:t xml:space="preserv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D65BBA" w:rsidRDefault="00D65BBA">
      <w:pPr>
        <w:autoSpaceDE w:val="0"/>
        <w:autoSpaceDN w:val="0"/>
        <w:adjustRightInd w:val="0"/>
        <w:spacing w:line="273" w:lineRule="exact"/>
        <w:ind w:left="1440"/>
        <w:rPr>
          <w:color w:val="000000"/>
          <w:spacing w:val="-2"/>
        </w:rPr>
      </w:pPr>
    </w:p>
    <w:p w:rsidR="00D65BBA" w:rsidRDefault="00B61B7F">
      <w:pPr>
        <w:autoSpaceDE w:val="0"/>
        <w:autoSpaceDN w:val="0"/>
        <w:adjustRightInd w:val="0"/>
        <w:spacing w:before="14" w:line="273" w:lineRule="exact"/>
        <w:ind w:left="1440" w:right="1345" w:firstLine="720"/>
        <w:rPr>
          <w:color w:val="000000"/>
          <w:spacing w:val="-3"/>
        </w:rPr>
      </w:pPr>
      <w:r>
        <w:rPr>
          <w:color w:val="000000"/>
          <w:spacing w:val="-2"/>
        </w:rPr>
        <w:t>Connecting Transmission Owner shall keep De</w:t>
      </w:r>
      <w:r>
        <w:rPr>
          <w:color w:val="000000"/>
          <w:spacing w:val="-2"/>
        </w:rPr>
        <w:t xml:space="preserv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w:t>
      </w:r>
      <w:r>
        <w:rPr>
          <w:color w:val="000000"/>
          <w:spacing w:val="-2"/>
        </w:rPr>
        <w:t xml:space="preserve">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follow-up let</w:t>
      </w:r>
      <w:r>
        <w:rPr>
          <w:color w:val="000000"/>
          <w:spacing w:val="-2"/>
        </w:rPr>
        <w:t xml:space="preserve">ters in </w:t>
      </w:r>
      <w:r>
        <w:rPr>
          <w:color w:val="000000"/>
          <w:spacing w:val="-2"/>
        </w:rPr>
        <w:br/>
      </w:r>
      <w:r>
        <w:rPr>
          <w:color w:val="000000"/>
          <w:spacing w:val="-3"/>
        </w:rPr>
        <w:t xml:space="preserve">connection with the request.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D65BBA" w:rsidRDefault="00D65BBA">
      <w:pPr>
        <w:autoSpaceDE w:val="0"/>
        <w:autoSpaceDN w:val="0"/>
        <w:adjustRightInd w:val="0"/>
        <w:spacing w:line="273" w:lineRule="exact"/>
        <w:ind w:left="1440"/>
        <w:rPr>
          <w:rFonts w:ascii="Times New Roman Bold" w:hAnsi="Times New Roman Bold"/>
          <w:color w:val="000000"/>
          <w:spacing w:val="-2"/>
        </w:rPr>
      </w:pPr>
    </w:p>
    <w:p w:rsidR="00D65BBA" w:rsidRDefault="00B61B7F">
      <w:pPr>
        <w:autoSpaceDE w:val="0"/>
        <w:autoSpaceDN w:val="0"/>
        <w:adjustRightInd w:val="0"/>
        <w:spacing w:before="14" w:line="273"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t>Attachment Facilities are placed in service, (i) Developer Breaches the covenants contained i</w:t>
      </w:r>
      <w:r>
        <w:rPr>
          <w:color w:val="000000"/>
          <w:spacing w:val="-2"/>
        </w:rPr>
        <w:t xml:space="preserve">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r>
        <w:rPr>
          <w:color w:val="000000"/>
          <w:spacing w:val="-2"/>
        </w:rPr>
        <w:br/>
        <w:t>Attachment Facilities and System Upgrade Facilities and Syste</w:t>
      </w:r>
      <w:r>
        <w:rPr>
          <w:color w:val="000000"/>
          <w:spacing w:val="-2"/>
        </w:rPr>
        <w:t xml:space="preserve">m Deliverability Upgrades, the </w:t>
      </w:r>
      <w:r>
        <w:rPr>
          <w:color w:val="000000"/>
          <w:spacing w:val="-2"/>
        </w:rPr>
        <w:br/>
        <w:t xml:space="preserve">Developer shall pay a tax gross-up for the cost consequences of any current tax liability imposed </w:t>
      </w:r>
      <w:r>
        <w:rPr>
          <w:color w:val="000000"/>
          <w:spacing w:val="-2"/>
        </w:rPr>
        <w:br/>
        <w:t xml:space="preserve">on Connecting Transmission Owner, calculated using the methodology described in Article </w:t>
      </w:r>
    </w:p>
    <w:p w:rsidR="00D65BBA" w:rsidRDefault="00B61B7F">
      <w:pPr>
        <w:autoSpaceDE w:val="0"/>
        <w:autoSpaceDN w:val="0"/>
        <w:adjustRightInd w:val="0"/>
        <w:spacing w:before="5" w:line="276" w:lineRule="exact"/>
        <w:ind w:left="1440"/>
        <w:rPr>
          <w:color w:val="000000"/>
          <w:spacing w:val="-3"/>
        </w:rPr>
      </w:pPr>
      <w:r>
        <w:rPr>
          <w:color w:val="000000"/>
          <w:spacing w:val="-3"/>
        </w:rPr>
        <w:t>5.17.4 and in accordance with IRS No</w:t>
      </w:r>
      <w:r>
        <w:rPr>
          <w:color w:val="000000"/>
          <w:spacing w:val="-3"/>
        </w:rPr>
        <w:t xml:space="preserve">tice 90-60.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D65BBA" w:rsidRDefault="00B61B7F">
      <w:pPr>
        <w:autoSpaceDE w:val="0"/>
        <w:autoSpaceDN w:val="0"/>
        <w:adjustRightInd w:val="0"/>
        <w:spacing w:before="5" w:line="275"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 xml:space="preserve">Days of receiving notification of such determination by a Governmental Authority.  Upon the </w:t>
      </w:r>
      <w:r>
        <w:rPr>
          <w:color w:val="000000"/>
          <w:spacing w:val="-2"/>
        </w:rPr>
        <w:br/>
        <w:t>timely written request by Developer and at Developer’s sole expense,</w:t>
      </w:r>
      <w:r>
        <w:rPr>
          <w:color w:val="000000"/>
          <w:spacing w:val="-2"/>
        </w:rPr>
        <w:t xml:space="preserve"> Connecting Transmission </w:t>
      </w:r>
      <w:r>
        <w:rPr>
          <w:color w:val="000000"/>
          <w:spacing w:val="-2"/>
        </w:rPr>
        <w:br/>
        <w:t xml:space="preserve">Owner may appeal, protest, seek abatement of, or otherwise oppose such determination.  Upon </w:t>
      </w:r>
      <w:r>
        <w:rPr>
          <w:color w:val="000000"/>
          <w:spacing w:val="-2"/>
        </w:rPr>
        <w:br/>
        <w:t xml:space="preserve">Developer’s written request and sole expense, Connecting Transmission Owner may file a claim </w:t>
      </w:r>
      <w:r>
        <w:rPr>
          <w:color w:val="000000"/>
          <w:spacing w:val="-2"/>
        </w:rPr>
        <w:br/>
        <w:t>for refund with respect to any taxes paid u</w:t>
      </w:r>
      <w:r>
        <w:rPr>
          <w:color w:val="000000"/>
          <w:spacing w:val="-2"/>
        </w:rPr>
        <w:t xml:space="preserve">nder this Article 5.17, whether or not it has received </w:t>
      </w:r>
      <w:r>
        <w:rPr>
          <w:color w:val="000000"/>
          <w:spacing w:val="-2"/>
        </w:rPr>
        <w:br/>
        <w:t xml:space="preserve">such a determination.  Connecting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select</w:t>
      </w:r>
      <w:r>
        <w:rPr>
          <w:color w:val="000000"/>
          <w:spacing w:val="-2"/>
        </w:rPr>
        <w:t xml:space="preserve">ion of counsel and compromise or settlement of the claim, but Connecting Transmission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3" w:line="276" w:lineRule="exact"/>
        <w:ind w:left="6000"/>
        <w:rPr>
          <w:color w:val="000000"/>
          <w:spacing w:val="-3"/>
        </w:rPr>
      </w:pPr>
      <w:r>
        <w:rPr>
          <w:color w:val="000000"/>
          <w:spacing w:val="-3"/>
        </w:rPr>
        <w:t xml:space="preserve">25 </w:t>
      </w:r>
    </w:p>
    <w:p w:rsidR="00D65BBA" w:rsidRDefault="00D65BBA">
      <w:pPr>
        <w:autoSpaceDE w:val="0"/>
        <w:autoSpaceDN w:val="0"/>
        <w:adjustRightInd w:val="0"/>
        <w:rPr>
          <w:color w:val="000000"/>
          <w:spacing w:val="-3"/>
        </w:rPr>
        <w:sectPr w:rsidR="00D65BBA">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1" w:name="Pg32"/>
      <w:bookmarkEnd w:id="3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428"/>
        <w:rPr>
          <w:color w:val="000000"/>
          <w:spacing w:val="-3"/>
        </w:rPr>
      </w:pPr>
      <w:r>
        <w:rPr>
          <w:color w:val="000000"/>
          <w:spacing w:val="-2"/>
        </w:rPr>
        <w:t xml:space="preserve">Owner shall keep Developer informed, shall consider in good faith suggestions from Developer </w:t>
      </w:r>
      <w:r>
        <w:rPr>
          <w:color w:val="000000"/>
          <w:spacing w:val="-2"/>
        </w:rPr>
        <w:t xml:space="preserve">about the conduct of the contest, and shall reasonably permit Developer or an Developer </w:t>
      </w:r>
      <w:r>
        <w:rPr>
          <w:color w:val="000000"/>
          <w:spacing w:val="-2"/>
        </w:rPr>
        <w:br/>
      </w:r>
      <w:r>
        <w:rPr>
          <w:color w:val="000000"/>
          <w:spacing w:val="-3"/>
        </w:rPr>
        <w:t xml:space="preserve">representative to attend contest proceedings. </w:t>
      </w:r>
    </w:p>
    <w:p w:rsidR="00D65BBA" w:rsidRDefault="00D65BBA">
      <w:pPr>
        <w:autoSpaceDE w:val="0"/>
        <w:autoSpaceDN w:val="0"/>
        <w:adjustRightInd w:val="0"/>
        <w:spacing w:line="275" w:lineRule="exact"/>
        <w:ind w:left="1440"/>
        <w:rPr>
          <w:color w:val="000000"/>
          <w:spacing w:val="-3"/>
        </w:rPr>
      </w:pPr>
    </w:p>
    <w:p w:rsidR="00D65BBA" w:rsidRDefault="00B61B7F">
      <w:pPr>
        <w:autoSpaceDE w:val="0"/>
        <w:autoSpaceDN w:val="0"/>
        <w:adjustRightInd w:val="0"/>
        <w:spacing w:before="10" w:line="275"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by Connecting Transmission Owner</w:t>
      </w:r>
      <w:r>
        <w:rPr>
          <w:color w:val="000000"/>
          <w:spacing w:val="-2"/>
        </w:rPr>
        <w:t xml:space="preserve">, Connecting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t>consent or af</w:t>
      </w:r>
      <w:r>
        <w:rPr>
          <w:color w:val="000000"/>
          <w:spacing w:val="-2"/>
        </w:rPr>
        <w:t xml:space="preserve">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 the hazards of litigation.  Deve</w:t>
      </w:r>
      <w:r>
        <w:rPr>
          <w:color w:val="000000"/>
          <w:spacing w:val="-2"/>
        </w:rPr>
        <w:t xml:space="preser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terms of the pre</w:t>
      </w:r>
      <w:r>
        <w:rPr>
          <w:color w:val="000000"/>
          <w:spacing w:val="-2"/>
        </w:rPr>
        <w:t xml:space="preserve">ceding sentence.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Developer from a</w:t>
      </w:r>
      <w:r>
        <w:rPr>
          <w:color w:val="000000"/>
          <w:spacing w:val="-2"/>
        </w:rPr>
        <w:t xml:space="preserve">ny obligation to indemnify Connecting Transmission Owner for the tax </w:t>
      </w:r>
      <w:r>
        <w:rPr>
          <w:color w:val="000000"/>
          <w:spacing w:val="-2"/>
        </w:rPr>
        <w:br/>
      </w:r>
      <w:r>
        <w:rPr>
          <w:color w:val="000000"/>
          <w:spacing w:val="-3"/>
        </w:rPr>
        <w:t xml:space="preserve">at issue in the contest.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D65BBA" w:rsidRDefault="00B61B7F">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w:t>
      </w:r>
      <w:r>
        <w:rPr>
          <w:color w:val="000000"/>
          <w:spacing w:val="-2"/>
        </w:rPr>
        <w:t xml:space="preserve">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w:t>
      </w:r>
      <w:r>
        <w:rPr>
          <w:color w:val="000000"/>
          <w:spacing w:val="-2"/>
        </w:rPr>
        <w:t xml:space="preserve">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Transmission Owner, (</w:t>
      </w:r>
      <w:r>
        <w:rPr>
          <w:color w:val="000000"/>
          <w:spacing w:val="-2"/>
        </w:rPr>
        <w:t xml:space="preserve">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 xml:space="preserve">Owner are not subject to federal income tax, or (d) if Connecting Transmission Owner receives a </w:t>
      </w:r>
      <w:r>
        <w:rPr>
          <w:color w:val="000000"/>
          <w:spacing w:val="-2"/>
        </w:rPr>
        <w:br/>
        <w:t>re</w:t>
      </w:r>
      <w:r>
        <w:rPr>
          <w:color w:val="000000"/>
          <w:spacing w:val="-2"/>
        </w:rPr>
        <w:t xml:space="preserv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refund to Developer the</w:t>
      </w:r>
      <w:r>
        <w:rPr>
          <w:color w:val="000000"/>
          <w:spacing w:val="-2"/>
        </w:rPr>
        <w:t xml:space="preserve"> following: </w:t>
      </w:r>
    </w:p>
    <w:p w:rsidR="00D65BBA" w:rsidRDefault="00B61B7F">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D65BBA" w:rsidRDefault="00D65BBA">
      <w:pPr>
        <w:autoSpaceDE w:val="0"/>
        <w:autoSpaceDN w:val="0"/>
        <w:adjustRightInd w:val="0"/>
        <w:spacing w:line="275" w:lineRule="exact"/>
        <w:ind w:left="1440"/>
        <w:rPr>
          <w:color w:val="000000"/>
          <w:spacing w:val="-2"/>
        </w:rPr>
      </w:pPr>
    </w:p>
    <w:p w:rsidR="00D65BBA" w:rsidRDefault="00B61B7F">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authority, calculated in accordance with the methodology set forth in FERC’s regulations at 18 C.F.R.</w:t>
      </w:r>
      <w:r>
        <w:rPr>
          <w:color w:val="000000"/>
          <w:spacing w:val="-2"/>
        </w:rPr>
        <w:t xml:space="preserve">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D65BBA" w:rsidRDefault="00D65BBA">
      <w:pPr>
        <w:autoSpaceDE w:val="0"/>
        <w:autoSpaceDN w:val="0"/>
        <w:adjustRightInd w:val="0"/>
        <w:spacing w:line="260" w:lineRule="exact"/>
        <w:ind w:left="1440"/>
        <w:jc w:val="both"/>
        <w:rPr>
          <w:color w:val="000000"/>
          <w:spacing w:val="-3"/>
        </w:rPr>
      </w:pPr>
    </w:p>
    <w:p w:rsidR="00D65BBA" w:rsidRDefault="00B61B7F">
      <w:pPr>
        <w:tabs>
          <w:tab w:val="left" w:pos="2880"/>
        </w:tabs>
        <w:autoSpaceDE w:val="0"/>
        <w:autoSpaceDN w:val="0"/>
        <w:adjustRightInd w:val="0"/>
        <w:spacing w:before="38" w:line="260" w:lineRule="exact"/>
        <w:ind w:left="1440" w:right="1623" w:firstLine="720"/>
        <w:jc w:val="both"/>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w:t>
      </w:r>
      <w:r>
        <w:rPr>
          <w:color w:val="000000"/>
          <w:spacing w:val="-2"/>
        </w:rPr>
        <w:t xml:space="preserve">g Transmission Owner receives or to which it may be entitled from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5" w:line="276" w:lineRule="exact"/>
        <w:ind w:left="6000"/>
        <w:rPr>
          <w:color w:val="000000"/>
          <w:spacing w:val="-3"/>
        </w:rPr>
      </w:pPr>
      <w:r>
        <w:rPr>
          <w:color w:val="000000"/>
          <w:spacing w:val="-3"/>
        </w:rPr>
        <w:t xml:space="preserve">26 </w:t>
      </w:r>
    </w:p>
    <w:p w:rsidR="00D65BBA" w:rsidRDefault="00D65BBA">
      <w:pPr>
        <w:autoSpaceDE w:val="0"/>
        <w:autoSpaceDN w:val="0"/>
        <w:adjustRightInd w:val="0"/>
        <w:rPr>
          <w:color w:val="000000"/>
          <w:spacing w:val="-3"/>
        </w:rPr>
        <w:sectPr w:rsidR="00D65BBA">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2" w:name="Pg33"/>
      <w:bookmarkEnd w:id="3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7" w:lineRule="exact"/>
        <w:ind w:left="1440"/>
        <w:rPr>
          <w:rFonts w:ascii="Times New Roman Bold" w:hAnsi="Times New Roman Bold"/>
          <w:color w:val="000000"/>
          <w:spacing w:val="-3"/>
        </w:rPr>
      </w:pPr>
    </w:p>
    <w:p w:rsidR="00D65BBA" w:rsidRDefault="00B61B7F">
      <w:pPr>
        <w:autoSpaceDE w:val="0"/>
        <w:autoSpaceDN w:val="0"/>
        <w:adjustRightInd w:val="0"/>
        <w:spacing w:before="147" w:line="277" w:lineRule="exact"/>
        <w:ind w:left="1440" w:right="1540"/>
        <w:rPr>
          <w:color w:val="000000"/>
          <w:spacing w:val="-2"/>
        </w:rPr>
      </w:pPr>
      <w:r>
        <w:rPr>
          <w:color w:val="000000"/>
          <w:spacing w:val="-2"/>
        </w:rPr>
        <w:t xml:space="preserve">any Governmental Authority, interest (or that portion thereof attributable to the payment </w:t>
      </w:r>
      <w:r>
        <w:rPr>
          <w:color w:val="000000"/>
          <w:spacing w:val="-2"/>
        </w:rPr>
        <w:br/>
      </w:r>
      <w:r>
        <w:rPr>
          <w:color w:val="000000"/>
          <w:spacing w:val="-2"/>
        </w:rP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w:t>
      </w:r>
      <w:r>
        <w:rPr>
          <w:color w:val="000000"/>
          <w:spacing w:val="-2"/>
        </w:rPr>
        <w:t xml:space="preserve">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w:t>
      </w:r>
      <w:r>
        <w:rPr>
          <w:color w:val="000000"/>
          <w:spacing w:val="-2"/>
        </w:rPr>
        <w:t xml:space="preserve">pplicable overpayment of </w:t>
      </w:r>
      <w:r>
        <w:rPr>
          <w:color w:val="000000"/>
          <w:spacing w:val="-2"/>
        </w:rPr>
        <w:br/>
        <w:t xml:space="preserve">income tax related to the Connecting Transmission Owner’s Attachment Facilities. </w:t>
      </w:r>
    </w:p>
    <w:p w:rsidR="00D65BBA" w:rsidRDefault="00D65BBA">
      <w:pPr>
        <w:autoSpaceDE w:val="0"/>
        <w:autoSpaceDN w:val="0"/>
        <w:adjustRightInd w:val="0"/>
        <w:spacing w:line="273" w:lineRule="exact"/>
        <w:ind w:left="1440"/>
        <w:rPr>
          <w:color w:val="000000"/>
          <w:spacing w:val="-2"/>
        </w:rPr>
      </w:pPr>
    </w:p>
    <w:p w:rsidR="00D65BBA" w:rsidRDefault="00B61B7F">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w:t>
      </w:r>
      <w:r>
        <w:rPr>
          <w:color w:val="000000"/>
          <w:spacing w:val="-2"/>
        </w:rPr>
        <w:t xml:space="preserve">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D65BBA" w:rsidRDefault="00D65BBA">
      <w:pPr>
        <w:autoSpaceDE w:val="0"/>
        <w:autoSpaceDN w:val="0"/>
        <w:adjustRightInd w:val="0"/>
        <w:spacing w:line="276" w:lineRule="exact"/>
        <w:ind w:left="2611"/>
        <w:rPr>
          <w:color w:val="000000"/>
          <w:spacing w:val="-2"/>
        </w:rPr>
      </w:pPr>
    </w:p>
    <w:p w:rsidR="00D65BBA" w:rsidRDefault="00B61B7F">
      <w:pPr>
        <w:autoSpaceDE w:val="0"/>
        <w:autoSpaceDN w:val="0"/>
        <w:adjustRightInd w:val="0"/>
        <w:spacing w:before="9" w:line="276" w:lineRule="exact"/>
        <w:ind w:left="2611"/>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D65BBA" w:rsidRDefault="00B61B7F">
      <w:pPr>
        <w:autoSpaceDE w:val="0"/>
        <w:autoSpaceDN w:val="0"/>
        <w:adjustRightInd w:val="0"/>
        <w:spacing w:before="4" w:line="276"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w:t>
      </w:r>
      <w:r>
        <w:rPr>
          <w:color w:val="000000"/>
          <w:spacing w:val="-2"/>
        </w:rPr>
        <w:t xml:space="preserve">or assessed against Connecting Transmission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w:t>
      </w:r>
      <w:r>
        <w:rPr>
          <w:color w:val="000000"/>
          <w:spacing w:val="-2"/>
        </w:rPr>
        <w:t xml:space="preserve">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w:t>
      </w:r>
      <w:r>
        <w:rPr>
          <w:color w:val="000000"/>
          <w:spacing w:val="-2"/>
        </w:rPr>
        <w:t xml:space="preserve">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 by a final, non-appealable o</w:t>
      </w:r>
      <w:r>
        <w:rPr>
          <w:color w:val="000000"/>
          <w:spacing w:val="-2"/>
        </w:rPr>
        <w:t xml:space="preserve">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w:t>
      </w:r>
      <w:r>
        <w:rPr>
          <w:color w:val="000000"/>
          <w:spacing w:val="-2"/>
        </w:rPr>
        <w:t xml:space="preserve">y delay caused by Connecting Transmission Owner.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65BBA" w:rsidRDefault="00B61B7F">
      <w:pPr>
        <w:autoSpaceDE w:val="0"/>
        <w:autoSpaceDN w:val="0"/>
        <w:adjustRightInd w:val="0"/>
        <w:spacing w:before="224" w:line="276" w:lineRule="exact"/>
        <w:ind w:left="2611"/>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D65BBA" w:rsidRDefault="00D65BBA">
      <w:pPr>
        <w:autoSpaceDE w:val="0"/>
        <w:autoSpaceDN w:val="0"/>
        <w:adjustRightInd w:val="0"/>
        <w:spacing w:line="276" w:lineRule="exact"/>
        <w:ind w:left="1440"/>
        <w:rPr>
          <w:rFonts w:ascii="Times New Roman Bold" w:hAnsi="Times New Roman Bold"/>
          <w:color w:val="000000"/>
        </w:rPr>
      </w:pPr>
    </w:p>
    <w:p w:rsidR="00D65BBA" w:rsidRDefault="00B61B7F">
      <w:pPr>
        <w:autoSpaceDE w:val="0"/>
        <w:autoSpaceDN w:val="0"/>
        <w:adjustRightInd w:val="0"/>
        <w:spacing w:before="8"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D65BBA" w:rsidRDefault="00B61B7F">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33" w:line="276" w:lineRule="exact"/>
        <w:ind w:left="6000"/>
        <w:rPr>
          <w:color w:val="000000"/>
          <w:spacing w:val="-3"/>
        </w:rPr>
      </w:pPr>
      <w:r>
        <w:rPr>
          <w:color w:val="000000"/>
          <w:spacing w:val="-3"/>
        </w:rPr>
        <w:t xml:space="preserve">27 </w:t>
      </w:r>
    </w:p>
    <w:p w:rsidR="00D65BBA" w:rsidRDefault="00D65BBA">
      <w:pPr>
        <w:autoSpaceDE w:val="0"/>
        <w:autoSpaceDN w:val="0"/>
        <w:adjustRightInd w:val="0"/>
        <w:rPr>
          <w:color w:val="000000"/>
          <w:spacing w:val="-3"/>
        </w:rPr>
        <w:sectPr w:rsidR="00D65BBA">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3" w:name="Pg34"/>
      <w:bookmarkEnd w:id="3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611"/>
        <w:rPr>
          <w:rFonts w:ascii="Times New Roman Bold" w:hAnsi="Times New Roman Bold"/>
          <w:color w:val="000000"/>
          <w:spacing w:val="-3"/>
        </w:rPr>
      </w:pPr>
    </w:p>
    <w:p w:rsidR="00D65BBA" w:rsidRDefault="00B61B7F">
      <w:pPr>
        <w:autoSpaceDE w:val="0"/>
        <w:autoSpaceDN w:val="0"/>
        <w:adjustRightInd w:val="0"/>
        <w:spacing w:before="168" w:line="276" w:lineRule="exact"/>
        <w:ind w:left="2611"/>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D65BBA" w:rsidRDefault="00B61B7F">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65BBA" w:rsidRDefault="00B61B7F">
      <w:pPr>
        <w:autoSpaceDE w:val="0"/>
        <w:autoSpaceDN w:val="0"/>
        <w:adjustRightInd w:val="0"/>
        <w:spacing w:before="224" w:line="276" w:lineRule="exact"/>
        <w:ind w:left="2611"/>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D65BBA" w:rsidRDefault="00D65BBA">
      <w:pPr>
        <w:autoSpaceDE w:val="0"/>
        <w:autoSpaceDN w:val="0"/>
        <w:adjustRightInd w:val="0"/>
        <w:spacing w:line="275" w:lineRule="exact"/>
        <w:ind w:left="1440"/>
        <w:rPr>
          <w:rFonts w:ascii="Times New Roman Bold" w:hAnsi="Times New Roman Bold"/>
          <w:color w:val="000000"/>
        </w:rPr>
      </w:pPr>
    </w:p>
    <w:p w:rsidR="00D65BBA" w:rsidRDefault="00B61B7F">
      <w:pPr>
        <w:autoSpaceDE w:val="0"/>
        <w:autoSpaceDN w:val="0"/>
        <w:adjustRightInd w:val="0"/>
        <w:spacing w:before="10"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D65BBA" w:rsidRDefault="00D65BBA">
      <w:pPr>
        <w:autoSpaceDE w:val="0"/>
        <w:autoSpaceDN w:val="0"/>
        <w:adjustRightInd w:val="0"/>
        <w:spacing w:line="277" w:lineRule="exact"/>
        <w:ind w:left="1440"/>
        <w:rPr>
          <w:color w:val="000000"/>
          <w:spacing w:val="-3"/>
        </w:rPr>
      </w:pPr>
    </w:p>
    <w:p w:rsidR="00D65BBA" w:rsidRDefault="00B61B7F">
      <w:pPr>
        <w:autoSpaceDE w:val="0"/>
        <w:autoSpaceDN w:val="0"/>
        <w:adjustRightInd w:val="0"/>
        <w:spacing w:before="7"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D65BBA" w:rsidRDefault="00B61B7F">
      <w:pPr>
        <w:autoSpaceDE w:val="0"/>
        <w:autoSpaceDN w:val="0"/>
        <w:adjustRightInd w:val="0"/>
        <w:spacing w:before="264" w:line="276" w:lineRule="exact"/>
        <w:ind w:left="2611"/>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D65BBA" w:rsidRDefault="00D65BBA">
      <w:pPr>
        <w:autoSpaceDE w:val="0"/>
        <w:autoSpaceDN w:val="0"/>
        <w:adjustRightInd w:val="0"/>
        <w:spacing w:line="276" w:lineRule="exact"/>
        <w:ind w:left="2160"/>
        <w:rPr>
          <w:rFonts w:ascii="Times New Roman Bold" w:hAnsi="Times New Roman Bold"/>
          <w:color w:val="000000"/>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D65BBA" w:rsidRDefault="00B61B7F">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Good Utili</w:t>
      </w:r>
      <w:r>
        <w:rPr>
          <w:color w:val="000000"/>
          <w:spacing w:val="-3"/>
        </w:rPr>
        <w:t xml:space="preserve">ty Practice.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11" w:line="276" w:lineRule="exact"/>
        <w:ind w:left="2611"/>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D65BBA" w:rsidRDefault="00D65BBA">
      <w:pPr>
        <w:autoSpaceDE w:val="0"/>
        <w:autoSpaceDN w:val="0"/>
        <w:adjustRightInd w:val="0"/>
        <w:spacing w:line="276" w:lineRule="exact"/>
        <w:ind w:left="1440"/>
        <w:rPr>
          <w:rFonts w:ascii="Times New Roman Bold" w:hAnsi="Times New Roman Bold"/>
          <w:color w:val="000000"/>
          <w:spacing w:val="-1"/>
        </w:rPr>
      </w:pPr>
    </w:p>
    <w:p w:rsidR="00D65BBA" w:rsidRDefault="00B61B7F">
      <w:pPr>
        <w:autoSpaceDE w:val="0"/>
        <w:autoSpaceDN w:val="0"/>
        <w:adjustRightInd w:val="0"/>
        <w:spacing w:before="8" w:line="276"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br/>
        <w:t xml:space="preserve">that Connecting Transmission Owner makes to the Connecting Transmission Owner’s </w:t>
      </w:r>
      <w:r>
        <w:rPr>
          <w:color w:val="000000"/>
          <w:spacing w:val="-2"/>
        </w:rPr>
        <w:br/>
      </w:r>
      <w:r>
        <w:rPr>
          <w:color w:val="000000"/>
          <w:spacing w:val="-2"/>
        </w:rPr>
        <w:t xml:space="preserve">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Service </w:t>
      </w:r>
      <w:r>
        <w:rPr>
          <w:color w:val="000000"/>
          <w:spacing w:val="-2"/>
        </w:rPr>
        <w:t xml:space="preserve">to a third party </w:t>
      </w:r>
      <w:r>
        <w:rPr>
          <w:color w:val="000000"/>
          <w:spacing w:val="-2"/>
        </w:rPr>
        <w:br/>
        <w:t xml:space="preserve">under the NYISO OATT, except in accordance with the cost allocation procedures in Attachment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28" w:line="276" w:lineRule="exact"/>
        <w:ind w:left="6000"/>
        <w:rPr>
          <w:color w:val="000000"/>
          <w:spacing w:val="-3"/>
        </w:rPr>
      </w:pPr>
      <w:r>
        <w:rPr>
          <w:color w:val="000000"/>
          <w:spacing w:val="-3"/>
        </w:rPr>
        <w:t xml:space="preserve">28 </w:t>
      </w:r>
    </w:p>
    <w:p w:rsidR="00D65BBA" w:rsidRDefault="00D65BBA">
      <w:pPr>
        <w:autoSpaceDE w:val="0"/>
        <w:autoSpaceDN w:val="0"/>
        <w:adjustRightInd w:val="0"/>
        <w:rPr>
          <w:color w:val="000000"/>
          <w:spacing w:val="-3"/>
        </w:rPr>
        <w:sectPr w:rsidR="00D65BBA">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4" w:name="Pg35"/>
      <w:bookmarkEnd w:id="3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S of the NYISO OATT.  Developer shall be responsible for the costs of any additions, </w:t>
      </w:r>
    </w:p>
    <w:p w:rsidR="00D65BBA" w:rsidRDefault="00B61B7F">
      <w:pPr>
        <w:autoSpaceDE w:val="0"/>
        <w:autoSpaceDN w:val="0"/>
        <w:adjustRightInd w:val="0"/>
        <w:spacing w:before="1" w:line="280" w:lineRule="exact"/>
        <w:ind w:left="1440" w:right="1387"/>
        <w:jc w:val="both"/>
        <w:rPr>
          <w:color w:val="000000"/>
          <w:spacing w:val="-2"/>
        </w:rPr>
      </w:pPr>
      <w:r>
        <w:rPr>
          <w:color w:val="000000"/>
          <w:spacing w:val="-2"/>
        </w:rPr>
        <w:t>modifications, or replacements to the Developer Attachment Facilities that may be necessary to maintain or upgrade such Developer Attachment Facilities consistent with Applicable Laws and Regulations, Applicable Reliability Standards or Good Utility Practi</w:t>
      </w:r>
      <w:r>
        <w:rPr>
          <w:color w:val="000000"/>
          <w:spacing w:val="-2"/>
        </w:rPr>
        <w:t xml:space="preserve">ce. </w:t>
      </w:r>
    </w:p>
    <w:p w:rsidR="00D65BBA" w:rsidRDefault="00B61B7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65BBA" w:rsidRDefault="00B61B7F">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the Connecting Transmission Owner’s Attachment Facilities and Syste</w:t>
      </w:r>
      <w:r>
        <w:rPr>
          <w:color w:val="000000"/>
          <w:spacing w:val="-2"/>
        </w:rPr>
        <w:t xml:space="preserve">m Upgrade Facilities and </w:t>
      </w:r>
      <w:r>
        <w:rPr>
          <w:color w:val="000000"/>
          <w:spacing w:val="-2"/>
        </w:rPr>
        <w:br/>
        <w:t xml:space="preserve">System Deliverability Upgrades and Developer shall test the Large Generating Facility and the </w:t>
      </w:r>
      <w:r>
        <w:rPr>
          <w:color w:val="000000"/>
          <w:spacing w:val="-2"/>
        </w:rPr>
        <w:br/>
        <w:t xml:space="preserve">Developer Attachment Facilities to ensure their safe and reliable operation.  Similar testing may </w:t>
      </w:r>
      <w:r>
        <w:rPr>
          <w:color w:val="000000"/>
          <w:spacing w:val="-2"/>
        </w:rPr>
        <w:br/>
        <w:t>be required after initial operation.</w:t>
      </w:r>
      <w:r>
        <w:rPr>
          <w:color w:val="000000"/>
          <w:spacing w:val="-2"/>
        </w:rPr>
        <w:t xml:space="preserve">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 of all such testing and modifications.  Developer shall generate t</w:t>
      </w:r>
      <w:r>
        <w:rPr>
          <w:color w:val="000000"/>
          <w:spacing w:val="-2"/>
        </w:rPr>
        <w:t xml:space="preserve">est </w:t>
      </w:r>
      <w:r>
        <w:rPr>
          <w:color w:val="000000"/>
          <w:spacing w:val="-2"/>
        </w:rPr>
        <w:br/>
        <w:t xml:space="preserve">energy at the Large Generating Facility only if it has arranged for the injection of such test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energy in accordance with NYISO procedures.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D65BBA" w:rsidRDefault="00B61B7F">
      <w:pPr>
        <w:autoSpaceDE w:val="0"/>
        <w:autoSpaceDN w:val="0"/>
        <w:adjustRightInd w:val="0"/>
        <w:spacing w:before="224" w:line="277" w:lineRule="exact"/>
        <w:ind w:left="1440" w:right="1394" w:firstLine="720"/>
        <w:rPr>
          <w:color w:val="000000"/>
          <w:spacing w:val="-3"/>
        </w:rPr>
      </w:pPr>
      <w:r>
        <w:rPr>
          <w:color w:val="000000"/>
          <w:spacing w:val="-2"/>
        </w:rPr>
        <w:t>Developer and Connecting Transmission Owner shal</w:t>
      </w:r>
      <w:r>
        <w:rPr>
          <w:color w:val="000000"/>
          <w:spacing w:val="-2"/>
        </w:rPr>
        <w:t xml:space="preserve">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w:t>
      </w:r>
      <w:r>
        <w:rPr>
          <w:color w:val="000000"/>
          <w:spacing w:val="-2"/>
        </w:rPr>
        <w:t xml:space="preserve">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 xml:space="preserve">Party’s </w:t>
      </w:r>
      <w:r>
        <w:rPr>
          <w:color w:val="000000"/>
          <w:spacing w:val="-2"/>
        </w:rPr>
        <w:t xml:space="preserve">facilities, at the requesting Party’s expense, as may be in accordance with Good Utility </w:t>
      </w:r>
      <w:r>
        <w:rPr>
          <w:color w:val="000000"/>
          <w:spacing w:val="-2"/>
        </w:rPr>
        <w:br/>
      </w:r>
      <w:r>
        <w:rPr>
          <w:color w:val="000000"/>
          <w:spacing w:val="-3"/>
        </w:rPr>
        <w:t xml:space="preserve">Practice.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65BBA" w:rsidRDefault="00B61B7F">
      <w:pPr>
        <w:autoSpaceDE w:val="0"/>
        <w:autoSpaceDN w:val="0"/>
        <w:adjustRightInd w:val="0"/>
        <w:spacing w:before="217"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w:t>
      </w:r>
      <w:r>
        <w:rPr>
          <w:color w:val="000000"/>
          <w:spacing w:val="-2"/>
        </w:rPr>
        <w:t xml:space="preserve">f tests of its Attachment Facilities.  The other Party, and the NYISO, shall each have the right, at its own expense, to observe such testing.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65BBA" w:rsidRDefault="00B61B7F">
      <w:pPr>
        <w:autoSpaceDE w:val="0"/>
        <w:autoSpaceDN w:val="0"/>
        <w:adjustRightInd w:val="0"/>
        <w:spacing w:before="237" w:line="275" w:lineRule="exact"/>
        <w:ind w:left="1440" w:right="1338" w:firstLine="720"/>
        <w:rPr>
          <w:color w:val="000000"/>
          <w:spacing w:val="-2"/>
        </w:rPr>
      </w:pPr>
      <w:r>
        <w:rPr>
          <w:color w:val="000000"/>
          <w:spacing w:val="-2"/>
        </w:rPr>
        <w:t xml:space="preserve">Developer and Connecting Transmission Owner shall each have the right, but shall have </w:t>
      </w:r>
      <w:r>
        <w:rPr>
          <w:color w:val="000000"/>
          <w:spacing w:val="-2"/>
        </w:rPr>
        <w:br/>
      </w:r>
      <w:r>
        <w:rPr>
          <w:color w:val="000000"/>
          <w:spacing w:val="-2"/>
        </w:rP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 Facilit</w:t>
      </w:r>
      <w:r>
        <w:rPr>
          <w:color w:val="000000"/>
          <w:spacing w:val="-2"/>
        </w:rPr>
        <w:t xml:space="preserve">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w:t>
      </w:r>
      <w:r>
        <w:rPr>
          <w:color w:val="000000"/>
          <w:spacing w:val="-2"/>
        </w:rPr>
        <w:t xml:space="preserve">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w:t>
      </w:r>
      <w:r>
        <w:rPr>
          <w:color w:val="000000"/>
          <w:spacing w:val="-2"/>
        </w:rPr>
        <w:t xml:space="preserve">shall not be construed as an endorsement or confirmation of any element or condition of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09" w:line="276" w:lineRule="exact"/>
        <w:ind w:left="6000"/>
        <w:rPr>
          <w:color w:val="000000"/>
          <w:spacing w:val="-3"/>
        </w:rPr>
      </w:pPr>
      <w:r>
        <w:rPr>
          <w:color w:val="000000"/>
          <w:spacing w:val="-3"/>
        </w:rPr>
        <w:t xml:space="preserve">29 </w:t>
      </w:r>
    </w:p>
    <w:p w:rsidR="00D65BBA" w:rsidRDefault="00D65BBA">
      <w:pPr>
        <w:autoSpaceDE w:val="0"/>
        <w:autoSpaceDN w:val="0"/>
        <w:adjustRightInd w:val="0"/>
        <w:rPr>
          <w:color w:val="000000"/>
          <w:spacing w:val="-3"/>
        </w:rPr>
        <w:sectPr w:rsidR="00D65BBA">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5" w:name="Pg36"/>
      <w:bookmarkEnd w:id="3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11"/>
        <w:rPr>
          <w:color w:val="000000"/>
          <w:spacing w:val="-2"/>
        </w:rPr>
      </w:pPr>
      <w:r>
        <w:rPr>
          <w:color w:val="000000"/>
          <w:spacing w:val="-2"/>
        </w:rPr>
        <w:t xml:space="preserve">the Attachment Facilities or the System Protection Facilities or other protective equipment or the </w:t>
      </w:r>
      <w:r>
        <w:rPr>
          <w:color w:val="000000"/>
          <w:spacing w:val="-2"/>
        </w:rPr>
        <w:br/>
      </w:r>
      <w:r>
        <w:rPr>
          <w:color w:val="000000"/>
          <w:spacing w:val="-2"/>
        </w:rP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D65BBA" w:rsidRDefault="00B61B7F">
      <w:pPr>
        <w:autoSpaceDE w:val="0"/>
        <w:autoSpaceDN w:val="0"/>
        <w:adjustRightInd w:val="0"/>
        <w:spacing w:line="280" w:lineRule="exact"/>
        <w:ind w:left="1440" w:right="1725"/>
        <w:jc w:val="both"/>
        <w:rPr>
          <w:color w:val="000000"/>
          <w:spacing w:val="-3"/>
        </w:rPr>
      </w:pPr>
      <w:r>
        <w:rPr>
          <w:color w:val="000000"/>
          <w:spacing w:val="-2"/>
        </w:rPr>
        <w:t>6.4 shall be treated in accordance with Article 22 of t</w:t>
      </w:r>
      <w:r>
        <w:rPr>
          <w:color w:val="000000"/>
          <w:spacing w:val="-2"/>
        </w:rPr>
        <w:t xml:space="preserve">his Agreement and Attachment F to the </w:t>
      </w:r>
      <w:r>
        <w:rPr>
          <w:color w:val="000000"/>
          <w:spacing w:val="-3"/>
        </w:rPr>
        <w:t xml:space="preserve">NYISO OATT. </w:t>
      </w:r>
    </w:p>
    <w:p w:rsidR="00D65BBA" w:rsidRDefault="00B61B7F">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65BBA" w:rsidRDefault="00B61B7F">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65BBA" w:rsidRDefault="00B61B7F">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w:t>
      </w:r>
      <w:r>
        <w:rPr>
          <w:color w:val="000000"/>
          <w:spacing w:val="-2"/>
        </w:rPr>
        <w:t xml:space="preserve">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w:t>
      </w:r>
      <w:r>
        <w:rPr>
          <w:color w:val="000000"/>
          <w:spacing w:val="-2"/>
        </w:rPr>
        <w:t xml:space="preserve">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65BBA" w:rsidRDefault="00B61B7F">
      <w:pPr>
        <w:autoSpaceDE w:val="0"/>
        <w:autoSpaceDN w:val="0"/>
        <w:adjustRightInd w:val="0"/>
        <w:spacing w:before="221" w:line="280"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D65BBA" w:rsidRDefault="00B61B7F">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NYISO or Developer, Connecting Transmission Owner shall, at Developer’s expense, inspect or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08" w:line="276" w:lineRule="exact"/>
        <w:ind w:left="6000"/>
        <w:rPr>
          <w:color w:val="000000"/>
          <w:spacing w:val="-3"/>
        </w:rPr>
      </w:pPr>
      <w:r>
        <w:rPr>
          <w:color w:val="000000"/>
          <w:spacing w:val="-3"/>
        </w:rPr>
        <w:t xml:space="preserve">30 </w:t>
      </w:r>
    </w:p>
    <w:p w:rsidR="00D65BBA" w:rsidRDefault="00D65BBA">
      <w:pPr>
        <w:autoSpaceDE w:val="0"/>
        <w:autoSpaceDN w:val="0"/>
        <w:adjustRightInd w:val="0"/>
        <w:rPr>
          <w:color w:val="000000"/>
          <w:spacing w:val="-3"/>
        </w:rPr>
        <w:sectPr w:rsidR="00D65BBA">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6" w:name="Pg37"/>
      <w:bookmarkEnd w:id="3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261"/>
        <w:rPr>
          <w:color w:val="000000"/>
          <w:spacing w:val="-3"/>
        </w:rPr>
      </w:pP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D65BBA" w:rsidRDefault="00B61B7F">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65BBA" w:rsidRDefault="00B61B7F">
      <w:pPr>
        <w:autoSpaceDE w:val="0"/>
        <w:autoSpaceDN w:val="0"/>
        <w:adjustRightInd w:val="0"/>
        <w:spacing w:before="231" w:line="273" w:lineRule="exact"/>
        <w:ind w:left="1440" w:right="1431" w:firstLine="720"/>
        <w:jc w:val="both"/>
        <w:rPr>
          <w:color w:val="000000"/>
          <w:spacing w:val="-2"/>
        </w:rPr>
      </w:pPr>
      <w:r>
        <w:rPr>
          <w:color w:val="000000"/>
          <w:spacing w:val="-2"/>
        </w:rPr>
        <w:t>At Developer’s expense, the metered data shall be telemetere</w:t>
      </w:r>
      <w:r>
        <w:rPr>
          <w:color w:val="000000"/>
          <w:spacing w:val="-2"/>
        </w:rPr>
        <w:t>d to one or more locations designated by Connecting Transmission Owner, Developer and NYISO.  Such telemetered data shall be used, under normal operating conditions, as the official measurement of the amount of energy delivered from the Large Generating Fa</w:t>
      </w:r>
      <w:r>
        <w:rPr>
          <w:color w:val="000000"/>
          <w:spacing w:val="-2"/>
        </w:rPr>
        <w:t xml:space="preserve">cility to the Point of Interconnection. </w:t>
      </w:r>
    </w:p>
    <w:p w:rsidR="00D65BBA" w:rsidRDefault="00B61B7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D65BBA" w:rsidRDefault="00B61B7F">
      <w:pPr>
        <w:autoSpaceDE w:val="0"/>
        <w:autoSpaceDN w:val="0"/>
        <w:adjustRightInd w:val="0"/>
        <w:spacing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65BBA" w:rsidRDefault="00B61B7F">
      <w:pPr>
        <w:autoSpaceDE w:val="0"/>
        <w:autoSpaceDN w:val="0"/>
        <w:adjustRightInd w:val="0"/>
        <w:spacing w:before="225" w:line="280" w:lineRule="exact"/>
        <w:ind w:left="1440" w:right="1424" w:firstLine="720"/>
        <w:rPr>
          <w:color w:val="000000"/>
          <w:spacing w:val="-2"/>
        </w:rPr>
      </w:pPr>
      <w:r>
        <w:rPr>
          <w:color w:val="000000"/>
          <w:spacing w:val="-2"/>
        </w:rPr>
        <w:t xml:space="preserve">Prior to the Initial Synchronization Date of the Large Generating Facility, a Remote </w:t>
      </w:r>
      <w:r>
        <w:rPr>
          <w:color w:val="000000"/>
          <w:spacing w:val="-2"/>
        </w:rPr>
        <w:br/>
        <w:t xml:space="preserve">Terminal Unit, or equivalent data collection and transfer equipment acceptable to the Parties, </w:t>
      </w:r>
      <w:r>
        <w:rPr>
          <w:color w:val="000000"/>
          <w:spacing w:val="-2"/>
        </w:rPr>
        <w:br/>
        <w:t>shall be installed by De</w:t>
      </w:r>
      <w:r>
        <w:rPr>
          <w:color w:val="000000"/>
          <w:spacing w:val="-2"/>
        </w:rPr>
        <w:t xml:space="preserve">veloper, or by Connecting Transmission Owner at Developer’s expense,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32" w:line="276" w:lineRule="exact"/>
        <w:ind w:left="6000"/>
        <w:rPr>
          <w:color w:val="000000"/>
          <w:spacing w:val="-3"/>
        </w:rPr>
      </w:pPr>
      <w:r>
        <w:rPr>
          <w:color w:val="000000"/>
          <w:spacing w:val="-3"/>
        </w:rPr>
        <w:t xml:space="preserve">31 </w:t>
      </w:r>
    </w:p>
    <w:p w:rsidR="00D65BBA" w:rsidRDefault="00D65BBA">
      <w:pPr>
        <w:autoSpaceDE w:val="0"/>
        <w:autoSpaceDN w:val="0"/>
        <w:adjustRightInd w:val="0"/>
        <w:rPr>
          <w:color w:val="000000"/>
          <w:spacing w:val="-3"/>
        </w:rPr>
        <w:sectPr w:rsidR="00D65BBA">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7" w:name="Pg38"/>
      <w:bookmarkEnd w:id="3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361"/>
        <w:rPr>
          <w:color w:val="000000"/>
          <w:spacing w:val="-3"/>
        </w:rPr>
      </w:pPr>
      <w:r>
        <w:rPr>
          <w:color w:val="000000"/>
          <w:spacing w:val="-2"/>
        </w:rPr>
        <w:t>to gather accumulated and instantaneous data to be telemetered to the location(s) designated by Connecting Transmission Owner and NYISO through use of a dedicated point-to-point data circuit(s) as indicated in Article 8.1.  The communication protocol for t</w:t>
      </w:r>
      <w:r>
        <w:rPr>
          <w:color w:val="000000"/>
          <w:spacing w:val="-2"/>
        </w:rPr>
        <w:t xml:space="preserve">he 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 Transmission Owner</w:t>
      </w:r>
      <w:r>
        <w:rPr>
          <w:color w:val="000000"/>
          <w:spacing w:val="-3"/>
        </w:rPr>
        <w:t xml:space="preserve"> and NYISO. </w:t>
      </w:r>
    </w:p>
    <w:p w:rsidR="00D65BBA" w:rsidRDefault="00D65BBA">
      <w:pPr>
        <w:autoSpaceDE w:val="0"/>
        <w:autoSpaceDN w:val="0"/>
        <w:adjustRightInd w:val="0"/>
        <w:spacing w:line="273" w:lineRule="exact"/>
        <w:ind w:left="1440"/>
        <w:jc w:val="both"/>
        <w:rPr>
          <w:color w:val="000000"/>
          <w:spacing w:val="-3"/>
        </w:rPr>
      </w:pPr>
    </w:p>
    <w:p w:rsidR="00D65BBA" w:rsidRDefault="00B61B7F">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The</w:t>
      </w:r>
      <w:r>
        <w:rPr>
          <w:color w:val="000000"/>
          <w:spacing w:val="-2"/>
        </w:rPr>
        <w:t xml:space="preserve"> Party owning such equipment shall correct such error or malfunction as soon as reasonably feasible.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65BBA" w:rsidRDefault="00B61B7F">
      <w:pPr>
        <w:autoSpaceDE w:val="0"/>
        <w:autoSpaceDN w:val="0"/>
        <w:adjustRightInd w:val="0"/>
        <w:spacing w:before="231" w:line="273"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regardle</w:t>
      </w:r>
      <w:r>
        <w:rPr>
          <w:color w:val="000000"/>
          <w:spacing w:val="-2"/>
        </w:rPr>
        <w:t xml:space="preserv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D65BBA" w:rsidRDefault="00B61B7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D65BBA" w:rsidRDefault="00B61B7F">
      <w:pPr>
        <w:autoSpaceDE w:val="0"/>
        <w:autoSpaceDN w:val="0"/>
        <w:adjustRightInd w:val="0"/>
        <w:spacing w:line="28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D65BBA" w:rsidRDefault="00B61B7F">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D65BBA" w:rsidRDefault="00B61B7F">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D65BBA" w:rsidRDefault="00B61B7F">
      <w:pPr>
        <w:autoSpaceDE w:val="0"/>
        <w:autoSpaceDN w:val="0"/>
        <w:adjustRightInd w:val="0"/>
        <w:spacing w:before="7" w:line="273"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65BBA" w:rsidRDefault="00B61B7F">
      <w:pPr>
        <w:autoSpaceDE w:val="0"/>
        <w:autoSpaceDN w:val="0"/>
        <w:adjustRightInd w:val="0"/>
        <w:spacing w:before="228" w:line="276" w:lineRule="exact"/>
        <w:ind w:left="2160"/>
        <w:rPr>
          <w:color w:val="000000"/>
          <w:spacing w:val="-2"/>
        </w:rPr>
      </w:pPr>
      <w:r>
        <w:rPr>
          <w:color w:val="000000"/>
          <w:spacing w:val="-2"/>
        </w:rPr>
        <w:t xml:space="preserve">Developer shall at its own expense operate, maintain and control the Large Generating </w:t>
      </w:r>
    </w:p>
    <w:p w:rsidR="00D65BBA" w:rsidRDefault="00B61B7F">
      <w:pPr>
        <w:autoSpaceDE w:val="0"/>
        <w:autoSpaceDN w:val="0"/>
        <w:adjustRightInd w:val="0"/>
        <w:spacing w:before="5" w:line="275" w:lineRule="exact"/>
        <w:ind w:left="1440" w:right="1315"/>
        <w:rPr>
          <w:color w:val="000000"/>
          <w:spacing w:val="-2"/>
        </w:rPr>
      </w:pPr>
      <w:r>
        <w:rPr>
          <w:color w:val="000000"/>
          <w:spacing w:val="-2"/>
        </w:rPr>
        <w:t xml:space="preserve">Facility and the Developer Attachment Facilities in a safe and reliable manner and in accordance </w:t>
      </w:r>
      <w:r>
        <w:rPr>
          <w:color w:val="000000"/>
          <w:spacing w:val="-2"/>
        </w:rPr>
        <w:br/>
        <w:t>with this Agreement.  Developer sh</w:t>
      </w:r>
      <w:r>
        <w:rPr>
          <w:color w:val="000000"/>
          <w:spacing w:val="-2"/>
        </w:rPr>
        <w:t xml:space="preserve">all operate the Large Generating Facility and the Developer </w:t>
      </w:r>
      <w:r>
        <w:rPr>
          <w:color w:val="000000"/>
          <w:spacing w:val="-2"/>
        </w:rPr>
        <w:br/>
        <w:t xml:space="preserve">Attachment Facilities in accordance with NYISO and Connecting Transmission Owner </w:t>
      </w:r>
      <w:r>
        <w:rPr>
          <w:color w:val="000000"/>
          <w:spacing w:val="-2"/>
        </w:rPr>
        <w:br/>
        <w:t xml:space="preserve">requirements, as such requirements are set forth or referenced in Appendix C hereto.  Appendix </w:t>
      </w:r>
      <w:r>
        <w:rPr>
          <w:color w:val="000000"/>
          <w:spacing w:val="-2"/>
        </w:rPr>
        <w:br/>
        <w:t>C will be modifie</w:t>
      </w:r>
      <w:r>
        <w:rPr>
          <w:color w:val="000000"/>
          <w:spacing w:val="-2"/>
        </w:rPr>
        <w:t xml:space="preserve">d to reflect changes to the requirements as they may change from time to time.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13" w:line="276" w:lineRule="exact"/>
        <w:ind w:left="6000"/>
        <w:rPr>
          <w:color w:val="000000"/>
          <w:spacing w:val="-3"/>
        </w:rPr>
      </w:pPr>
      <w:r>
        <w:rPr>
          <w:color w:val="000000"/>
          <w:spacing w:val="-3"/>
        </w:rPr>
        <w:t xml:space="preserve">32 </w:t>
      </w:r>
    </w:p>
    <w:p w:rsidR="00D65BBA" w:rsidRDefault="00D65BBA">
      <w:pPr>
        <w:autoSpaceDE w:val="0"/>
        <w:autoSpaceDN w:val="0"/>
        <w:adjustRightInd w:val="0"/>
        <w:rPr>
          <w:color w:val="000000"/>
          <w:spacing w:val="-3"/>
        </w:rPr>
        <w:sectPr w:rsidR="00D65BBA">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8" w:name="Pg39"/>
      <w:bookmarkEnd w:id="3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2304"/>
        <w:jc w:val="both"/>
        <w:rPr>
          <w:color w:val="000000"/>
          <w:spacing w:val="-3"/>
        </w:rPr>
      </w:pPr>
      <w:r>
        <w:rPr>
          <w:color w:val="000000"/>
          <w:spacing w:val="-2"/>
        </w:rPr>
        <w:t xml:space="preserve">Any Party may request that the appropriate other Party or Parties provide copies of the </w:t>
      </w:r>
      <w:r>
        <w:rPr>
          <w:color w:val="000000"/>
          <w:spacing w:val="-3"/>
        </w:rPr>
        <w:t xml:space="preserve">requirements set forth </w:t>
      </w:r>
      <w:r>
        <w:rPr>
          <w:color w:val="000000"/>
          <w:spacing w:val="-3"/>
        </w:rPr>
        <w:t xml:space="preserve">or referenced in Appendix C hereto.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65BBA" w:rsidRDefault="00B61B7F">
      <w:pPr>
        <w:autoSpaceDE w:val="0"/>
        <w:autoSpaceDN w:val="0"/>
        <w:adjustRightInd w:val="0"/>
        <w:spacing w:before="235" w:line="273" w:lineRule="exact"/>
        <w:ind w:left="1440" w:right="1351"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w:t>
      </w: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D65BBA" w:rsidRDefault="00B61B7F">
      <w:pPr>
        <w:autoSpaceDE w:val="0"/>
        <w:autoSpaceDN w:val="0"/>
        <w:adjustRightInd w:val="0"/>
        <w:spacing w:before="232" w:line="276" w:lineRule="exact"/>
        <w:ind w:left="2611"/>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D65BBA" w:rsidRDefault="00B61B7F">
      <w:pPr>
        <w:autoSpaceDE w:val="0"/>
        <w:autoSpaceDN w:val="0"/>
        <w:adjustRightInd w:val="0"/>
        <w:spacing w:before="264" w:line="276" w:lineRule="exact"/>
        <w:ind w:left="1440" w:right="1250" w:firstLine="720"/>
        <w:rPr>
          <w:color w:val="000000"/>
          <w:spacing w:val="-3"/>
        </w:rPr>
      </w:pPr>
      <w:r>
        <w:rPr>
          <w:rFonts w:ascii="Times New Roman Bold" w:hAnsi="Times New Roman Bold"/>
          <w:color w:val="000000"/>
          <w:spacing w:val="-2"/>
        </w:rPr>
        <w:t xml:space="preserve">9.5.1.1  Synchronous </w:t>
      </w:r>
      <w:r>
        <w:rPr>
          <w:rFonts w:ascii="Times New Roman Bold" w:hAnsi="Times New Roman Bold"/>
          <w:color w:val="000000"/>
          <w:spacing w:val="-2"/>
        </w:rPr>
        <w:t>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 power factor within the range of 0.95 leading to 0.95 lagging unless th</w:t>
      </w:r>
      <w:r>
        <w:rPr>
          <w:color w:val="000000"/>
          <w:spacing w:val="-2"/>
        </w:rPr>
        <w:t xml:space="preserve">e </w:t>
      </w:r>
      <w:r>
        <w:rPr>
          <w:color w:val="000000"/>
          <w:spacing w:val="-2"/>
        </w:rPr>
        <w:b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w:t>
      </w:r>
      <w:r>
        <w:rPr>
          <w:color w:val="000000"/>
          <w:spacing w:val="-2"/>
        </w:rPr>
        <w:t xml:space="preserve">omparable basis, in accordance with </w:t>
      </w:r>
      <w:r>
        <w:rPr>
          <w:color w:val="000000"/>
          <w:spacing w:val="-2"/>
        </w:rPr>
        <w:br/>
      </w:r>
      <w:r>
        <w:rPr>
          <w:color w:val="000000"/>
          <w:spacing w:val="-3"/>
        </w:rPr>
        <w:t xml:space="preserve">Good Utility Practice.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65BBA" w:rsidRDefault="00B61B7F">
      <w:pPr>
        <w:autoSpaceDE w:val="0"/>
        <w:autoSpaceDN w:val="0"/>
        <w:adjustRightInd w:val="0"/>
        <w:spacing w:before="264"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w:t>
      </w:r>
      <w:r>
        <w:rPr>
          <w:color w:val="000000"/>
          <w:spacing w:val="-2"/>
        </w:rPr>
        <w:t xml:space="preserve">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 or the Tra</w:t>
      </w:r>
      <w:r>
        <w:rPr>
          <w:color w:val="000000"/>
          <w:spacing w:val="-2"/>
        </w:rPr>
        <w:t xml:space="preserve">nsmission Owner in whose Transmission District the Large </w:t>
      </w:r>
      <w:r>
        <w:rPr>
          <w:color w:val="000000"/>
          <w:spacing w:val="-2"/>
        </w:rPr>
        <w:br/>
        <w:t xml:space="preserve">Generating Facility interconnects has established a different power factor range that applies to all non-synchronous generators in the Control Area or Transmission District (as applicable) on a </w:t>
      </w:r>
      <w:r>
        <w:rPr>
          <w:color w:val="000000"/>
          <w:spacing w:val="-2"/>
        </w:rPr>
        <w:br/>
        <w:t>com</w:t>
      </w:r>
      <w:r>
        <w:rPr>
          <w:color w:val="000000"/>
          <w:spacing w:val="-2"/>
        </w:rPr>
        <w:t xml:space="preserve">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w:t>
      </w:r>
      <w:r>
        <w:rPr>
          <w:color w:val="000000"/>
          <w:spacing w:val="-2"/>
        </w:rPr>
        <w:t xml:space="preserve">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w:t>
      </w:r>
      <w:r>
        <w:rPr>
          <w:color w:val="000000"/>
          <w:spacing w:val="-3"/>
        </w:rPr>
        <w:t xml:space="preserve">of September 21, 2016. </w:t>
      </w:r>
    </w:p>
    <w:p w:rsidR="00D65BBA" w:rsidRDefault="00D65BBA">
      <w:pPr>
        <w:autoSpaceDE w:val="0"/>
        <w:autoSpaceDN w:val="0"/>
        <w:adjustRightInd w:val="0"/>
        <w:spacing w:line="260" w:lineRule="exact"/>
        <w:ind w:left="1440"/>
        <w:jc w:val="both"/>
        <w:rPr>
          <w:color w:val="000000"/>
          <w:spacing w:val="-3"/>
        </w:rPr>
      </w:pPr>
    </w:p>
    <w:p w:rsidR="00D65BBA" w:rsidRDefault="00B61B7F">
      <w:pPr>
        <w:autoSpaceDE w:val="0"/>
        <w:autoSpaceDN w:val="0"/>
        <w:adjustRightInd w:val="0"/>
        <w:spacing w:before="38" w:line="26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11" w:line="276" w:lineRule="exact"/>
        <w:ind w:left="2611"/>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D65BBA" w:rsidRDefault="00D65BBA">
      <w:pPr>
        <w:autoSpaceDE w:val="0"/>
        <w:autoSpaceDN w:val="0"/>
        <w:adjustRightInd w:val="0"/>
        <w:spacing w:line="273" w:lineRule="exact"/>
        <w:ind w:left="1440"/>
        <w:rPr>
          <w:rFonts w:ascii="Times New Roman Bold" w:hAnsi="Times New Roman Bold"/>
          <w:color w:val="000000"/>
          <w:spacing w:val="-1"/>
        </w:rPr>
      </w:pPr>
    </w:p>
    <w:p w:rsidR="00D65BBA" w:rsidRDefault="00B61B7F">
      <w:pPr>
        <w:autoSpaceDE w:val="0"/>
        <w:autoSpaceDN w:val="0"/>
        <w:adjustRightInd w:val="0"/>
        <w:spacing w:before="14" w:line="273" w:lineRule="exact"/>
        <w:ind w:left="1440" w:right="1276" w:firstLine="720"/>
        <w:rPr>
          <w:color w:val="000000"/>
          <w:spacing w:val="-2"/>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33" w:line="276" w:lineRule="exact"/>
        <w:ind w:left="6000"/>
        <w:rPr>
          <w:color w:val="000000"/>
          <w:spacing w:val="-3"/>
        </w:rPr>
      </w:pPr>
      <w:r>
        <w:rPr>
          <w:color w:val="000000"/>
          <w:spacing w:val="-3"/>
        </w:rPr>
        <w:t xml:space="preserve">33 </w:t>
      </w:r>
    </w:p>
    <w:p w:rsidR="00D65BBA" w:rsidRDefault="00D65BBA">
      <w:pPr>
        <w:autoSpaceDE w:val="0"/>
        <w:autoSpaceDN w:val="0"/>
        <w:adjustRightInd w:val="0"/>
        <w:rPr>
          <w:color w:val="000000"/>
          <w:spacing w:val="-3"/>
        </w:rPr>
        <w:sectPr w:rsidR="00D65BBA">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39" w:name="Pg40"/>
      <w:bookmarkEnd w:id="3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7" w:lineRule="exact"/>
        <w:ind w:left="1440"/>
        <w:rPr>
          <w:rFonts w:ascii="Times New Roman Bold" w:hAnsi="Times New Roman Bold"/>
          <w:color w:val="000000"/>
          <w:spacing w:val="-3"/>
        </w:rPr>
      </w:pPr>
    </w:p>
    <w:p w:rsidR="00D65BBA" w:rsidRDefault="00B61B7F">
      <w:pPr>
        <w:autoSpaceDE w:val="0"/>
        <w:autoSpaceDN w:val="0"/>
        <w:adjustRightInd w:val="0"/>
        <w:spacing w:before="147" w:line="277" w:lineRule="exact"/>
        <w:ind w:left="1440" w:right="1312"/>
        <w:rPr>
          <w:color w:val="000000"/>
          <w:spacing w:val="-3"/>
        </w:rPr>
      </w:pPr>
      <w:r>
        <w:rPr>
          <w:color w:val="000000"/>
          <w:spacing w:val="-2"/>
        </w:rPr>
        <w:t>shall treat all sources of reactive power in the New York Control Area in an equitable a</w:t>
      </w:r>
      <w:r>
        <w:rPr>
          <w:color w:val="000000"/>
          <w:spacing w:val="-2"/>
        </w:rPr>
        <w:t xml:space="preserve">nd not unduly discriminatory manner.  NYISO shall exercise Reasonable Efforts to provide Developer with such schedules in accordance with NYISO procedures, and may make changes to such </w:t>
      </w:r>
      <w:r>
        <w:rPr>
          <w:color w:val="000000"/>
          <w:spacing w:val="-2"/>
        </w:rPr>
        <w:br/>
        <w:t>schedules as necessary to maintain the reliability of the New York Sta</w:t>
      </w:r>
      <w:r>
        <w:rPr>
          <w:color w:val="000000"/>
          <w:spacing w:val="-2"/>
        </w:rPr>
        <w:t xml:space="preserve">te Transmission System. Developer shall operate the Large Generating Facility to maintain the specified output voltage or power factor at the Point of Interconnection within the design capability of the Large Generating Facility set forth in Article 9.5.1 </w:t>
      </w:r>
      <w:r>
        <w:rPr>
          <w:color w:val="000000"/>
          <w:spacing w:val="-2"/>
        </w:rPr>
        <w:t xml:space="preserve">(Power Factor Design Criteria) as directed by the Connecting Transmission Owner’s System Operator or the NYISO.  If Developer is unable to maintain the </w:t>
      </w:r>
      <w:r>
        <w:rPr>
          <w:color w:val="000000"/>
          <w:spacing w:val="-3"/>
        </w:rPr>
        <w:t xml:space="preserve">specified voltage or power factor, it shall promptly notify NYISO.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D65BBA" w:rsidRDefault="00B61B7F">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D65BBA" w:rsidRDefault="00B61B7F">
      <w:pPr>
        <w:autoSpaceDE w:val="0"/>
        <w:autoSpaceDN w:val="0"/>
        <w:adjustRightInd w:val="0"/>
        <w:spacing w:before="264" w:line="276" w:lineRule="exact"/>
        <w:ind w:left="2611"/>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D65BBA" w:rsidRDefault="00D65BBA">
      <w:pPr>
        <w:autoSpaceDE w:val="0"/>
        <w:autoSpaceDN w:val="0"/>
        <w:adjustRightInd w:val="0"/>
        <w:spacing w:line="276" w:lineRule="exact"/>
        <w:ind w:left="1440"/>
        <w:rPr>
          <w:rFonts w:ascii="Times New Roman Bold" w:hAnsi="Times New Roman Bold"/>
          <w:color w:val="000000"/>
          <w:spacing w:val="-1"/>
        </w:rPr>
      </w:pPr>
    </w:p>
    <w:p w:rsidR="00D65BBA" w:rsidRDefault="00B61B7F">
      <w:pPr>
        <w:autoSpaceDE w:val="0"/>
        <w:autoSpaceDN w:val="0"/>
        <w:adjustRightInd w:val="0"/>
        <w:spacing w:before="8"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w:t>
      </w:r>
      <w:r>
        <w:rPr>
          <w:color w:val="000000"/>
          <w:spacing w:val="-2"/>
        </w:rPr>
        <w:t xml:space="preserve">arge Generating Facility’s speed governors or automatic </w:t>
      </w:r>
      <w:r>
        <w:rPr>
          <w:color w:val="000000"/>
          <w:spacing w:val="-2"/>
        </w:rPr>
        <w:br/>
        <w:t xml:space="preserve">voltage regulators are not capable of such automatic operation, the Developer shall immediately </w:t>
      </w:r>
      <w:r>
        <w:rPr>
          <w:color w:val="000000"/>
          <w:spacing w:val="-2"/>
        </w:rPr>
        <w:br/>
        <w:t xml:space="preserve">notify NYISO, or its designated representative, and ensure that such Large Generating Facility’s </w:t>
      </w:r>
      <w:r>
        <w:rPr>
          <w:color w:val="000000"/>
          <w:spacing w:val="-2"/>
        </w:rPr>
        <w:br/>
        <w:t>real</w:t>
      </w:r>
      <w:r>
        <w:rPr>
          <w:color w:val="000000"/>
          <w:spacing w:val="-2"/>
        </w:rPr>
        <w:t xml:space="preserve"> and reactive power are within the design capability of the Large Generating Facility’s </w:t>
      </w:r>
    </w:p>
    <w:p w:rsidR="00D65BBA" w:rsidRDefault="00B61B7F">
      <w:pPr>
        <w:autoSpaceDE w:val="0"/>
        <w:autoSpaceDN w:val="0"/>
        <w:adjustRightInd w:val="0"/>
        <w:spacing w:before="7" w:line="273" w:lineRule="exact"/>
        <w:ind w:left="1440" w:right="1296"/>
        <w:rPr>
          <w:color w:val="000000"/>
          <w:spacing w:val="-3"/>
        </w:rPr>
      </w:pPr>
      <w:r>
        <w:rPr>
          <w:color w:val="000000"/>
          <w:spacing w:val="-2"/>
        </w:rPr>
        <w:t>generating unit(s) and steady state stability limits and NYISO system operating (thermal, voltage and transient stability) limits.  Developer shall not cause its Large</w:t>
      </w:r>
      <w:r>
        <w:rPr>
          <w:color w:val="000000"/>
          <w:spacing w:val="-2"/>
        </w:rPr>
        <w:t xml:space="preserve"> Generating Facility to </w:t>
      </w:r>
      <w:r>
        <w:rPr>
          <w:color w:val="000000"/>
          <w:spacing w:val="-2"/>
        </w:rPr>
        <w:br/>
        <w:t>disconnect automatically or instantaneously from the New York State Transmission System or trip any generating unit comprising the Large Generating Facility for an under or over frequency condition unless the abnormal frequency con</w:t>
      </w:r>
      <w:r>
        <w:rPr>
          <w:color w:val="000000"/>
          <w:spacing w:val="-2"/>
        </w:rPr>
        <w:t xml:space="preserve">dition persists for a time period beyond the limits set forth in ANSI/IEEE Standard C37.106, or such other standard as applied to other generators </w:t>
      </w:r>
      <w:r>
        <w:rPr>
          <w:color w:val="000000"/>
          <w:spacing w:val="-3"/>
        </w:rPr>
        <w:t xml:space="preserve">in the New York Control Area on a comparable basis.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D65BBA" w:rsidRDefault="00B61B7F">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D65BBA" w:rsidRDefault="00D65BBA">
      <w:pPr>
        <w:autoSpaceDE w:val="0"/>
        <w:autoSpaceDN w:val="0"/>
        <w:adjustRightInd w:val="0"/>
        <w:spacing w:line="276" w:lineRule="exact"/>
        <w:ind w:left="3600"/>
        <w:rPr>
          <w:rFonts w:ascii="Times New Roman Bold" w:hAnsi="Times New Roman Bold"/>
          <w:color w:val="000000"/>
        </w:rPr>
      </w:pPr>
    </w:p>
    <w:p w:rsidR="00D65BBA" w:rsidRDefault="00B61B7F">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65BBA" w:rsidRDefault="00B61B7F">
      <w:pPr>
        <w:autoSpaceDE w:val="0"/>
        <w:autoSpaceDN w:val="0"/>
        <w:adjustRightInd w:val="0"/>
        <w:spacing w:before="264" w:line="277"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Transmission Owner.  In all circumst</w:t>
      </w:r>
      <w:r>
        <w:rPr>
          <w:color w:val="000000"/>
          <w:spacing w:val="-2"/>
        </w:rPr>
        <w:t xml:space="preserve">ances either Party planning to remove such facility(ies)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32" w:line="276" w:lineRule="exact"/>
        <w:ind w:left="6000"/>
        <w:rPr>
          <w:color w:val="000000"/>
          <w:spacing w:val="-3"/>
        </w:rPr>
      </w:pPr>
      <w:r>
        <w:rPr>
          <w:color w:val="000000"/>
          <w:spacing w:val="-3"/>
        </w:rPr>
        <w:t xml:space="preserve">34 </w:t>
      </w:r>
    </w:p>
    <w:p w:rsidR="00D65BBA" w:rsidRDefault="00D65BBA">
      <w:pPr>
        <w:autoSpaceDE w:val="0"/>
        <w:autoSpaceDN w:val="0"/>
        <w:adjustRightInd w:val="0"/>
        <w:rPr>
          <w:color w:val="000000"/>
          <w:spacing w:val="-3"/>
        </w:rPr>
        <w:sectPr w:rsidR="00D65BBA">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0" w:name="Pg41"/>
      <w:bookmarkEnd w:id="4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911"/>
        <w:jc w:val="both"/>
        <w:rPr>
          <w:color w:val="000000"/>
          <w:spacing w:val="-3"/>
        </w:rPr>
      </w:pPr>
      <w:r>
        <w:rPr>
          <w:color w:val="000000"/>
          <w:spacing w:val="-2"/>
        </w:rPr>
        <w:t xml:space="preserve">from service shall use Reasonable Efforts to minimize the effect on the other Party of such </w:t>
      </w:r>
      <w:r>
        <w:rPr>
          <w:color w:val="000000"/>
          <w:spacing w:val="-3"/>
        </w:rPr>
        <w:t xml:space="preserve">removal. </w:t>
      </w:r>
    </w:p>
    <w:p w:rsidR="00D65BBA" w:rsidRDefault="00D65BBA">
      <w:pPr>
        <w:autoSpaceDE w:val="0"/>
        <w:autoSpaceDN w:val="0"/>
        <w:adjustRightInd w:val="0"/>
        <w:spacing w:line="276" w:lineRule="exact"/>
        <w:ind w:left="3600"/>
        <w:rPr>
          <w:color w:val="000000"/>
          <w:spacing w:val="-3"/>
        </w:rPr>
      </w:pPr>
    </w:p>
    <w:p w:rsidR="00D65BBA" w:rsidRDefault="00B61B7F">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65BBA" w:rsidRDefault="00B61B7F">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Developer incurs as a result of rescheduling maintenance, including any additional overtime, </w:t>
      </w:r>
    </w:p>
    <w:p w:rsidR="00D65BBA" w:rsidRDefault="00B61B7F">
      <w:pPr>
        <w:autoSpaceDE w:val="0"/>
        <w:autoSpaceDN w:val="0"/>
        <w:adjustRightInd w:val="0"/>
        <w:spacing w:before="4" w:line="276" w:lineRule="exact"/>
        <w:ind w:left="1440" w:right="1271"/>
        <w:rPr>
          <w:color w:val="000000"/>
          <w:spacing w:val="-3"/>
        </w:rPr>
      </w:pPr>
      <w:r>
        <w:rPr>
          <w:color w:val="000000"/>
          <w:spacing w:val="-2"/>
        </w:rP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w:t>
      </w:r>
      <w:r>
        <w:rPr>
          <w:color w:val="000000"/>
          <w:spacing w:val="-2"/>
        </w:rPr>
        <w:br/>
        <w:t xml:space="preserve">NYISO OATT.  Developer will not be eligible to receive compensation, if during the twelve (12) </w:t>
      </w:r>
      <w:r>
        <w:rPr>
          <w:color w:val="000000"/>
          <w:spacing w:val="-2"/>
        </w:rPr>
        <w:br/>
        <w:t>mont</w:t>
      </w:r>
      <w:r>
        <w:rPr>
          <w:color w:val="000000"/>
          <w:spacing w:val="-2"/>
        </w:rPr>
        <w:t xml:space="preserve">hs prior to the date of the scheduled maintenance, the Developer had modified its schedule </w:t>
      </w:r>
      <w:r>
        <w:rPr>
          <w:color w:val="000000"/>
          <w:spacing w:val="-2"/>
        </w:rPr>
        <w:br/>
        <w:t xml:space="preserve">of maintenance activities other than at the direction of the NYISO or request of the Connecting </w:t>
      </w:r>
      <w:r>
        <w:rPr>
          <w:color w:val="000000"/>
          <w:spacing w:val="-2"/>
        </w:rPr>
        <w:br/>
      </w:r>
      <w:r>
        <w:rPr>
          <w:color w:val="000000"/>
          <w:spacing w:val="-3"/>
        </w:rPr>
        <w:t xml:space="preserve">Transmission Owner. </w:t>
      </w:r>
    </w:p>
    <w:p w:rsidR="00D65BBA" w:rsidRDefault="00B61B7F">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D65BBA" w:rsidRDefault="00B61B7F">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D65BBA" w:rsidRDefault="00B61B7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65BBA" w:rsidRDefault="00B61B7F">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65BBA" w:rsidRDefault="00B61B7F">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32" w:line="276" w:lineRule="exact"/>
        <w:ind w:left="6000"/>
        <w:rPr>
          <w:color w:val="000000"/>
          <w:spacing w:val="-3"/>
        </w:rPr>
      </w:pPr>
      <w:r>
        <w:rPr>
          <w:color w:val="000000"/>
          <w:spacing w:val="-3"/>
        </w:rPr>
        <w:t xml:space="preserve">35 </w:t>
      </w:r>
    </w:p>
    <w:p w:rsidR="00D65BBA" w:rsidRDefault="00D65BBA">
      <w:pPr>
        <w:autoSpaceDE w:val="0"/>
        <w:autoSpaceDN w:val="0"/>
        <w:adjustRightInd w:val="0"/>
        <w:rPr>
          <w:color w:val="000000"/>
          <w:spacing w:val="-3"/>
        </w:rPr>
        <w:sectPr w:rsidR="00D65BBA">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1" w:name="Pg42"/>
      <w:bookmarkEnd w:id="4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880"/>
        <w:rPr>
          <w:rFonts w:ascii="Times New Roman Bold" w:hAnsi="Times New Roman Bold"/>
          <w:color w:val="000000"/>
          <w:spacing w:val="-3"/>
        </w:rPr>
      </w:pPr>
    </w:p>
    <w:p w:rsidR="00D65BBA" w:rsidRDefault="00B61B7F">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D65BBA" w:rsidRDefault="00B61B7F">
      <w:pPr>
        <w:autoSpaceDE w:val="0"/>
        <w:autoSpaceDN w:val="0"/>
        <w:adjustRightInd w:val="0"/>
        <w:spacing w:before="1" w:line="280" w:lineRule="exact"/>
        <w:ind w:left="1440" w:right="1356"/>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D65BBA" w:rsidRDefault="00B61B7F">
      <w:pPr>
        <w:autoSpaceDE w:val="0"/>
        <w:autoSpaceDN w:val="0"/>
        <w:adjustRightInd w:val="0"/>
        <w:spacing w:before="264"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w:t>
      </w:r>
      <w:r>
        <w:rPr>
          <w:color w:val="000000"/>
          <w:spacing w:val="-2"/>
        </w:rPr>
        <w:t>ring the existence of an Emergency State, when the interruption or reduction can be scheduled without advance notice, NYISO or Connecting Transmission Owner shall notify Developer in advance regarding the timing of such scheduling and further notify Develo</w:t>
      </w:r>
      <w:r>
        <w:rPr>
          <w:color w:val="000000"/>
          <w:spacing w:val="-2"/>
        </w:rPr>
        <w:t xml:space="preserve">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65BBA" w:rsidRDefault="00D65BBA">
      <w:pPr>
        <w:autoSpaceDE w:val="0"/>
        <w:autoSpaceDN w:val="0"/>
        <w:adjustRightInd w:val="0"/>
        <w:spacing w:line="273" w:lineRule="exact"/>
        <w:ind w:left="1440"/>
        <w:rPr>
          <w:color w:val="000000"/>
          <w:spacing w:val="-3"/>
        </w:rPr>
      </w:pPr>
    </w:p>
    <w:p w:rsidR="00D65BBA" w:rsidRDefault="00B61B7F">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D65BBA" w:rsidRDefault="00B61B7F">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w:t>
      </w:r>
      <w:r>
        <w:rPr>
          <w:color w:val="000000"/>
          <w:spacing w:val="-2"/>
        </w:rPr>
        <w:t>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w:t>
      </w:r>
      <w:r>
        <w:rPr>
          <w:color w:val="000000"/>
          <w:spacing w:val="-2"/>
        </w:rPr>
        <w:t xml:space="preserve">de through”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w:t>
      </w:r>
      <w:r>
        <w:rPr>
          <w:color w:val="000000"/>
          <w:spacing w:val="-2"/>
        </w:rPr>
        <w:t xml:space="preserve">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w:t>
      </w:r>
      <w:r>
        <w:rPr>
          <w:color w:val="000000"/>
          <w:spacing w:val="-2"/>
        </w:rPr>
        <w:t xml:space="preserve">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8" w:line="276" w:lineRule="exact"/>
        <w:ind w:left="2611"/>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w:t>
      </w:r>
      <w:r>
        <w:rPr>
          <w:rFonts w:ascii="Times New Roman Bold" w:hAnsi="Times New Roman Bold"/>
          <w:color w:val="000000"/>
          <w:spacing w:val="-2"/>
        </w:rPr>
        <w:t xml:space="preserve">equirements. </w:t>
      </w:r>
    </w:p>
    <w:p w:rsidR="00D65BBA" w:rsidRDefault="00B61B7F">
      <w:pPr>
        <w:autoSpaceDE w:val="0"/>
        <w:autoSpaceDN w:val="0"/>
        <w:adjustRightInd w:val="0"/>
        <w:spacing w:before="264"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 Attachment Facilities.  Connecting Transmission Owner</w:t>
      </w:r>
      <w:r>
        <w:rPr>
          <w:color w:val="000000"/>
          <w:spacing w:val="-2"/>
        </w:rPr>
        <w:t xml:space="preserve"> shall install at Developer’s </w:t>
      </w:r>
      <w:r>
        <w:rPr>
          <w:color w:val="000000"/>
          <w:spacing w:val="-2"/>
        </w:rPr>
        <w:br/>
        <w:t xml:space="preserve">expense any System Protection Facilities that may be required on the Connecting Transmission </w:t>
      </w:r>
      <w:r>
        <w:rPr>
          <w:color w:val="000000"/>
          <w:spacing w:val="-2"/>
        </w:rPr>
        <w:br/>
        <w:t xml:space="preserve">Owner Attachment Facilities or the New York State Transmission System as a result of the </w:t>
      </w:r>
      <w:r>
        <w:rPr>
          <w:color w:val="000000"/>
          <w:spacing w:val="-2"/>
        </w:rPr>
        <w:br/>
        <w:t>interconnection of the Large Generating F</w:t>
      </w:r>
      <w:r>
        <w:rPr>
          <w:color w:val="000000"/>
          <w:spacing w:val="-2"/>
        </w:rPr>
        <w:t xml:space="preserve">acility and Developer Attachment Facilities. </w:t>
      </w:r>
    </w:p>
    <w:p w:rsidR="00D65BBA" w:rsidRDefault="00D65BBA">
      <w:pPr>
        <w:autoSpaceDE w:val="0"/>
        <w:autoSpaceDN w:val="0"/>
        <w:adjustRightInd w:val="0"/>
        <w:spacing w:line="276" w:lineRule="exact"/>
        <w:ind w:left="2880"/>
        <w:rPr>
          <w:color w:val="000000"/>
          <w:spacing w:val="-2"/>
        </w:rPr>
      </w:pPr>
    </w:p>
    <w:p w:rsidR="00D65BBA" w:rsidRDefault="00B61B7F">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65BBA" w:rsidRDefault="00B61B7F">
      <w:pPr>
        <w:autoSpaceDE w:val="0"/>
        <w:autoSpaceDN w:val="0"/>
        <w:adjustRightInd w:val="0"/>
        <w:spacing w:before="18" w:line="26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75" w:line="276" w:lineRule="exact"/>
        <w:ind w:left="6000"/>
        <w:rPr>
          <w:color w:val="000000"/>
          <w:spacing w:val="-3"/>
        </w:rPr>
      </w:pPr>
      <w:r>
        <w:rPr>
          <w:color w:val="000000"/>
          <w:spacing w:val="-3"/>
        </w:rPr>
        <w:t xml:space="preserve">36 </w:t>
      </w:r>
    </w:p>
    <w:p w:rsidR="00D65BBA" w:rsidRDefault="00D65BBA">
      <w:pPr>
        <w:autoSpaceDE w:val="0"/>
        <w:autoSpaceDN w:val="0"/>
        <w:adjustRightInd w:val="0"/>
        <w:rPr>
          <w:color w:val="000000"/>
          <w:spacing w:val="-3"/>
        </w:rPr>
        <w:sectPr w:rsidR="00D65BBA">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2" w:name="Pg43"/>
      <w:bookmarkEnd w:id="4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880"/>
        <w:rPr>
          <w:rFonts w:ascii="Times New Roman Bold" w:hAnsi="Times New Roman Bold"/>
          <w:color w:val="000000"/>
          <w:spacing w:val="-3"/>
        </w:rPr>
      </w:pPr>
    </w:p>
    <w:p w:rsidR="00D65BBA" w:rsidRDefault="00D65BBA">
      <w:pPr>
        <w:autoSpaceDE w:val="0"/>
        <w:autoSpaceDN w:val="0"/>
        <w:adjustRightInd w:val="0"/>
        <w:spacing w:line="276" w:lineRule="exact"/>
        <w:ind w:left="2880"/>
        <w:rPr>
          <w:rFonts w:ascii="Times New Roman Bold" w:hAnsi="Times New Roman Bold"/>
          <w:color w:val="000000"/>
          <w:spacing w:val="-3"/>
        </w:rPr>
      </w:pPr>
    </w:p>
    <w:p w:rsidR="00D65BBA" w:rsidRDefault="00B61B7F">
      <w:pPr>
        <w:autoSpaceDE w:val="0"/>
        <w:autoSpaceDN w:val="0"/>
        <w:adjustRightInd w:val="0"/>
        <w:spacing w:before="152"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65BBA" w:rsidRDefault="00B61B7F">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65BBA" w:rsidRDefault="00B61B7F">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D65BBA" w:rsidRDefault="00B61B7F">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D65BBA" w:rsidRDefault="00D65BBA">
      <w:pPr>
        <w:autoSpaceDE w:val="0"/>
        <w:autoSpaceDN w:val="0"/>
        <w:adjustRightInd w:val="0"/>
        <w:spacing w:line="280" w:lineRule="exact"/>
        <w:ind w:left="1440"/>
        <w:rPr>
          <w:color w:val="000000"/>
          <w:spacing w:val="-3"/>
        </w:rPr>
      </w:pPr>
    </w:p>
    <w:p w:rsidR="00D65BBA" w:rsidRDefault="00B61B7F">
      <w:pPr>
        <w:autoSpaceDE w:val="0"/>
        <w:autoSpaceDN w:val="0"/>
        <w:adjustRightInd w:val="0"/>
        <w:spacing w:before="2" w:line="28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Owner will each test, operate and maintain System Protection Facili</w:t>
      </w:r>
      <w:r>
        <w:rPr>
          <w:color w:val="000000"/>
          <w:spacing w:val="-2"/>
        </w:rPr>
        <w:t xml:space="preserve">ties in accordance with Good Utility Practice, </w:t>
      </w:r>
      <w:r>
        <w:rPr>
          <w:color w:val="000000"/>
          <w:spacing w:val="-3"/>
        </w:rPr>
        <w:t xml:space="preserve">NERC and NPCC criteria. </w:t>
      </w:r>
    </w:p>
    <w:p w:rsidR="00D65BBA" w:rsidRDefault="00B61B7F">
      <w:pPr>
        <w:autoSpaceDE w:val="0"/>
        <w:autoSpaceDN w:val="0"/>
        <w:adjustRightInd w:val="0"/>
        <w:spacing w:before="223"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w:t>
      </w:r>
      <w:r>
        <w:rPr>
          <w:color w:val="000000"/>
          <w:spacing w:val="-2"/>
        </w:rPr>
        <w:t xml:space="preserve">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w:t>
      </w:r>
      <w:r>
        <w:rPr>
          <w:color w:val="000000"/>
          <w:spacing w:val="-2"/>
        </w:rPr>
        <w:t xml:space="preserve">mission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w:t>
      </w:r>
      <w:r>
        <w:rPr>
          <w:color w:val="000000"/>
          <w:spacing w:val="-2"/>
        </w:rPr>
        <w:t xml:space="preserve"> lockout contacts be activated. </w:t>
      </w:r>
    </w:p>
    <w:p w:rsidR="00D65BBA" w:rsidRDefault="00D65BBA">
      <w:pPr>
        <w:autoSpaceDE w:val="0"/>
        <w:autoSpaceDN w:val="0"/>
        <w:adjustRightInd w:val="0"/>
        <w:spacing w:line="276" w:lineRule="exact"/>
        <w:ind w:left="2611"/>
        <w:rPr>
          <w:color w:val="000000"/>
          <w:spacing w:val="-2"/>
        </w:rPr>
      </w:pPr>
    </w:p>
    <w:p w:rsidR="00D65BBA" w:rsidRDefault="00B61B7F">
      <w:pPr>
        <w:autoSpaceDE w:val="0"/>
        <w:autoSpaceDN w:val="0"/>
        <w:adjustRightInd w:val="0"/>
        <w:spacing w:before="8" w:line="276" w:lineRule="exact"/>
        <w:ind w:left="2611"/>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D65BBA" w:rsidRDefault="00B61B7F">
      <w:pPr>
        <w:autoSpaceDE w:val="0"/>
        <w:autoSpaceDN w:val="0"/>
        <w:adjustRightInd w:val="0"/>
        <w:spacing w:before="264"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w:t>
      </w:r>
      <w:r>
        <w:rPr>
          <w:color w:val="000000"/>
          <w:spacing w:val="-2"/>
        </w:rPr>
        <w:t xml:space="preserv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w:t>
      </w:r>
      <w:r>
        <w:rPr>
          <w:color w:val="000000"/>
          <w:spacing w:val="-2"/>
        </w:rPr>
        <w:t xml:space="preserv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w:t>
      </w:r>
      <w:r>
        <w:rPr>
          <w:color w:val="000000"/>
          <w:spacing w:val="-2"/>
        </w:rPr>
        <w:t xml:space="preserve">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04" w:line="276" w:lineRule="exact"/>
        <w:ind w:left="6000"/>
        <w:rPr>
          <w:color w:val="000000"/>
          <w:spacing w:val="-3"/>
        </w:rPr>
      </w:pPr>
      <w:r>
        <w:rPr>
          <w:color w:val="000000"/>
          <w:spacing w:val="-3"/>
        </w:rPr>
        <w:t xml:space="preserve">37 </w:t>
      </w:r>
    </w:p>
    <w:p w:rsidR="00D65BBA" w:rsidRDefault="00D65BBA">
      <w:pPr>
        <w:autoSpaceDE w:val="0"/>
        <w:autoSpaceDN w:val="0"/>
        <w:adjustRightInd w:val="0"/>
        <w:rPr>
          <w:color w:val="000000"/>
          <w:spacing w:val="-3"/>
        </w:rPr>
        <w:sectPr w:rsidR="00D65BBA">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3" w:name="Pg44"/>
      <w:bookmarkEnd w:id="4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611"/>
        <w:rPr>
          <w:rFonts w:ascii="Times New Roman Bold" w:hAnsi="Times New Roman Bold"/>
          <w:color w:val="000000"/>
          <w:spacing w:val="-3"/>
        </w:rPr>
      </w:pPr>
    </w:p>
    <w:p w:rsidR="00D65BBA" w:rsidRDefault="00B61B7F">
      <w:pPr>
        <w:autoSpaceDE w:val="0"/>
        <w:autoSpaceDN w:val="0"/>
        <w:adjustRightInd w:val="0"/>
        <w:spacing w:before="168" w:line="276" w:lineRule="exact"/>
        <w:ind w:left="2611"/>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D65BBA" w:rsidRDefault="00B61B7F">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w:t>
      </w:r>
      <w:r>
        <w:rPr>
          <w:color w:val="000000"/>
          <w:spacing w:val="-2"/>
        </w:rPr>
        <w:t xml:space="preserve">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w:t>
      </w:r>
      <w:r>
        <w:rPr>
          <w:color w:val="000000"/>
          <w:spacing w:val="-2"/>
        </w:rPr>
        <w:t xml:space="preserve">the applicable superseding electric industry standard, shall control.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D65BBA" w:rsidRDefault="00B61B7F">
      <w:pPr>
        <w:autoSpaceDE w:val="0"/>
        <w:autoSpaceDN w:val="0"/>
        <w:adjustRightInd w:val="0"/>
        <w:spacing w:before="237" w:line="275" w:lineRule="exact"/>
        <w:ind w:left="1440" w:right="1371"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D65BBA" w:rsidRDefault="00B61B7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65BBA" w:rsidRDefault="00B61B7F">
      <w:pPr>
        <w:autoSpaceDE w:val="0"/>
        <w:autoSpaceDN w:val="0"/>
        <w:adjustRightInd w:val="0"/>
        <w:spacing w:before="220" w:line="276" w:lineRule="exact"/>
        <w:ind w:left="2611"/>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D65BBA" w:rsidRDefault="00D65BBA">
      <w:pPr>
        <w:autoSpaceDE w:val="0"/>
        <w:autoSpaceDN w:val="0"/>
        <w:adjustRightInd w:val="0"/>
        <w:spacing w:line="273" w:lineRule="exact"/>
        <w:ind w:left="1440"/>
        <w:rPr>
          <w:rFonts w:ascii="Times New Roman Bold" w:hAnsi="Times New Roman Bold"/>
          <w:color w:val="000000"/>
          <w:spacing w:val="-2"/>
        </w:rPr>
      </w:pPr>
    </w:p>
    <w:p w:rsidR="00D65BBA" w:rsidRDefault="00B61B7F">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Facility to the New York State Transmissi</w:t>
      </w:r>
      <w:r>
        <w:rPr>
          <w:color w:val="000000"/>
          <w:spacing w:val="-2"/>
        </w:rPr>
        <w:t xml:space="preserve">on System and </w:t>
      </w:r>
      <w:r>
        <w:rPr>
          <w:color w:val="000000"/>
          <w:spacing w:val="-3"/>
        </w:rPr>
        <w:t xml:space="preserve">shall be used for no other purpose.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D65BBA" w:rsidRDefault="00D65BBA">
      <w:pPr>
        <w:autoSpaceDE w:val="0"/>
        <w:autoSpaceDN w:val="0"/>
        <w:adjustRightInd w:val="0"/>
        <w:spacing w:line="275" w:lineRule="exact"/>
        <w:ind w:left="1440"/>
        <w:rPr>
          <w:rFonts w:ascii="Times New Roman Bold" w:hAnsi="Times New Roman Bold"/>
          <w:color w:val="000000"/>
          <w:spacing w:val="-1"/>
        </w:rPr>
      </w:pPr>
    </w:p>
    <w:p w:rsidR="00D65BBA" w:rsidRDefault="00B61B7F">
      <w:pPr>
        <w:autoSpaceDE w:val="0"/>
        <w:autoSpaceDN w:val="0"/>
        <w:adjustRightInd w:val="0"/>
        <w:spacing w:before="10" w:line="275"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The Parties will cooperate with one another and the NYISO in the analysis of </w:t>
      </w:r>
    </w:p>
    <w:p w:rsidR="00D65BBA" w:rsidRDefault="00B61B7F">
      <w:pPr>
        <w:autoSpaceDE w:val="0"/>
        <w:autoSpaceDN w:val="0"/>
        <w:adjustRightInd w:val="0"/>
        <w:spacing w:before="18" w:line="260" w:lineRule="exact"/>
        <w:ind w:left="1440" w:right="1321"/>
        <w:jc w:val="both"/>
        <w:rPr>
          <w:color w:val="000000"/>
          <w:spacing w:val="-2"/>
        </w:rPr>
      </w:pPr>
      <w:r>
        <w:rPr>
          <w:color w:val="000000"/>
          <w:spacing w:val="-2"/>
        </w:rPr>
        <w:t xml:space="preserve">disturbances to either the Large Generating Facility </w:t>
      </w:r>
      <w:r>
        <w:rPr>
          <w:color w:val="000000"/>
          <w:spacing w:val="-2"/>
        </w:rPr>
        <w:t xml:space="preserve">or the New York State Transmission System by gathering and providing access to any information relating to any disturbance, including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15" w:line="276" w:lineRule="exact"/>
        <w:ind w:left="6000"/>
        <w:rPr>
          <w:color w:val="000000"/>
          <w:spacing w:val="-3"/>
        </w:rPr>
      </w:pPr>
      <w:r>
        <w:rPr>
          <w:color w:val="000000"/>
          <w:spacing w:val="-3"/>
        </w:rPr>
        <w:t xml:space="preserve">38 </w:t>
      </w:r>
    </w:p>
    <w:p w:rsidR="00D65BBA" w:rsidRDefault="00D65BBA">
      <w:pPr>
        <w:autoSpaceDE w:val="0"/>
        <w:autoSpaceDN w:val="0"/>
        <w:adjustRightInd w:val="0"/>
        <w:rPr>
          <w:color w:val="000000"/>
          <w:spacing w:val="-3"/>
        </w:rPr>
        <w:sectPr w:rsidR="00D65BBA">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4" w:name="Pg45"/>
      <w:bookmarkEnd w:id="4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510"/>
        <w:rPr>
          <w:color w:val="000000"/>
          <w:spacing w:val="-3"/>
        </w:rPr>
      </w:pPr>
      <w:r>
        <w:rPr>
          <w:color w:val="000000"/>
          <w:spacing w:val="-2"/>
        </w:rPr>
        <w:t>information from disturbance recording equipment, protective relay</w:t>
      </w:r>
      <w:r>
        <w:rPr>
          <w:color w:val="000000"/>
          <w:spacing w:val="-2"/>
        </w:rPr>
        <w:t xml:space="preserve">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65BBA" w:rsidRDefault="00B61B7F">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65BBA" w:rsidRDefault="00B61B7F">
      <w:pPr>
        <w:autoSpaceDE w:val="0"/>
        <w:autoSpaceDN w:val="0"/>
        <w:adjustRightInd w:val="0"/>
        <w:spacing w:before="229" w:line="280" w:lineRule="exact"/>
        <w:ind w:left="1440" w:right="1265"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65BBA" w:rsidRDefault="00B61B7F">
      <w:pPr>
        <w:autoSpaceDE w:val="0"/>
        <w:autoSpaceDN w:val="0"/>
        <w:adjustRightInd w:val="0"/>
        <w:spacing w:before="225"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65BBA" w:rsidRDefault="00B61B7F">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w:t>
      </w:r>
      <w:r>
        <w:rPr>
          <w:color w:val="000000"/>
          <w:spacing w:val="-2"/>
        </w:rPr>
        <w:t xml:space="preserve">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w:t>
      </w:r>
      <w:r>
        <w:rPr>
          <w:color w:val="000000"/>
          <w:spacing w:val="-2"/>
        </w:rPr>
        <w:t xml:space="preserv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w:t>
      </w:r>
      <w:r>
        <w:rPr>
          <w:color w:val="000000"/>
          <w:spacing w:val="-2"/>
        </w:rPr>
        <w:t xml:space="preserve">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65BBA" w:rsidRDefault="00B61B7F">
      <w:pPr>
        <w:autoSpaceDE w:val="0"/>
        <w:autoSpaceDN w:val="0"/>
        <w:adjustRightInd w:val="0"/>
        <w:spacing w:before="234" w:line="274" w:lineRule="exact"/>
        <w:ind w:left="1440" w:right="1440" w:firstLine="720"/>
        <w:rPr>
          <w:color w:val="000000"/>
          <w:spacing w:val="-2"/>
        </w:rPr>
      </w:pPr>
      <w:r>
        <w:rPr>
          <w:color w:val="000000"/>
          <w:spacing w:val="-2"/>
        </w:rPr>
        <w:t xml:space="preserve">Subject to the provisions herein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interconnection or transmission service to a third party and such third party</w:t>
      </w:r>
      <w:r>
        <w:rPr>
          <w:color w:val="000000"/>
          <w:spacing w:val="-2"/>
        </w:rPr>
        <w:t xml:space="preserve"> 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 </w:t>
      </w:r>
      <w:r>
        <w:rPr>
          <w:color w:val="000000"/>
          <w:spacing w:val="-2"/>
        </w:rPr>
        <w:br/>
        <w:t>Attachment Facilities; and (2) operation, maintenance, repai</w:t>
      </w:r>
      <w:r>
        <w:rPr>
          <w:color w:val="000000"/>
          <w:spacing w:val="-2"/>
        </w:rPr>
        <w:t xml:space="preserve">r and replacement of Connecting </w:t>
      </w:r>
      <w:r>
        <w:rPr>
          <w:color w:val="000000"/>
          <w:spacing w:val="-2"/>
        </w:rPr>
        <w:br/>
        <w:t xml:space="preserve">Transmission Owner’s Attachment Facilities.  The Connecting Transmission Owner shall be </w:t>
      </w:r>
      <w:r>
        <w:rPr>
          <w:color w:val="000000"/>
          <w:spacing w:val="-2"/>
        </w:rPr>
        <w:br/>
        <w:t xml:space="preserve">entitled to the recovery of incremental operating and maintenance expenses that it incurs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 w:line="276" w:lineRule="exact"/>
        <w:ind w:left="6000"/>
        <w:rPr>
          <w:color w:val="000000"/>
          <w:spacing w:val="-3"/>
        </w:rPr>
      </w:pPr>
      <w:r>
        <w:rPr>
          <w:color w:val="000000"/>
          <w:spacing w:val="-3"/>
        </w:rPr>
        <w:t xml:space="preserve">39 </w:t>
      </w:r>
    </w:p>
    <w:p w:rsidR="00D65BBA" w:rsidRDefault="00D65BBA">
      <w:pPr>
        <w:autoSpaceDE w:val="0"/>
        <w:autoSpaceDN w:val="0"/>
        <w:adjustRightInd w:val="0"/>
        <w:rPr>
          <w:color w:val="000000"/>
          <w:spacing w:val="-3"/>
        </w:rPr>
        <w:sectPr w:rsidR="00D65BBA">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5" w:name="Pg46"/>
      <w:bookmarkEnd w:id="4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784"/>
        <w:jc w:val="both"/>
        <w:rPr>
          <w:color w:val="000000"/>
          <w:spacing w:val="-3"/>
        </w:rPr>
      </w:pPr>
      <w:r>
        <w:rPr>
          <w:color w:val="000000"/>
          <w:spacing w:val="-2"/>
        </w:rPr>
        <w:t xml:space="preserve">associated with System Upgrade Facilities and System Deliverability Upgrades if and to the </w:t>
      </w:r>
      <w:r>
        <w:rPr>
          <w:color w:val="000000"/>
          <w:spacing w:val="-3"/>
        </w:rPr>
        <w:t xml:space="preserve">extent provided for under Attachment S to the NYISO OATT.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D65BBA" w:rsidRDefault="00B61B7F">
      <w:pPr>
        <w:autoSpaceDE w:val="0"/>
        <w:autoSpaceDN w:val="0"/>
        <w:adjustRightInd w:val="0"/>
        <w:spacing w:before="213"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D65BBA" w:rsidRDefault="00B61B7F">
      <w:pPr>
        <w:autoSpaceDE w:val="0"/>
        <w:autoSpaceDN w:val="0"/>
        <w:adjustRightInd w:val="0"/>
        <w:spacing w:before="241" w:line="280" w:lineRule="exact"/>
        <w:ind w:left="1440" w:right="1579" w:firstLine="720"/>
        <w:jc w:val="both"/>
        <w:rPr>
          <w:color w:val="000000"/>
          <w:spacing w:val="-3"/>
        </w:rPr>
      </w:pPr>
      <w:r>
        <w:rPr>
          <w:color w:val="000000"/>
          <w:spacing w:val="-2"/>
        </w:rPr>
        <w:t>Connecting Transmission Owner sh</w:t>
      </w:r>
      <w:r>
        <w:rPr>
          <w:color w:val="000000"/>
          <w:spacing w:val="-2"/>
        </w:rPr>
        <w:t xml:space="preserve">all design, procure, construct, install, own and/or control the Connecting Transmission Owner’s Attachment Facilities described in Appendix A </w:t>
      </w:r>
      <w:r>
        <w:rPr>
          <w:color w:val="000000"/>
          <w:spacing w:val="-3"/>
        </w:rPr>
        <w:t xml:space="preserve">hereto, at the sole expense of the Developer.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 Facilities and System Deliverability Upgrades.</w:t>
      </w:r>
      <w:r>
        <w:rPr>
          <w:rFonts w:ascii="Times New Roman Bold" w:hAnsi="Times New Roman Bold"/>
          <w:color w:val="000000"/>
          <w:spacing w:val="-3"/>
        </w:rPr>
        <w:t xml:space="preserve"> </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D65BBA" w:rsidRDefault="00B61B7F">
      <w:pPr>
        <w:autoSpaceDE w:val="0"/>
        <w:autoSpaceDN w:val="0"/>
        <w:adjustRightInd w:val="0"/>
        <w:spacing w:before="7" w:line="273" w:lineRule="exact"/>
        <w:ind w:left="1440" w:right="1339"/>
        <w:rPr>
          <w:color w:val="000000"/>
          <w:spacing w:val="-3"/>
        </w:rPr>
      </w:pPr>
      <w:r>
        <w:rPr>
          <w:color w:val="000000"/>
          <w:spacing w:val="-2"/>
        </w:rPr>
        <w:t xml:space="preserve">System Upgrade Facilities and System Deliverability Upgrades described in Appendix A hereto. </w:t>
      </w:r>
      <w:r>
        <w:rPr>
          <w:color w:val="000000"/>
          <w:spacing w:val="-2"/>
        </w:rPr>
        <w:t xml:space="preserve">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65BBA" w:rsidRDefault="00B61B7F">
      <w:pPr>
        <w:autoSpaceDE w:val="0"/>
        <w:autoSpaceDN w:val="0"/>
        <w:adjustRightInd w:val="0"/>
        <w:spacing w:before="232" w:line="276" w:lineRule="exact"/>
        <w:ind w:left="2160"/>
        <w:rPr>
          <w:color w:val="000000"/>
          <w:spacing w:val="-2"/>
        </w:rPr>
      </w:pPr>
      <w:r>
        <w:rPr>
          <w:color w:val="000000"/>
          <w:spacing w:val="-2"/>
        </w:rPr>
        <w:t>F</w:t>
      </w:r>
      <w:r>
        <w:rPr>
          <w:color w:val="000000"/>
          <w:spacing w:val="-2"/>
        </w:rPr>
        <w:t xml:space="preserve">or the re-payment of amounts advanced to Affected System Operator for System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D65BBA" w:rsidRDefault="00B61B7F">
      <w:pPr>
        <w:autoSpaceDE w:val="0"/>
        <w:autoSpaceDN w:val="0"/>
        <w:adjustRightInd w:val="0"/>
        <w:spacing w:line="280" w:lineRule="exact"/>
        <w:ind w:left="1440" w:right="1350"/>
        <w:rPr>
          <w:color w:val="000000"/>
          <w:spacing w:val="-3"/>
        </w:rPr>
      </w:pPr>
      <w:r>
        <w:rPr>
          <w:color w:val="000000"/>
          <w:spacing w:val="-2"/>
        </w:rPr>
        <w:t>re</w:t>
      </w:r>
      <w:r>
        <w:rPr>
          <w:color w:val="000000"/>
          <w:spacing w:val="-2"/>
        </w:rPr>
        <w:t>sponsibility for the cost of such System Upgrade Facilities or System Deliverability Upgrades is not to be allocated in accordance with Attachment S to the NYISO OATT.  The agreement shall specify the terms governing payments to be made by the Developer to</w:t>
      </w:r>
      <w:r>
        <w:rPr>
          <w:color w:val="000000"/>
          <w:spacing w:val="-2"/>
        </w:rPr>
        <w:t xml:space="preserve"> the Affected System </w:t>
      </w:r>
      <w:r>
        <w:rPr>
          <w:color w:val="000000"/>
          <w:spacing w:val="-3"/>
        </w:rPr>
        <w:t xml:space="preserve">Operator as well as the re-payment by the Affected System Operator. </w:t>
      </w:r>
    </w:p>
    <w:p w:rsidR="00D65BBA" w:rsidRDefault="00B61B7F">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At least thirty (30) Calendar Days prior to the commencement of the procurement, </w:t>
      </w:r>
    </w:p>
    <w:p w:rsidR="00D65BBA" w:rsidRDefault="00B61B7F">
      <w:pPr>
        <w:autoSpaceDE w:val="0"/>
        <w:autoSpaceDN w:val="0"/>
        <w:adjustRightInd w:val="0"/>
        <w:spacing w:before="4" w:line="276" w:lineRule="exact"/>
        <w:ind w:left="1440"/>
        <w:rPr>
          <w:color w:val="000000"/>
          <w:spacing w:val="-2"/>
        </w:rPr>
      </w:pPr>
      <w:r>
        <w:rPr>
          <w:color w:val="000000"/>
          <w:spacing w:val="-2"/>
        </w:rPr>
        <w:t>installation, or construction of a discrete portion of a</w:t>
      </w:r>
      <w:r>
        <w:rPr>
          <w:color w:val="000000"/>
          <w:spacing w:val="-2"/>
        </w:rPr>
        <w:t xml:space="preserve"> Connecting Transmission Owner’s </w:t>
      </w:r>
    </w:p>
    <w:p w:rsidR="00D65BBA" w:rsidRDefault="00B61B7F">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w:t>
      </w:r>
      <w:r>
        <w:rPr>
          <w:color w:val="000000"/>
          <w:spacing w:val="-2"/>
        </w:rPr>
        <w:t>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w:t>
      </w:r>
      <w:r>
        <w:rPr>
          <w:color w:val="000000"/>
          <w:spacing w:val="-2"/>
        </w:rPr>
        <w:t xml:space="preserve">rocuring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D65BBA" w:rsidRDefault="00B61B7F">
      <w:pPr>
        <w:autoSpaceDE w:val="0"/>
        <w:autoSpaceDN w:val="0"/>
        <w:adjustRightInd w:val="0"/>
        <w:spacing w:before="264" w:line="276" w:lineRule="exact"/>
        <w:ind w:left="2160"/>
        <w:rPr>
          <w:color w:val="000000"/>
          <w:spacing w:val="-3"/>
        </w:rPr>
      </w:pPr>
      <w:r>
        <w:rPr>
          <w:color w:val="000000"/>
          <w:spacing w:val="-3"/>
        </w:rPr>
        <w:t xml:space="preserve">In addition: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2" w:line="276" w:lineRule="exact"/>
        <w:ind w:left="6000"/>
        <w:rPr>
          <w:color w:val="000000"/>
          <w:spacing w:val="-3"/>
        </w:rPr>
      </w:pPr>
      <w:r>
        <w:rPr>
          <w:color w:val="000000"/>
          <w:spacing w:val="-3"/>
        </w:rPr>
        <w:t xml:space="preserve">40 </w:t>
      </w:r>
    </w:p>
    <w:p w:rsidR="00D65BBA" w:rsidRDefault="00D65BBA">
      <w:pPr>
        <w:autoSpaceDE w:val="0"/>
        <w:autoSpaceDN w:val="0"/>
        <w:adjustRightInd w:val="0"/>
        <w:rPr>
          <w:color w:val="000000"/>
          <w:spacing w:val="-3"/>
        </w:rPr>
        <w:sectPr w:rsidR="00D65BBA">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6" w:name="Pg47"/>
      <w:bookmarkEnd w:id="4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B61B7F">
      <w:pPr>
        <w:autoSpaceDE w:val="0"/>
        <w:autoSpaceDN w:val="0"/>
        <w:adjustRightInd w:val="0"/>
        <w:spacing w:before="14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65BBA" w:rsidRDefault="00B61B7F">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D65BBA" w:rsidRDefault="00B61B7F">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D65BBA" w:rsidRDefault="00D65BBA">
      <w:pPr>
        <w:autoSpaceDE w:val="0"/>
        <w:autoSpaceDN w:val="0"/>
        <w:adjustRightInd w:val="0"/>
        <w:spacing w:line="280" w:lineRule="exact"/>
        <w:ind w:left="1440"/>
        <w:jc w:val="both"/>
        <w:rPr>
          <w:color w:val="000000"/>
          <w:spacing w:val="-2"/>
        </w:rPr>
      </w:pPr>
    </w:p>
    <w:p w:rsidR="00D65BBA" w:rsidRDefault="00B61B7F">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65BBA" w:rsidRDefault="00B61B7F">
      <w:pPr>
        <w:autoSpaceDE w:val="0"/>
        <w:autoSpaceDN w:val="0"/>
        <w:adjustRightInd w:val="0"/>
        <w:spacing w:before="260" w:line="28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65BBA" w:rsidRDefault="00B61B7F">
      <w:pPr>
        <w:autoSpaceDE w:val="0"/>
        <w:autoSpaceDN w:val="0"/>
        <w:adjustRightInd w:val="0"/>
        <w:spacing w:before="241"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D65BBA" w:rsidRDefault="00B61B7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w:t>
      </w:r>
      <w:r>
        <w:rPr>
          <w:rFonts w:ascii="Times New Roman Bold" w:hAnsi="Times New Roman Bold"/>
          <w:color w:val="000000"/>
          <w:spacing w:val="-3"/>
        </w:rPr>
        <w:t>sts.</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Notwithstanding anything in the NYISO OATT to the contrary, the Connecting </w:t>
      </w:r>
    </w:p>
    <w:p w:rsidR="00D65BBA" w:rsidRDefault="00B61B7F">
      <w:pPr>
        <w:autoSpaceDE w:val="0"/>
        <w:autoSpaceDN w:val="0"/>
        <w:adjustRightInd w:val="0"/>
        <w:spacing w:before="9" w:line="270" w:lineRule="exact"/>
        <w:ind w:left="1440" w:right="1263"/>
        <w:jc w:val="both"/>
        <w:rPr>
          <w:color w:val="000000"/>
          <w:spacing w:val="-3"/>
        </w:rPr>
      </w:pPr>
      <w:r>
        <w:rPr>
          <w:color w:val="000000"/>
          <w:spacing w:val="-2"/>
        </w:rPr>
        <w:t xml:space="preserve">Transmission Owner may propose to recover line outage costs associated with the installation of </w:t>
      </w:r>
      <w:r>
        <w:rPr>
          <w:color w:val="000000"/>
          <w:spacing w:val="-2"/>
        </w:rPr>
        <w:t xml:space="preserve">Connecting Transmission Owner’s Attachment Facilities or System Upgrade Facilities or System </w:t>
      </w:r>
      <w:r>
        <w:rPr>
          <w:color w:val="000000"/>
          <w:spacing w:val="-3"/>
        </w:rPr>
        <w:t xml:space="preserve">Deliverability Upgrades on a case-by-case basis. </w:t>
      </w:r>
    </w:p>
    <w:p w:rsidR="00D65BBA" w:rsidRDefault="00B61B7F">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D65BBA" w:rsidRDefault="00B61B7F">
      <w:pPr>
        <w:autoSpaceDE w:val="0"/>
        <w:autoSpaceDN w:val="0"/>
        <w:adjustRightInd w:val="0"/>
        <w:spacing w:before="238" w:line="274" w:lineRule="exact"/>
        <w:ind w:left="1440" w:right="1307" w:firstLine="720"/>
        <w:rPr>
          <w:color w:val="000000"/>
          <w:spacing w:val="-3"/>
        </w:rPr>
      </w:pPr>
      <w:r>
        <w:rPr>
          <w:color w:val="000000"/>
          <w:spacing w:val="-2"/>
        </w:rPr>
        <w:t>The Developer and Connecting Transmission Owner shall each submit to the othe</w:t>
      </w:r>
      <w:r>
        <w:rPr>
          <w:color w:val="000000"/>
          <w:spacing w:val="-2"/>
        </w:rPr>
        <w:t xml:space="preserve">r Party, </w:t>
      </w:r>
      <w:r>
        <w:rPr>
          <w:color w:val="000000"/>
          <w:spacing w:val="-2"/>
        </w:rPr>
        <w:b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w:t>
      </w:r>
      <w:r>
        <w:rPr>
          <w:color w:val="000000"/>
          <w:spacing w:val="-2"/>
        </w:rPr>
        <w:t xml:space="preserve">scharge mutual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w:t>
      </w:r>
      <w:r>
        <w:rPr>
          <w:color w:val="000000"/>
          <w:spacing w:val="-2"/>
        </w:rPr>
        <w:t xml:space="preserve">only the net amount remaining due shall be paid by the owing </w:t>
      </w:r>
      <w:r>
        <w:rPr>
          <w:color w:val="000000"/>
          <w:spacing w:val="-2"/>
        </w:rPr>
        <w:br/>
      </w:r>
      <w:r>
        <w:rPr>
          <w:color w:val="000000"/>
          <w:spacing w:val="-3"/>
        </w:rPr>
        <w:t xml:space="preserve">Party.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65BBA" w:rsidRDefault="00B61B7F">
      <w:pPr>
        <w:autoSpaceDE w:val="0"/>
        <w:autoSpaceDN w:val="0"/>
        <w:adjustRightInd w:val="0"/>
        <w:spacing w:before="232" w:line="276" w:lineRule="exact"/>
        <w:ind w:left="1440" w:right="1480"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08" w:line="276" w:lineRule="exact"/>
        <w:ind w:left="6000"/>
        <w:rPr>
          <w:color w:val="000000"/>
          <w:spacing w:val="-3"/>
        </w:rPr>
      </w:pPr>
      <w:r>
        <w:rPr>
          <w:color w:val="000000"/>
          <w:spacing w:val="-3"/>
        </w:rPr>
        <w:t xml:space="preserve">41 </w:t>
      </w:r>
    </w:p>
    <w:p w:rsidR="00D65BBA" w:rsidRDefault="00D65BBA">
      <w:pPr>
        <w:autoSpaceDE w:val="0"/>
        <w:autoSpaceDN w:val="0"/>
        <w:adjustRightInd w:val="0"/>
        <w:rPr>
          <w:color w:val="000000"/>
          <w:spacing w:val="-3"/>
        </w:rPr>
        <w:sectPr w:rsidR="00D65BBA">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7" w:name="Pg48"/>
      <w:bookmarkEnd w:id="4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85"/>
        <w:rPr>
          <w:color w:val="000000"/>
          <w:spacing w:val="-2"/>
        </w:rPr>
      </w:pPr>
      <w:r>
        <w:rPr>
          <w:color w:val="000000"/>
          <w:spacing w:val="-2"/>
        </w:rP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r>
      <w:r>
        <w:rPr>
          <w:color w:val="000000"/>
          <w:spacing w:val="-2"/>
        </w:rP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65BBA" w:rsidRDefault="00B61B7F">
      <w:pPr>
        <w:autoSpaceDE w:val="0"/>
        <w:autoSpaceDN w:val="0"/>
        <w:adjustRightInd w:val="0"/>
        <w:spacing w:before="220" w:line="276" w:lineRule="exact"/>
        <w:ind w:left="2160"/>
        <w:rPr>
          <w:color w:val="000000"/>
          <w:spacing w:val="-2"/>
        </w:rPr>
      </w:pPr>
      <w:r>
        <w:rPr>
          <w:color w:val="000000"/>
          <w:spacing w:val="-2"/>
        </w:rPr>
        <w:t>Invoices shall be rendered to the paying Party at the ad</w:t>
      </w:r>
      <w:r>
        <w:rPr>
          <w:color w:val="000000"/>
          <w:spacing w:val="-2"/>
        </w:rPr>
        <w:t xml:space="preserve">dress specified in Appendix F </w:t>
      </w:r>
    </w:p>
    <w:p w:rsidR="00D65BBA" w:rsidRDefault="00B61B7F">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or by wire transfer to a ban</w:t>
      </w:r>
      <w:r>
        <w:rPr>
          <w:color w:val="000000"/>
          <w:spacing w:val="-2"/>
        </w:rPr>
        <w:t xml:space="preserve">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65BBA" w:rsidRDefault="00B61B7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65BBA" w:rsidRDefault="00B61B7F">
      <w:pPr>
        <w:autoSpaceDE w:val="0"/>
        <w:autoSpaceDN w:val="0"/>
        <w:adjustRightInd w:val="0"/>
        <w:spacing w:before="229" w:line="275" w:lineRule="exact"/>
        <w:ind w:left="1440" w:right="1269" w:firstLine="720"/>
        <w:rPr>
          <w:color w:val="000000"/>
          <w:spacing w:val="-2"/>
        </w:rPr>
      </w:pPr>
      <w:r>
        <w:rPr>
          <w:color w:val="000000"/>
          <w:spacing w:val="-2"/>
        </w:rPr>
        <w:t>In the event of a billing dispute between Connecting Transmis</w:t>
      </w:r>
      <w:r>
        <w:rPr>
          <w:color w:val="000000"/>
          <w:spacing w:val="-2"/>
        </w:rPr>
        <w:t xml:space="preserve">sion Owner and Developer, </w:t>
      </w:r>
      <w:r>
        <w:rPr>
          <w:color w:val="000000"/>
          <w:spacing w:val="-2"/>
        </w:rPr>
        <w:b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w:t>
      </w:r>
      <w:r>
        <w:rPr>
          <w:color w:val="000000"/>
          <w:spacing w:val="-2"/>
        </w:rPr>
        <w:t xml:space="preserve">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w:t>
      </w:r>
      <w:r>
        <w:rPr>
          <w:color w:val="000000"/>
          <w:spacing w:val="-2"/>
        </w:rPr>
        <w:t xml:space="preserve">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 methodology set forth in FERC’s Regulations at 18 C.F.R</w:t>
      </w:r>
      <w:r>
        <w:rPr>
          <w:color w:val="000000"/>
          <w:spacing w:val="-2"/>
        </w:rPr>
        <w:t xml:space="preserve">. § </w:t>
      </w:r>
    </w:p>
    <w:p w:rsidR="00D65BBA" w:rsidRDefault="00B61B7F">
      <w:pPr>
        <w:autoSpaceDE w:val="0"/>
        <w:autoSpaceDN w:val="0"/>
        <w:adjustRightInd w:val="0"/>
        <w:spacing w:before="5" w:line="276" w:lineRule="exact"/>
        <w:ind w:left="1440"/>
        <w:rPr>
          <w:color w:val="000000"/>
          <w:spacing w:val="-3"/>
        </w:rPr>
      </w:pPr>
      <w:r>
        <w:rPr>
          <w:color w:val="000000"/>
          <w:spacing w:val="-3"/>
        </w:rPr>
        <w:t xml:space="preserve">35.19a(a)(2)(iii).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65BBA" w:rsidRDefault="00B61B7F">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D65BBA" w:rsidRDefault="00B61B7F">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D65BBA" w:rsidRDefault="00B61B7F">
      <w:pPr>
        <w:autoSpaceDE w:val="0"/>
        <w:autoSpaceDN w:val="0"/>
        <w:adjustRightInd w:val="0"/>
        <w:spacing w:line="277" w:lineRule="exact"/>
        <w:ind w:left="1440" w:right="1377"/>
        <w:rPr>
          <w:color w:val="000000"/>
          <w:spacing w:val="-2"/>
        </w:rPr>
      </w:pPr>
      <w:r>
        <w:rPr>
          <w:color w:val="000000"/>
          <w:spacing w:val="-2"/>
        </w:rPr>
        <w:t>Transmission Owner’s Attachment Facilities or t</w:t>
      </w:r>
      <w:r>
        <w:rPr>
          <w:color w:val="000000"/>
          <w:spacing w:val="-2"/>
        </w:rPr>
        <w:t xml:space="preserve">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and Connecting </w:t>
      </w:r>
      <w:r>
        <w:rPr>
          <w:color w:val="000000"/>
          <w:spacing w:val="-2"/>
        </w:rPr>
        <w:br/>
        <w:t>Transmission Owner promptly whe</w:t>
      </w:r>
      <w:r>
        <w:rPr>
          <w:color w:val="000000"/>
          <w:spacing w:val="-2"/>
        </w:rPr>
        <w:t xml:space="preserve">n it becomes aware of an Emergency State that affects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w:t>
      </w:r>
      <w:r>
        <w:rPr>
          <w:color w:val="000000"/>
          <w:spacing w:val="-2"/>
        </w:rPr>
        <w:t xml:space="preserve">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Connecting Transmission Owner’s facilities and operation</w:t>
      </w:r>
      <w:r>
        <w:rPr>
          <w:color w:val="000000"/>
          <w:spacing w:val="-2"/>
        </w:rPr>
        <w:t xml:space="preserve">s, its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92" w:line="276" w:lineRule="exact"/>
        <w:ind w:left="6000"/>
        <w:rPr>
          <w:color w:val="000000"/>
          <w:spacing w:val="-3"/>
        </w:rPr>
      </w:pPr>
      <w:r>
        <w:rPr>
          <w:color w:val="000000"/>
          <w:spacing w:val="-3"/>
        </w:rPr>
        <w:t xml:space="preserve">42 </w:t>
      </w:r>
    </w:p>
    <w:p w:rsidR="00D65BBA" w:rsidRDefault="00D65BBA">
      <w:pPr>
        <w:autoSpaceDE w:val="0"/>
        <w:autoSpaceDN w:val="0"/>
        <w:adjustRightInd w:val="0"/>
        <w:rPr>
          <w:color w:val="000000"/>
          <w:spacing w:val="-3"/>
        </w:rPr>
        <w:sectPr w:rsidR="00D65BBA">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8" w:name="Pg49"/>
      <w:bookmarkEnd w:id="4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Unless, in Developer’s reasonable judgment, immediate action is required, Developer </w:t>
      </w:r>
    </w:p>
    <w:p w:rsidR="00D65BBA" w:rsidRDefault="00B61B7F">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D65BBA" w:rsidRDefault="00B61B7F">
      <w:pPr>
        <w:tabs>
          <w:tab w:val="left" w:pos="2520"/>
        </w:tabs>
        <w:autoSpaceDE w:val="0"/>
        <w:autoSpaceDN w:val="0"/>
        <w:adjustRightInd w:val="0"/>
        <w:spacing w:before="249"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w:t>
      </w:r>
      <w:r>
        <w:rPr>
          <w:rFonts w:ascii="Times New Roman Bold" w:hAnsi="Times New Roman Bold"/>
          <w:color w:val="000000"/>
          <w:spacing w:val="-2"/>
        </w:rPr>
        <w:t xml:space="preserve"> Authority.</w:t>
      </w:r>
    </w:p>
    <w:p w:rsidR="00D65BBA" w:rsidRDefault="00B61B7F">
      <w:pPr>
        <w:autoSpaceDE w:val="0"/>
        <w:autoSpaceDN w:val="0"/>
        <w:adjustRightInd w:val="0"/>
        <w:spacing w:before="240" w:line="276" w:lineRule="exact"/>
        <w:ind w:left="1440" w:firstLine="1171"/>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D65BBA" w:rsidRDefault="00B61B7F">
      <w:pPr>
        <w:autoSpaceDE w:val="0"/>
        <w:autoSpaceDN w:val="0"/>
        <w:adjustRightInd w:val="0"/>
        <w:spacing w:before="264"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D65BBA" w:rsidRDefault="00D65BBA">
      <w:pPr>
        <w:autoSpaceDE w:val="0"/>
        <w:autoSpaceDN w:val="0"/>
        <w:adjustRightInd w:val="0"/>
        <w:spacing w:line="275" w:lineRule="exact"/>
        <w:ind w:left="1440"/>
        <w:rPr>
          <w:color w:val="000000"/>
          <w:spacing w:val="-3"/>
        </w:rPr>
      </w:pPr>
    </w:p>
    <w:p w:rsidR="00D65BBA" w:rsidRDefault="00B61B7F">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w:t>
      </w:r>
      <w:r>
        <w:rPr>
          <w:color w:val="000000"/>
          <w:spacing w:val="-2"/>
        </w:rPr>
        <w:t xml:space="preserv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t>
      </w:r>
      <w:r>
        <w:rPr>
          <w:color w:val="000000"/>
          <w:spacing w:val="-2"/>
        </w:rPr>
        <w:t xml:space="preserve">with blackstart (if </w:t>
      </w:r>
      <w:r>
        <w:rPr>
          <w:color w:val="000000"/>
          <w:spacing w:val="-2"/>
        </w:rPr>
        <w:br/>
        <w:t xml:space="preserve">available) or restoration efforts; or altering the outage schedules of the Large Generating Facility and the Developer Attachment Facilities.  Developer shall comply with all of the NYISO and </w:t>
      </w:r>
      <w:r>
        <w:rPr>
          <w:color w:val="000000"/>
          <w:spacing w:val="-2"/>
        </w:rPr>
        <w:br/>
        <w:t xml:space="preserve">Connecting Transmission Owner’s operating </w:t>
      </w:r>
      <w:r>
        <w:rPr>
          <w:color w:val="000000"/>
          <w:spacing w:val="-2"/>
        </w:rPr>
        <w:t xml:space="preserve">instructions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 co</w:t>
      </w:r>
      <w:r>
        <w:rPr>
          <w:color w:val="000000"/>
          <w:spacing w:val="-3"/>
        </w:rPr>
        <w:t xml:space="preserve">mpliance with Applicable Laws and Regulations.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9" w:line="276" w:lineRule="exact"/>
        <w:ind w:left="2611"/>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D65BBA" w:rsidRDefault="00B61B7F">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D65BBA" w:rsidRDefault="00B61B7F">
      <w:pPr>
        <w:autoSpaceDE w:val="0"/>
        <w:autoSpaceDN w:val="0"/>
        <w:adjustRightInd w:val="0"/>
        <w:spacing w:before="4" w:line="276" w:lineRule="exact"/>
        <w:ind w:left="1440" w:right="1291"/>
        <w:rPr>
          <w:color w:val="000000"/>
          <w:spacing w:val="-2"/>
        </w:rPr>
      </w:pPr>
      <w:r>
        <w:rPr>
          <w:color w:val="000000"/>
          <w:spacing w:val="-2"/>
        </w:rPr>
        <w:t xml:space="preserve">Interconnection Service and Capacity Resource Interconnection Service or disconnect the Large </w:t>
      </w:r>
      <w:r>
        <w:rPr>
          <w:color w:val="000000"/>
          <w:spacing w:val="-2"/>
        </w:rPr>
        <w:br/>
        <w:t>Generati</w:t>
      </w:r>
      <w:r>
        <w:rPr>
          <w:color w:val="000000"/>
          <w:spacing w:val="-2"/>
        </w:rPr>
        <w:t xml:space="preserve">ng Facility or the Developer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 to the NY</w:t>
      </w:r>
      <w:r>
        <w:rPr>
          <w:color w:val="000000"/>
          <w:spacing w:val="-2"/>
        </w:rPr>
        <w:t xml:space="preserve">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32" w:line="276" w:lineRule="exact"/>
        <w:ind w:left="6000"/>
        <w:rPr>
          <w:color w:val="000000"/>
          <w:spacing w:val="-3"/>
        </w:rPr>
      </w:pPr>
      <w:r>
        <w:rPr>
          <w:color w:val="000000"/>
          <w:spacing w:val="-3"/>
        </w:rPr>
        <w:t xml:space="preserve">43 </w:t>
      </w:r>
    </w:p>
    <w:p w:rsidR="00D65BBA" w:rsidRDefault="00D65BBA">
      <w:pPr>
        <w:autoSpaceDE w:val="0"/>
        <w:autoSpaceDN w:val="0"/>
        <w:adjustRightInd w:val="0"/>
        <w:rPr>
          <w:color w:val="000000"/>
          <w:spacing w:val="-3"/>
        </w:rPr>
        <w:sectPr w:rsidR="00D65BBA">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49" w:name="Pg50"/>
      <w:bookmarkEnd w:id="4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timing and expected duration of the reduction or disconnection.  NYISO or Connecting </w:t>
      </w:r>
    </w:p>
    <w:p w:rsidR="00D65BBA" w:rsidRDefault="00B61B7F">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w:t>
      </w:r>
      <w:r>
        <w:rPr>
          <w:color w:val="000000"/>
          <w:spacing w:val="-2"/>
        </w:rPr>
        <w:t xml:space="preserve">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 Large Ge</w:t>
      </w:r>
      <w:r>
        <w:rPr>
          <w:color w:val="000000"/>
          <w:spacing w:val="-2"/>
        </w:rPr>
        <w:t xml:space="preserv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65BBA" w:rsidRDefault="00B61B7F">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D65BBA" w:rsidRDefault="00B61B7F">
      <w:pPr>
        <w:autoSpaceDE w:val="0"/>
        <w:autoSpaceDN w:val="0"/>
        <w:adjustRightInd w:val="0"/>
        <w:spacing w:before="8" w:line="276" w:lineRule="exact"/>
        <w:ind w:left="1440" w:right="1258"/>
        <w:rPr>
          <w:color w:val="000000"/>
          <w:spacing w:val="-3"/>
        </w:rPr>
      </w:pPr>
      <w:r>
        <w:rPr>
          <w:color w:val="000000"/>
          <w:spacing w:val="-2"/>
        </w:rPr>
        <w:t>Attachment Facilities during an Emergency State in order to (i) preserve public h</w:t>
      </w:r>
      <w:r>
        <w:rPr>
          <w:color w:val="000000"/>
          <w:spacing w:val="-2"/>
        </w:rPr>
        <w:t xml:space="preserve">ealth and safety, </w:t>
      </w:r>
      <w:r>
        <w:rPr>
          <w:color w:val="000000"/>
          <w:spacing w:val="-2"/>
        </w:rPr>
        <w:br/>
        <w:t xml:space="preserve">(ii) preserve the reliability of the Large Generating Facility or the Developer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w:t>
      </w:r>
      <w:r>
        <w:rPr>
          <w:color w:val="000000"/>
          <w:spacing w:val="-2"/>
        </w:rPr>
        <w:t xml:space="preserve">ect of such actions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w:t>
      </w:r>
      <w:r>
        <w:rPr>
          <w:rFonts w:ascii="Times New Roman Bold" w:hAnsi="Times New Roman Bold"/>
          <w:color w:val="000000"/>
          <w:spacing w:val="-3"/>
        </w:rPr>
        <w:t>mited Liability.</w:t>
      </w:r>
    </w:p>
    <w:p w:rsidR="00D65BBA" w:rsidRDefault="00B61B7F">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w:t>
      </w:r>
      <w:r>
        <w:rPr>
          <w:color w:val="000000"/>
          <w:spacing w:val="-2"/>
        </w:rPr>
        <w:t xml:space="preserve">d Utility Practice and the NYISO Tariffs. </w:t>
      </w:r>
    </w:p>
    <w:p w:rsidR="00D65BBA" w:rsidRDefault="00B61B7F">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65BBA" w:rsidRDefault="00B61B7F">
      <w:pPr>
        <w:autoSpaceDE w:val="0"/>
        <w:autoSpaceDN w:val="0"/>
        <w:adjustRightInd w:val="0"/>
        <w:spacing w:before="236" w:line="276" w:lineRule="exact"/>
        <w:ind w:left="2160"/>
        <w:rPr>
          <w:color w:val="000000"/>
          <w:spacing w:val="-2"/>
        </w:rPr>
      </w:pPr>
      <w:r>
        <w:rPr>
          <w:color w:val="000000"/>
          <w:spacing w:val="-2"/>
        </w:rPr>
        <w:t xml:space="preserve">Each Party’s obligations under this Agreement shall be subject to its receipt of any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D65BBA" w:rsidRDefault="00B61B7F">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D65BBA" w:rsidRDefault="00B61B7F">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D65BBA" w:rsidRDefault="00B61B7F">
      <w:pPr>
        <w:autoSpaceDE w:val="0"/>
        <w:autoSpaceDN w:val="0"/>
        <w:adjustRightInd w:val="0"/>
        <w:spacing w:before="5" w:line="275" w:lineRule="exact"/>
        <w:ind w:left="1440" w:right="1267"/>
        <w:rPr>
          <w:color w:val="000000"/>
          <w:spacing w:val="-3"/>
        </w:rPr>
      </w:pPr>
      <w:r>
        <w:rPr>
          <w:color w:val="000000"/>
          <w:spacing w:val="-2"/>
        </w:rPr>
        <w:t xml:space="preserve">associated therewith.  Each Party shall in good faith seek and use its Reasonable Efforts to obtain such other approvals.  Nothing in this Agreement shall require Developer to take any action that </w:t>
      </w:r>
      <w:r>
        <w:rPr>
          <w:color w:val="000000"/>
          <w:spacing w:val="-2"/>
        </w:rPr>
        <w:t xml:space="preserve">could result in its inability to obtain, or its loss of, status or exemption under the Federal Power Act or the Public Utility Holding Company Act of 2005 or the Public Utility Regulatory Policies </w:t>
      </w:r>
      <w:r>
        <w:rPr>
          <w:color w:val="000000"/>
          <w:spacing w:val="-3"/>
        </w:rPr>
        <w:t xml:space="preserve">Act of 1978, as amended.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65BBA" w:rsidRDefault="00B61B7F">
      <w:pPr>
        <w:autoSpaceDE w:val="0"/>
        <w:autoSpaceDN w:val="0"/>
        <w:adjustRightInd w:val="0"/>
        <w:spacing w:before="23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w:t>
      </w:r>
      <w:r>
        <w:rPr>
          <w:color w:val="000000"/>
          <w:spacing w:val="-1"/>
        </w:rPr>
        <w:t xml:space="preserve">lidity, interpretation and performance of this Agreement and each of its </w:t>
      </w:r>
    </w:p>
    <w:p w:rsidR="00D65BBA" w:rsidRDefault="00B61B7F">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65BBA" w:rsidRDefault="00B61B7F">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D65BBA" w:rsidRDefault="00D65BBA">
      <w:pPr>
        <w:autoSpaceDE w:val="0"/>
        <w:autoSpaceDN w:val="0"/>
        <w:adjustRightInd w:val="0"/>
        <w:spacing w:line="276" w:lineRule="exact"/>
        <w:ind w:left="6000"/>
        <w:rPr>
          <w:color w:val="000000"/>
          <w:spacing w:val="-1"/>
        </w:rPr>
      </w:pPr>
    </w:p>
    <w:p w:rsidR="00D65BBA" w:rsidRDefault="00B61B7F">
      <w:pPr>
        <w:autoSpaceDE w:val="0"/>
        <w:autoSpaceDN w:val="0"/>
        <w:adjustRightInd w:val="0"/>
        <w:spacing w:before="208" w:line="276" w:lineRule="exact"/>
        <w:ind w:left="6000"/>
        <w:rPr>
          <w:color w:val="000000"/>
          <w:spacing w:val="-3"/>
        </w:rPr>
      </w:pPr>
      <w:r>
        <w:rPr>
          <w:color w:val="000000"/>
          <w:spacing w:val="-3"/>
        </w:rPr>
        <w:t xml:space="preserve">44 </w:t>
      </w:r>
    </w:p>
    <w:p w:rsidR="00D65BBA" w:rsidRDefault="00D65BBA">
      <w:pPr>
        <w:autoSpaceDE w:val="0"/>
        <w:autoSpaceDN w:val="0"/>
        <w:adjustRightInd w:val="0"/>
        <w:rPr>
          <w:color w:val="000000"/>
          <w:spacing w:val="-3"/>
        </w:rPr>
        <w:sectPr w:rsidR="00D65BBA">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0" w:name="Pg51"/>
      <w:bookmarkEnd w:id="5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w:t>
      </w:r>
      <w:r>
        <w:rPr>
          <w:color w:val="000000"/>
          <w:spacing w:val="-1"/>
        </w:rPr>
        <w:t xml:space="preserve">contest any laws, orders, rules, or regulations of a Governmental Authority.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65BBA" w:rsidRDefault="00B61B7F">
      <w:pPr>
        <w:autoSpaceDE w:val="0"/>
        <w:autoSpaceDN w:val="0"/>
        <w:adjustRightInd w:val="0"/>
        <w:spacing w:before="220"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w:t>
      </w:r>
      <w:r>
        <w:rPr>
          <w:color w:val="000000"/>
          <w:spacing w:val="-2"/>
        </w:rPr>
        <w:t xml:space="preserve">nd any instrument required or permitted to 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w:t>
      </w:r>
      <w:r>
        <w:rPr>
          <w:color w:val="000000"/>
          <w:spacing w:val="-2"/>
        </w:rPr>
        <w:t xml:space="preserve">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D65BBA" w:rsidRDefault="00B61B7F">
      <w:pPr>
        <w:autoSpaceDE w:val="0"/>
        <w:autoSpaceDN w:val="0"/>
        <w:adjustRightInd w:val="0"/>
        <w:spacing w:before="224" w:line="276" w:lineRule="exact"/>
        <w:ind w:left="2160"/>
        <w:rPr>
          <w:color w:val="000000"/>
          <w:spacing w:val="-2"/>
        </w:rPr>
      </w:pPr>
      <w:r>
        <w:rPr>
          <w:color w:val="000000"/>
          <w:spacing w:val="-2"/>
        </w:rPr>
        <w:t>Billings and payments shall be sent to the addresses set out in Appendix F h</w:t>
      </w:r>
      <w:r>
        <w:rPr>
          <w:color w:val="000000"/>
          <w:spacing w:val="-2"/>
        </w:rPr>
        <w:t xml:space="preserve">ereto.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65BBA" w:rsidRDefault="00B61B7F">
      <w:pPr>
        <w:autoSpaceDE w:val="0"/>
        <w:autoSpaceDN w:val="0"/>
        <w:adjustRightInd w:val="0"/>
        <w:spacing w:before="237"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w:t>
      </w:r>
      <w:r>
        <w:rPr>
          <w:color w:val="000000"/>
          <w:spacing w:val="-2"/>
        </w:rPr>
        <w:t xml:space="preserve">mbers and email addresses set out in Appendix F hereto. </w:t>
      </w:r>
    </w:p>
    <w:p w:rsidR="00D65BBA" w:rsidRDefault="00B61B7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65BBA" w:rsidRDefault="00B61B7F">
      <w:pPr>
        <w:autoSpaceDE w:val="0"/>
        <w:autoSpaceDN w:val="0"/>
        <w:adjustRightInd w:val="0"/>
        <w:spacing w:before="228" w:line="276" w:lineRule="exact"/>
        <w:ind w:left="1886"/>
        <w:rPr>
          <w:color w:val="000000"/>
          <w:spacing w:val="-2"/>
        </w:rPr>
      </w:pPr>
      <w:r>
        <w:rPr>
          <w:color w:val="000000"/>
          <w:spacing w:val="-2"/>
        </w:rPr>
        <w:t xml:space="preserve">Developer and Connecting Transmission Owner shall each notify the other Party, and </w:t>
      </w:r>
    </w:p>
    <w:p w:rsidR="00D65BBA" w:rsidRDefault="00B61B7F">
      <w:pPr>
        <w:autoSpaceDE w:val="0"/>
        <w:autoSpaceDN w:val="0"/>
        <w:adjustRightInd w:val="0"/>
        <w:spacing w:before="1" w:line="280" w:lineRule="exact"/>
        <w:ind w:left="1440" w:right="1248"/>
        <w:jc w:val="both"/>
        <w:rPr>
          <w:color w:val="000000"/>
          <w:spacing w:val="-3"/>
        </w:rPr>
      </w:pPr>
      <w:r>
        <w:rPr>
          <w:color w:val="000000"/>
          <w:spacing w:val="-2"/>
        </w:rPr>
        <w:t>NYISO, in writing of the identity of the person(s) that it designates as th</w:t>
      </w:r>
      <w:r>
        <w:rPr>
          <w:color w:val="000000"/>
          <w:spacing w:val="-2"/>
        </w:rPr>
        <w:t xml:space="preserve">e point(s) of contact with </w:t>
      </w:r>
      <w:r>
        <w:rPr>
          <w:color w:val="000000"/>
          <w:spacing w:val="-3"/>
        </w:rPr>
        <w:t xml:space="preserve">respect to the implementation of Articles 9 and 10 of this Agreement.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D65BBA" w:rsidRDefault="00B61B7F">
      <w:pPr>
        <w:autoSpaceDE w:val="0"/>
        <w:autoSpaceDN w:val="0"/>
        <w:adjustRightInd w:val="0"/>
        <w:spacing w:before="228" w:line="276" w:lineRule="exact"/>
        <w:ind w:left="2611"/>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D65BBA" w:rsidRDefault="00D65BBA">
      <w:pPr>
        <w:autoSpaceDE w:val="0"/>
        <w:autoSpaceDN w:val="0"/>
        <w:adjustRightInd w:val="0"/>
        <w:spacing w:line="272" w:lineRule="exact"/>
        <w:ind w:left="1440"/>
        <w:rPr>
          <w:color w:val="000000"/>
          <w:spacing w:val="-2"/>
        </w:rPr>
      </w:pPr>
    </w:p>
    <w:p w:rsidR="00D65BBA" w:rsidRDefault="00B61B7F">
      <w:pPr>
        <w:autoSpaceDE w:val="0"/>
        <w:autoSpaceDN w:val="0"/>
        <w:adjustRightInd w:val="0"/>
        <w:spacing w:before="16" w:line="272"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w:t>
      </w:r>
      <w:r>
        <w:rPr>
          <w:rFonts w:ascii="Times New Roman Bold" w:hAnsi="Times New Roman Bold"/>
          <w:color w:val="000000"/>
          <w:spacing w:val="-2"/>
        </w:rPr>
        <w:t>4</w:t>
      </w:r>
      <w:r>
        <w:rPr>
          <w:color w:val="000000"/>
          <w:spacing w:val="-2"/>
        </w:rPr>
        <w:t xml:space="preserve"> of this Agreement) , other than </w:t>
      </w:r>
      <w:r>
        <w:rPr>
          <w:color w:val="000000"/>
          <w:spacing w:val="-2"/>
        </w:rPr>
        <w:br/>
        <w:t>the obligation to pay money when due, to the extent the Party is prevented</w:t>
      </w:r>
      <w:r>
        <w:rPr>
          <w:color w:val="000000"/>
          <w:spacing w:val="-2"/>
        </w:rPr>
        <w:t xml:space="preserve">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Majeure to the ot</w:t>
      </w:r>
      <w:r>
        <w:rPr>
          <w:color w:val="000000"/>
          <w:spacing w:val="-2"/>
        </w:rPr>
        <w:t xml:space="preserve">her Parties in writing or by telephone as soon as </w:t>
      </w:r>
    </w:p>
    <w:p w:rsidR="00D65BBA" w:rsidRDefault="00B61B7F">
      <w:pPr>
        <w:autoSpaceDE w:val="0"/>
        <w:autoSpaceDN w:val="0"/>
        <w:adjustRightInd w:val="0"/>
        <w:spacing w:before="5" w:line="276" w:lineRule="exact"/>
        <w:ind w:left="1440"/>
        <w:rPr>
          <w:color w:val="000000"/>
          <w:spacing w:val="-2"/>
        </w:rPr>
      </w:pPr>
      <w:r>
        <w:rPr>
          <w:color w:val="000000"/>
          <w:spacing w:val="-2"/>
        </w:rPr>
        <w:t xml:space="preserve">reasonably possible after the occurrence of the cause relied upon.  Telephone notices given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52" w:line="276" w:lineRule="exact"/>
        <w:ind w:left="6000"/>
        <w:rPr>
          <w:color w:val="000000"/>
          <w:spacing w:val="-3"/>
        </w:rPr>
      </w:pPr>
      <w:r>
        <w:rPr>
          <w:color w:val="000000"/>
          <w:spacing w:val="-3"/>
        </w:rPr>
        <w:t xml:space="preserve">45 </w:t>
      </w:r>
    </w:p>
    <w:p w:rsidR="00D65BBA" w:rsidRDefault="00D65BBA">
      <w:pPr>
        <w:autoSpaceDE w:val="0"/>
        <w:autoSpaceDN w:val="0"/>
        <w:adjustRightInd w:val="0"/>
        <w:rPr>
          <w:color w:val="000000"/>
          <w:spacing w:val="-3"/>
        </w:rPr>
        <w:sectPr w:rsidR="00D65BBA">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1" w:name="Pg52"/>
      <w:bookmarkEnd w:id="5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pursuant to this Article shall be confirmed in writing as soon as reasonably possible and shall </w:t>
      </w:r>
    </w:p>
    <w:p w:rsidR="00D65BBA" w:rsidRDefault="00B61B7F">
      <w:pPr>
        <w:autoSpaceDE w:val="0"/>
        <w:autoSpaceDN w:val="0"/>
        <w:adjustRightInd w:val="0"/>
        <w:spacing w:before="5" w:line="275" w:lineRule="exact"/>
        <w:ind w:left="1440" w:right="1252"/>
        <w:rPr>
          <w:color w:val="000000"/>
          <w:spacing w:val="-3"/>
        </w:rPr>
      </w:pPr>
      <w:r>
        <w:rPr>
          <w:color w:val="000000"/>
          <w:spacing w:val="-2"/>
        </w:rPr>
        <w:t>specifically state full particulars of the Force Majeure, the time and date when the Force Majeure occurred and when the Force Majeure is reasonably expected t</w:t>
      </w:r>
      <w:r>
        <w:rPr>
          <w:color w:val="000000"/>
          <w:spacing w:val="-2"/>
        </w:rPr>
        <w:t xml:space="preserve">o cease.  The Party affected shall 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3"/>
        </w:rPr>
        <w:t>strike or other labor dis</w:t>
      </w:r>
      <w:r>
        <w:rPr>
          <w:color w:val="000000"/>
          <w:spacing w:val="-3"/>
        </w:rPr>
        <w:t xml:space="preserve">turbance. </w:t>
      </w:r>
    </w:p>
    <w:p w:rsidR="00D65BBA" w:rsidRDefault="00B61B7F">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D65BBA" w:rsidRDefault="00B61B7F">
      <w:pPr>
        <w:autoSpaceDE w:val="0"/>
        <w:autoSpaceDN w:val="0"/>
        <w:adjustRightInd w:val="0"/>
        <w:spacing w:before="232" w:line="276" w:lineRule="exact"/>
        <w:ind w:left="2611"/>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No Breach shall exist where such failure to discharge an obligation (other than the </w:t>
      </w:r>
    </w:p>
    <w:p w:rsidR="00D65BBA" w:rsidRDefault="00B61B7F">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r>
      <w:r>
        <w:rPr>
          <w:color w:val="000000"/>
          <w:spacing w:val="-2"/>
        </w:rP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w:t>
      </w:r>
      <w:r>
        <w:rPr>
          <w:color w:val="000000"/>
          <w:spacing w:val="-2"/>
        </w:rPr>
        <w:t xml:space="preserve">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w:t>
      </w:r>
      <w:r>
        <w:rPr>
          <w:color w:val="000000"/>
          <w:spacing w:val="-2"/>
        </w:rPr>
        <w:t xml:space="preserve">ty (90) Calendar Days from receipt of the Breach </w:t>
      </w:r>
      <w:r>
        <w:rPr>
          <w:color w:val="000000"/>
          <w:spacing w:val="-2"/>
        </w:rPr>
        <w:br/>
        <w:t xml:space="preserve">notice; and, if cured within such time, the Breach specified in such notice shall cease to exist. </w:t>
      </w:r>
    </w:p>
    <w:p w:rsidR="00D65BBA" w:rsidRDefault="00D65BBA">
      <w:pPr>
        <w:autoSpaceDE w:val="0"/>
        <w:autoSpaceDN w:val="0"/>
        <w:adjustRightInd w:val="0"/>
        <w:spacing w:line="276" w:lineRule="exact"/>
        <w:ind w:left="2611"/>
        <w:rPr>
          <w:color w:val="000000"/>
          <w:spacing w:val="-2"/>
        </w:rPr>
      </w:pPr>
    </w:p>
    <w:p w:rsidR="00D65BBA" w:rsidRDefault="00B61B7F">
      <w:pPr>
        <w:autoSpaceDE w:val="0"/>
        <w:autoSpaceDN w:val="0"/>
        <w:adjustRightInd w:val="0"/>
        <w:spacing w:before="8" w:line="276" w:lineRule="exact"/>
        <w:ind w:left="2611"/>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D65BBA" w:rsidRDefault="00B61B7F">
      <w:pPr>
        <w:autoSpaceDE w:val="0"/>
        <w:autoSpaceDN w:val="0"/>
        <w:adjustRightInd w:val="0"/>
        <w:spacing w:before="264" w:line="276" w:lineRule="exact"/>
        <w:ind w:left="2160"/>
        <w:rPr>
          <w:color w:val="000000"/>
          <w:spacing w:val="-2"/>
        </w:rPr>
      </w:pPr>
      <w:r>
        <w:rPr>
          <w:color w:val="000000"/>
          <w:spacing w:val="-2"/>
        </w:rPr>
        <w:t>If a Breach is not cured as provided in this Article 17, or if a Breach is not</w:t>
      </w:r>
      <w:r>
        <w:rPr>
          <w:color w:val="000000"/>
          <w:spacing w:val="-2"/>
        </w:rPr>
        <w:t xml:space="preserve"> capable of </w:t>
      </w:r>
    </w:p>
    <w:p w:rsidR="00D65BBA" w:rsidRDefault="00B61B7F">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thereafter have the right to declare a Default and terminate this Agreement by written notice at any time until cure occurs, and be relieved of </w:t>
      </w:r>
      <w:r>
        <w:rPr>
          <w:color w:val="000000"/>
          <w:spacing w:val="-2"/>
        </w:rPr>
        <w:t xml:space="preserve">any further obligation hereunder and, whether or not those Parties terminate this Agreement, to recover from the defaulting Party all amounts due hereunder, plus all other damages and remedies to which they are entitled at law or in equity. The provisions </w:t>
      </w:r>
      <w:r>
        <w:rPr>
          <w:color w:val="000000"/>
          <w:spacing w:val="-2"/>
        </w:rPr>
        <w:t xml:space="preserve">of this Article will survive termination of this Agreement. </w:t>
      </w:r>
    </w:p>
    <w:p w:rsidR="00D65BBA" w:rsidRDefault="00B61B7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D65BBA" w:rsidRDefault="00B61B7F">
      <w:pPr>
        <w:autoSpaceDE w:val="0"/>
        <w:autoSpaceDN w:val="0"/>
        <w:adjustRightInd w:val="0"/>
        <w:spacing w:before="4" w:line="276" w:lineRule="exact"/>
        <w:ind w:left="1440"/>
        <w:rPr>
          <w:color w:val="000000"/>
          <w:spacing w:val="-2"/>
        </w:rPr>
      </w:pPr>
      <w:r>
        <w:rPr>
          <w:color w:val="000000"/>
          <w:spacing w:val="-2"/>
        </w:rPr>
        <w:t>harmless, as applicable, the oth</w:t>
      </w:r>
      <w:r>
        <w:rPr>
          <w:color w:val="000000"/>
          <w:spacing w:val="-2"/>
        </w:rPr>
        <w:t xml:space="preserve">er Parties (each an “Indemnified Party”) from, any and all </w:t>
      </w:r>
    </w:p>
    <w:p w:rsidR="00D65BBA" w:rsidRDefault="00B61B7F">
      <w:pPr>
        <w:autoSpaceDE w:val="0"/>
        <w:autoSpaceDN w:val="0"/>
        <w:adjustRightInd w:val="0"/>
        <w:spacing w:before="7" w:line="273" w:lineRule="exact"/>
        <w:ind w:left="1440" w:right="1341"/>
        <w:rPr>
          <w:color w:val="000000"/>
          <w:spacing w:val="-2"/>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arising out of or </w:t>
      </w:r>
      <w:r>
        <w:rPr>
          <w:color w:val="000000"/>
          <w:spacing w:val="-2"/>
        </w:rPr>
        <w:br/>
        <w:t>resulting from (i) the Indemnified Party’s performance of its ob</w:t>
      </w:r>
      <w:r>
        <w:rPr>
          <w:color w:val="000000"/>
          <w:spacing w:val="-2"/>
        </w:rPr>
        <w:t xml:space="preserve">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17" w:line="276" w:lineRule="exact"/>
        <w:ind w:left="6000"/>
        <w:rPr>
          <w:color w:val="000000"/>
          <w:spacing w:val="-3"/>
        </w:rPr>
      </w:pPr>
      <w:r>
        <w:rPr>
          <w:color w:val="000000"/>
          <w:spacing w:val="-3"/>
        </w:rPr>
        <w:t xml:space="preserve">46 </w:t>
      </w:r>
    </w:p>
    <w:p w:rsidR="00D65BBA" w:rsidRDefault="00D65BBA">
      <w:pPr>
        <w:autoSpaceDE w:val="0"/>
        <w:autoSpaceDN w:val="0"/>
        <w:adjustRightInd w:val="0"/>
        <w:rPr>
          <w:color w:val="000000"/>
          <w:spacing w:val="-3"/>
        </w:rPr>
        <w:sectPr w:rsidR="00D65BBA">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2" w:name="Pg53"/>
      <w:bookmarkEnd w:id="5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253"/>
        <w:rPr>
          <w:color w:val="000000"/>
          <w:spacing w:val="-2"/>
        </w:rPr>
      </w:pPr>
      <w:r>
        <w:rPr>
          <w:color w:val="000000"/>
          <w:spacing w:val="-2"/>
        </w:rP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16" w:line="276" w:lineRule="exact"/>
        <w:ind w:left="2611"/>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D65BBA" w:rsidRDefault="00B61B7F">
      <w:pPr>
        <w:autoSpaceDE w:val="0"/>
        <w:autoSpaceDN w:val="0"/>
        <w:adjustRightInd w:val="0"/>
        <w:spacing w:before="253" w:line="280"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4" w:line="276" w:lineRule="exact"/>
        <w:ind w:left="2611"/>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D65BBA" w:rsidRDefault="00B61B7F">
      <w:pPr>
        <w:autoSpaceDE w:val="0"/>
        <w:autoSpaceDN w:val="0"/>
        <w:adjustRightInd w:val="0"/>
        <w:spacing w:before="268" w:line="276" w:lineRule="exact"/>
        <w:ind w:left="2160"/>
        <w:rPr>
          <w:color w:val="000000"/>
          <w:spacing w:val="-2"/>
        </w:rPr>
      </w:pPr>
      <w:r>
        <w:rPr>
          <w:color w:val="000000"/>
          <w:spacing w:val="-2"/>
        </w:rPr>
        <w:t>If an Indemnifying Party is obligated to indemnify and hold any I</w:t>
      </w:r>
      <w:r>
        <w:rPr>
          <w:color w:val="000000"/>
          <w:spacing w:val="-2"/>
        </w:rPr>
        <w:t xml:space="preserve">ndemnified Party </w:t>
      </w:r>
    </w:p>
    <w:p w:rsidR="00D65BBA" w:rsidRDefault="00B61B7F">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23" w:line="276" w:lineRule="exact"/>
        <w:ind w:left="2611"/>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D65BBA" w:rsidRDefault="00B61B7F">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any claim or notice of the </w:t>
      </w:r>
    </w:p>
    <w:p w:rsidR="00D65BBA" w:rsidRDefault="00B61B7F">
      <w:pPr>
        <w:autoSpaceDE w:val="0"/>
        <w:autoSpaceDN w:val="0"/>
        <w:adjustRightInd w:val="0"/>
        <w:spacing w:line="280"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D65BBA" w:rsidRDefault="00B61B7F">
      <w:pPr>
        <w:autoSpaceDE w:val="0"/>
        <w:autoSpaceDN w:val="0"/>
        <w:adjustRightInd w:val="0"/>
        <w:spacing w:before="246" w:line="275" w:lineRule="exact"/>
        <w:ind w:left="1440" w:right="1267" w:firstLine="720"/>
        <w:rPr>
          <w:color w:val="000000"/>
          <w:spacing w:val="-2"/>
        </w:rPr>
      </w:pPr>
      <w:r>
        <w:rPr>
          <w:color w:val="000000"/>
          <w:spacing w:val="-2"/>
        </w:rPr>
        <w:t>Except as stated below, the</w:t>
      </w:r>
      <w:r>
        <w:rPr>
          <w:color w:val="000000"/>
          <w:spacing w:val="-2"/>
        </w:rPr>
        <w:t xml:space="preserv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w:t>
      </w:r>
      <w:r>
        <w:rPr>
          <w:color w:val="000000"/>
          <w:spacing w:val="-2"/>
        </w:rPr>
        <w:t xml:space="preserve">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w:t>
      </w:r>
      <w:r>
        <w:rPr>
          <w:color w:val="000000"/>
          <w:spacing w:val="-2"/>
        </w:rPr>
        <w:t xml:space="preserve">d expenses of one additional attorney to represent an Indemnified </w:t>
      </w:r>
      <w:r>
        <w:rPr>
          <w:color w:val="000000"/>
          <w:spacing w:val="-2"/>
        </w:rPr>
        <w:br/>
        <w:t xml:space="preserve">Party or Indemnified Parties having such differing or additional legal defenses. </w:t>
      </w:r>
    </w:p>
    <w:p w:rsidR="00D65BBA" w:rsidRDefault="00D65BBA">
      <w:pPr>
        <w:autoSpaceDE w:val="0"/>
        <w:autoSpaceDN w:val="0"/>
        <w:adjustRightInd w:val="0"/>
        <w:spacing w:line="275" w:lineRule="exact"/>
        <w:ind w:left="1440"/>
        <w:rPr>
          <w:color w:val="000000"/>
          <w:spacing w:val="-2"/>
        </w:rPr>
      </w:pPr>
    </w:p>
    <w:p w:rsidR="00D65BBA" w:rsidRDefault="00B61B7F">
      <w:pPr>
        <w:autoSpaceDE w:val="0"/>
        <w:autoSpaceDN w:val="0"/>
        <w:adjustRightInd w:val="0"/>
        <w:spacing w:before="10" w:line="275" w:lineRule="exact"/>
        <w:ind w:left="1440" w:right="1284" w:firstLine="720"/>
        <w:rPr>
          <w:color w:val="000000"/>
          <w:spacing w:val="-2"/>
        </w:rPr>
      </w:pPr>
      <w:r>
        <w:rPr>
          <w:color w:val="000000"/>
          <w:spacing w:val="-2"/>
        </w:rPr>
        <w:t xml:space="preserve">The Indemnified Party shall be entitled, at its expense, to participate in any such action, </w:t>
      </w:r>
      <w:r>
        <w:rPr>
          <w:color w:val="000000"/>
          <w:spacing w:val="-2"/>
        </w:rPr>
        <w:br/>
        <w:t>suit or proce</w:t>
      </w:r>
      <w:r>
        <w:rPr>
          <w:color w:val="000000"/>
          <w:spacing w:val="-2"/>
        </w:rPr>
        <w:t xml:space="preserv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extent that, i</w:t>
      </w:r>
      <w:r>
        <w:rPr>
          <w:color w:val="000000"/>
          <w:spacing w:val="-2"/>
        </w:rPr>
        <w:t xml:space="preserve">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Indemnified Party a</w:t>
      </w:r>
      <w:r>
        <w:rPr>
          <w:color w:val="000000"/>
          <w:spacing w:val="-2"/>
        </w:rPr>
        <w:t xml:space="preserve">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3" w:line="276" w:lineRule="exact"/>
        <w:ind w:left="6000"/>
        <w:rPr>
          <w:color w:val="000000"/>
          <w:spacing w:val="-3"/>
        </w:rPr>
      </w:pPr>
      <w:r>
        <w:rPr>
          <w:color w:val="000000"/>
          <w:spacing w:val="-3"/>
        </w:rPr>
        <w:t xml:space="preserve">47 </w:t>
      </w:r>
    </w:p>
    <w:p w:rsidR="00D65BBA" w:rsidRDefault="00D65BBA">
      <w:pPr>
        <w:autoSpaceDE w:val="0"/>
        <w:autoSpaceDN w:val="0"/>
        <w:adjustRightInd w:val="0"/>
        <w:rPr>
          <w:color w:val="000000"/>
          <w:spacing w:val="-3"/>
        </w:rPr>
        <w:sectPr w:rsidR="00D65BBA">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3" w:name="Pg54"/>
      <w:bookmarkEnd w:id="5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834"/>
        <w:jc w:val="both"/>
        <w:rPr>
          <w:color w:val="000000"/>
          <w:spacing w:val="-3"/>
        </w:rPr>
      </w:pPr>
      <w:r>
        <w:rPr>
          <w:color w:val="000000"/>
          <w:spacing w:val="-2"/>
        </w:rPr>
        <w:t xml:space="preserve">consent of the Indemnified Party, which shall not be unreasonably withheld, conditioned or </w:t>
      </w:r>
      <w:r>
        <w:rPr>
          <w:color w:val="000000"/>
          <w:spacing w:val="-3"/>
        </w:rPr>
        <w:t xml:space="preserve">delayed.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65BBA" w:rsidRDefault="00B61B7F">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r>
      <w:r>
        <w:rPr>
          <w:color w:val="000000"/>
          <w:spacing w:val="-2"/>
        </w:rP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 punitive damages, including but not limited to loss</w:t>
      </w:r>
      <w:r>
        <w:rPr>
          <w:color w:val="000000"/>
          <w:spacing w:val="-2"/>
        </w:rPr>
        <w:t xml:space="preserve"> of profit or revenue, loss of </w:t>
      </w:r>
      <w:r>
        <w:rPr>
          <w:color w:val="000000"/>
          <w:spacing w:val="-2"/>
        </w:rPr>
        <w:br/>
        <w:t xml:space="preserve">the use of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t>
      </w:r>
      <w:r>
        <w:rPr>
          <w:color w:val="000000"/>
          <w:spacing w:val="-2"/>
        </w:rPr>
        <w:t xml:space="preserve">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65BBA" w:rsidRDefault="00B61B7F">
      <w:pPr>
        <w:autoSpaceDE w:val="0"/>
        <w:autoSpaceDN w:val="0"/>
        <w:adjustRightInd w:val="0"/>
        <w:spacing w:before="235" w:line="273" w:lineRule="exact"/>
        <w:ind w:left="1440" w:right="1387" w:firstLine="720"/>
        <w:rPr>
          <w:color w:val="000000"/>
          <w:spacing w:val="-3"/>
        </w:rPr>
      </w:pPr>
      <w:r>
        <w:rPr>
          <w:color w:val="000000"/>
          <w:spacing w:val="-2"/>
        </w:rPr>
        <w:t>Developer and Connecting Transmission Owner sha</w:t>
      </w:r>
      <w:r>
        <w:rPr>
          <w:color w:val="000000"/>
          <w:spacing w:val="-2"/>
        </w:rPr>
        <w:t xml:space="preserve">ll each, at its own expense, maintain </w:t>
      </w:r>
      <w:r>
        <w:rPr>
          <w:color w:val="000000"/>
          <w:spacing w:val="-2"/>
        </w:rPr>
        <w:br/>
        <w:t xml:space="preserve">in force throughout the period of this Agreement, and until released by the other Parties,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D65BBA" w:rsidRDefault="00D65BBA">
      <w:pPr>
        <w:autoSpaceDE w:val="0"/>
        <w:autoSpaceDN w:val="0"/>
        <w:adjustRightInd w:val="0"/>
        <w:spacing w:line="276" w:lineRule="exact"/>
        <w:ind w:left="2246"/>
        <w:rPr>
          <w:color w:val="000000"/>
          <w:spacing w:val="-3"/>
        </w:rPr>
      </w:pPr>
    </w:p>
    <w:p w:rsidR="00D65BBA" w:rsidRDefault="00B61B7F">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D65BBA" w:rsidRDefault="00B61B7F">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premises and</w:t>
      </w:r>
    </w:p>
    <w:p w:rsidR="00D65BBA" w:rsidRDefault="00B61B7F">
      <w:pPr>
        <w:autoSpaceDE w:val="0"/>
        <w:autoSpaceDN w:val="0"/>
        <w:adjustRightInd w:val="0"/>
        <w:spacing w:line="276" w:lineRule="exact"/>
        <w:ind w:left="1440" w:right="1278"/>
        <w:rPr>
          <w:color w:val="000000"/>
          <w:spacing w:val="-2"/>
        </w:rPr>
      </w:pPr>
      <w:r>
        <w:rPr>
          <w:color w:val="000000"/>
          <w:spacing w:val="-2"/>
        </w:rPr>
        <w:t>operations, personal injury, broad f</w:t>
      </w:r>
      <w:r>
        <w:rPr>
          <w:color w:val="000000"/>
          <w:spacing w:val="-2"/>
        </w:rPr>
        <w:t xml:space="preserve">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t xml:space="preserve">operations coverage, coverage for explosion, collapse and underground hazards, independent </w:t>
      </w:r>
      <w:r>
        <w:rPr>
          <w:color w:val="000000"/>
          <w:spacing w:val="-2"/>
        </w:rPr>
        <w:br/>
        <w:t>contractors</w:t>
      </w:r>
      <w:r>
        <w:rPr>
          <w:color w:val="000000"/>
          <w:spacing w:val="-2"/>
        </w:rPr>
        <w:t xml:space="preserve"> coverage, coverage for pollution to the extent normally available and punitive </w:t>
      </w:r>
      <w:r>
        <w:rPr>
          <w:color w:val="000000"/>
          <w:spacing w:val="-2"/>
        </w:rPr>
        <w:br/>
        <w:t xml:space="preserve">damages to the extent normally available and a cross liability endorsement, with minimum limits </w:t>
      </w:r>
      <w:r>
        <w:rPr>
          <w:color w:val="000000"/>
          <w:spacing w:val="-2"/>
        </w:rPr>
        <w:br/>
        <w:t>of One Million Dollars ($1,000,000) per occurrence/One Million Dollars ($1,000</w:t>
      </w:r>
      <w:r>
        <w:rPr>
          <w:color w:val="000000"/>
          <w:spacing w:val="-2"/>
        </w:rPr>
        <w:t xml:space="preserve">,000) aggregate </w:t>
      </w:r>
      <w:r>
        <w:rPr>
          <w:color w:val="000000"/>
          <w:spacing w:val="-2"/>
        </w:rPr>
        <w:br/>
        <w:t xml:space="preserve">combined single limit for personal injury, bodily injury, including death and property damage. </w:t>
      </w:r>
    </w:p>
    <w:p w:rsidR="00D65BBA" w:rsidRDefault="00B61B7F">
      <w:pPr>
        <w:tabs>
          <w:tab w:val="left" w:pos="3600"/>
        </w:tabs>
        <w:autoSpaceDE w:val="0"/>
        <w:autoSpaceDN w:val="0"/>
        <w:adjustRightInd w:val="0"/>
        <w:spacing w:before="256"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D65BBA" w:rsidRDefault="00B61B7F">
      <w:pPr>
        <w:autoSpaceDE w:val="0"/>
        <w:autoSpaceDN w:val="0"/>
        <w:adjustRightInd w:val="0"/>
        <w:spacing w:before="1" w:line="280" w:lineRule="exact"/>
        <w:ind w:left="1440" w:right="1424"/>
        <w:jc w:val="both"/>
        <w:rPr>
          <w:color w:val="000000"/>
          <w:spacing w:val="-3"/>
        </w:rPr>
      </w:pPr>
      <w:r>
        <w:rPr>
          <w:color w:val="000000"/>
          <w:spacing w:val="-2"/>
        </w:rPr>
        <w:t>and non-owned and hired vehicles, trailers or semi-trailers designe</w:t>
      </w:r>
      <w:r>
        <w:rPr>
          <w:color w:val="000000"/>
          <w:spacing w:val="-2"/>
        </w:rPr>
        <w:t xml:space="preserve">d for travel on public roads, with a minimum, combined single limit of One Million Dollars ($1,000,000) per occurrence for </w:t>
      </w:r>
      <w:r>
        <w:rPr>
          <w:color w:val="000000"/>
          <w:spacing w:val="-3"/>
        </w:rPr>
        <w:t xml:space="preserve">bodily injury, including death, and property damage. </w:t>
      </w:r>
    </w:p>
    <w:p w:rsidR="00D65BBA" w:rsidRDefault="00B61B7F">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Excess Public Liability Insurance over and above the Employers’ Liabili</w:t>
      </w:r>
      <w:r>
        <w:rPr>
          <w:color w:val="000000"/>
          <w:spacing w:val="-2"/>
        </w:rPr>
        <w:t xml:space="preserve">ty </w:t>
      </w:r>
    </w:p>
    <w:p w:rsidR="00D65BBA" w:rsidRDefault="00B61B7F">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D65BBA" w:rsidRDefault="00B61B7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The Commercial</w:t>
      </w:r>
      <w:r>
        <w:rPr>
          <w:color w:val="000000"/>
          <w:spacing w:val="-3"/>
        </w:rPr>
        <w:t xml:space="preserve"> General Liability Insurance, Comprehensive Automobile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Transmission Owner shall name the other Party, its parent, associated and Affiliate companies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32" w:line="276" w:lineRule="exact"/>
        <w:ind w:left="6000"/>
        <w:rPr>
          <w:color w:val="000000"/>
          <w:spacing w:val="-3"/>
        </w:rPr>
      </w:pPr>
      <w:r>
        <w:rPr>
          <w:color w:val="000000"/>
          <w:spacing w:val="-3"/>
        </w:rPr>
        <w:t xml:space="preserve">48 </w:t>
      </w:r>
    </w:p>
    <w:p w:rsidR="00D65BBA" w:rsidRDefault="00D65BBA">
      <w:pPr>
        <w:autoSpaceDE w:val="0"/>
        <w:autoSpaceDN w:val="0"/>
        <w:adjustRightInd w:val="0"/>
        <w:rPr>
          <w:color w:val="000000"/>
          <w:spacing w:val="-3"/>
        </w:rPr>
        <w:sectPr w:rsidR="00D65BBA">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4" w:name="Pg55"/>
      <w:bookmarkEnd w:id="5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64"/>
        <w:rPr>
          <w:color w:val="000000"/>
          <w:spacing w:val="-2"/>
        </w:rPr>
      </w:pPr>
      <w:r>
        <w:rPr>
          <w:color w:val="000000"/>
          <w:spacing w:val="-2"/>
        </w:rPr>
        <w:t xml:space="preserve">and their respective directors, officers, agents, servants and employees (“Other Party Group”) as additional insured.  All policies shall contain provisions whereby the insurers waive all rights of </w:t>
      </w:r>
      <w:r>
        <w:rPr>
          <w:color w:val="000000"/>
          <w:spacing w:val="-2"/>
        </w:rPr>
        <w:t>subrogation in accordance with the provisions of this Agreement against the Other Party Group and provide thirty (30) Calendar days advance written notice to the Other Party Group prior to anniversary date of cancellation or any material change in coverage</w:t>
      </w:r>
      <w:r>
        <w:rPr>
          <w:color w:val="000000"/>
          <w:spacing w:val="-2"/>
        </w:rPr>
        <w:t xml:space="preserve"> or condition. </w:t>
      </w:r>
    </w:p>
    <w:p w:rsidR="00D65BBA" w:rsidRDefault="00B61B7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D65BBA" w:rsidRDefault="00B61B7F">
      <w:pPr>
        <w:autoSpaceDE w:val="0"/>
        <w:autoSpaceDN w:val="0"/>
        <w:adjustRightInd w:val="0"/>
        <w:spacing w:before="4" w:line="276" w:lineRule="exact"/>
        <w:ind w:left="1440" w:right="1397"/>
        <w:rPr>
          <w:color w:val="000000"/>
          <w:spacing w:val="-3"/>
        </w:rPr>
      </w:pPr>
      <w:r>
        <w:rPr>
          <w:color w:val="000000"/>
          <w:spacing w:val="-2"/>
        </w:rPr>
        <w:t>Liability Insurance and Excess Public Liability Insurance policies shall contain provisions that specify that the policies are primary and shall apply to such ext</w:t>
      </w:r>
      <w:r>
        <w:rPr>
          <w:color w:val="000000"/>
          <w:spacing w:val="-2"/>
        </w:rPr>
        <w:t xml:space="preserve">ent without consideration for </w:t>
      </w:r>
      <w:r>
        <w:rPr>
          <w:color w:val="000000"/>
          <w:spacing w:val="-2"/>
        </w:rPr>
        <w:br/>
        <w:t xml:space="preserve">other policies separately carried and shall state that each insured is provided coverage as though a separate policy had been issued to each, except the insurer’s liability shall not be increased </w:t>
      </w:r>
      <w:r>
        <w:rPr>
          <w:color w:val="000000"/>
          <w:spacing w:val="-2"/>
        </w:rPr>
        <w:br/>
        <w:t xml:space="preserve">beyond the amount for which </w:t>
      </w:r>
      <w:r>
        <w:rPr>
          <w:color w:val="000000"/>
          <w:spacing w:val="-2"/>
        </w:rPr>
        <w:t xml:space="preserve">the insurer would have been liable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D65BBA" w:rsidRDefault="00B61B7F">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w:t>
      </w:r>
      <w:r>
        <w:rPr>
          <w:color w:val="000000"/>
          <w:spacing w:val="-3"/>
        </w:rPr>
        <w:t xml:space="preserve">Automobile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D65BBA" w:rsidRDefault="00B61B7F">
      <w:pPr>
        <w:autoSpaceDE w:val="0"/>
        <w:autoSpaceDN w:val="0"/>
        <w:adjustRightInd w:val="0"/>
        <w:spacing w:before="1" w:line="280" w:lineRule="exact"/>
        <w:ind w:left="1440" w:right="1291"/>
        <w:rPr>
          <w:color w:val="000000"/>
          <w:spacing w:val="-3"/>
        </w:rPr>
      </w:pPr>
      <w:r>
        <w:rPr>
          <w:color w:val="000000"/>
          <w:spacing w:val="-2"/>
        </w:rPr>
        <w:t xml:space="preserve">Made Basis, shall be maintained in full force and effect for two (2) years after termination of this Agreement, which coverage may be in the form </w:t>
      </w:r>
      <w:r>
        <w:rPr>
          <w:color w:val="000000"/>
          <w:spacing w:val="-2"/>
        </w:rPr>
        <w:t xml:space="preserve">of tail coverage or extended reporting period </w:t>
      </w:r>
      <w:r>
        <w:rPr>
          <w:color w:val="000000"/>
          <w:spacing w:val="-3"/>
        </w:rPr>
        <w:t xml:space="preserve">coverage if agreed by the Developer and Connecting Transmission Owner. </w:t>
      </w:r>
    </w:p>
    <w:p w:rsidR="00D65BBA" w:rsidRDefault="00B61B7F">
      <w:pPr>
        <w:tabs>
          <w:tab w:val="left" w:pos="3600"/>
        </w:tabs>
        <w:autoSpaceDE w:val="0"/>
        <w:autoSpaceDN w:val="0"/>
        <w:adjustRightInd w:val="0"/>
        <w:spacing w:before="276"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D65BBA" w:rsidRDefault="00B61B7F">
      <w:pPr>
        <w:autoSpaceDE w:val="0"/>
        <w:autoSpaceDN w:val="0"/>
        <w:adjustRightInd w:val="0"/>
        <w:spacing w:before="1" w:line="266" w:lineRule="exact"/>
        <w:ind w:left="1440"/>
        <w:rPr>
          <w:color w:val="000000"/>
          <w:spacing w:val="-2"/>
        </w:rPr>
      </w:pPr>
      <w:r>
        <w:rPr>
          <w:color w:val="000000"/>
          <w:spacing w:val="-2"/>
        </w:rPr>
        <w:t>insurance to be maintained by the Developer and Connecting Tran</w:t>
      </w:r>
      <w:r>
        <w:rPr>
          <w:color w:val="000000"/>
          <w:spacing w:val="-2"/>
        </w:rPr>
        <w:t xml:space="preserve">smission Owner are not </w:t>
      </w:r>
    </w:p>
    <w:p w:rsidR="00D65BBA" w:rsidRDefault="00B61B7F">
      <w:pPr>
        <w:autoSpaceDE w:val="0"/>
        <w:autoSpaceDN w:val="0"/>
        <w:adjustRightInd w:val="0"/>
        <w:spacing w:before="3"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D65BBA" w:rsidRDefault="00B61B7F">
      <w:pPr>
        <w:tabs>
          <w:tab w:val="left" w:pos="3600"/>
        </w:tabs>
        <w:autoSpaceDE w:val="0"/>
        <w:autoSpaceDN w:val="0"/>
        <w:adjustRightInd w:val="0"/>
        <w:spacing w:before="264"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D65BBA" w:rsidRDefault="00B61B7F">
      <w:pPr>
        <w:autoSpaceDE w:val="0"/>
        <w:autoSpaceDN w:val="0"/>
        <w:adjustRightInd w:val="0"/>
        <w:spacing w:before="7" w:line="273" w:lineRule="exact"/>
        <w:ind w:left="1440" w:right="1465"/>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certification of all insurance required in this Agreem</w:t>
      </w:r>
      <w:r>
        <w:rPr>
          <w:color w:val="000000"/>
          <w:spacing w:val="-2"/>
        </w:rPr>
        <w:t xml:space="preserve">ent, executed by each insurer </w:t>
      </w:r>
      <w:r>
        <w:rPr>
          <w:color w:val="000000"/>
          <w:spacing w:val="-3"/>
        </w:rPr>
        <w:t xml:space="preserve">or by an authorized representative of each insurer. </w:t>
      </w:r>
    </w:p>
    <w:p w:rsidR="00D65BBA" w:rsidRDefault="00D65BBA">
      <w:pPr>
        <w:autoSpaceDE w:val="0"/>
        <w:autoSpaceDN w:val="0"/>
        <w:adjustRightInd w:val="0"/>
        <w:spacing w:line="276" w:lineRule="exact"/>
        <w:ind w:left="2246"/>
        <w:rPr>
          <w:color w:val="000000"/>
          <w:spacing w:val="-3"/>
        </w:rPr>
      </w:pPr>
    </w:p>
    <w:p w:rsidR="00D65BBA" w:rsidRDefault="00B61B7F">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D65BBA" w:rsidRDefault="00B61B7F">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thr</w:t>
      </w:r>
      <w:r>
        <w:rPr>
          <w:color w:val="000000"/>
          <w:spacing w:val="-2"/>
        </w:rPr>
        <w:t xml:space="preserve">ough 18.3.8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Article</w:t>
      </w:r>
      <w:r>
        <w:rPr>
          <w:color w:val="000000"/>
          <w:spacing w:val="-2"/>
        </w:rPr>
        <w:t xml:space="preserv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&amp; Poor’s, such Party shall comply with the insurance </w:t>
      </w:r>
      <w:r>
        <w:rPr>
          <w:color w:val="000000"/>
          <w:spacing w:val="-2"/>
        </w:rPr>
        <w:br/>
        <w:t>requirements applicable to it under Art</w:t>
      </w:r>
      <w:r>
        <w:rPr>
          <w:color w:val="000000"/>
          <w:spacing w:val="-2"/>
        </w:rPr>
        <w:t xml:space="preserve">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to self-insure and that its self-insurance program meets the minimum </w:t>
      </w:r>
      <w:r>
        <w:rPr>
          <w:color w:val="000000"/>
          <w:spacing w:val="-2"/>
        </w:rPr>
        <w:br/>
        <w:t>ins</w:t>
      </w:r>
      <w:r>
        <w:rPr>
          <w:color w:val="000000"/>
          <w:spacing w:val="-2"/>
        </w:rPr>
        <w:t xml:space="preserve">urance requirements in a manner consistent with that specified in Article 18.3.9.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65" w:line="276" w:lineRule="exact"/>
        <w:ind w:left="6000"/>
        <w:rPr>
          <w:color w:val="000000"/>
          <w:spacing w:val="-3"/>
        </w:rPr>
      </w:pPr>
      <w:r>
        <w:rPr>
          <w:color w:val="000000"/>
          <w:spacing w:val="-3"/>
        </w:rPr>
        <w:t xml:space="preserve">49 </w:t>
      </w:r>
    </w:p>
    <w:p w:rsidR="00D65BBA" w:rsidRDefault="00D65BBA">
      <w:pPr>
        <w:autoSpaceDE w:val="0"/>
        <w:autoSpaceDN w:val="0"/>
        <w:adjustRightInd w:val="0"/>
        <w:rPr>
          <w:color w:val="000000"/>
          <w:spacing w:val="-3"/>
        </w:rPr>
        <w:sectPr w:rsidR="00D65BBA">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5" w:name="Pg56"/>
      <w:bookmarkEnd w:id="5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246"/>
        <w:rPr>
          <w:rFonts w:ascii="Times New Roman Bold" w:hAnsi="Times New Roman Bold"/>
          <w:color w:val="000000"/>
          <w:spacing w:val="-3"/>
        </w:rPr>
      </w:pPr>
    </w:p>
    <w:p w:rsidR="00D65BBA" w:rsidRDefault="00B61B7F">
      <w:pPr>
        <w:tabs>
          <w:tab w:val="left" w:pos="3600"/>
        </w:tabs>
        <w:autoSpaceDE w:val="0"/>
        <w:autoSpaceDN w:val="0"/>
        <w:adjustRightInd w:val="0"/>
        <w:spacing w:before="148"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D65BBA" w:rsidRDefault="00B61B7F">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B61B7F">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D65BBA" w:rsidRDefault="00B61B7F">
      <w:pPr>
        <w:autoSpaceDE w:val="0"/>
        <w:autoSpaceDN w:val="0"/>
        <w:adjustRightInd w:val="0"/>
        <w:spacing w:before="4"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If any provision in this Agreement is finally determined to be invalid, void or </w:t>
      </w:r>
    </w:p>
    <w:p w:rsidR="00D65BBA" w:rsidRDefault="00B61B7F">
      <w:pPr>
        <w:autoSpaceDE w:val="0"/>
        <w:autoSpaceDN w:val="0"/>
        <w:adjustRightInd w:val="0"/>
        <w:spacing w:before="4" w:line="276" w:lineRule="exact"/>
        <w:ind w:left="1440"/>
        <w:rPr>
          <w:color w:val="000000"/>
          <w:spacing w:val="-2"/>
        </w:rPr>
      </w:pPr>
      <w:r>
        <w:rPr>
          <w:color w:val="000000"/>
          <w:spacing w:val="-2"/>
        </w:rPr>
        <w:t>unenforceable by any court or other Governmental Authority h</w:t>
      </w:r>
      <w:r>
        <w:rPr>
          <w:color w:val="000000"/>
          <w:spacing w:val="-2"/>
        </w:rPr>
        <w:t xml:space="preserve">aving jurisdiction, such </w:t>
      </w:r>
    </w:p>
    <w:p w:rsidR="00D65BBA" w:rsidRDefault="00B61B7F">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w:t>
      </w:r>
      <w:r>
        <w:rPr>
          <w:color w:val="000000"/>
          <w:spacing w:val="-2"/>
        </w:rPr>
        <w:t xml:space="preserve">irection of the Connecting Transmission Owner) seeks and </w:t>
      </w:r>
      <w:r>
        <w:rPr>
          <w:color w:val="000000"/>
          <w:spacing w:val="-2"/>
        </w:rPr>
        <w:br/>
        <w:t xml:space="preserve">obtains such a final determination with respect to any provision of the Alternate Option (Article </w:t>
      </w:r>
    </w:p>
    <w:p w:rsidR="00D65BBA" w:rsidRDefault="00B61B7F">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w:t>
      </w:r>
      <w:r>
        <w:rPr>
          <w:color w:val="000000"/>
          <w:spacing w:val="-2"/>
        </w:rPr>
        <w:t xml:space="preserve">ve any force or effect and the rights and obligations of Developer and Connecting </w:t>
      </w:r>
      <w:r>
        <w:rPr>
          <w:color w:val="000000"/>
          <w:spacing w:val="-2"/>
        </w:rPr>
        <w:br/>
        <w:t xml:space="preserve">Transmission Owner shall be governed solely by the Standard Option (Article 5.1.1).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36" w:line="276" w:lineRule="exact"/>
        <w:ind w:left="6000"/>
        <w:rPr>
          <w:color w:val="000000"/>
          <w:spacing w:val="-3"/>
        </w:rPr>
      </w:pPr>
      <w:r>
        <w:rPr>
          <w:color w:val="000000"/>
          <w:spacing w:val="-3"/>
        </w:rPr>
        <w:t xml:space="preserve">50 </w:t>
      </w:r>
    </w:p>
    <w:p w:rsidR="00D65BBA" w:rsidRDefault="00D65BBA">
      <w:pPr>
        <w:autoSpaceDE w:val="0"/>
        <w:autoSpaceDN w:val="0"/>
        <w:adjustRightInd w:val="0"/>
        <w:rPr>
          <w:color w:val="000000"/>
          <w:spacing w:val="-3"/>
        </w:rPr>
        <w:sectPr w:rsidR="00D65BBA">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6" w:name="Pg57"/>
      <w:bookmarkEnd w:id="5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D65BBA" w:rsidRDefault="00B61B7F">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65BBA" w:rsidRDefault="00B61B7F">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D65BBA" w:rsidRDefault="00B61B7F">
      <w:pPr>
        <w:autoSpaceDE w:val="0"/>
        <w:autoSpaceDN w:val="0"/>
        <w:adjustRightInd w:val="0"/>
        <w:spacing w:before="260" w:line="280" w:lineRule="exact"/>
        <w:ind w:left="1440" w:right="1344"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4" w:line="276" w:lineRule="exact"/>
        <w:ind w:left="2611"/>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D65BBA" w:rsidRDefault="00D65BBA">
      <w:pPr>
        <w:autoSpaceDE w:val="0"/>
        <w:autoSpaceDN w:val="0"/>
        <w:adjustRightInd w:val="0"/>
        <w:spacing w:line="270" w:lineRule="exact"/>
        <w:ind w:left="1440"/>
        <w:rPr>
          <w:rFonts w:ascii="Times New Roman Bold" w:hAnsi="Times New Roman Bold"/>
          <w:color w:val="000000"/>
          <w:spacing w:val="-3"/>
        </w:rPr>
      </w:pPr>
    </w:p>
    <w:p w:rsidR="00D65BBA" w:rsidRDefault="00B61B7F">
      <w:pPr>
        <w:autoSpaceDE w:val="0"/>
        <w:autoSpaceDN w:val="0"/>
        <w:adjustRightInd w:val="0"/>
        <w:spacing w:before="3" w:line="27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w:t>
      </w:r>
      <w:r>
        <w:rPr>
          <w:color w:val="000000"/>
          <w:spacing w:val="-2"/>
        </w:rPr>
        <w:t xml:space="preserve"> as otherwise provided in this Article 22, each Party shall hold in confidence and shall not disclose to any person Confidential Information.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22" w:line="276" w:lineRule="exact"/>
        <w:ind w:left="2611"/>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D65BBA" w:rsidRDefault="00B61B7F">
      <w:pPr>
        <w:autoSpaceDE w:val="0"/>
        <w:autoSpaceDN w:val="0"/>
        <w:adjustRightInd w:val="0"/>
        <w:spacing w:before="273"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writing at the time, or promptly after</w:t>
      </w:r>
      <w:r>
        <w:rPr>
          <w:color w:val="000000"/>
          <w:spacing w:val="-2"/>
        </w:rPr>
        <w:t xml:space="preserve"> the time, of disclosure; or (2) information designated as Confidential Information by the NYISO Code of Conduct contained in </w:t>
      </w:r>
      <w:r>
        <w:rPr>
          <w:color w:val="000000"/>
          <w:spacing w:val="-3"/>
        </w:rPr>
        <w:t xml:space="preserve">Attachment F to the NYISO OATT.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9" w:line="276" w:lineRule="exact"/>
        <w:ind w:left="2611"/>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D65BBA" w:rsidRDefault="00B61B7F">
      <w:pPr>
        <w:autoSpaceDE w:val="0"/>
        <w:autoSpaceDN w:val="0"/>
        <w:adjustRightInd w:val="0"/>
        <w:spacing w:before="264" w:line="276" w:lineRule="exact"/>
        <w:ind w:left="2160"/>
        <w:rPr>
          <w:color w:val="000000"/>
          <w:spacing w:val="-2"/>
        </w:rPr>
      </w:pPr>
      <w:r>
        <w:rPr>
          <w:color w:val="000000"/>
          <w:spacing w:val="-2"/>
        </w:rPr>
        <w:t>Confidential Information shall not include information that the receiving Party ca</w:t>
      </w:r>
      <w:r>
        <w:rPr>
          <w:color w:val="000000"/>
          <w:spacing w:val="-2"/>
        </w:rPr>
        <w:t xml:space="preserve">n </w:t>
      </w:r>
    </w:p>
    <w:p w:rsidR="00D65BBA" w:rsidRDefault="00B61B7F">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w:t>
      </w:r>
      <w:r>
        <w:rPr>
          <w:color w:val="000000"/>
          <w:spacing w:val="-2"/>
        </w:rPr>
        <w:t xml:space="preserve">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D65BBA" w:rsidRDefault="00B61B7F">
      <w:pPr>
        <w:autoSpaceDE w:val="0"/>
        <w:autoSpaceDN w:val="0"/>
        <w:adjustRightInd w:val="0"/>
        <w:spacing w:before="5" w:line="276" w:lineRule="exact"/>
        <w:ind w:left="1440"/>
        <w:rPr>
          <w:color w:val="000000"/>
          <w:spacing w:val="-2"/>
        </w:rPr>
      </w:pPr>
      <w:r>
        <w:rPr>
          <w:color w:val="000000"/>
          <w:spacing w:val="-2"/>
        </w:rPr>
        <w:t>(4) was independently devel</w:t>
      </w:r>
      <w:r>
        <w:rPr>
          <w:color w:val="000000"/>
          <w:spacing w:val="-2"/>
        </w:rPr>
        <w:t xml:space="preserve">oped by the receiving Party without reference to Confidential </w:t>
      </w:r>
    </w:p>
    <w:p w:rsidR="00D65BBA" w:rsidRDefault="00B61B7F">
      <w:pPr>
        <w:autoSpaceDE w:val="0"/>
        <w:autoSpaceDN w:val="0"/>
        <w:adjustRightInd w:val="0"/>
        <w:spacing w:line="280" w:lineRule="exact"/>
        <w:ind w:left="1440" w:right="1289"/>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 accordan</w:t>
      </w:r>
      <w:r>
        <w:rPr>
          <w:color w:val="000000"/>
          <w:spacing w:val="-2"/>
        </w:rPr>
        <w:t xml:space="preserve">ce </w:t>
      </w:r>
      <w:r>
        <w:rPr>
          <w:color w:val="000000"/>
          <w:spacing w:val="-2"/>
        </w:rPr>
        <w:br/>
        <w:t xml:space="preserve">with Article 22.1.8 of this Agreement, Order of Disclosure, to be disclosed by any Governmental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53" w:line="276" w:lineRule="exact"/>
        <w:ind w:left="6000"/>
        <w:rPr>
          <w:color w:val="000000"/>
          <w:spacing w:val="-3"/>
        </w:rPr>
      </w:pPr>
      <w:r>
        <w:rPr>
          <w:color w:val="000000"/>
          <w:spacing w:val="-3"/>
        </w:rPr>
        <w:t xml:space="preserve">51 </w:t>
      </w:r>
    </w:p>
    <w:p w:rsidR="00D65BBA" w:rsidRDefault="00D65BBA">
      <w:pPr>
        <w:autoSpaceDE w:val="0"/>
        <w:autoSpaceDN w:val="0"/>
        <w:adjustRightInd w:val="0"/>
        <w:rPr>
          <w:color w:val="000000"/>
          <w:spacing w:val="-3"/>
        </w:rPr>
        <w:sectPr w:rsidR="00D65BBA">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7" w:name="Pg58"/>
      <w:bookmarkEnd w:id="5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604"/>
        <w:rPr>
          <w:color w:val="000000"/>
          <w:spacing w:val="-3"/>
        </w:rPr>
      </w:pPr>
      <w:r>
        <w:rPr>
          <w:color w:val="000000"/>
          <w:spacing w:val="-2"/>
        </w:rPr>
        <w:t xml:space="preserve">Authority or is otherwise required to be disclosed by law or subpoena, or is necessary in any </w:t>
      </w:r>
      <w:r>
        <w:rPr>
          <w:color w:val="000000"/>
          <w:spacing w:val="-2"/>
        </w:rPr>
        <w:br/>
        <w:t>legal proceeding</w:t>
      </w:r>
      <w:r>
        <w:rPr>
          <w:color w:val="000000"/>
          <w:spacing w:val="-2"/>
        </w:rPr>
        <w:t xml:space="preserve">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that it no longer i</w:t>
      </w:r>
      <w:r>
        <w:rPr>
          <w:color w:val="000000"/>
          <w:spacing w:val="-2"/>
        </w:rPr>
        <w:t xml:space="preserve">s </w:t>
      </w:r>
      <w:r>
        <w:rPr>
          <w:color w:val="000000"/>
          <w:spacing w:val="-2"/>
        </w:rPr>
        <w:br/>
      </w:r>
      <w:r>
        <w:rPr>
          <w:color w:val="000000"/>
          <w:spacing w:val="-3"/>
        </w:rPr>
        <w:t xml:space="preserve">confidential. </w:t>
      </w:r>
    </w:p>
    <w:p w:rsidR="00D65BBA" w:rsidRDefault="00B61B7F">
      <w:pPr>
        <w:tabs>
          <w:tab w:val="left" w:pos="3600"/>
        </w:tabs>
        <w:autoSpaceDE w:val="0"/>
        <w:autoSpaceDN w:val="0"/>
        <w:adjustRightInd w:val="0"/>
        <w:spacing w:before="264" w:line="276" w:lineRule="exact"/>
        <w:ind w:left="2611"/>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D65BBA" w:rsidRDefault="00D65BBA">
      <w:pPr>
        <w:autoSpaceDE w:val="0"/>
        <w:autoSpaceDN w:val="0"/>
        <w:adjustRightInd w:val="0"/>
        <w:spacing w:line="274" w:lineRule="exact"/>
        <w:ind w:left="1440"/>
        <w:rPr>
          <w:rFonts w:ascii="Times New Roman Bold" w:hAnsi="Times New Roman Bold"/>
          <w:color w:val="000000"/>
          <w:spacing w:val="-3"/>
        </w:rPr>
      </w:pPr>
    </w:p>
    <w:p w:rsidR="00D65BBA" w:rsidRDefault="00B61B7F">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21" w:line="276" w:lineRule="exact"/>
        <w:ind w:left="2611"/>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D65BBA" w:rsidRDefault="00D65BBA">
      <w:pPr>
        <w:autoSpaceDE w:val="0"/>
        <w:autoSpaceDN w:val="0"/>
        <w:adjustRightInd w:val="0"/>
        <w:spacing w:line="273" w:lineRule="exact"/>
        <w:ind w:left="1440"/>
        <w:rPr>
          <w:rFonts w:ascii="Times New Roman Bold" w:hAnsi="Times New Roman Bold"/>
          <w:color w:val="000000"/>
          <w:spacing w:val="-3"/>
        </w:rPr>
      </w:pPr>
    </w:p>
    <w:p w:rsidR="00D65BBA" w:rsidRDefault="00B61B7F">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w:t>
      </w:r>
      <w:r>
        <w:rPr>
          <w:color w:val="000000"/>
          <w:spacing w:val="-2"/>
        </w:rPr>
        <w:t xml:space="preserve">rties of </w:t>
      </w:r>
      <w:r>
        <w:rPr>
          <w:color w:val="000000"/>
          <w:spacing w:val="-2"/>
        </w:rPr>
        <w:br/>
        <w:t xml:space="preserve">Confidential Information shall not be deemed a waiver by any Party or any other person or entity of the right to protect the Confidential Information from public disclosure.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13" w:line="276" w:lineRule="exact"/>
        <w:ind w:left="2611"/>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D65BBA" w:rsidRDefault="00B61B7F">
      <w:pPr>
        <w:autoSpaceDE w:val="0"/>
        <w:autoSpaceDN w:val="0"/>
        <w:adjustRightInd w:val="0"/>
        <w:spacing w:before="261" w:line="275"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w:t>
      </w:r>
      <w:r>
        <w:rPr>
          <w:color w:val="000000"/>
          <w:spacing w:val="-2"/>
        </w:rPr>
        <w:t xml:space="preserve">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21" w:line="276" w:lineRule="exact"/>
        <w:ind w:left="2611"/>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D65BBA" w:rsidRDefault="00B61B7F">
      <w:pPr>
        <w:autoSpaceDE w:val="0"/>
        <w:autoSpaceDN w:val="0"/>
        <w:adjustRightInd w:val="0"/>
        <w:spacing w:before="272" w:line="276" w:lineRule="exact"/>
        <w:ind w:left="1440" w:right="1274"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4" w:line="276" w:lineRule="exact"/>
        <w:ind w:left="2611"/>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D65BBA" w:rsidRDefault="00B61B7F">
      <w:pPr>
        <w:autoSpaceDE w:val="0"/>
        <w:autoSpaceDN w:val="0"/>
        <w:adjustRightInd w:val="0"/>
        <w:spacing w:before="268" w:line="276" w:lineRule="exact"/>
        <w:ind w:left="2160"/>
        <w:rPr>
          <w:color w:val="000000"/>
          <w:spacing w:val="-2"/>
        </w:rPr>
      </w:pPr>
      <w:r>
        <w:rPr>
          <w:color w:val="000000"/>
          <w:spacing w:val="-2"/>
        </w:rPr>
        <w:t xml:space="preserve">If a court </w:t>
      </w:r>
      <w:r>
        <w:rPr>
          <w:color w:val="000000"/>
          <w:spacing w:val="-2"/>
        </w:rPr>
        <w:t xml:space="preserve">or a Government Authority or entity with the right, power, and apparent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D65BBA" w:rsidRDefault="00B61B7F">
      <w:pPr>
        <w:autoSpaceDE w:val="0"/>
        <w:autoSpaceDN w:val="0"/>
        <w:adjustRightInd w:val="0"/>
        <w:spacing w:before="1" w:line="256" w:lineRule="exact"/>
        <w:ind w:left="1440"/>
        <w:rPr>
          <w:color w:val="000000"/>
          <w:spacing w:val="-2"/>
        </w:rPr>
      </w:pPr>
      <w:r>
        <w:rPr>
          <w:color w:val="000000"/>
          <w:spacing w:val="-2"/>
        </w:rPr>
        <w:t>requests for production of documents, administrative order, or otherwise, to disclos</w:t>
      </w:r>
      <w:r>
        <w:rPr>
          <w:color w:val="000000"/>
          <w:spacing w:val="-2"/>
        </w:rPr>
        <w:t xml:space="preserve">e Confidential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6" w:line="276" w:lineRule="exact"/>
        <w:ind w:left="6000"/>
        <w:rPr>
          <w:color w:val="000000"/>
          <w:spacing w:val="-3"/>
        </w:rPr>
      </w:pPr>
      <w:r>
        <w:rPr>
          <w:color w:val="000000"/>
          <w:spacing w:val="-3"/>
        </w:rPr>
        <w:t xml:space="preserve">52 </w:t>
      </w:r>
    </w:p>
    <w:p w:rsidR="00D65BBA" w:rsidRDefault="00D65BBA">
      <w:pPr>
        <w:autoSpaceDE w:val="0"/>
        <w:autoSpaceDN w:val="0"/>
        <w:adjustRightInd w:val="0"/>
        <w:rPr>
          <w:color w:val="000000"/>
          <w:spacing w:val="-3"/>
        </w:rPr>
        <w:sectPr w:rsidR="00D65BBA">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8" w:name="Pg59"/>
      <w:bookmarkEnd w:id="5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310"/>
        <w:rPr>
          <w:color w:val="000000"/>
          <w:spacing w:val="-3"/>
        </w:rPr>
      </w:pPr>
      <w:r>
        <w:rPr>
          <w:color w:val="000000"/>
          <w:spacing w:val="-2"/>
        </w:rPr>
        <w:t xml:space="preserve">Information, that Party shall provide the other Parties with prompt notice of such request(s) or </w:t>
      </w:r>
      <w:r>
        <w:rPr>
          <w:color w:val="000000"/>
          <w:spacing w:val="-2"/>
        </w:rPr>
        <w:br/>
      </w:r>
      <w:r>
        <w:rPr>
          <w:color w:val="000000"/>
          <w:spacing w:val="-2"/>
        </w:rP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Information whi</w:t>
      </w:r>
      <w:r>
        <w:rPr>
          <w:color w:val="000000"/>
          <w:spacing w:val="-2"/>
        </w:rPr>
        <w:t xml:space="preserve">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16" w:line="276" w:lineRule="exact"/>
        <w:ind w:left="2611"/>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w:t>
      </w:r>
      <w:r>
        <w:rPr>
          <w:rFonts w:ascii="Times New Roman Bold" w:hAnsi="Times New Roman Bold"/>
          <w:color w:val="000000"/>
          <w:spacing w:val="-3"/>
        </w:rPr>
        <w:t>ion of Agreement.</w:t>
      </w:r>
    </w:p>
    <w:p w:rsidR="00D65BBA" w:rsidRDefault="00B61B7F">
      <w:pPr>
        <w:autoSpaceDE w:val="0"/>
        <w:autoSpaceDN w:val="0"/>
        <w:adjustRightInd w:val="0"/>
        <w:spacing w:before="256"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w:t>
      </w:r>
      <w:r>
        <w:rPr>
          <w:color w:val="000000"/>
          <w:spacing w:val="-2"/>
        </w:rPr>
        <w:t xml:space="preserve">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65BBA" w:rsidRDefault="00D65BBA">
      <w:pPr>
        <w:autoSpaceDE w:val="0"/>
        <w:autoSpaceDN w:val="0"/>
        <w:adjustRightInd w:val="0"/>
        <w:spacing w:line="276" w:lineRule="exact"/>
        <w:ind w:left="2251"/>
        <w:rPr>
          <w:color w:val="000000"/>
          <w:spacing w:val="-3"/>
        </w:rPr>
      </w:pPr>
    </w:p>
    <w:p w:rsidR="00D65BBA" w:rsidRDefault="00B61B7F">
      <w:pPr>
        <w:tabs>
          <w:tab w:val="left" w:pos="3600"/>
        </w:tabs>
        <w:autoSpaceDE w:val="0"/>
        <w:autoSpaceDN w:val="0"/>
        <w:adjustRightInd w:val="0"/>
        <w:spacing w:before="20"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D65BBA" w:rsidRDefault="00B61B7F">
      <w:pPr>
        <w:autoSpaceDE w:val="0"/>
        <w:autoSpaceDN w:val="0"/>
        <w:adjustRightInd w:val="0"/>
        <w:spacing w:before="274"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w:t>
      </w:r>
      <w:r>
        <w:rPr>
          <w:color w:val="000000"/>
          <w:spacing w:val="-2"/>
        </w:rPr>
        <w:t xml:space="preserve">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w:t>
      </w:r>
      <w:r>
        <w:rPr>
          <w:color w:val="000000"/>
          <w:spacing w:val="-2"/>
        </w:rPr>
        <w:t xml:space="preserve">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w:t>
      </w:r>
      <w:r>
        <w:rPr>
          <w:color w:val="000000"/>
          <w:spacing w:val="-2"/>
        </w:rPr>
        <w:t xml:space="preserve"> agree that the covenants </w:t>
      </w:r>
    </w:p>
    <w:p w:rsidR="00D65BBA" w:rsidRDefault="00B61B7F">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D65BBA" w:rsidRDefault="00B61B7F">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w:t>
      </w:r>
      <w:r>
        <w:rPr>
          <w:color w:val="000000"/>
          <w:spacing w:val="-2"/>
        </w:rPr>
        <w:t xml:space="preserve"> kind resulting from or arising in connection with this </w:t>
      </w:r>
      <w:r>
        <w:rPr>
          <w:color w:val="000000"/>
          <w:spacing w:val="-2"/>
        </w:rPr>
        <w:br/>
      </w:r>
      <w:r>
        <w:rPr>
          <w:color w:val="000000"/>
          <w:spacing w:val="-3"/>
        </w:rPr>
        <w:t xml:space="preserve">Article 22. </w:t>
      </w:r>
    </w:p>
    <w:p w:rsidR="00D65BBA" w:rsidRDefault="00D65BBA">
      <w:pPr>
        <w:autoSpaceDE w:val="0"/>
        <w:autoSpaceDN w:val="0"/>
        <w:adjustRightInd w:val="0"/>
        <w:spacing w:line="276" w:lineRule="exact"/>
        <w:ind w:left="2611"/>
        <w:rPr>
          <w:color w:val="000000"/>
          <w:spacing w:val="-3"/>
        </w:rPr>
      </w:pPr>
    </w:p>
    <w:p w:rsidR="00D65BBA" w:rsidRDefault="00B61B7F">
      <w:pPr>
        <w:autoSpaceDE w:val="0"/>
        <w:autoSpaceDN w:val="0"/>
        <w:adjustRightInd w:val="0"/>
        <w:spacing w:before="10" w:line="276" w:lineRule="exact"/>
        <w:ind w:left="2611"/>
        <w:rPr>
          <w:rFonts w:ascii="Times New Roman Bold" w:hAnsi="Times New Roman Bold"/>
          <w:color w:val="000000"/>
          <w:spacing w:val="-3"/>
        </w:rPr>
      </w:pPr>
      <w:r>
        <w:rPr>
          <w:rFonts w:ascii="Times New Roman Bold" w:hAnsi="Times New Roman Bold"/>
          <w:color w:val="000000"/>
          <w:spacing w:val="-3"/>
        </w:rPr>
        <w:t xml:space="preserve">22.1.11Disclosure to FERC, its Staff, or a State. </w:t>
      </w:r>
    </w:p>
    <w:p w:rsidR="00D65BBA" w:rsidRDefault="00D65BBA">
      <w:pPr>
        <w:autoSpaceDE w:val="0"/>
        <w:autoSpaceDN w:val="0"/>
        <w:adjustRightInd w:val="0"/>
        <w:spacing w:line="274" w:lineRule="exact"/>
        <w:ind w:left="1440"/>
        <w:rPr>
          <w:rFonts w:ascii="Times New Roman Bold" w:hAnsi="Times New Roman Bold"/>
          <w:color w:val="000000"/>
          <w:spacing w:val="-3"/>
        </w:rPr>
      </w:pPr>
    </w:p>
    <w:p w:rsidR="00D65BBA" w:rsidRDefault="00B61B7F">
      <w:pPr>
        <w:autoSpaceDE w:val="0"/>
        <w:autoSpaceDN w:val="0"/>
        <w:adjustRightInd w:val="0"/>
        <w:spacing w:before="12" w:line="274" w:lineRule="exact"/>
        <w:ind w:left="1440" w:right="1375" w:firstLine="720"/>
        <w:rPr>
          <w:color w:val="000000"/>
          <w:spacing w:val="-2"/>
        </w:rPr>
      </w:pPr>
      <w:r>
        <w:rPr>
          <w:color w:val="000000"/>
          <w:spacing w:val="-2"/>
        </w:rPr>
        <w:t xml:space="preserve">Notwithstanding anything in this Article 22 to the contrary, and pursuant to 18 C.F.R. </w:t>
      </w:r>
      <w:r>
        <w:rPr>
          <w:color w:val="000000"/>
          <w:spacing w:val="-2"/>
        </w:rPr>
        <w:br/>
        <w:t>section 1b.20, if FERC or its staff, during t</w:t>
      </w:r>
      <w:r>
        <w:rPr>
          <w:color w:val="000000"/>
          <w:spacing w:val="-2"/>
        </w:rPr>
        <w:t xml:space="preserve">he course of an investigation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w:t>
      </w:r>
      <w:r>
        <w:rPr>
          <w:color w:val="000000"/>
          <w:spacing w:val="-2"/>
        </w:rPr>
        <w:t xml:space="preserve">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treated as confidential and non-public</w:t>
      </w:r>
      <w:r>
        <w:rPr>
          <w:color w:val="000000"/>
          <w:spacing w:val="-2"/>
        </w:rPr>
        <w:t xml:space="preserve">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w:t>
      </w:r>
      <w:r>
        <w:rPr>
          <w:color w:val="000000"/>
          <w:spacing w:val="-2"/>
        </w:rPr>
        <w:t xml:space="preserve">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73" w:line="276" w:lineRule="exact"/>
        <w:ind w:left="6000"/>
        <w:rPr>
          <w:color w:val="000000"/>
          <w:spacing w:val="-3"/>
        </w:rPr>
      </w:pPr>
      <w:r>
        <w:rPr>
          <w:color w:val="000000"/>
          <w:spacing w:val="-3"/>
        </w:rPr>
        <w:t xml:space="preserve">53 </w:t>
      </w:r>
    </w:p>
    <w:p w:rsidR="00D65BBA" w:rsidRDefault="00D65BBA">
      <w:pPr>
        <w:autoSpaceDE w:val="0"/>
        <w:autoSpaceDN w:val="0"/>
        <w:adjustRightInd w:val="0"/>
        <w:rPr>
          <w:color w:val="000000"/>
          <w:spacing w:val="-3"/>
        </w:rPr>
        <w:sectPr w:rsidR="00D65BBA">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59" w:name="Pg60"/>
      <w:bookmarkEnd w:id="5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made public, pursuant to 18 C.F.R. section 388.112.  Requests from a state regulatory body </w:t>
      </w:r>
    </w:p>
    <w:p w:rsidR="00D65BBA" w:rsidRDefault="00B61B7F">
      <w:pPr>
        <w:autoSpaceDE w:val="0"/>
        <w:autoSpaceDN w:val="0"/>
        <w:adjustRightInd w:val="0"/>
        <w:spacing w:before="1" w:line="280" w:lineRule="exact"/>
        <w:ind w:left="1440" w:right="1304"/>
        <w:rPr>
          <w:color w:val="000000"/>
          <w:spacing w:val="-3"/>
        </w:rPr>
      </w:pPr>
      <w:r>
        <w:rPr>
          <w:color w:val="000000"/>
          <w:spacing w:val="-2"/>
        </w:rPr>
        <w:t>conducting a confidential investigation shall be treated in a similar manner if consistent with the applicable state rules</w:t>
      </w:r>
      <w:r>
        <w:rPr>
          <w:color w:val="000000"/>
          <w:spacing w:val="-2"/>
        </w:rPr>
        <w:t xml:space="preserve"> and regulations.  A Party shall not be liable for any losses, consequential or otherwise, resulting from that Party divulging Confidential Information pursuant to a FERC or </w:t>
      </w:r>
      <w:r>
        <w:rPr>
          <w:color w:val="000000"/>
          <w:spacing w:val="-3"/>
        </w:rPr>
        <w:t xml:space="preserve">state regulatory body request under this paragraph. </w:t>
      </w:r>
    </w:p>
    <w:p w:rsidR="00D65BBA" w:rsidRDefault="00B61B7F">
      <w:pPr>
        <w:autoSpaceDE w:val="0"/>
        <w:autoSpaceDN w:val="0"/>
        <w:adjustRightInd w:val="0"/>
        <w:spacing w:before="264" w:line="276" w:lineRule="exact"/>
        <w:ind w:left="2611"/>
        <w:rPr>
          <w:rFonts w:ascii="Times New Roman Bold" w:hAnsi="Times New Roman Bold"/>
          <w:color w:val="000000"/>
          <w:spacing w:val="-3"/>
        </w:rPr>
      </w:pPr>
      <w:r>
        <w:rPr>
          <w:rFonts w:ascii="Times New Roman Bold" w:hAnsi="Times New Roman Bold"/>
          <w:color w:val="000000"/>
          <w:spacing w:val="-3"/>
        </w:rPr>
        <w:t xml:space="preserve">22.1.12 </w:t>
      </w: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D65BBA" w:rsidRDefault="00B61B7F">
      <w:pPr>
        <w:autoSpaceDE w:val="0"/>
        <w:autoSpaceDN w:val="0"/>
        <w:adjustRightInd w:val="0"/>
        <w:spacing w:line="276" w:lineRule="exact"/>
        <w:ind w:left="1440" w:right="1255"/>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w:t>
      </w:r>
      <w:r>
        <w:rPr>
          <w:color w:val="000000"/>
          <w:spacing w:val="-2"/>
        </w:rPr>
        <w:t xml:space="preserv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w:t>
      </w:r>
      <w:r>
        <w:rPr>
          <w:color w:val="000000"/>
          <w:spacing w:val="-2"/>
        </w:rPr>
        <w:t xml:space="preserv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D65BBA" w:rsidRDefault="00B61B7F">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D65BBA" w:rsidRDefault="00B61B7F">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D65BBA" w:rsidRDefault="00B61B7F">
      <w:pPr>
        <w:autoSpaceDE w:val="0"/>
        <w:autoSpaceDN w:val="0"/>
        <w:adjustRightInd w:val="0"/>
        <w:spacing w:line="276" w:lineRule="exact"/>
        <w:ind w:left="1440" w:right="1250"/>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D65BBA" w:rsidRDefault="00B61B7F">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65BBA" w:rsidRDefault="00B61B7F">
      <w:pPr>
        <w:autoSpaceDE w:val="0"/>
        <w:autoSpaceDN w:val="0"/>
        <w:adjustRightInd w:val="0"/>
        <w:spacing w:before="237" w:line="27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w:t>
      </w:r>
      <w:r>
        <w:rPr>
          <w:color w:val="000000"/>
          <w:spacing w:val="-2"/>
        </w:rPr>
        <w:t xml:space="preserve">described below and in accordance with Applicable Reliability Standards. </w:t>
      </w:r>
    </w:p>
    <w:p w:rsidR="00D65BBA" w:rsidRDefault="00B61B7F">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65BBA" w:rsidRDefault="00B61B7F">
      <w:pPr>
        <w:autoSpaceDE w:val="0"/>
        <w:autoSpaceDN w:val="0"/>
        <w:adjustRightInd w:val="0"/>
        <w:spacing w:before="249" w:line="270" w:lineRule="exact"/>
        <w:ind w:left="1440" w:right="1623" w:firstLine="720"/>
        <w:jc w:val="both"/>
        <w:rPr>
          <w:color w:val="000000"/>
          <w:spacing w:val="-2"/>
        </w:rPr>
      </w:pPr>
      <w:r>
        <w:rPr>
          <w:color w:val="000000"/>
          <w:spacing w:val="-2"/>
        </w:rPr>
        <w:t xml:space="preserve">The initial information submission by Connecting Transmission Owner shall occur no </w:t>
      </w:r>
      <w:r>
        <w:rPr>
          <w:color w:val="000000"/>
          <w:spacing w:val="-2"/>
        </w:rPr>
        <w:br/>
        <w:t>later than one hundred eighty (180</w:t>
      </w:r>
      <w:r>
        <w:rPr>
          <w:color w:val="000000"/>
          <w:spacing w:val="-2"/>
        </w:rPr>
        <w:t xml:space="preserve">) Calendar Days prior to Trial Operation and shall include </w:t>
      </w:r>
      <w:r>
        <w:rPr>
          <w:color w:val="000000"/>
          <w:spacing w:val="-2"/>
        </w:rPr>
        <w:br/>
        <w:t xml:space="preserve">New York State Transmission System information necessary to allow the Developer to select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90" w:line="276" w:lineRule="exact"/>
        <w:ind w:left="6000"/>
        <w:rPr>
          <w:color w:val="000000"/>
          <w:spacing w:val="-3"/>
        </w:rPr>
      </w:pPr>
      <w:r>
        <w:rPr>
          <w:color w:val="000000"/>
          <w:spacing w:val="-3"/>
        </w:rPr>
        <w:t xml:space="preserve">54 </w:t>
      </w:r>
    </w:p>
    <w:p w:rsidR="00D65BBA" w:rsidRDefault="00D65BBA">
      <w:pPr>
        <w:autoSpaceDE w:val="0"/>
        <w:autoSpaceDN w:val="0"/>
        <w:adjustRightInd w:val="0"/>
        <w:rPr>
          <w:color w:val="000000"/>
          <w:spacing w:val="-3"/>
        </w:rPr>
        <w:sectPr w:rsidR="00D65BBA">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0" w:name="Pg61"/>
      <w:bookmarkEnd w:id="6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7" w:lineRule="exact"/>
        <w:ind w:left="1440"/>
        <w:rPr>
          <w:rFonts w:ascii="Times New Roman Bold" w:hAnsi="Times New Roman Bold"/>
          <w:color w:val="000000"/>
          <w:spacing w:val="-3"/>
        </w:rPr>
      </w:pPr>
    </w:p>
    <w:p w:rsidR="00D65BBA" w:rsidRDefault="00B61B7F">
      <w:pPr>
        <w:autoSpaceDE w:val="0"/>
        <w:autoSpaceDN w:val="0"/>
        <w:adjustRightInd w:val="0"/>
        <w:spacing w:before="147" w:line="277" w:lineRule="exact"/>
        <w:ind w:left="1440" w:right="1303"/>
        <w:rPr>
          <w:color w:val="000000"/>
          <w:spacing w:val="-3"/>
        </w:rPr>
      </w:pPr>
      <w:r>
        <w:rPr>
          <w:color w:val="000000"/>
          <w:spacing w:val="-2"/>
        </w:rPr>
        <w:t xml:space="preserve">equipment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w:t>
      </w:r>
      <w:r>
        <w:rPr>
          <w:color w:val="000000"/>
          <w:spacing w:val="-2"/>
        </w:rPr>
        <w:t xml:space="preserve">rt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w:t>
      </w:r>
      <w:r>
        <w:rPr>
          <w:color w:val="000000"/>
          <w:spacing w:val="-2"/>
        </w:rPr>
        <w:t xml:space="preserve">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65BBA" w:rsidRDefault="00B61B7F">
      <w:pPr>
        <w:autoSpaceDE w:val="0"/>
        <w:autoSpaceDN w:val="0"/>
        <w:adjustRightInd w:val="0"/>
        <w:spacing w:before="236" w:line="276" w:lineRule="exact"/>
        <w:ind w:left="2160"/>
        <w:rPr>
          <w:color w:val="000000"/>
          <w:spacing w:val="-2"/>
        </w:rPr>
      </w:pPr>
      <w:r>
        <w:rPr>
          <w:color w:val="000000"/>
          <w:spacing w:val="-2"/>
        </w:rPr>
        <w:t>The updated information submission by the De</w:t>
      </w:r>
      <w:r>
        <w:rPr>
          <w:color w:val="000000"/>
          <w:spacing w:val="-2"/>
        </w:rPr>
        <w:t xml:space="preserve">veloper, including manufacturer </w:t>
      </w:r>
    </w:p>
    <w:p w:rsidR="00D65BBA" w:rsidRDefault="00B61B7F">
      <w:pPr>
        <w:autoSpaceDE w:val="0"/>
        <w:autoSpaceDN w:val="0"/>
        <w:adjustRightInd w:val="0"/>
        <w:spacing w:line="277"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Appendix</w:t>
      </w:r>
      <w:r>
        <w:rPr>
          <w:color w:val="000000"/>
          <w:spacing w:val="-2"/>
        </w:rPr>
        <w:t xml:space="preserve"> 1 to the Large Facility Interconnection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w:t>
      </w:r>
      <w:r>
        <w:rPr>
          <w:color w:val="000000"/>
          <w:spacing w:val="-2"/>
        </w:rPr>
        <w:t xml:space="preserve">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will work with a cons</w:t>
      </w:r>
      <w:r>
        <w:rPr>
          <w:color w:val="000000"/>
          <w:spacing w:val="-2"/>
        </w:rPr>
        <w:t xml:space="preserve">ultant mutually </w:t>
      </w:r>
      <w:r>
        <w:rPr>
          <w:color w:val="000000"/>
          <w:spacing w:val="-2"/>
        </w:rPr>
        <w:br/>
        <w:t xml:space="preserve">agreed to by the Parties to develop and supply a standard model and associated information. </w:t>
      </w:r>
    </w:p>
    <w:p w:rsidR="00D65BBA" w:rsidRDefault="00B61B7F">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w:t>
      </w:r>
      <w:r>
        <w:rPr>
          <w:color w:val="000000"/>
          <w:spacing w:val="-2"/>
        </w:rPr>
        <w:t xml:space="preserve">Study Agreement among </w:t>
      </w:r>
    </w:p>
    <w:p w:rsidR="00D65BBA" w:rsidRDefault="00B61B7F">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r>
      <w:r>
        <w:rPr>
          <w:color w:val="000000"/>
          <w:spacing w:val="-2"/>
        </w:rP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submitted pursuant to this Article 24.3.  Such studie</w:t>
      </w:r>
      <w:r>
        <w:rPr>
          <w:color w:val="000000"/>
          <w:spacing w:val="-2"/>
        </w:rPr>
        <w:t xml:space="preserve">s will provide an estimate </w:t>
      </w:r>
      <w:r>
        <w:rPr>
          <w:color w:val="000000"/>
          <w:spacing w:val="-2"/>
        </w:rPr>
        <w:br/>
        <w:t xml:space="preserve">of any additional modifications to the New York State Transmission System, Connecting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D65BBA" w:rsidRDefault="00B61B7F">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w:t>
      </w:r>
      <w:r>
        <w:rPr>
          <w:color w:val="000000"/>
          <w:spacing w:val="-2"/>
        </w:rPr>
        <w:t xml:space="preserve">d faith estimate of the costs thereof. The Developer shall not begin Trial Operation until such studies are completed.  The Developer shall be responsible for the cost of any modifications required by the actual data, including the </w:t>
      </w:r>
      <w:r>
        <w:rPr>
          <w:color w:val="000000"/>
          <w:spacing w:val="-3"/>
        </w:rPr>
        <w:t>cost of any required stu</w:t>
      </w:r>
      <w:r>
        <w:rPr>
          <w:color w:val="000000"/>
          <w:spacing w:val="-3"/>
        </w:rPr>
        <w:t xml:space="preserve">dies.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65BBA" w:rsidRDefault="00B61B7F">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r>
      <w:r>
        <w:rPr>
          <w:color w:val="000000"/>
          <w:spacing w:val="-2"/>
        </w:rP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tests on th</w:t>
      </w:r>
      <w:r>
        <w:rPr>
          <w:color w:val="000000"/>
          <w:spacing w:val="-2"/>
        </w:rPr>
        <w:t xml:space="preserve">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37" w:line="276" w:lineRule="exact"/>
        <w:ind w:left="6000"/>
        <w:rPr>
          <w:color w:val="000000"/>
          <w:spacing w:val="-3"/>
        </w:rPr>
      </w:pPr>
      <w:r>
        <w:rPr>
          <w:color w:val="000000"/>
          <w:spacing w:val="-3"/>
        </w:rPr>
        <w:t xml:space="preserve">55 </w:t>
      </w:r>
    </w:p>
    <w:p w:rsidR="00D65BBA" w:rsidRDefault="00D65BBA">
      <w:pPr>
        <w:autoSpaceDE w:val="0"/>
        <w:autoSpaceDN w:val="0"/>
        <w:adjustRightInd w:val="0"/>
        <w:rPr>
          <w:color w:val="000000"/>
          <w:spacing w:val="-3"/>
        </w:rPr>
        <w:sectPr w:rsidR="00D65BBA">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1" w:name="Pg62"/>
      <w:bookmarkEnd w:id="6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w:t>
      </w:r>
      <w:r>
        <w:rPr>
          <w:color w:val="000000"/>
          <w:spacing w:val="-2"/>
        </w:rPr>
        <w:t xml:space="preserve">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w:t>
      </w:r>
      <w:r>
        <w:rPr>
          <w:color w:val="000000"/>
          <w:spacing w:val="-2"/>
        </w:rPr>
        <w:t xml:space="preserv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D65BBA" w:rsidRDefault="00B61B7F">
      <w:pPr>
        <w:autoSpaceDE w:val="0"/>
        <w:autoSpaceDN w:val="0"/>
        <w:adjustRightInd w:val="0"/>
        <w:spacing w:before="7" w:line="273" w:lineRule="exact"/>
        <w:ind w:left="1440" w:right="1445"/>
        <w:rPr>
          <w:color w:val="000000"/>
          <w:spacing w:val="-3"/>
        </w:rPr>
      </w:pPr>
      <w:r>
        <w:rPr>
          <w:color w:val="000000"/>
          <w:spacing w:val="-2"/>
        </w:rPr>
        <w:t>information necessary to translate these alternate quantities to a</w:t>
      </w:r>
      <w:r>
        <w:rPr>
          <w:color w:val="000000"/>
          <w:spacing w:val="-2"/>
        </w:rPr>
        <w:t xml:space="preserve">ctual Large Generating Facility 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D65BBA" w:rsidRDefault="00D65BBA">
      <w:pPr>
        <w:autoSpaceDE w:val="0"/>
        <w:autoSpaceDN w:val="0"/>
        <w:adjustRightInd w:val="0"/>
        <w:spacing w:line="277" w:lineRule="exact"/>
        <w:ind w:left="1440"/>
        <w:rPr>
          <w:color w:val="000000"/>
          <w:spacing w:val="-3"/>
        </w:rPr>
      </w:pPr>
    </w:p>
    <w:p w:rsidR="00D65BBA" w:rsidRDefault="00B61B7F">
      <w:pPr>
        <w:autoSpaceDE w:val="0"/>
        <w:autoSpaceDN w:val="0"/>
        <w:adjustRightInd w:val="0"/>
        <w:spacing w:before="7" w:line="277" w:lineRule="exact"/>
        <w:ind w:left="1440" w:right="1269" w:firstLine="720"/>
        <w:rPr>
          <w:color w:val="000000"/>
          <w:spacing w:val="-2"/>
        </w:rPr>
      </w:pPr>
      <w:r>
        <w:rPr>
          <w:color w:val="000000"/>
          <w:spacing w:val="-2"/>
        </w:rPr>
        <w:t>Subsequen</w:t>
      </w:r>
      <w:r>
        <w:rPr>
          <w:color w:val="000000"/>
          <w:spacing w:val="-2"/>
        </w:rPr>
        <w:t xml:space="preserve">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Facilities equipment ratings, protection or ope</w:t>
      </w:r>
      <w:r>
        <w:rPr>
          <w:color w:val="000000"/>
          <w:spacing w:val="-2"/>
        </w:rPr>
        <w:t xml:space="preserv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65BBA" w:rsidRDefault="00B61B7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65BBA" w:rsidRDefault="00B61B7F">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D65BBA" w:rsidRDefault="00B61B7F">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r>
      <w:r>
        <w:rPr>
          <w:color w:val="000000"/>
          <w:spacing w:val="-2"/>
        </w:rP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use su</w:t>
      </w:r>
      <w:r>
        <w:rPr>
          <w:color w:val="000000"/>
          <w:spacing w:val="-2"/>
        </w:rPr>
        <w:t xml:space="preserve">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65BBA" w:rsidRDefault="00B61B7F">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w:t>
      </w:r>
      <w:r>
        <w:rPr>
          <w:color w:val="000000"/>
          <w:spacing w:val="-2"/>
        </w:rPr>
        <w:t xml:space="preserve"> when the Notifying Party 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w:t>
      </w:r>
      <w:r>
        <w:rPr>
          <w:color w:val="000000"/>
          <w:spacing w:val="-2"/>
        </w:rPr>
        <w:t xml:space="preserve">ity to comply, including the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w:t>
      </w:r>
      <w:r>
        <w:rPr>
          <w:color w:val="000000"/>
          <w:spacing w:val="-2"/>
        </w:rPr>
        <w:t xml:space="preserve">d under this Article shall not entitle the Party receiving such notification to allege a cause </w:t>
      </w:r>
      <w:r>
        <w:rPr>
          <w:color w:val="000000"/>
          <w:spacing w:val="-3"/>
        </w:rPr>
        <w:t xml:space="preserve">for anticipatory breach of this Agreement.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68" w:line="276" w:lineRule="exact"/>
        <w:ind w:left="6000"/>
        <w:rPr>
          <w:color w:val="000000"/>
          <w:spacing w:val="-3"/>
        </w:rPr>
      </w:pPr>
      <w:r>
        <w:rPr>
          <w:color w:val="000000"/>
          <w:spacing w:val="-3"/>
        </w:rPr>
        <w:t xml:space="preserve">56 </w:t>
      </w:r>
    </w:p>
    <w:p w:rsidR="00D65BBA" w:rsidRDefault="00D65BBA">
      <w:pPr>
        <w:autoSpaceDE w:val="0"/>
        <w:autoSpaceDN w:val="0"/>
        <w:adjustRightInd w:val="0"/>
        <w:rPr>
          <w:color w:val="000000"/>
          <w:spacing w:val="-3"/>
        </w:rPr>
        <w:sectPr w:rsidR="00D65BBA">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2" w:name="Pg63"/>
      <w:bookmarkEnd w:id="6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65BBA" w:rsidRDefault="00B61B7F">
      <w:pPr>
        <w:autoSpaceDE w:val="0"/>
        <w:autoSpaceDN w:val="0"/>
        <w:adjustRightInd w:val="0"/>
        <w:spacing w:before="225" w:line="275" w:lineRule="exact"/>
        <w:ind w:left="1440" w:right="1295" w:firstLine="720"/>
        <w:rPr>
          <w:color w:val="000000"/>
          <w:spacing w:val="-2"/>
        </w:rPr>
      </w:pPr>
      <w:r>
        <w:rPr>
          <w:color w:val="000000"/>
          <w:spacing w:val="-2"/>
        </w:rPr>
        <w:t xml:space="preserve">Subject to the requirements of confidentiality </w:t>
      </w:r>
      <w:r>
        <w:rPr>
          <w:color w:val="000000"/>
          <w:spacing w:val="-2"/>
        </w:rPr>
        <w:t xml:space="preserve">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w:t>
      </w:r>
      <w:r>
        <w:rPr>
          <w:color w:val="000000"/>
          <w:spacing w:val="-2"/>
        </w:rPr>
        <w:t xml:space="preserve">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this Article sh</w:t>
      </w:r>
      <w:r>
        <w:rPr>
          <w:color w:val="000000"/>
          <w:spacing w:val="-2"/>
        </w:rPr>
        <w:t xml:space="preserve">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  Each Party s</w:t>
      </w:r>
      <w:r>
        <w:rPr>
          <w:color w:val="000000"/>
          <w:spacing w:val="-2"/>
        </w:rPr>
        <w:t xml:space="preserve">hall keep such accounts and records for a period </w:t>
      </w:r>
      <w:r>
        <w:rPr>
          <w:color w:val="000000"/>
          <w:spacing w:val="-2"/>
        </w:rPr>
        <w:br/>
        <w:t xml:space="preserve">equivalent to the audit rights periods described in Article 25.4 of this Agreement. </w:t>
      </w:r>
    </w:p>
    <w:p w:rsidR="00D65BBA" w:rsidRDefault="00D65BBA">
      <w:pPr>
        <w:autoSpaceDE w:val="0"/>
        <w:autoSpaceDN w:val="0"/>
        <w:adjustRightInd w:val="0"/>
        <w:spacing w:line="276" w:lineRule="exact"/>
        <w:ind w:left="1440"/>
        <w:rPr>
          <w:color w:val="000000"/>
          <w:spacing w:val="-2"/>
        </w:rPr>
      </w:pPr>
    </w:p>
    <w:p w:rsidR="00D65BBA" w:rsidRDefault="00B61B7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65BBA" w:rsidRDefault="00B61B7F">
      <w:pPr>
        <w:autoSpaceDE w:val="0"/>
        <w:autoSpaceDN w:val="0"/>
        <w:adjustRightInd w:val="0"/>
        <w:spacing w:before="232"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D65BBA" w:rsidRDefault="00B61B7F">
      <w:pPr>
        <w:autoSpaceDE w:val="0"/>
        <w:autoSpaceDN w:val="0"/>
        <w:adjustRightInd w:val="0"/>
        <w:spacing w:before="261" w:line="280"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D65BBA" w:rsidRDefault="00B61B7F">
      <w:pPr>
        <w:autoSpaceDE w:val="0"/>
        <w:autoSpaceDN w:val="0"/>
        <w:adjustRightInd w:val="0"/>
        <w:spacing w:before="264" w:line="276" w:lineRule="exact"/>
        <w:ind w:left="2611"/>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D65BBA" w:rsidRDefault="00D65BBA">
      <w:pPr>
        <w:autoSpaceDE w:val="0"/>
        <w:autoSpaceDN w:val="0"/>
        <w:adjustRightInd w:val="0"/>
        <w:spacing w:line="276" w:lineRule="exact"/>
        <w:ind w:left="1440"/>
        <w:rPr>
          <w:rFonts w:ascii="Times New Roman Bold" w:hAnsi="Times New Roman Bold"/>
          <w:color w:val="000000"/>
          <w:spacing w:val="-2"/>
        </w:rPr>
      </w:pPr>
    </w:p>
    <w:p w:rsidR="00D65BBA" w:rsidRDefault="00B61B7F">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65BBA" w:rsidRDefault="00B61B7F">
      <w:pPr>
        <w:autoSpaceDE w:val="0"/>
        <w:autoSpaceDN w:val="0"/>
        <w:adjustRightInd w:val="0"/>
        <w:spacing w:before="217" w:line="280" w:lineRule="exact"/>
        <w:ind w:left="1440" w:right="1251" w:firstLine="720"/>
        <w:rPr>
          <w:color w:val="000000"/>
          <w:spacing w:val="-3"/>
        </w:rPr>
      </w:pPr>
      <w:r>
        <w:rPr>
          <w:color w:val="000000"/>
          <w:spacing w:val="-2"/>
        </w:rPr>
        <w:t>If an audit by a Party determines that an overpayment or an underpayment has occurred, a notice of such overpayment or underpayment shall be given to the other Party t</w:t>
      </w:r>
      <w:r>
        <w:rPr>
          <w:color w:val="000000"/>
          <w:spacing w:val="-2"/>
        </w:rPr>
        <w:t xml:space="preserve">ogether with </w:t>
      </w:r>
      <w:r>
        <w:rPr>
          <w:color w:val="000000"/>
          <w:spacing w:val="-2"/>
        </w:rPr>
        <w:br/>
      </w:r>
      <w:r>
        <w:rPr>
          <w:color w:val="000000"/>
          <w:spacing w:val="-3"/>
        </w:rPr>
        <w:t xml:space="preserve">those records from the audit which support such determination.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D65BBA" w:rsidRDefault="00B61B7F">
      <w:pPr>
        <w:autoSpaceDE w:val="0"/>
        <w:autoSpaceDN w:val="0"/>
        <w:adjustRightInd w:val="0"/>
        <w:spacing w:before="1" w:line="280" w:lineRule="exact"/>
        <w:ind w:left="1440" w:right="1348"/>
        <w:rPr>
          <w:color w:val="000000"/>
          <w:spacing w:val="-3"/>
        </w:rPr>
      </w:pPr>
      <w:r>
        <w:rPr>
          <w:color w:val="000000"/>
          <w:spacing w:val="-2"/>
        </w:rPr>
        <w:t>subcontractor as it deems appropriate to perform it</w:t>
      </w:r>
      <w:r>
        <w:rPr>
          <w:color w:val="000000"/>
          <w:spacing w:val="-2"/>
        </w:rPr>
        <w:t xml:space="preserve">s obligations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othe</w:t>
      </w:r>
      <w:r>
        <w:rPr>
          <w:color w:val="000000"/>
          <w:spacing w:val="-3"/>
        </w:rPr>
        <w:t xml:space="preserve">r Parties for the performance of such subcontractor.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32" w:line="276" w:lineRule="exact"/>
        <w:ind w:left="6000"/>
        <w:rPr>
          <w:color w:val="000000"/>
          <w:spacing w:val="-3"/>
        </w:rPr>
      </w:pPr>
      <w:r>
        <w:rPr>
          <w:color w:val="000000"/>
          <w:spacing w:val="-3"/>
        </w:rPr>
        <w:t xml:space="preserve">57 </w:t>
      </w:r>
    </w:p>
    <w:p w:rsidR="00D65BBA" w:rsidRDefault="00D65BBA">
      <w:pPr>
        <w:autoSpaceDE w:val="0"/>
        <w:autoSpaceDN w:val="0"/>
        <w:adjustRightInd w:val="0"/>
        <w:rPr>
          <w:color w:val="000000"/>
          <w:spacing w:val="-3"/>
        </w:rPr>
        <w:sectPr w:rsidR="00D65BBA">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3" w:name="Pg64"/>
      <w:bookmarkEnd w:id="6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65BBA" w:rsidRDefault="00B61B7F">
      <w:pPr>
        <w:autoSpaceDE w:val="0"/>
        <w:autoSpaceDN w:val="0"/>
        <w:adjustRightInd w:val="0"/>
        <w:spacing w:before="224" w:line="277"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65BBA" w:rsidRDefault="00B61B7F">
      <w:pPr>
        <w:autoSpaceDE w:val="0"/>
        <w:autoSpaceDN w:val="0"/>
        <w:adjustRightInd w:val="0"/>
        <w:spacing w:before="217" w:line="280" w:lineRule="exact"/>
        <w:ind w:left="1440" w:right="1446"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D65BBA" w:rsidRDefault="00B61B7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65BBA" w:rsidRDefault="00B61B7F">
      <w:pPr>
        <w:autoSpaceDE w:val="0"/>
        <w:autoSpaceDN w:val="0"/>
        <w:adjustRightInd w:val="0"/>
        <w:spacing w:before="236"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65BBA" w:rsidRDefault="00B61B7F">
      <w:pPr>
        <w:autoSpaceDE w:val="0"/>
        <w:autoSpaceDN w:val="0"/>
        <w:adjustRightInd w:val="0"/>
        <w:spacing w:before="221" w:line="280" w:lineRule="exact"/>
        <w:ind w:left="1440" w:right="1385"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D65BBA" w:rsidRDefault="00B61B7F">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77" w:line="276" w:lineRule="exact"/>
        <w:ind w:left="6000"/>
        <w:rPr>
          <w:color w:val="000000"/>
          <w:spacing w:val="-3"/>
        </w:rPr>
      </w:pPr>
      <w:r>
        <w:rPr>
          <w:color w:val="000000"/>
          <w:spacing w:val="-3"/>
        </w:rPr>
        <w:t xml:space="preserve">58 </w:t>
      </w:r>
    </w:p>
    <w:p w:rsidR="00D65BBA" w:rsidRDefault="00D65BBA">
      <w:pPr>
        <w:autoSpaceDE w:val="0"/>
        <w:autoSpaceDN w:val="0"/>
        <w:adjustRightInd w:val="0"/>
        <w:rPr>
          <w:color w:val="000000"/>
          <w:spacing w:val="-3"/>
        </w:rPr>
        <w:sectPr w:rsidR="00D65BBA">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4" w:name="Pg65"/>
      <w:bookmarkEnd w:id="6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65BBA" w:rsidRDefault="00B61B7F">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D65BBA" w:rsidRDefault="00B61B7F">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or System Upgrade Facilities, System Deliverabilit</w:t>
      </w:r>
      <w:r>
        <w:rPr>
          <w:color w:val="000000"/>
          <w:spacing w:val="-2"/>
        </w:rPr>
        <w:t xml:space="preserve">y Upgrades.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65BBA" w:rsidRDefault="00B61B7F">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D65BBA" w:rsidRDefault="00B61B7F">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 pursuant to an action at law or equi</w:t>
      </w:r>
      <w:r>
        <w:rPr>
          <w:color w:val="000000"/>
          <w:spacing w:val="-2"/>
        </w:rPr>
        <w:t xml:space="preserve">ty.  The issue of whether such a termination is proper shall not be considered a  Dispute hereunder. </w:t>
      </w:r>
    </w:p>
    <w:p w:rsidR="00D65BBA" w:rsidRDefault="00B61B7F">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8" w:line="276" w:lineRule="exact"/>
        <w:ind w:left="2611"/>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r>
      <w:r>
        <w:rPr>
          <w:rFonts w:ascii="Times New Roman Bold" w:hAnsi="Times New Roman Bold"/>
          <w:color w:val="000000"/>
          <w:spacing w:val="-3"/>
        </w:rPr>
        <w:t>Good Standing.</w:t>
      </w:r>
    </w:p>
    <w:p w:rsidR="00D65BBA" w:rsidRDefault="00B61B7F">
      <w:pPr>
        <w:autoSpaceDE w:val="0"/>
        <w:autoSpaceDN w:val="0"/>
        <w:adjustRightInd w:val="0"/>
        <w:spacing w:before="264"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w:t>
      </w:r>
      <w:r>
        <w:rPr>
          <w:color w:val="000000"/>
          <w:spacing w:val="-2"/>
        </w:rPr>
        <w:t xml:space="preserve">enerating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w:t>
      </w:r>
      <w:r>
        <w:rPr>
          <w:color w:val="000000"/>
          <w:spacing w:val="-2"/>
        </w:rPr>
        <w:t xml:space="preserve">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4" w:line="276" w:lineRule="exact"/>
        <w:ind w:left="2611"/>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D65BBA" w:rsidRDefault="00B61B7F">
      <w:pPr>
        <w:autoSpaceDE w:val="0"/>
        <w:autoSpaceDN w:val="0"/>
        <w:adjustRightInd w:val="0"/>
        <w:spacing w:before="265" w:line="280" w:lineRule="exact"/>
        <w:ind w:left="1440" w:right="1511" w:firstLine="720"/>
        <w:jc w:val="both"/>
        <w:rPr>
          <w:color w:val="000000"/>
          <w:spacing w:val="-2"/>
        </w:rPr>
      </w:pPr>
      <w:r>
        <w:rPr>
          <w:color w:val="000000"/>
          <w:spacing w:val="-2"/>
        </w:rPr>
        <w:t>Such Par</w:t>
      </w:r>
      <w:r>
        <w:rPr>
          <w:color w:val="000000"/>
          <w:spacing w:val="-2"/>
        </w:rPr>
        <w:t xml:space="preserve">ty has the right, power and authority to enter into this Agreement, to become a </w:t>
      </w:r>
      <w:r>
        <w:rPr>
          <w:color w:val="000000"/>
          <w:spacing w:val="-2"/>
        </w:rPr>
        <w:br/>
        <w:t xml:space="preserve">Party hereto and to perform its obligations hereunder.  This Agreement is a legal, valid and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68" w:line="276" w:lineRule="exact"/>
        <w:ind w:left="6000"/>
        <w:rPr>
          <w:color w:val="000000"/>
          <w:spacing w:val="-3"/>
        </w:rPr>
      </w:pPr>
      <w:r>
        <w:rPr>
          <w:color w:val="000000"/>
          <w:spacing w:val="-3"/>
        </w:rPr>
        <w:t xml:space="preserve">59 </w:t>
      </w:r>
    </w:p>
    <w:p w:rsidR="00D65BBA" w:rsidRDefault="00D65BBA">
      <w:pPr>
        <w:autoSpaceDE w:val="0"/>
        <w:autoSpaceDN w:val="0"/>
        <w:adjustRightInd w:val="0"/>
        <w:rPr>
          <w:color w:val="000000"/>
          <w:spacing w:val="-3"/>
        </w:rPr>
        <w:sectPr w:rsidR="00D65BBA">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5" w:name="Pg66"/>
      <w:bookmarkEnd w:id="6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D65BBA" w:rsidRDefault="00B61B7F">
      <w:pPr>
        <w:autoSpaceDE w:val="0"/>
        <w:autoSpaceDN w:val="0"/>
        <w:adjustRightInd w:val="0"/>
        <w:spacing w:before="1" w:line="280" w:lineRule="exact"/>
        <w:ind w:left="1440" w:right="1317"/>
        <w:jc w:val="both"/>
        <w:rPr>
          <w:color w:val="000000"/>
          <w:spacing w:val="-2"/>
        </w:rPr>
      </w:pPr>
      <w:r>
        <w:rPr>
          <w:color w:val="000000"/>
          <w:spacing w:val="-2"/>
        </w:rPr>
        <w:t>reorganization or other similar laws affecting cre</w:t>
      </w:r>
      <w:r>
        <w:rPr>
          <w:color w:val="000000"/>
          <w:spacing w:val="-2"/>
        </w:rPr>
        <w:t xml:space="preserve">ditors’ rights generally and by general equitable </w:t>
      </w:r>
      <w:r>
        <w:rPr>
          <w:color w:val="000000"/>
          <w:spacing w:val="-2"/>
        </w:rPr>
        <w:br/>
        <w:t xml:space="preserve">principles (regardless of whether enforceability is sought in a proceeding in equity or at law). </w:t>
      </w:r>
    </w:p>
    <w:p w:rsidR="00D65BBA" w:rsidRDefault="00D65BBA">
      <w:pPr>
        <w:autoSpaceDE w:val="0"/>
        <w:autoSpaceDN w:val="0"/>
        <w:adjustRightInd w:val="0"/>
        <w:spacing w:line="276" w:lineRule="exact"/>
        <w:ind w:left="2611"/>
        <w:rPr>
          <w:color w:val="000000"/>
          <w:spacing w:val="-2"/>
        </w:rPr>
      </w:pPr>
    </w:p>
    <w:p w:rsidR="00D65BBA" w:rsidRDefault="00B61B7F">
      <w:pPr>
        <w:tabs>
          <w:tab w:val="left" w:pos="3600"/>
        </w:tabs>
        <w:autoSpaceDE w:val="0"/>
        <w:autoSpaceDN w:val="0"/>
        <w:adjustRightInd w:val="0"/>
        <w:spacing w:before="8" w:line="276" w:lineRule="exact"/>
        <w:ind w:left="2611"/>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D65BBA" w:rsidRDefault="00B61B7F">
      <w:pPr>
        <w:autoSpaceDE w:val="0"/>
        <w:autoSpaceDN w:val="0"/>
        <w:adjustRightInd w:val="0"/>
        <w:spacing w:before="267" w:line="273" w:lineRule="exact"/>
        <w:ind w:left="1440" w:right="1384" w:firstLine="720"/>
        <w:rPr>
          <w:color w:val="000000"/>
          <w:spacing w:val="-3"/>
        </w:rPr>
      </w:pPr>
      <w:r>
        <w:rPr>
          <w:color w:val="000000"/>
          <w:spacing w:val="-2"/>
        </w:rPr>
        <w:t>The execution, delivery and performance of this Agreement does not violate or conflict with the organizational or formation documents, or bylaws or operating agreement, of such Party, or any judgment, license, permit, order, material agreement or instrumen</w:t>
      </w:r>
      <w:r>
        <w:rPr>
          <w:color w:val="000000"/>
          <w:spacing w:val="-2"/>
        </w:rPr>
        <w:t xml:space="preserve">t applicable to or </w:t>
      </w:r>
      <w:r>
        <w:rPr>
          <w:color w:val="000000"/>
          <w:spacing w:val="-3"/>
        </w:rPr>
        <w:t xml:space="preserve">binding upon such Party or any of its assets. </w:t>
      </w:r>
    </w:p>
    <w:p w:rsidR="00D65BBA" w:rsidRDefault="00D65BBA">
      <w:pPr>
        <w:autoSpaceDE w:val="0"/>
        <w:autoSpaceDN w:val="0"/>
        <w:adjustRightInd w:val="0"/>
        <w:spacing w:line="276" w:lineRule="exact"/>
        <w:ind w:left="2611"/>
        <w:rPr>
          <w:color w:val="000000"/>
          <w:spacing w:val="-3"/>
        </w:rPr>
      </w:pPr>
    </w:p>
    <w:p w:rsidR="00D65BBA" w:rsidRDefault="00B61B7F">
      <w:pPr>
        <w:tabs>
          <w:tab w:val="left" w:pos="3600"/>
        </w:tabs>
        <w:autoSpaceDE w:val="0"/>
        <w:autoSpaceDN w:val="0"/>
        <w:adjustRightInd w:val="0"/>
        <w:spacing w:before="21" w:line="276" w:lineRule="exact"/>
        <w:ind w:left="2611"/>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D65BBA" w:rsidRDefault="00B61B7F">
      <w:pPr>
        <w:autoSpaceDE w:val="0"/>
        <w:autoSpaceDN w:val="0"/>
        <w:adjustRightInd w:val="0"/>
        <w:spacing w:before="273" w:line="275" w:lineRule="exact"/>
        <w:ind w:left="1440" w:right="1396" w:firstLine="720"/>
        <w:rPr>
          <w:color w:val="000000"/>
          <w:spacing w:val="-3"/>
        </w:rPr>
      </w:pPr>
      <w:r>
        <w:rPr>
          <w:color w:val="000000"/>
          <w:spacing w:val="-2"/>
        </w:rPr>
        <w:t>Such Party has sought or obtained, or, in accordance with this Agreement will seek or obtain, each consent, approval, authorization, order, or acceptance by any</w:t>
      </w:r>
      <w:r>
        <w:rPr>
          <w:color w:val="000000"/>
          <w:spacing w:val="-2"/>
        </w:rPr>
        <w:t xml:space="preserve"> Governmental </w:t>
      </w:r>
      <w:r>
        <w:rPr>
          <w:color w:val="000000"/>
          <w:spacing w:val="-2"/>
        </w:rPr>
        <w:b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65BBA" w:rsidRDefault="00B61B7F">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w:t>
      </w:r>
      <w:r>
        <w:rPr>
          <w:rFonts w:ascii="Times New Roman Bold" w:hAnsi="Times New Roman Bold"/>
          <w:color w:val="000000"/>
          <w:spacing w:val="-2"/>
        </w:rPr>
        <w:t>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65BBA" w:rsidRDefault="00B61B7F">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65BBA" w:rsidRDefault="00B61B7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65BBA" w:rsidRDefault="00B61B7F">
      <w:pPr>
        <w:autoSpaceDE w:val="0"/>
        <w:autoSpaceDN w:val="0"/>
        <w:adjustRightInd w:val="0"/>
        <w:spacing w:before="239" w:line="273"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 of this cover agreement shall be given precedence over the Appendices, except as otherwise expressly</w:t>
      </w:r>
      <w:r>
        <w:rPr>
          <w:color w:val="000000"/>
          <w:spacing w:val="-2"/>
        </w:rPr>
        <w:t xml:space="preserve"> agreed to in </w:t>
      </w:r>
      <w:r>
        <w:rPr>
          <w:color w:val="000000"/>
          <w:spacing w:val="-2"/>
        </w:rPr>
        <w:br/>
      </w:r>
      <w:r>
        <w:rPr>
          <w:color w:val="000000"/>
          <w:spacing w:val="-3"/>
        </w:rPr>
        <w:t xml:space="preserve">writing by the Parties. </w:t>
      </w:r>
    </w:p>
    <w:p w:rsidR="00D65BBA" w:rsidRDefault="00B61B7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65BBA" w:rsidRDefault="00B61B7F">
      <w:pPr>
        <w:autoSpaceDE w:val="0"/>
        <w:autoSpaceDN w:val="0"/>
        <w:adjustRightInd w:val="0"/>
        <w:spacing w:before="236" w:line="276" w:lineRule="exact"/>
        <w:ind w:left="2160"/>
        <w:rPr>
          <w:color w:val="000000"/>
          <w:spacing w:val="-2"/>
        </w:rPr>
      </w:pPr>
      <w:r>
        <w:rPr>
          <w:color w:val="000000"/>
          <w:spacing w:val="-2"/>
        </w:rPr>
        <w:t xml:space="preserve">This Agreement, unless a clear contrary intention appears, shall be construed and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D65BBA" w:rsidRDefault="00B61B7F">
      <w:pPr>
        <w:autoSpaceDE w:val="0"/>
        <w:autoSpaceDN w:val="0"/>
        <w:adjustRightInd w:val="0"/>
        <w:spacing w:before="7" w:line="277" w:lineRule="exact"/>
        <w:ind w:left="1440" w:right="1256"/>
        <w:rPr>
          <w:color w:val="000000"/>
          <w:spacing w:val="-2"/>
        </w:rPr>
      </w:pPr>
      <w:r>
        <w:rPr>
          <w:color w:val="000000"/>
          <w:spacing w:val="-2"/>
        </w:rPr>
        <w:t>referen</w:t>
      </w:r>
      <w:r>
        <w:rPr>
          <w:color w:val="000000"/>
          <w:spacing w:val="-2"/>
        </w:rPr>
        <w:t xml:space="preserve">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capacity</w:t>
      </w:r>
      <w:r>
        <w:rPr>
          <w:color w:val="000000"/>
          <w:spacing w:val="-2"/>
        </w:rPr>
        <w:t xml:space="preserve">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terms thereof</w:t>
      </w:r>
      <w:r>
        <w:rPr>
          <w:color w:val="000000"/>
          <w:spacing w:val="-2"/>
        </w:rPr>
        <w:t xml:space="preserve">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w:t>
      </w:r>
      <w:r>
        <w:rPr>
          <w:color w:val="000000"/>
          <w:spacing w:val="-2"/>
        </w:rPr>
        <w:t xml:space="preserve">icable, rules and regulations promulgated thereunder; (5) unless expressly stated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132" w:line="276" w:lineRule="exact"/>
        <w:ind w:left="6000"/>
        <w:rPr>
          <w:color w:val="000000"/>
          <w:spacing w:val="-3"/>
        </w:rPr>
      </w:pPr>
      <w:r>
        <w:rPr>
          <w:color w:val="000000"/>
          <w:spacing w:val="-3"/>
        </w:rPr>
        <w:t xml:space="preserve">60 </w:t>
      </w:r>
    </w:p>
    <w:p w:rsidR="00D65BBA" w:rsidRDefault="00D65BBA">
      <w:pPr>
        <w:autoSpaceDE w:val="0"/>
        <w:autoSpaceDN w:val="0"/>
        <w:adjustRightInd w:val="0"/>
        <w:rPr>
          <w:color w:val="000000"/>
          <w:spacing w:val="-3"/>
        </w:rPr>
        <w:sectPr w:rsidR="00D65BBA">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6" w:name="Pg67"/>
      <w:bookmarkEnd w:id="6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7" w:lineRule="exact"/>
        <w:ind w:left="1440"/>
        <w:rPr>
          <w:rFonts w:ascii="Times New Roman Bold" w:hAnsi="Times New Roman Bold"/>
          <w:color w:val="000000"/>
          <w:spacing w:val="-3"/>
        </w:rPr>
      </w:pPr>
    </w:p>
    <w:p w:rsidR="00D65BBA" w:rsidRDefault="00B61B7F">
      <w:pPr>
        <w:autoSpaceDE w:val="0"/>
        <w:autoSpaceDN w:val="0"/>
        <w:adjustRightInd w:val="0"/>
        <w:spacing w:before="147" w:line="277" w:lineRule="exact"/>
        <w:ind w:left="1440" w:right="1451"/>
        <w:rPr>
          <w:color w:val="000000"/>
          <w:spacing w:val="-3"/>
        </w:rPr>
      </w:pPr>
      <w:r>
        <w:rPr>
          <w:color w:val="000000"/>
          <w:spacing w:val="-2"/>
        </w:rPr>
        <w:t xml:space="preserve">otherwise, reference to any Article, Section or Appendix means such Article of this Agreement or such Appendix to this Agreement, or such Section to the Large Facility Interconnection </w:t>
      </w:r>
      <w:r>
        <w:rPr>
          <w:color w:val="000000"/>
          <w:spacing w:val="-2"/>
        </w:rPr>
        <w:br/>
        <w:t>Procedures or such Appendix to the Large Facility Interconnection Proce</w:t>
      </w:r>
      <w:r>
        <w:rPr>
          <w:color w:val="000000"/>
          <w:spacing w:val="-2"/>
        </w:rPr>
        <w:t xml:space="preserve">dures, as the case may be; (6) “hereunder”, “hereof’, “herein”, “hereto” and words of similar import shall be deemed references to this Agreement as a whole and not to any particular Article or other provision </w:t>
      </w:r>
      <w:r>
        <w:rPr>
          <w:color w:val="000000"/>
          <w:spacing w:val="-2"/>
        </w:rPr>
        <w:br/>
        <w:t xml:space="preserve">hereof or thereof; (7) “including” (and with </w:t>
      </w:r>
      <w:r>
        <w:rPr>
          <w:color w:val="000000"/>
          <w:spacing w:val="-2"/>
        </w:rPr>
        <w:t xml:space="preserve">correlative meaning “include”) means including without limiting the generality of any description preceding such term; and (8) relative to the determination of any period of time, “from” means “from and including”, “to” means “to but </w:t>
      </w:r>
      <w:r>
        <w:rPr>
          <w:color w:val="000000"/>
          <w:spacing w:val="-3"/>
        </w:rPr>
        <w:t>excluding” and “throug</w:t>
      </w:r>
      <w:r>
        <w:rPr>
          <w:color w:val="000000"/>
          <w:spacing w:val="-3"/>
        </w:rPr>
        <w:t xml:space="preserve">h” means “through and including”.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65BBA" w:rsidRDefault="00B61B7F">
      <w:pPr>
        <w:autoSpaceDE w:val="0"/>
        <w:autoSpaceDN w:val="0"/>
        <w:adjustRightInd w:val="0"/>
        <w:spacing w:before="220" w:line="276" w:lineRule="exact"/>
        <w:ind w:left="2160"/>
        <w:rPr>
          <w:color w:val="000000"/>
          <w:spacing w:val="-2"/>
        </w:rPr>
      </w:pPr>
      <w:r>
        <w:rPr>
          <w:color w:val="000000"/>
          <w:spacing w:val="-2"/>
        </w:rPr>
        <w:t xml:space="preserve">Each Party shall perform its obligations under this Agreement in accordance with </w:t>
      </w:r>
    </w:p>
    <w:p w:rsidR="00D65BBA" w:rsidRDefault="00B61B7F">
      <w:pPr>
        <w:autoSpaceDE w:val="0"/>
        <w:autoSpaceDN w:val="0"/>
        <w:adjustRightInd w:val="0"/>
        <w:spacing w:before="4" w:line="276" w:lineRule="exact"/>
        <w:ind w:left="1440" w:right="1433"/>
        <w:rPr>
          <w:color w:val="000000"/>
          <w:spacing w:val="-3"/>
        </w:rPr>
      </w:pPr>
      <w:r>
        <w:rPr>
          <w:color w:val="000000"/>
          <w:spacing w:val="-2"/>
        </w:rPr>
        <w:t>Applicable Laws and Regulations, Applicable Reliability Standards, the NYISO OATT and Good Utility Practice.  To the exten</w:t>
      </w:r>
      <w:r>
        <w:rPr>
          <w:color w:val="000000"/>
          <w:spacing w:val="-2"/>
        </w:rPr>
        <w:t>t a Party is required or prevented or limited in taking any action by such regulations and standards, such Party shall not be deemed to be in Breach of this Agreement for its compliance therewith.  When any Party becomes aware of such a situation, it shall</w:t>
      </w:r>
      <w:r>
        <w:rPr>
          <w:color w:val="000000"/>
          <w:spacing w:val="-2"/>
        </w:rPr>
        <w:t xml:space="preserve"> notify the other Parties promptly so that the Parties can discuss the amendment to this </w:t>
      </w:r>
      <w:r>
        <w:rPr>
          <w:color w:val="000000"/>
          <w:spacing w:val="-3"/>
        </w:rPr>
        <w:t xml:space="preserve">Agreement that is appropriate under the circumstances.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65BBA" w:rsidRDefault="00B61B7F">
      <w:pPr>
        <w:autoSpaceDE w:val="0"/>
        <w:autoSpaceDN w:val="0"/>
        <w:adjustRightInd w:val="0"/>
        <w:spacing w:before="229"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65BBA" w:rsidRDefault="00B61B7F">
      <w:pPr>
        <w:autoSpaceDE w:val="0"/>
        <w:autoSpaceDN w:val="0"/>
        <w:adjustRightInd w:val="0"/>
        <w:spacing w:before="224" w:line="276" w:lineRule="exact"/>
        <w:ind w:left="1440" w:right="1275"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D65BBA" w:rsidRDefault="00B61B7F">
      <w:pPr>
        <w:autoSpaceDE w:val="0"/>
        <w:autoSpaceDN w:val="0"/>
        <w:adjustRightInd w:val="0"/>
        <w:spacing w:before="235" w:line="273"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D65BBA" w:rsidRDefault="00B61B7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65BBA" w:rsidRDefault="00B61B7F">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65BBA" w:rsidRDefault="00B61B7F">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r>
      <w:r>
        <w:rPr>
          <w:color w:val="000000"/>
          <w:spacing w:val="-2"/>
        </w:rPr>
        <w:t xml:space="preserve">Party of its rights with respect to this Agreement shall not be deemed a continuing waiver or a </w:t>
      </w:r>
      <w:r>
        <w:rPr>
          <w:color w:val="000000"/>
          <w:spacing w:val="-2"/>
        </w:rPr>
        <w:br/>
        <w:t xml:space="preserve">waiver with respect to any other failure to comply with any other obligation, right, duty of this </w:t>
      </w: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229" w:line="276" w:lineRule="exact"/>
        <w:ind w:left="6000"/>
        <w:rPr>
          <w:color w:val="000000"/>
          <w:spacing w:val="-3"/>
        </w:rPr>
      </w:pPr>
      <w:r>
        <w:rPr>
          <w:color w:val="000000"/>
          <w:spacing w:val="-3"/>
        </w:rPr>
        <w:t xml:space="preserve">61 </w:t>
      </w:r>
    </w:p>
    <w:p w:rsidR="00D65BBA" w:rsidRDefault="00D65BBA">
      <w:pPr>
        <w:autoSpaceDE w:val="0"/>
        <w:autoSpaceDN w:val="0"/>
        <w:adjustRightInd w:val="0"/>
        <w:rPr>
          <w:color w:val="000000"/>
          <w:spacing w:val="-3"/>
        </w:rPr>
        <w:sectPr w:rsidR="00D65BBA">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7" w:name="Pg68"/>
      <w:bookmarkEnd w:id="6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16"/>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Service and Energy Resource Interconnection Service from the NYIS</w:t>
      </w:r>
      <w:r>
        <w:rPr>
          <w:color w:val="000000"/>
          <w:spacing w:val="-2"/>
        </w:rPr>
        <w:t xml:space="preserve">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65BBA" w:rsidRDefault="00B61B7F">
      <w:pPr>
        <w:autoSpaceDE w:val="0"/>
        <w:autoSpaceDN w:val="0"/>
        <w:adjustRightInd w:val="0"/>
        <w:spacing w:before="221" w:line="280" w:lineRule="exact"/>
        <w:ind w:left="1440" w:right="1311" w:firstLine="720"/>
        <w:jc w:val="both"/>
        <w:rPr>
          <w:color w:val="000000"/>
          <w:spacing w:val="-3"/>
        </w:rPr>
      </w:pPr>
      <w:r>
        <w:rPr>
          <w:color w:val="000000"/>
          <w:spacing w:val="-2"/>
        </w:rPr>
        <w:t>The descriptive headings of the various Articles of this Agreement have bee</w:t>
      </w:r>
      <w:r>
        <w:rPr>
          <w:color w:val="000000"/>
          <w:spacing w:val="-2"/>
        </w:rPr>
        <w:t xml:space="preserve">n inserted for convenience of reference only and are of no significance in the interpretation or construction of </w:t>
      </w:r>
      <w:r>
        <w:rPr>
          <w:color w:val="000000"/>
          <w:spacing w:val="-3"/>
        </w:rPr>
        <w:t xml:space="preserve">this Agreement.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65BBA" w:rsidRDefault="00B61B7F">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65BBA" w:rsidRDefault="00B61B7F">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65BBA" w:rsidRDefault="00B61B7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65BBA" w:rsidRDefault="00B61B7F">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w:t>
      </w:r>
      <w:r>
        <w:rPr>
          <w:color w:val="000000"/>
          <w:spacing w:val="-2"/>
        </w:rPr>
        <w:t xml:space="preserve"> and Regulations. </w:t>
      </w:r>
    </w:p>
    <w:p w:rsidR="00D65BBA" w:rsidRDefault="00B61B7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65BBA" w:rsidRDefault="00B61B7F">
      <w:pPr>
        <w:autoSpaceDE w:val="0"/>
        <w:autoSpaceDN w:val="0"/>
        <w:adjustRightInd w:val="0"/>
        <w:spacing w:before="220"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w:t>
      </w:r>
      <w:r>
        <w:rPr>
          <w:color w:val="000000"/>
          <w:spacing w:val="-2"/>
        </w:rPr>
        <w:t xml:space="preserve">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another Party and to participate fully in any proceeding befo</w:t>
      </w:r>
      <w:r>
        <w:rPr>
          <w:color w:val="000000"/>
          <w:spacing w:val="-2"/>
        </w:rPr>
        <w:t xml:space="preserve">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w:t>
      </w:r>
      <w:r>
        <w:rPr>
          <w:color w:val="000000"/>
          <w:spacing w:val="-2"/>
        </w:rPr>
        <w:t xml:space="preserve">the Parties otherwise mutually agree as provided </w:t>
      </w:r>
      <w:r>
        <w:rPr>
          <w:color w:val="000000"/>
          <w:spacing w:val="-2"/>
        </w:rPr>
        <w:br/>
      </w:r>
      <w:r>
        <w:rPr>
          <w:color w:val="000000"/>
          <w:spacing w:val="-3"/>
        </w:rPr>
        <w:t xml:space="preserve">herein.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65BBA" w:rsidRDefault="00B61B7F">
      <w:pPr>
        <w:autoSpaceDE w:val="0"/>
        <w:autoSpaceDN w:val="0"/>
        <w:adjustRightInd w:val="0"/>
        <w:spacing w:before="237" w:line="270" w:lineRule="exact"/>
        <w:ind w:left="1440" w:right="1851"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t>venture, agency relationship, or partnership among the Parties or to impose any partnersh</w:t>
      </w:r>
      <w:r>
        <w:rPr>
          <w:color w:val="000000"/>
          <w:spacing w:val="-2"/>
        </w:rPr>
        <w:t xml:space="preserve">ip </w:t>
      </w:r>
      <w:r>
        <w:rPr>
          <w:color w:val="000000"/>
          <w:spacing w:val="-2"/>
        </w:rPr>
        <w:br/>
        <w:t xml:space="preserve">obligation or partnership liability upon any Party.  No Party shall have any right, power or </w:t>
      </w:r>
    </w:p>
    <w:p w:rsidR="00D65BBA" w:rsidRDefault="00D65BBA">
      <w:pPr>
        <w:autoSpaceDE w:val="0"/>
        <w:autoSpaceDN w:val="0"/>
        <w:adjustRightInd w:val="0"/>
        <w:spacing w:line="276" w:lineRule="exact"/>
        <w:ind w:left="6000"/>
        <w:rPr>
          <w:color w:val="000000"/>
          <w:spacing w:val="-2"/>
        </w:rPr>
      </w:pPr>
    </w:p>
    <w:p w:rsidR="00D65BBA" w:rsidRDefault="00D65BBA">
      <w:pPr>
        <w:autoSpaceDE w:val="0"/>
        <w:autoSpaceDN w:val="0"/>
        <w:adjustRightInd w:val="0"/>
        <w:spacing w:line="276" w:lineRule="exact"/>
        <w:ind w:left="6000"/>
        <w:rPr>
          <w:color w:val="000000"/>
          <w:spacing w:val="-2"/>
        </w:rPr>
      </w:pPr>
    </w:p>
    <w:p w:rsidR="00D65BBA" w:rsidRDefault="00B61B7F">
      <w:pPr>
        <w:autoSpaceDE w:val="0"/>
        <w:autoSpaceDN w:val="0"/>
        <w:adjustRightInd w:val="0"/>
        <w:spacing w:before="54" w:line="276" w:lineRule="exact"/>
        <w:ind w:left="6000"/>
        <w:rPr>
          <w:color w:val="000000"/>
          <w:spacing w:val="-3"/>
        </w:rPr>
      </w:pPr>
      <w:r>
        <w:rPr>
          <w:color w:val="000000"/>
          <w:spacing w:val="-3"/>
        </w:rPr>
        <w:t xml:space="preserve">62 </w:t>
      </w:r>
    </w:p>
    <w:p w:rsidR="00D65BBA" w:rsidRDefault="00D65BBA">
      <w:pPr>
        <w:autoSpaceDE w:val="0"/>
        <w:autoSpaceDN w:val="0"/>
        <w:adjustRightInd w:val="0"/>
        <w:rPr>
          <w:color w:val="000000"/>
          <w:spacing w:val="-3"/>
        </w:rPr>
        <w:sectPr w:rsidR="00D65BBA">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8" w:name="Pg69"/>
      <w:bookmarkEnd w:id="6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D65BBA" w:rsidRDefault="00B61B7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65BBA" w:rsidRDefault="00B61B7F">
      <w:pPr>
        <w:autoSpaceDE w:val="0"/>
        <w:autoSpaceDN w:val="0"/>
        <w:adjustRightInd w:val="0"/>
        <w:spacing w:before="232" w:line="276" w:lineRule="exact"/>
        <w:ind w:left="1440" w:right="1263"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232" w:line="276" w:lineRule="exact"/>
        <w:ind w:left="6000"/>
        <w:rPr>
          <w:color w:val="000000"/>
          <w:spacing w:val="-3"/>
        </w:rPr>
      </w:pPr>
      <w:r>
        <w:rPr>
          <w:color w:val="000000"/>
          <w:spacing w:val="-3"/>
        </w:rPr>
        <w:t xml:space="preserve">63 </w:t>
      </w:r>
    </w:p>
    <w:p w:rsidR="00D65BBA" w:rsidRDefault="00D65BBA">
      <w:pPr>
        <w:autoSpaceDE w:val="0"/>
        <w:autoSpaceDN w:val="0"/>
        <w:adjustRightInd w:val="0"/>
        <w:rPr>
          <w:color w:val="000000"/>
          <w:spacing w:val="-3"/>
        </w:rPr>
        <w:sectPr w:rsidR="00D65BBA">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69" w:name="Pg70"/>
      <w:bookmarkEnd w:id="6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D65BBA" w:rsidRDefault="00D65BBA">
      <w:pPr>
        <w:autoSpaceDE w:val="0"/>
        <w:autoSpaceDN w:val="0"/>
        <w:adjustRightInd w:val="0"/>
        <w:spacing w:line="276" w:lineRule="exact"/>
        <w:ind w:left="1440"/>
        <w:rPr>
          <w:color w:val="000000"/>
          <w:spacing w:val="-2"/>
        </w:rPr>
      </w:pPr>
    </w:p>
    <w:p w:rsidR="00D65BBA" w:rsidRDefault="00B61B7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65BBA" w:rsidRDefault="00B61B7F">
      <w:pPr>
        <w:autoSpaceDE w:val="0"/>
        <w:autoSpaceDN w:val="0"/>
        <w:adjustRightInd w:val="0"/>
        <w:spacing w:before="264" w:line="276" w:lineRule="exact"/>
        <w:ind w:left="1440"/>
        <w:rPr>
          <w:color w:val="000000"/>
          <w:spacing w:val="-4"/>
        </w:rPr>
      </w:pPr>
      <w:r>
        <w:rPr>
          <w:color w:val="000000"/>
          <w:spacing w:val="-4"/>
        </w:rPr>
        <w:t xml:space="preserve">By: </w:t>
      </w:r>
    </w:p>
    <w:p w:rsidR="00D65BBA" w:rsidRDefault="00D65BBA">
      <w:pPr>
        <w:autoSpaceDE w:val="0"/>
        <w:autoSpaceDN w:val="0"/>
        <w:adjustRightInd w:val="0"/>
        <w:spacing w:line="276" w:lineRule="exact"/>
        <w:ind w:left="1440"/>
        <w:rPr>
          <w:color w:val="000000"/>
          <w:spacing w:val="-4"/>
        </w:rPr>
      </w:pPr>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2" w:line="276" w:lineRule="exact"/>
        <w:ind w:left="1440"/>
        <w:rPr>
          <w:color w:val="000000"/>
          <w:spacing w:val="-3"/>
        </w:rPr>
      </w:pPr>
      <w:r>
        <w:rPr>
          <w:color w:val="000000"/>
          <w:spacing w:val="-3"/>
        </w:rPr>
        <w:t xml:space="preserve">Title: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268" w:line="276" w:lineRule="exact"/>
        <w:ind w:left="1440"/>
        <w:rPr>
          <w:color w:val="000000"/>
          <w:spacing w:val="-3"/>
        </w:rPr>
      </w:pPr>
      <w:r>
        <w:rPr>
          <w:color w:val="000000"/>
          <w:spacing w:val="-3"/>
        </w:rPr>
        <w:t xml:space="preserve">Date: </w:t>
      </w:r>
    </w:p>
    <w:p w:rsidR="00D65BBA" w:rsidRDefault="00D65BBA">
      <w:pPr>
        <w:autoSpaceDE w:val="0"/>
        <w:autoSpaceDN w:val="0"/>
        <w:adjustRightInd w:val="0"/>
        <w:spacing w:line="276" w:lineRule="exact"/>
        <w:ind w:left="1440"/>
        <w:rPr>
          <w:color w:val="000000"/>
          <w:spacing w:val="-3"/>
        </w:rPr>
      </w:pPr>
    </w:p>
    <w:p w:rsidR="00D65BBA" w:rsidRDefault="00D65BBA">
      <w:pPr>
        <w:autoSpaceDE w:val="0"/>
        <w:autoSpaceDN w:val="0"/>
        <w:adjustRightInd w:val="0"/>
        <w:spacing w:line="276" w:lineRule="exact"/>
        <w:ind w:left="1440"/>
        <w:rPr>
          <w:color w:val="000000"/>
          <w:spacing w:val="-3"/>
        </w:rPr>
      </w:pP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D65BBA" w:rsidRDefault="00B61B7F">
      <w:pPr>
        <w:autoSpaceDE w:val="0"/>
        <w:autoSpaceDN w:val="0"/>
        <w:adjustRightInd w:val="0"/>
        <w:spacing w:before="264" w:line="276" w:lineRule="exact"/>
        <w:ind w:left="1440"/>
        <w:rPr>
          <w:color w:val="000000"/>
          <w:spacing w:val="-4"/>
        </w:rPr>
      </w:pPr>
      <w:r>
        <w:rPr>
          <w:color w:val="000000"/>
          <w:spacing w:val="-4"/>
        </w:rPr>
        <w:t xml:space="preserve">By: </w:t>
      </w:r>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268" w:line="276" w:lineRule="exact"/>
        <w:ind w:left="1440"/>
        <w:rPr>
          <w:color w:val="000000"/>
          <w:spacing w:val="-3"/>
        </w:rPr>
      </w:pPr>
      <w:r>
        <w:rPr>
          <w:color w:val="000000"/>
          <w:spacing w:val="-3"/>
        </w:rPr>
        <w:t xml:space="preserve">Title: </w:t>
      </w:r>
    </w:p>
    <w:p w:rsidR="00D65BBA" w:rsidRDefault="00D65BBA">
      <w:pPr>
        <w:autoSpaceDE w:val="0"/>
        <w:autoSpaceDN w:val="0"/>
        <w:adjustRightInd w:val="0"/>
        <w:spacing w:line="276" w:lineRule="exact"/>
        <w:ind w:left="1440"/>
        <w:rPr>
          <w:color w:val="000000"/>
          <w:spacing w:val="-3"/>
        </w:rPr>
      </w:pP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2" w:line="276" w:lineRule="exact"/>
        <w:ind w:left="1440"/>
        <w:rPr>
          <w:color w:val="000000"/>
          <w:spacing w:val="-3"/>
        </w:rPr>
      </w:pPr>
      <w:r>
        <w:rPr>
          <w:color w:val="000000"/>
          <w:spacing w:val="-3"/>
        </w:rPr>
        <w:t xml:space="preserve">Date: </w:t>
      </w:r>
    </w:p>
    <w:p w:rsidR="00D65BBA" w:rsidRDefault="00D65BBA">
      <w:pPr>
        <w:autoSpaceDE w:val="0"/>
        <w:autoSpaceDN w:val="0"/>
        <w:adjustRightInd w:val="0"/>
        <w:spacing w:line="276" w:lineRule="exact"/>
        <w:ind w:left="1440"/>
        <w:rPr>
          <w:color w:val="000000"/>
          <w:spacing w:val="-3"/>
        </w:rPr>
      </w:pP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PSEG Power New York LLC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8" w:line="276" w:lineRule="exact"/>
        <w:ind w:left="1440"/>
        <w:rPr>
          <w:color w:val="000000"/>
          <w:spacing w:val="-4"/>
        </w:rPr>
      </w:pPr>
      <w:r>
        <w:rPr>
          <w:color w:val="000000"/>
          <w:spacing w:val="-4"/>
        </w:rPr>
        <w:t xml:space="preserve">By: </w:t>
      </w:r>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268" w:line="276" w:lineRule="exact"/>
        <w:ind w:left="1440"/>
        <w:rPr>
          <w:color w:val="000000"/>
          <w:spacing w:val="-3"/>
        </w:rPr>
      </w:pPr>
      <w:r>
        <w:rPr>
          <w:color w:val="000000"/>
          <w:spacing w:val="-3"/>
        </w:rPr>
        <w:t xml:space="preserve">Title: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268" w:line="276" w:lineRule="exact"/>
        <w:ind w:left="1440"/>
        <w:rPr>
          <w:color w:val="000000"/>
          <w:spacing w:val="-3"/>
        </w:rPr>
      </w:pPr>
      <w:r>
        <w:rPr>
          <w:color w:val="000000"/>
          <w:spacing w:val="-3"/>
        </w:rPr>
        <w:t xml:space="preserve">Date: </w:t>
      </w: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D65BBA">
      <w:pPr>
        <w:autoSpaceDE w:val="0"/>
        <w:autoSpaceDN w:val="0"/>
        <w:adjustRightInd w:val="0"/>
        <w:spacing w:line="276" w:lineRule="exact"/>
        <w:ind w:left="6000"/>
        <w:rPr>
          <w:color w:val="000000"/>
          <w:spacing w:val="-3"/>
        </w:rPr>
      </w:pPr>
    </w:p>
    <w:p w:rsidR="00D65BBA" w:rsidRDefault="00B61B7F">
      <w:pPr>
        <w:autoSpaceDE w:val="0"/>
        <w:autoSpaceDN w:val="0"/>
        <w:adjustRightInd w:val="0"/>
        <w:spacing w:before="172" w:line="276" w:lineRule="exact"/>
        <w:ind w:left="6000"/>
        <w:rPr>
          <w:color w:val="000000"/>
          <w:spacing w:val="-3"/>
        </w:rPr>
      </w:pPr>
      <w:r>
        <w:rPr>
          <w:color w:val="000000"/>
          <w:spacing w:val="-3"/>
        </w:rPr>
        <w:t xml:space="preserve">64 </w:t>
      </w:r>
      <w:r w:rsidR="00D65BBA">
        <w:rPr>
          <w:color w:val="000000"/>
          <w:spacing w:val="-3"/>
        </w:rPr>
        <w:pict>
          <v:polyline id="_x0000_s1405" style="position:absolute;left:0;text-align:left;z-index:-251643904;mso-position-horizontal-relative:page;mso-position-vertical-relative:page" points="92.25pt,154.1pt,270pt,154.1pt,270pt,153.1pt,92.25pt,153.1pt,92.25pt,154.1pt" coordsize="3555,20" o:allowincell="f" fillcolor="black" stroked="f">
            <v:path arrowok="t"/>
            <w10:wrap anchorx="page" anchory="page"/>
          </v:polyline>
        </w:pict>
      </w:r>
      <w:r w:rsidR="00D65BBA">
        <w:rPr>
          <w:color w:val="000000"/>
          <w:spacing w:val="-3"/>
        </w:rPr>
        <w:pict>
          <v:polyline id="_x0000_s1026" style="position:absolute;left:0;text-align:left;z-index:-251633664;mso-position-horizontal-relative:page;mso-position-vertical-relative:page" points="101pt,195.5pt,270pt,195.5pt,270pt,194.5pt,101pt,194.5pt,101pt,195.5pt" coordsize="3380,20" o:allowincell="f" fillcolor="black" stroked="f">
            <v:path arrowok="t"/>
            <w10:wrap anchorx="page" anchory="page"/>
          </v:polyline>
        </w:pict>
      </w:r>
      <w:r w:rsidR="00D65BBA">
        <w:rPr>
          <w:color w:val="000000"/>
          <w:spacing w:val="-3"/>
        </w:rPr>
        <w:pict>
          <v:polyline id="_x0000_s1027" style="position:absolute;left:0;text-align:left;z-index:-251615232;mso-position-horizontal-relative:page;mso-position-vertical-relative:page" points="101pt,236.9pt,270pt,236.9pt,270pt,235.9pt,101pt,235.9pt,101pt,236.9pt" coordsize="3380,20" o:allowincell="f" fillcolor="black" stroked="f">
            <v:path arrowok="t"/>
            <w10:wrap anchorx="page" anchory="page"/>
          </v:polyline>
        </w:pict>
      </w:r>
      <w:r w:rsidR="00D65BBA">
        <w:rPr>
          <w:color w:val="000000"/>
          <w:spacing w:val="-3"/>
        </w:rPr>
        <w:pict>
          <v:polyline id="_x0000_s1028" style="position:absolute;left:0;text-align:left;z-index:-251597824;mso-position-horizontal-relative:page;mso-position-vertical-relative:page" points="92.25pt,319.7pt,4in,319.7pt,4in,318.7pt,92.25pt,318.7pt,92.25pt,319.7pt" coordsize="3915,20" o:allowincell="f" fillcolor="black" stroked="f">
            <v:path arrowok="t"/>
            <w10:wrap anchorx="page" anchory="page"/>
          </v:polyline>
        </w:pict>
      </w:r>
      <w:r w:rsidR="00D65BBA">
        <w:rPr>
          <w:color w:val="000000"/>
          <w:spacing w:val="-3"/>
        </w:rPr>
        <w:pict>
          <v:polyline id="_x0000_s1029" style="position:absolute;left:0;text-align:left;z-index:-251583488;mso-position-horizontal-relative:page;mso-position-vertical-relative:page" points="101pt,361.1pt,4in,361.1pt,4in,360.1pt,101pt,360.1pt,101pt,361.1pt" coordsize="3740,20" o:allowincell="f" fillcolor="black" stroked="f">
            <v:path arrowok="t"/>
            <w10:wrap anchorx="page" anchory="page"/>
          </v:polyline>
        </w:pict>
      </w:r>
      <w:r w:rsidR="00D65BBA">
        <w:rPr>
          <w:color w:val="000000"/>
          <w:spacing w:val="-3"/>
        </w:rPr>
        <w:pict>
          <v:polyline id="_x0000_s1030" style="position:absolute;left:0;text-align:left;z-index:-251560960;mso-position-horizontal-relative:page;mso-position-vertical-relative:page" points="101pt,402.5pt,4in,402.5pt,4in,401.5pt,101pt,401.5pt,101pt,402.5pt" coordsize="3740,20" o:allowincell="f" fillcolor="black" stroked="f">
            <v:path arrowok="t"/>
            <w10:wrap anchorx="page" anchory="page"/>
          </v:polyline>
        </w:pict>
      </w:r>
      <w:r w:rsidR="00D65BBA">
        <w:rPr>
          <w:color w:val="000000"/>
          <w:spacing w:val="-3"/>
        </w:rPr>
        <w:pict>
          <v:polyline id="_x0000_s1031" style="position:absolute;left:0;text-align:left;z-index:-251543552;mso-position-horizontal-relative:page;mso-position-vertical-relative:page" points="95.25pt,485.3pt,270pt,485.3pt,270pt,484.3pt,95.25pt,484.3pt,95.25pt,485.3pt" coordsize="3495,20" o:allowincell="f" fillcolor="black" stroked="f">
            <v:path arrowok="t"/>
            <w10:wrap anchorx="page" anchory="page"/>
          </v:polyline>
        </w:pict>
      </w:r>
      <w:r w:rsidR="00D65BBA">
        <w:rPr>
          <w:color w:val="000000"/>
          <w:spacing w:val="-3"/>
        </w:rPr>
        <w:pict>
          <v:polyline id="_x0000_s1032" style="position:absolute;left:0;text-align:left;z-index:-251533312;mso-position-horizontal-relative:page;mso-position-vertical-relative:page" points="104pt,526.7pt,270pt,526.7pt,270pt,525.7pt,104pt,525.7pt,104pt,526.7pt" coordsize="3320,20" o:allowincell="f" fillcolor="black" stroked="f">
            <v:path arrowok="t"/>
            <w10:wrap anchorx="page" anchory="page"/>
          </v:polyline>
        </w:pict>
      </w:r>
      <w:r w:rsidR="00D65BBA">
        <w:rPr>
          <w:color w:val="000000"/>
          <w:spacing w:val="-3"/>
        </w:rPr>
        <w:pict>
          <v:polyline id="_x0000_s1033" style="position:absolute;left:0;text-align:left;z-index:-251514880;mso-position-horizontal-relative:page;mso-position-vertical-relative:page" points="104pt,568.1pt,270pt,568.1pt,270pt,567.1pt,104pt,567.1pt,104pt,568.1pt" coordsize="3320,20" o:allowincell="f" fillcolor="black" stroked="f">
            <v:path arrowok="t"/>
            <w10:wrap anchorx="page" anchory="page"/>
          </v:polyline>
        </w:pict>
      </w:r>
    </w:p>
    <w:p w:rsidR="00D65BBA" w:rsidRDefault="00D65BBA">
      <w:pPr>
        <w:autoSpaceDE w:val="0"/>
        <w:autoSpaceDN w:val="0"/>
        <w:adjustRightInd w:val="0"/>
        <w:rPr>
          <w:color w:val="000000"/>
          <w:spacing w:val="-3"/>
        </w:rPr>
        <w:sectPr w:rsidR="00D65BBA">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0" w:name="Pg71"/>
      <w:bookmarkEnd w:id="7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D65BBA" w:rsidRDefault="00B61B7F">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65BBA" w:rsidRDefault="00B61B7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Milestones </w:t>
      </w:r>
    </w:p>
    <w:p w:rsidR="00D65BBA" w:rsidRDefault="00B61B7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65BBA" w:rsidRDefault="00B61B7F">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D65BBA" w:rsidRDefault="00B61B7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D65BBA" w:rsidRDefault="00B61B7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D65BBA" w:rsidRDefault="00B61B7F">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D65BBA" w:rsidRDefault="00B61B7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65BBA" w:rsidRDefault="00B61B7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Interconnection Requirements for a Wind Generating Plant </w:t>
      </w:r>
    </w:p>
    <w:p w:rsidR="00D65BBA" w:rsidRDefault="00D65BBA">
      <w:pPr>
        <w:autoSpaceDE w:val="0"/>
        <w:autoSpaceDN w:val="0"/>
        <w:adjustRightInd w:val="0"/>
        <w:rPr>
          <w:color w:val="000000"/>
          <w:spacing w:val="-3"/>
        </w:rPr>
        <w:sectPr w:rsidR="00D65BBA">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1" w:name="Pg72"/>
      <w:bookmarkEnd w:id="7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D65BBA" w:rsidRDefault="00B61B7F">
      <w:pPr>
        <w:autoSpaceDE w:val="0"/>
        <w:autoSpaceDN w:val="0"/>
        <w:adjustRightInd w:val="0"/>
        <w:spacing w:before="22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65BBA" w:rsidRDefault="00B61B7F">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65BBA" w:rsidRDefault="00B61B7F">
      <w:pPr>
        <w:autoSpaceDE w:val="0"/>
        <w:autoSpaceDN w:val="0"/>
        <w:adjustRightInd w:val="0"/>
        <w:spacing w:before="272" w:line="276" w:lineRule="exact"/>
        <w:ind w:left="2880"/>
        <w:rPr>
          <w:rFonts w:ascii="Times New Roman Bold" w:hAnsi="Times New Roman Bold"/>
          <w:color w:val="000000"/>
          <w:spacing w:val="-3"/>
        </w:rPr>
      </w:pPr>
      <w:r>
        <w:rPr>
          <w:rFonts w:ascii="Times New Roman Bold" w:hAnsi="Times New Roman Bold"/>
          <w:color w:val="000000"/>
          <w:spacing w:val="-3"/>
        </w:rPr>
        <w:t xml:space="preserve">(a)  Developer’s Attachment Facilities </w:t>
      </w:r>
    </w:p>
    <w:p w:rsidR="00D65BBA" w:rsidRDefault="00B61B7F">
      <w:pPr>
        <w:autoSpaceDE w:val="0"/>
        <w:autoSpaceDN w:val="0"/>
        <w:adjustRightInd w:val="0"/>
        <w:spacing w:before="261" w:line="280" w:lineRule="exact"/>
        <w:ind w:left="1440" w:right="1363" w:firstLine="720"/>
        <w:rPr>
          <w:color w:val="000000"/>
          <w:spacing w:val="-3"/>
        </w:rPr>
      </w:pPr>
      <w:r>
        <w:rPr>
          <w:color w:val="000000"/>
          <w:spacing w:val="-2"/>
        </w:rPr>
        <w:t xml:space="preserve">The Developer’s Attachment Facilities (“DAFs”) include all of the facilities between the Developer’s Point of Change of Ownership (“PCO”) and the Large Generating Facility.  As </w:t>
      </w:r>
      <w:r>
        <w:rPr>
          <w:color w:val="000000"/>
          <w:spacing w:val="-2"/>
        </w:rPr>
        <w:br/>
        <w:t>depicted in Figure A-1 to this Append</w:t>
      </w:r>
      <w:r>
        <w:rPr>
          <w:color w:val="000000"/>
          <w:spacing w:val="-2"/>
        </w:rPr>
        <w:t xml:space="preserve">ix A, the DAFs consist of the following major electric and </w:t>
      </w:r>
      <w:r>
        <w:rPr>
          <w:color w:val="000000"/>
          <w:spacing w:val="-3"/>
        </w:rPr>
        <w:t xml:space="preserve">physical equipment: </w:t>
      </w:r>
    </w:p>
    <w:p w:rsidR="00D65BBA" w:rsidRDefault="00B61B7F">
      <w:pPr>
        <w:autoSpaceDE w:val="0"/>
        <w:autoSpaceDN w:val="0"/>
        <w:adjustRightInd w:val="0"/>
        <w:spacing w:before="264" w:line="276" w:lineRule="exact"/>
        <w:ind w:left="1800"/>
        <w:rPr>
          <w:rFonts w:ascii="Times New Roman Italic" w:hAnsi="Times New Roman Italic"/>
          <w:color w:val="000000"/>
          <w:spacing w:val="-3"/>
        </w:rPr>
      </w:pPr>
      <w:r>
        <w:rPr>
          <w:rFonts w:ascii="Times New Roman Italic" w:hAnsi="Times New Roman Italic"/>
          <w:color w:val="000000"/>
          <w:spacing w:val="-3"/>
        </w:rPr>
        <w:t xml:space="preserve">Existing DAFs: </w:t>
      </w:r>
    </w:p>
    <w:p w:rsidR="00D65BBA" w:rsidRDefault="00D65BBA">
      <w:pPr>
        <w:autoSpaceDE w:val="0"/>
        <w:autoSpaceDN w:val="0"/>
        <w:adjustRightInd w:val="0"/>
        <w:spacing w:line="260" w:lineRule="exact"/>
        <w:ind w:left="1800"/>
        <w:jc w:val="both"/>
        <w:rPr>
          <w:rFonts w:ascii="Times New Roman Italic" w:hAnsi="Times New Roman Italic"/>
          <w:color w:val="000000"/>
          <w:spacing w:val="-3"/>
        </w:rPr>
      </w:pPr>
    </w:p>
    <w:p w:rsidR="00D65BBA" w:rsidRDefault="00B61B7F">
      <w:pPr>
        <w:tabs>
          <w:tab w:val="left" w:pos="2160"/>
        </w:tabs>
        <w:autoSpaceDE w:val="0"/>
        <w:autoSpaceDN w:val="0"/>
        <w:adjustRightInd w:val="0"/>
        <w:spacing w:before="58" w:line="260" w:lineRule="exact"/>
        <w:ind w:left="1800" w:right="149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three phase, 115/18 kV wye-grounded/delta, transformer rated 139/179.5/225 </w:t>
      </w:r>
      <w:r>
        <w:rPr>
          <w:color w:val="000000"/>
          <w:spacing w:val="-1"/>
        </w:rPr>
        <w:br/>
      </w:r>
      <w:r>
        <w:rPr>
          <w:color w:val="000000"/>
          <w:spacing w:val="-1"/>
        </w:rPr>
        <w:tab/>
      </w:r>
      <w:r>
        <w:rPr>
          <w:color w:val="000000"/>
          <w:spacing w:val="-3"/>
        </w:rPr>
        <w:t xml:space="preserve">MVA (ONAN/ONAF/ONAF), with an impedance 10% on base rating; </w:t>
      </w:r>
    </w:p>
    <w:p w:rsidR="00D65BBA" w:rsidRDefault="00B61B7F">
      <w:pPr>
        <w:tabs>
          <w:tab w:val="left" w:pos="2160"/>
        </w:tabs>
        <w:autoSpaceDE w:val="0"/>
        <w:autoSpaceDN w:val="0"/>
        <w:adjustRightInd w:val="0"/>
        <w:spacing w:before="24" w:line="280" w:lineRule="exact"/>
        <w:ind w:left="1800" w:right="12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115/18 kV wye-grounded/delta transformer rated 220/292/365 MVA </w:t>
      </w:r>
      <w:r>
        <w:rPr>
          <w:color w:val="000000"/>
          <w:spacing w:val="-1"/>
        </w:rPr>
        <w:br/>
      </w:r>
      <w:r>
        <w:rPr>
          <w:color w:val="000000"/>
          <w:spacing w:val="-1"/>
        </w:rPr>
        <w:tab/>
      </w:r>
      <w:r>
        <w:rPr>
          <w:color w:val="000000"/>
          <w:spacing w:val="-3"/>
        </w:rPr>
        <w:t xml:space="preserve">(ONAN/ONAF/ONAF), with an impedance of 10% on base rating;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115 kV, 2000 A, 63 kA circuit breakers; </w:t>
      </w:r>
    </w:p>
    <w:p w:rsidR="00D65BBA" w:rsidRDefault="00B61B7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3-phase, 115 kV, 2000 A group operated ai</w:t>
      </w:r>
      <w:r>
        <w:rPr>
          <w:color w:val="000000"/>
          <w:spacing w:val="-1"/>
        </w:rPr>
        <w:t xml:space="preserve">r break switches;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3-phase, 115 kV, 2000 A motor operated disconnect switches; and </w:t>
      </w:r>
    </w:p>
    <w:p w:rsidR="00D65BBA" w:rsidRDefault="00B61B7F">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Twelve (12) 90 kV duty rated (70 kV MCOV) surge arresters. </w:t>
      </w:r>
    </w:p>
    <w:p w:rsidR="00D65BBA" w:rsidRDefault="00B61B7F">
      <w:pPr>
        <w:autoSpaceDE w:val="0"/>
        <w:autoSpaceDN w:val="0"/>
        <w:adjustRightInd w:val="0"/>
        <w:spacing w:before="264" w:line="276" w:lineRule="exact"/>
        <w:ind w:left="1800"/>
        <w:rPr>
          <w:rFonts w:ascii="Times New Roman Italic" w:hAnsi="Times New Roman Italic"/>
          <w:color w:val="000000"/>
          <w:spacing w:val="-3"/>
        </w:rPr>
      </w:pPr>
      <w:r>
        <w:rPr>
          <w:rFonts w:ascii="Times New Roman Italic" w:hAnsi="Times New Roman Italic"/>
          <w:color w:val="000000"/>
          <w:spacing w:val="-3"/>
        </w:rPr>
        <w:t xml:space="preserve">New DAFs: </w:t>
      </w:r>
    </w:p>
    <w:p w:rsidR="00D65BBA" w:rsidRDefault="00D65BBA">
      <w:pPr>
        <w:autoSpaceDE w:val="0"/>
        <w:autoSpaceDN w:val="0"/>
        <w:adjustRightInd w:val="0"/>
        <w:spacing w:line="276" w:lineRule="exact"/>
        <w:ind w:left="2160"/>
        <w:rPr>
          <w:rFonts w:ascii="Times New Roman Italic" w:hAnsi="Times New Roman Italic"/>
          <w:color w:val="000000"/>
          <w:spacing w:val="-3"/>
        </w:rPr>
      </w:pPr>
    </w:p>
    <w:p w:rsidR="00D65BBA" w:rsidRDefault="00B61B7F">
      <w:pPr>
        <w:autoSpaceDE w:val="0"/>
        <w:autoSpaceDN w:val="0"/>
        <w:adjustRightInd w:val="0"/>
        <w:spacing w:before="8" w:line="276" w:lineRule="exact"/>
        <w:ind w:left="2160"/>
        <w:rPr>
          <w:color w:val="000000"/>
          <w:spacing w:val="-3"/>
        </w:rPr>
      </w:pPr>
      <w:r>
        <w:rPr>
          <w:color w:val="000000"/>
          <w:spacing w:val="-3"/>
        </w:rPr>
        <w:t xml:space="preserve">None. </w:t>
      </w:r>
    </w:p>
    <w:p w:rsidR="00D65BBA" w:rsidRDefault="00D65BBA">
      <w:pPr>
        <w:autoSpaceDE w:val="0"/>
        <w:autoSpaceDN w:val="0"/>
        <w:adjustRightInd w:val="0"/>
        <w:spacing w:line="276" w:lineRule="exact"/>
        <w:ind w:left="2880"/>
        <w:rPr>
          <w:color w:val="000000"/>
          <w:spacing w:val="-3"/>
        </w:rPr>
      </w:pPr>
    </w:p>
    <w:p w:rsidR="00D65BBA" w:rsidRDefault="00B61B7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Connecting Transmission Owner’s Attachment Facilities </w:t>
      </w:r>
    </w:p>
    <w:p w:rsidR="00D65BBA" w:rsidRDefault="00B61B7F">
      <w:pPr>
        <w:autoSpaceDE w:val="0"/>
        <w:autoSpaceDN w:val="0"/>
        <w:adjustRightInd w:val="0"/>
        <w:spacing w:before="267" w:line="273" w:lineRule="exact"/>
        <w:ind w:left="1440" w:right="1270" w:firstLine="720"/>
        <w:rPr>
          <w:color w:val="000000"/>
          <w:spacing w:val="-3"/>
        </w:rPr>
      </w:pPr>
      <w:r>
        <w:rPr>
          <w:color w:val="000000"/>
          <w:spacing w:val="-2"/>
        </w:rPr>
        <w:t>The PCO and the Point of Interconnection (“POI”) are designated on Figure A-1 to this Appendix A.  The Connecting Transmission Owner’s Attachment Facilities (“CTOAFs”) include the facilities from the PCO to the POI.  As depicted in Figure A-1, the CTOAFs i</w:t>
      </w:r>
      <w:r>
        <w:rPr>
          <w:color w:val="000000"/>
          <w:spacing w:val="-2"/>
        </w:rPr>
        <w:t xml:space="preserve">nclude the </w:t>
      </w:r>
      <w:r>
        <w:rPr>
          <w:color w:val="000000"/>
          <w:spacing w:val="-2"/>
        </w:rPr>
        <w:br/>
      </w:r>
      <w:r>
        <w:rPr>
          <w:color w:val="000000"/>
          <w:spacing w:val="-3"/>
        </w:rPr>
        <w:t xml:space="preserve">following major electrical and physical equipment. </w:t>
      </w:r>
    </w:p>
    <w:p w:rsidR="00D65BBA" w:rsidRDefault="00D65BBA">
      <w:pPr>
        <w:autoSpaceDE w:val="0"/>
        <w:autoSpaceDN w:val="0"/>
        <w:adjustRightInd w:val="0"/>
        <w:spacing w:line="276" w:lineRule="exact"/>
        <w:ind w:left="1800"/>
        <w:rPr>
          <w:color w:val="000000"/>
          <w:spacing w:val="-3"/>
        </w:rPr>
      </w:pPr>
    </w:p>
    <w:p w:rsidR="00D65BBA" w:rsidRDefault="00B61B7F">
      <w:pPr>
        <w:autoSpaceDE w:val="0"/>
        <w:autoSpaceDN w:val="0"/>
        <w:adjustRightInd w:val="0"/>
        <w:spacing w:before="9" w:line="276" w:lineRule="exact"/>
        <w:ind w:left="1800"/>
        <w:rPr>
          <w:rFonts w:ascii="Times New Roman Italic" w:hAnsi="Times New Roman Italic"/>
          <w:color w:val="000000"/>
          <w:spacing w:val="-3"/>
        </w:rPr>
      </w:pPr>
      <w:r>
        <w:rPr>
          <w:rFonts w:ascii="Times New Roman Italic" w:hAnsi="Times New Roman Italic"/>
          <w:color w:val="000000"/>
          <w:spacing w:val="-3"/>
        </w:rPr>
        <w:t xml:space="preserve">Existing CTOAFs: </w:t>
      </w:r>
    </w:p>
    <w:p w:rsidR="00D65BBA" w:rsidRDefault="00D65BBA">
      <w:pPr>
        <w:autoSpaceDE w:val="0"/>
        <w:autoSpaceDN w:val="0"/>
        <w:adjustRightInd w:val="0"/>
        <w:spacing w:line="280" w:lineRule="exact"/>
        <w:ind w:left="1800"/>
        <w:rPr>
          <w:rFonts w:ascii="Times New Roman Italic" w:hAnsi="Times New Roman Italic"/>
          <w:color w:val="000000"/>
          <w:spacing w:val="-3"/>
        </w:rPr>
      </w:pPr>
    </w:p>
    <w:p w:rsidR="00D65BBA" w:rsidRDefault="00B61B7F">
      <w:pPr>
        <w:tabs>
          <w:tab w:val="left" w:pos="2160"/>
        </w:tabs>
        <w:autoSpaceDE w:val="0"/>
        <w:autoSpaceDN w:val="0"/>
        <w:adjustRightInd w:val="0"/>
        <w:spacing w:before="1" w:line="280" w:lineRule="exact"/>
        <w:ind w:left="1800" w:right="1263"/>
        <w:rPr>
          <w:color w:val="000000"/>
          <w:spacing w:val="-3"/>
        </w:rPr>
      </w:pPr>
      <w:r>
        <w:rPr>
          <w:color w:val="000000"/>
          <w:spacing w:val="-1"/>
        </w:rPr>
        <w:t>•</w:t>
      </w:r>
      <w:r>
        <w:rPr>
          <w:rFonts w:ascii="Arial" w:hAnsi="Arial"/>
          <w:color w:val="000000"/>
          <w:spacing w:val="-1"/>
        </w:rPr>
        <w:t xml:space="preserve"> </w:t>
      </w:r>
      <w:r>
        <w:rPr>
          <w:color w:val="000000"/>
          <w:spacing w:val="-1"/>
        </w:rPr>
        <w:t xml:space="preserve">  Bus and connectors between the PCOs and POIs comprised of approximately sixteen (16) </w:t>
      </w:r>
      <w:r>
        <w:rPr>
          <w:color w:val="000000"/>
          <w:spacing w:val="-1"/>
        </w:rPr>
        <w:br/>
      </w:r>
      <w:r>
        <w:rPr>
          <w:color w:val="000000"/>
          <w:spacing w:val="-1"/>
        </w:rPr>
        <w:tab/>
      </w:r>
      <w:r>
        <w:rPr>
          <w:color w:val="000000"/>
          <w:spacing w:val="-2"/>
        </w:rPr>
        <w:t xml:space="preserve">circuit feet of 115 kV, 5” AL rigid bus tube, with a rating of approximately 650 MVA </w:t>
      </w:r>
      <w:r>
        <w:rPr>
          <w:color w:val="000000"/>
          <w:spacing w:val="-2"/>
        </w:rPr>
        <w:br/>
      </w:r>
      <w:r>
        <w:rPr>
          <w:color w:val="000000"/>
          <w:spacing w:val="-2"/>
        </w:rPr>
        <w:tab/>
      </w:r>
      <w:r>
        <w:rPr>
          <w:color w:val="000000"/>
          <w:spacing w:val="-3"/>
        </w:rPr>
        <w:t xml:space="preserve">summer normal, for each connection; and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revenue metering assemblies, each of which is comprised of one (1) Maxsys </w:t>
      </w:r>
    </w:p>
    <w:p w:rsidR="00D65BBA" w:rsidRDefault="00B61B7F">
      <w:pPr>
        <w:autoSpaceDE w:val="0"/>
        <w:autoSpaceDN w:val="0"/>
        <w:adjustRightInd w:val="0"/>
        <w:spacing w:line="280" w:lineRule="exact"/>
        <w:ind w:left="2160" w:right="1335"/>
        <w:jc w:val="both"/>
        <w:rPr>
          <w:color w:val="000000"/>
          <w:spacing w:val="-3"/>
        </w:rPr>
      </w:pPr>
      <w:r>
        <w:rPr>
          <w:color w:val="000000"/>
          <w:spacing w:val="-2"/>
        </w:rPr>
        <w:t>2510 meter and three (3) single phase co</w:t>
      </w:r>
      <w:r>
        <w:rPr>
          <w:color w:val="000000"/>
          <w:spacing w:val="-2"/>
        </w:rPr>
        <w:t xml:space="preserve">mbination (potential/current) Ritz KOTEF 123C </w:t>
      </w:r>
      <w:r>
        <w:rPr>
          <w:color w:val="000000"/>
          <w:spacing w:val="-3"/>
        </w:rPr>
        <w:t xml:space="preserve">instrument transformers. </w:t>
      </w: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77" w:line="276" w:lineRule="exact"/>
        <w:ind w:left="5932"/>
        <w:rPr>
          <w:color w:val="000000"/>
          <w:spacing w:val="-3"/>
        </w:rPr>
      </w:pPr>
      <w:r>
        <w:rPr>
          <w:color w:val="000000"/>
          <w:spacing w:val="-3"/>
        </w:rPr>
        <w:t xml:space="preserve">A-1 </w:t>
      </w:r>
    </w:p>
    <w:p w:rsidR="00D65BBA" w:rsidRDefault="00D65BBA">
      <w:pPr>
        <w:autoSpaceDE w:val="0"/>
        <w:autoSpaceDN w:val="0"/>
        <w:adjustRightInd w:val="0"/>
        <w:rPr>
          <w:color w:val="000000"/>
          <w:spacing w:val="-3"/>
        </w:rPr>
        <w:sectPr w:rsidR="00D65BBA">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2" w:name="Pg73"/>
      <w:bookmarkEnd w:id="7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800"/>
        <w:rPr>
          <w:rFonts w:ascii="Times New Roman Bold" w:hAnsi="Times New Roman Bold"/>
          <w:color w:val="000000"/>
          <w:spacing w:val="-3"/>
        </w:rPr>
      </w:pPr>
    </w:p>
    <w:p w:rsidR="00D65BBA" w:rsidRDefault="00B61B7F">
      <w:pPr>
        <w:autoSpaceDE w:val="0"/>
        <w:autoSpaceDN w:val="0"/>
        <w:adjustRightInd w:val="0"/>
        <w:spacing w:before="148" w:line="276" w:lineRule="exact"/>
        <w:ind w:left="1800"/>
        <w:rPr>
          <w:rFonts w:ascii="Times New Roman Italic" w:hAnsi="Times New Roman Italic"/>
          <w:color w:val="000000"/>
          <w:spacing w:val="-3"/>
        </w:rPr>
      </w:pPr>
      <w:r>
        <w:rPr>
          <w:rFonts w:ascii="Times New Roman Italic" w:hAnsi="Times New Roman Italic"/>
          <w:color w:val="000000"/>
          <w:spacing w:val="-3"/>
        </w:rPr>
        <w:t xml:space="preserve">New CTOAFs: </w:t>
      </w:r>
    </w:p>
    <w:p w:rsidR="00D65BBA" w:rsidRDefault="00D65BBA">
      <w:pPr>
        <w:autoSpaceDE w:val="0"/>
        <w:autoSpaceDN w:val="0"/>
        <w:adjustRightInd w:val="0"/>
        <w:spacing w:line="276" w:lineRule="exact"/>
        <w:ind w:left="2160"/>
        <w:rPr>
          <w:rFonts w:ascii="Times New Roman Italic" w:hAnsi="Times New Roman Italic"/>
          <w:color w:val="000000"/>
          <w:spacing w:val="-3"/>
        </w:rPr>
      </w:pPr>
    </w:p>
    <w:p w:rsidR="00D65BBA" w:rsidRDefault="00B61B7F">
      <w:pPr>
        <w:autoSpaceDE w:val="0"/>
        <w:autoSpaceDN w:val="0"/>
        <w:adjustRightInd w:val="0"/>
        <w:spacing w:before="8" w:line="276" w:lineRule="exact"/>
        <w:ind w:left="2160"/>
        <w:rPr>
          <w:color w:val="000000"/>
          <w:spacing w:val="-3"/>
        </w:rPr>
      </w:pPr>
      <w:r>
        <w:rPr>
          <w:color w:val="000000"/>
          <w:spacing w:val="-3"/>
        </w:rPr>
        <w:t xml:space="preserve">None. </w:t>
      </w:r>
    </w:p>
    <w:p w:rsidR="00D65BBA" w:rsidRDefault="00D65BBA">
      <w:pPr>
        <w:autoSpaceDE w:val="0"/>
        <w:autoSpaceDN w:val="0"/>
        <w:adjustRightInd w:val="0"/>
        <w:spacing w:line="276" w:lineRule="exact"/>
        <w:ind w:left="2160"/>
        <w:rPr>
          <w:color w:val="000000"/>
          <w:spacing w:val="-3"/>
        </w:rPr>
      </w:pPr>
    </w:p>
    <w:p w:rsidR="00D65BBA" w:rsidRDefault="00B61B7F">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65BBA" w:rsidRDefault="00B61B7F">
      <w:pPr>
        <w:autoSpaceDE w:val="0"/>
        <w:autoSpaceDN w:val="0"/>
        <w:adjustRightInd w:val="0"/>
        <w:spacing w:before="257" w:line="280" w:lineRule="exact"/>
        <w:ind w:left="1440" w:right="1631" w:firstLine="720"/>
        <w:jc w:val="both"/>
        <w:rPr>
          <w:color w:val="000000"/>
          <w:spacing w:val="-3"/>
        </w:rPr>
      </w:pPr>
      <w:r>
        <w:rPr>
          <w:color w:val="000000"/>
          <w:spacing w:val="-2"/>
        </w:rPr>
        <w:t xml:space="preserve">The Large Generating Facility interconnects to the Connecting Transmission Owner’s </w:t>
      </w:r>
      <w:r>
        <w:rPr>
          <w:color w:val="000000"/>
          <w:spacing w:val="-3"/>
        </w:rPr>
        <w:t xml:space="preserve">115 kV system at the Albany Steam Switchyard (“Albany Steam Station”). </w:t>
      </w:r>
    </w:p>
    <w:p w:rsidR="00D65BBA" w:rsidRDefault="00D65BBA">
      <w:pPr>
        <w:autoSpaceDE w:val="0"/>
        <w:autoSpaceDN w:val="0"/>
        <w:adjustRightInd w:val="0"/>
        <w:spacing w:line="276" w:lineRule="exact"/>
        <w:ind w:left="2880"/>
        <w:rPr>
          <w:color w:val="000000"/>
          <w:spacing w:val="-3"/>
        </w:rPr>
      </w:pPr>
    </w:p>
    <w:p w:rsidR="00D65BBA" w:rsidRDefault="00B61B7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  Stand Alone System Upgrade Facilities </w:t>
      </w:r>
    </w:p>
    <w:p w:rsidR="00D65BBA" w:rsidRDefault="00B61B7F">
      <w:pPr>
        <w:autoSpaceDE w:val="0"/>
        <w:autoSpaceDN w:val="0"/>
        <w:adjustRightInd w:val="0"/>
        <w:spacing w:before="264" w:line="276" w:lineRule="exact"/>
        <w:ind w:left="2160"/>
        <w:rPr>
          <w:color w:val="000000"/>
          <w:spacing w:val="-3"/>
        </w:rPr>
      </w:pPr>
      <w:r>
        <w:rPr>
          <w:color w:val="000000"/>
          <w:spacing w:val="-3"/>
        </w:rPr>
        <w:t xml:space="preserve">None. </w:t>
      </w:r>
    </w:p>
    <w:p w:rsidR="00D65BBA" w:rsidRDefault="00D65BBA">
      <w:pPr>
        <w:autoSpaceDE w:val="0"/>
        <w:autoSpaceDN w:val="0"/>
        <w:adjustRightInd w:val="0"/>
        <w:spacing w:line="276" w:lineRule="exact"/>
        <w:ind w:left="2880"/>
        <w:rPr>
          <w:color w:val="000000"/>
          <w:spacing w:val="-3"/>
        </w:rPr>
      </w:pPr>
    </w:p>
    <w:p w:rsidR="00D65BBA" w:rsidRDefault="00B61B7F">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Other System Upgrade Facilities </w:t>
      </w:r>
    </w:p>
    <w:p w:rsidR="00D65BBA" w:rsidRDefault="00B61B7F">
      <w:pPr>
        <w:autoSpaceDE w:val="0"/>
        <w:autoSpaceDN w:val="0"/>
        <w:adjustRightInd w:val="0"/>
        <w:spacing w:before="261" w:line="280" w:lineRule="exact"/>
        <w:ind w:left="1440" w:right="1310" w:firstLine="720"/>
        <w:jc w:val="both"/>
        <w:rPr>
          <w:color w:val="000000"/>
          <w:spacing w:val="-2"/>
        </w:rPr>
      </w:pPr>
      <w:r>
        <w:rPr>
          <w:color w:val="000000"/>
          <w:spacing w:val="-2"/>
        </w:rPr>
        <w:t xml:space="preserve">The Connecting Transmission Owner will design, procure, construct, install, and own the Other System Upgrade Facilities.  The Other System Upgrade Facilities shall include: </w:t>
      </w:r>
    </w:p>
    <w:p w:rsidR="00D65BBA" w:rsidRDefault="00D65BBA">
      <w:pPr>
        <w:autoSpaceDE w:val="0"/>
        <w:autoSpaceDN w:val="0"/>
        <w:adjustRightInd w:val="0"/>
        <w:spacing w:line="276" w:lineRule="exact"/>
        <w:ind w:left="1800"/>
        <w:rPr>
          <w:color w:val="000000"/>
          <w:spacing w:val="-2"/>
        </w:rPr>
      </w:pPr>
    </w:p>
    <w:p w:rsidR="00D65BBA" w:rsidRDefault="00B61B7F">
      <w:pPr>
        <w:autoSpaceDE w:val="0"/>
        <w:autoSpaceDN w:val="0"/>
        <w:adjustRightInd w:val="0"/>
        <w:spacing w:before="8" w:line="276" w:lineRule="exact"/>
        <w:ind w:left="1800"/>
        <w:rPr>
          <w:rFonts w:ascii="Times New Roman Italic" w:hAnsi="Times New Roman Italic"/>
          <w:color w:val="000000"/>
          <w:spacing w:val="-1"/>
          <w:u w:val="single"/>
        </w:rPr>
      </w:pPr>
      <w:r>
        <w:rPr>
          <w:color w:val="000000"/>
          <w:spacing w:val="-1"/>
        </w:rPr>
        <w:t xml:space="preserve">1. </w:t>
      </w:r>
      <w:r>
        <w:rPr>
          <w:rFonts w:ascii="Times New Roman Italic" w:hAnsi="Times New Roman Italic"/>
          <w:color w:val="000000"/>
          <w:spacing w:val="-1"/>
        </w:rPr>
        <w:t xml:space="preserve"> </w:t>
      </w:r>
      <w:r>
        <w:rPr>
          <w:rFonts w:ascii="Times New Roman Italic" w:hAnsi="Times New Roman Italic"/>
          <w:color w:val="000000"/>
          <w:spacing w:val="-1"/>
          <w:u w:val="single"/>
        </w:rPr>
        <w:t xml:space="preserve">Albany-Greenbush Lines 1 and 2 </w:t>
      </w:r>
    </w:p>
    <w:p w:rsidR="00D65BBA" w:rsidRDefault="00B61B7F">
      <w:pPr>
        <w:autoSpaceDE w:val="0"/>
        <w:autoSpaceDN w:val="0"/>
        <w:adjustRightInd w:val="0"/>
        <w:spacing w:before="244" w:line="276" w:lineRule="exact"/>
        <w:ind w:left="2160"/>
        <w:rPr>
          <w:color w:val="000000"/>
          <w:spacing w:val="-3"/>
        </w:rPr>
      </w:pPr>
      <w:r>
        <w:rPr>
          <w:color w:val="000000"/>
          <w:spacing w:val="-3"/>
        </w:rPr>
        <w:t xml:space="preserve">Reconductoring comprised of: </w:t>
      </w:r>
    </w:p>
    <w:p w:rsidR="00D65BBA" w:rsidRDefault="00B61B7F">
      <w:pPr>
        <w:tabs>
          <w:tab w:val="left" w:pos="2160"/>
        </w:tabs>
        <w:autoSpaceDE w:val="0"/>
        <w:autoSpaceDN w:val="0"/>
        <w:adjustRightInd w:val="0"/>
        <w:spacing w:before="241" w:line="280" w:lineRule="exact"/>
        <w:ind w:left="1800" w:right="16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eight (8) dead-end towers with double circuit steel deadend davit arm </w:t>
      </w:r>
      <w:r>
        <w:rPr>
          <w:color w:val="000000"/>
          <w:spacing w:val="-1"/>
        </w:rPr>
        <w:br/>
      </w:r>
      <w:r>
        <w:rPr>
          <w:color w:val="000000"/>
          <w:spacing w:val="-1"/>
        </w:rPr>
        <w:tab/>
      </w:r>
      <w:r>
        <w:rPr>
          <w:color w:val="000000"/>
          <w:spacing w:val="-3"/>
        </w:rPr>
        <w:t xml:space="preserve">structures; </w:t>
      </w:r>
    </w:p>
    <w:p w:rsidR="00D65BBA" w:rsidRDefault="00B61B7F">
      <w:pPr>
        <w:tabs>
          <w:tab w:val="left" w:pos="2160"/>
        </w:tabs>
        <w:autoSpaceDE w:val="0"/>
        <w:autoSpaceDN w:val="0"/>
        <w:adjustRightInd w:val="0"/>
        <w:spacing w:before="37" w:line="260" w:lineRule="exact"/>
        <w:ind w:left="1800" w:right="13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four (4) suspension towers with double circuit steel suspension davit arm </w:t>
      </w:r>
      <w:r>
        <w:rPr>
          <w:color w:val="000000"/>
          <w:spacing w:val="-1"/>
        </w:rPr>
        <w:br/>
      </w:r>
      <w:r>
        <w:rPr>
          <w:color w:val="000000"/>
          <w:spacing w:val="-1"/>
        </w:rPr>
        <w:tab/>
      </w:r>
      <w:r>
        <w:rPr>
          <w:color w:val="000000"/>
          <w:spacing w:val="-3"/>
        </w:rPr>
        <w:t xml:space="preserve">structures; </w:t>
      </w:r>
    </w:p>
    <w:p w:rsidR="00D65BBA" w:rsidRDefault="00B61B7F">
      <w:pPr>
        <w:autoSpaceDE w:val="0"/>
        <w:autoSpaceDN w:val="0"/>
        <w:adjustRightInd w:val="0"/>
        <w:spacing w:before="2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Brush and paint and/or reinforcement of twelve (12) steel towers;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6.02 circuit miles of 795kcmil ACCR “Drake” conductor; and </w:t>
      </w:r>
    </w:p>
    <w:p w:rsidR="00D65BBA" w:rsidRDefault="00B61B7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Installation of 6.02 linear miles of 1/2” 7 strand EHS steel shield wire. </w:t>
      </w:r>
    </w:p>
    <w:p w:rsidR="00D65BBA" w:rsidRDefault="00D65BBA">
      <w:pPr>
        <w:autoSpaceDE w:val="0"/>
        <w:autoSpaceDN w:val="0"/>
        <w:adjustRightInd w:val="0"/>
        <w:spacing w:line="280" w:lineRule="exact"/>
        <w:ind w:left="1440"/>
        <w:jc w:val="both"/>
        <w:rPr>
          <w:color w:val="000000"/>
          <w:spacing w:val="-1"/>
        </w:rPr>
      </w:pPr>
    </w:p>
    <w:p w:rsidR="00D65BBA" w:rsidRDefault="00B61B7F">
      <w:pPr>
        <w:autoSpaceDE w:val="0"/>
        <w:autoSpaceDN w:val="0"/>
        <w:adjustRightInd w:val="0"/>
        <w:spacing w:before="1" w:line="280" w:lineRule="exact"/>
        <w:ind w:left="1440" w:right="1285" w:firstLine="720"/>
        <w:jc w:val="both"/>
        <w:rPr>
          <w:color w:val="000000"/>
          <w:spacing w:val="-3"/>
        </w:rPr>
      </w:pPr>
      <w:r>
        <w:rPr>
          <w:color w:val="000000"/>
          <w:spacing w:val="-2"/>
        </w:rPr>
        <w:t>Prior notice shall be provi</w:t>
      </w:r>
      <w:r>
        <w:rPr>
          <w:color w:val="000000"/>
          <w:spacing w:val="-2"/>
        </w:rPr>
        <w:t xml:space="preserve">ded to the Developer of any temporary arrangements needed on </w:t>
      </w:r>
      <w:r>
        <w:rPr>
          <w:color w:val="000000"/>
          <w:spacing w:val="-3"/>
        </w:rPr>
        <w:t xml:space="preserve">Developer’s property for construction, such as power and roadways. </w:t>
      </w:r>
    </w:p>
    <w:p w:rsidR="00D65BBA" w:rsidRDefault="00B61B7F">
      <w:pPr>
        <w:autoSpaceDE w:val="0"/>
        <w:autoSpaceDN w:val="0"/>
        <w:adjustRightInd w:val="0"/>
        <w:spacing w:before="264" w:line="276" w:lineRule="exact"/>
        <w:ind w:left="1800"/>
        <w:rPr>
          <w:rFonts w:ascii="Times New Roman Italic" w:hAnsi="Times New Roman Italic"/>
          <w:color w:val="000000"/>
          <w:spacing w:val="-3"/>
          <w:u w:val="single"/>
        </w:rPr>
      </w:pPr>
      <w:r>
        <w:rPr>
          <w:color w:val="000000"/>
          <w:spacing w:val="-3"/>
        </w:rPr>
        <w:t xml:space="preserve">2.   </w:t>
      </w:r>
      <w:r>
        <w:rPr>
          <w:rFonts w:ascii="Times New Roman Italic" w:hAnsi="Times New Roman Italic"/>
          <w:color w:val="000000"/>
          <w:spacing w:val="-3"/>
          <w:u w:val="single"/>
        </w:rPr>
        <w:t xml:space="preserve">Albany Steam Station </w:t>
      </w:r>
    </w:p>
    <w:p w:rsidR="00D65BBA" w:rsidRDefault="00D65BBA">
      <w:pPr>
        <w:autoSpaceDE w:val="0"/>
        <w:autoSpaceDN w:val="0"/>
        <w:adjustRightInd w:val="0"/>
        <w:spacing w:line="276" w:lineRule="exact"/>
        <w:ind w:left="1800"/>
        <w:rPr>
          <w:rFonts w:ascii="Times New Roman Italic" w:hAnsi="Times New Roman Italic"/>
          <w:color w:val="000000"/>
          <w:spacing w:val="-3"/>
          <w:u w:val="single"/>
        </w:rPr>
      </w:pPr>
    </w:p>
    <w:p w:rsidR="00D65BBA" w:rsidRDefault="00B61B7F">
      <w:pPr>
        <w:autoSpaceDE w:val="0"/>
        <w:autoSpaceDN w:val="0"/>
        <w:adjustRightInd w:val="0"/>
        <w:spacing w:before="2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Relay settings changes for Line 1, Line 2, and Line 9; and </w:t>
      </w:r>
    </w:p>
    <w:p w:rsidR="00D65BBA" w:rsidRDefault="00B61B7F">
      <w:pPr>
        <w:tabs>
          <w:tab w:val="left" w:pos="2160"/>
        </w:tabs>
        <w:autoSpaceDE w:val="0"/>
        <w:autoSpaceDN w:val="0"/>
        <w:adjustRightInd w:val="0"/>
        <w:spacing w:before="38" w:line="260" w:lineRule="exact"/>
        <w:ind w:left="1800" w:right="14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existing 43 control handles used for reclosing on Lines 1 and 2 with RE-43 </w:t>
      </w:r>
      <w:r>
        <w:rPr>
          <w:color w:val="000000"/>
          <w:spacing w:val="-1"/>
        </w:rPr>
        <w:br/>
      </w:r>
      <w:r>
        <w:rPr>
          <w:color w:val="000000"/>
          <w:spacing w:val="-1"/>
        </w:rPr>
        <w:tab/>
      </w:r>
      <w:r>
        <w:rPr>
          <w:color w:val="000000"/>
          <w:spacing w:val="-3"/>
        </w:rPr>
        <w:t xml:space="preserve">handles. </w:t>
      </w:r>
    </w:p>
    <w:p w:rsidR="00D65BBA" w:rsidRDefault="00D65BBA">
      <w:pPr>
        <w:autoSpaceDE w:val="0"/>
        <w:autoSpaceDN w:val="0"/>
        <w:adjustRightInd w:val="0"/>
        <w:spacing w:line="276" w:lineRule="exact"/>
        <w:ind w:left="1800"/>
        <w:rPr>
          <w:color w:val="000000"/>
          <w:spacing w:val="-3"/>
        </w:rPr>
      </w:pPr>
    </w:p>
    <w:p w:rsidR="00D65BBA" w:rsidRDefault="00B61B7F">
      <w:pPr>
        <w:autoSpaceDE w:val="0"/>
        <w:autoSpaceDN w:val="0"/>
        <w:adjustRightInd w:val="0"/>
        <w:spacing w:before="11" w:line="276" w:lineRule="exact"/>
        <w:ind w:left="1800"/>
        <w:rPr>
          <w:rFonts w:ascii="Times New Roman Italic" w:hAnsi="Times New Roman Italic"/>
          <w:color w:val="000000"/>
          <w:u w:val="single"/>
        </w:rPr>
      </w:pPr>
      <w:r>
        <w:rPr>
          <w:color w:val="000000"/>
        </w:rPr>
        <w:t xml:space="preserve">3.  </w:t>
      </w:r>
      <w:r>
        <w:rPr>
          <w:rFonts w:ascii="Times New Roman Italic" w:hAnsi="Times New Roman Italic"/>
          <w:color w:val="000000"/>
          <w:u w:val="single"/>
        </w:rPr>
        <w:t xml:space="preserve">Greenbush Station </w:t>
      </w:r>
    </w:p>
    <w:p w:rsidR="00D65BBA" w:rsidRDefault="00D65BBA">
      <w:pPr>
        <w:autoSpaceDE w:val="0"/>
        <w:autoSpaceDN w:val="0"/>
        <w:adjustRightInd w:val="0"/>
        <w:spacing w:line="280" w:lineRule="exact"/>
        <w:ind w:left="1800"/>
        <w:jc w:val="both"/>
        <w:rPr>
          <w:rFonts w:ascii="Times New Roman Italic" w:hAnsi="Times New Roman Italic"/>
          <w:color w:val="000000"/>
          <w:u w:val="single"/>
        </w:rPr>
      </w:pPr>
    </w:p>
    <w:p w:rsidR="00D65BBA" w:rsidRDefault="00B61B7F">
      <w:pPr>
        <w:tabs>
          <w:tab w:val="left" w:pos="2160"/>
        </w:tabs>
        <w:autoSpaceDE w:val="0"/>
        <w:autoSpaceDN w:val="0"/>
        <w:adjustRightInd w:val="0"/>
        <w:spacing w:before="1" w:line="280" w:lineRule="exact"/>
        <w:ind w:left="1800" w:right="15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Albany-Greenbush Line 1 connections to the line trap and switch 199 will </w:t>
      </w:r>
      <w:r>
        <w:rPr>
          <w:color w:val="000000"/>
          <w:spacing w:val="-1"/>
        </w:rPr>
        <w:br/>
      </w:r>
      <w:r>
        <w:rPr>
          <w:color w:val="000000"/>
          <w:spacing w:val="-1"/>
        </w:rPr>
        <w:tab/>
      </w:r>
      <w:r>
        <w:rPr>
          <w:color w:val="000000"/>
          <w:spacing w:val="-3"/>
        </w:rPr>
        <w:t xml:space="preserve">be replaced with 1272 Al connectors (8 total connectors); </w:t>
      </w:r>
    </w:p>
    <w:p w:rsidR="00D65BBA" w:rsidRDefault="00B61B7F">
      <w:pPr>
        <w:tabs>
          <w:tab w:val="left" w:pos="2160"/>
        </w:tabs>
        <w:autoSpaceDE w:val="0"/>
        <w:autoSpaceDN w:val="0"/>
        <w:adjustRightInd w:val="0"/>
        <w:spacing w:before="20" w:line="280" w:lineRule="exact"/>
        <w:ind w:left="1800" w:right="152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Albany-Greenbush Line 2 connections to the line trap and switch 277 will </w:t>
      </w:r>
      <w:r>
        <w:rPr>
          <w:color w:val="000000"/>
          <w:spacing w:val="-1"/>
        </w:rPr>
        <w:br/>
      </w:r>
      <w:r>
        <w:rPr>
          <w:color w:val="000000"/>
          <w:spacing w:val="-1"/>
        </w:rPr>
        <w:tab/>
      </w:r>
      <w:r>
        <w:rPr>
          <w:color w:val="000000"/>
          <w:spacing w:val="-3"/>
        </w:rPr>
        <w:t xml:space="preserve">be replaced with 1272 Al connectors (8 total connectors); </w:t>
      </w: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68" w:line="276" w:lineRule="exact"/>
        <w:ind w:left="5932"/>
        <w:rPr>
          <w:color w:val="000000"/>
          <w:spacing w:val="-3"/>
        </w:rPr>
      </w:pPr>
      <w:r>
        <w:rPr>
          <w:color w:val="000000"/>
          <w:spacing w:val="-3"/>
        </w:rPr>
        <w:t xml:space="preserve">A-2 </w:t>
      </w:r>
    </w:p>
    <w:p w:rsidR="00D65BBA" w:rsidRDefault="00D65BBA">
      <w:pPr>
        <w:autoSpaceDE w:val="0"/>
        <w:autoSpaceDN w:val="0"/>
        <w:adjustRightInd w:val="0"/>
        <w:rPr>
          <w:color w:val="000000"/>
          <w:spacing w:val="-3"/>
        </w:rPr>
        <w:sectPr w:rsidR="00D65BBA">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3" w:name="Pg74"/>
      <w:bookmarkEnd w:id="7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800"/>
        <w:jc w:val="both"/>
        <w:rPr>
          <w:rFonts w:ascii="Times New Roman Bold" w:hAnsi="Times New Roman Bold"/>
          <w:color w:val="000000"/>
          <w:spacing w:val="-3"/>
        </w:rPr>
      </w:pPr>
    </w:p>
    <w:p w:rsidR="00D65BBA" w:rsidRDefault="00B61B7F">
      <w:pPr>
        <w:tabs>
          <w:tab w:val="left" w:pos="2160"/>
        </w:tabs>
        <w:autoSpaceDE w:val="0"/>
        <w:autoSpaceDN w:val="0"/>
        <w:adjustRightInd w:val="0"/>
        <w:spacing w:before="161" w:line="280" w:lineRule="exact"/>
        <w:ind w:left="1800" w:right="13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existing 43 control handles used for reclosing on Lines 1 and 2 will be replaced with </w:t>
      </w:r>
      <w:r>
        <w:rPr>
          <w:color w:val="000000"/>
          <w:spacing w:val="-1"/>
        </w:rPr>
        <w:br/>
      </w:r>
      <w:r>
        <w:rPr>
          <w:color w:val="000000"/>
          <w:spacing w:val="-1"/>
        </w:rPr>
        <w:tab/>
      </w:r>
      <w:r>
        <w:rPr>
          <w:color w:val="000000"/>
          <w:spacing w:val="-3"/>
        </w:rPr>
        <w:t xml:space="preserve">RE-43 handles; and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Lines 1 and 2. </w:t>
      </w:r>
    </w:p>
    <w:p w:rsidR="00D65BBA" w:rsidRDefault="00B61B7F">
      <w:pPr>
        <w:autoSpaceDE w:val="0"/>
        <w:autoSpaceDN w:val="0"/>
        <w:adjustRightInd w:val="0"/>
        <w:spacing w:before="264" w:line="276" w:lineRule="exact"/>
        <w:ind w:left="1800"/>
        <w:rPr>
          <w:rFonts w:ascii="Times New Roman Italic" w:hAnsi="Times New Roman Italic"/>
          <w:color w:val="000000"/>
          <w:u w:val="single"/>
        </w:rPr>
      </w:pPr>
      <w:r>
        <w:rPr>
          <w:color w:val="000000"/>
        </w:rPr>
        <w:t xml:space="preserve">4.  </w:t>
      </w:r>
      <w:r>
        <w:rPr>
          <w:rFonts w:ascii="Times New Roman Italic" w:hAnsi="Times New Roman Italic"/>
          <w:color w:val="000000"/>
          <w:u w:val="single"/>
        </w:rPr>
        <w:t xml:space="preserve">Bethlehem Station </w:t>
      </w:r>
    </w:p>
    <w:p w:rsidR="00D65BBA" w:rsidRDefault="00D65BBA">
      <w:pPr>
        <w:autoSpaceDE w:val="0"/>
        <w:autoSpaceDN w:val="0"/>
        <w:adjustRightInd w:val="0"/>
        <w:spacing w:line="260" w:lineRule="exact"/>
        <w:ind w:left="1800"/>
        <w:jc w:val="both"/>
        <w:rPr>
          <w:rFonts w:ascii="Times New Roman Italic" w:hAnsi="Times New Roman Italic"/>
          <w:color w:val="000000"/>
          <w:u w:val="single"/>
        </w:rPr>
      </w:pPr>
    </w:p>
    <w:p w:rsidR="00D65BBA" w:rsidRDefault="00B61B7F">
      <w:pPr>
        <w:tabs>
          <w:tab w:val="left" w:pos="2160"/>
        </w:tabs>
        <w:autoSpaceDE w:val="0"/>
        <w:autoSpaceDN w:val="0"/>
        <w:adjustRightInd w:val="0"/>
        <w:spacing w:before="58" w:line="260" w:lineRule="exact"/>
        <w:ind w:left="1800" w:right="14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existing six (6) 34.5 kV reactors on Line 10 and Line 14 with six (6) larger, </w:t>
      </w:r>
      <w:r>
        <w:rPr>
          <w:color w:val="000000"/>
          <w:spacing w:val="-1"/>
        </w:rPr>
        <w:br/>
      </w:r>
      <w:r>
        <w:rPr>
          <w:color w:val="000000"/>
          <w:spacing w:val="-1"/>
        </w:rPr>
        <w:tab/>
      </w:r>
      <w:r>
        <w:rPr>
          <w:color w:val="000000"/>
          <w:spacing w:val="-3"/>
        </w:rPr>
        <w:t xml:space="preserve">600 A, 9.47 mH reactors; and </w:t>
      </w:r>
    </w:p>
    <w:p w:rsidR="00D65BBA" w:rsidRDefault="00B61B7F">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Lines 10 and 14. </w:t>
      </w:r>
    </w:p>
    <w:p w:rsidR="00D65BBA" w:rsidRDefault="00D65BBA">
      <w:pPr>
        <w:autoSpaceDE w:val="0"/>
        <w:autoSpaceDN w:val="0"/>
        <w:adjustRightInd w:val="0"/>
        <w:spacing w:line="276" w:lineRule="exact"/>
        <w:ind w:left="1800"/>
        <w:rPr>
          <w:color w:val="000000"/>
          <w:spacing w:val="-1"/>
        </w:rPr>
      </w:pPr>
    </w:p>
    <w:p w:rsidR="00D65BBA" w:rsidRDefault="00B61B7F">
      <w:pPr>
        <w:autoSpaceDE w:val="0"/>
        <w:autoSpaceDN w:val="0"/>
        <w:adjustRightInd w:val="0"/>
        <w:spacing w:before="8" w:line="276" w:lineRule="exact"/>
        <w:ind w:left="1800"/>
        <w:rPr>
          <w:rFonts w:ascii="Times New Roman Italic" w:hAnsi="Times New Roman Italic"/>
          <w:color w:val="000000"/>
          <w:spacing w:val="-3"/>
          <w:u w:val="single"/>
        </w:rPr>
      </w:pPr>
      <w:r>
        <w:rPr>
          <w:color w:val="000000"/>
          <w:spacing w:val="-3"/>
        </w:rPr>
        <w:t xml:space="preserve">5.  </w:t>
      </w:r>
      <w:r>
        <w:rPr>
          <w:rFonts w:ascii="Times New Roman Italic" w:hAnsi="Times New Roman Italic"/>
          <w:color w:val="000000"/>
          <w:spacing w:val="-3"/>
          <w:u w:val="single"/>
        </w:rPr>
        <w:t xml:space="preserve">Delaware Ave. Station </w:t>
      </w:r>
    </w:p>
    <w:p w:rsidR="00D65BBA" w:rsidRDefault="00D65BBA">
      <w:pPr>
        <w:autoSpaceDE w:val="0"/>
        <w:autoSpaceDN w:val="0"/>
        <w:adjustRightInd w:val="0"/>
        <w:spacing w:line="276" w:lineRule="exact"/>
        <w:ind w:left="1800"/>
        <w:rPr>
          <w:rFonts w:ascii="Times New Roman Italic" w:hAnsi="Times New Roman Italic"/>
          <w:color w:val="000000"/>
          <w:spacing w:val="-3"/>
          <w:u w:val="single"/>
        </w:rPr>
      </w:pPr>
    </w:p>
    <w:p w:rsidR="00D65BBA" w:rsidRDefault="00B61B7F">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 14. </w:t>
      </w:r>
    </w:p>
    <w:p w:rsidR="00D65BBA" w:rsidRDefault="00B61B7F">
      <w:pPr>
        <w:autoSpaceDE w:val="0"/>
        <w:autoSpaceDN w:val="0"/>
        <w:adjustRightInd w:val="0"/>
        <w:spacing w:before="244" w:line="276" w:lineRule="exact"/>
        <w:ind w:left="1800"/>
        <w:rPr>
          <w:rFonts w:ascii="Times New Roman Italic" w:hAnsi="Times New Roman Italic"/>
          <w:color w:val="000000"/>
          <w:u w:val="single"/>
        </w:rPr>
      </w:pPr>
      <w:r>
        <w:rPr>
          <w:color w:val="000000"/>
        </w:rPr>
        <w:t xml:space="preserve">6.  </w:t>
      </w:r>
      <w:r>
        <w:rPr>
          <w:rFonts w:ascii="Times New Roman Italic" w:hAnsi="Times New Roman Italic"/>
          <w:color w:val="000000"/>
          <w:u w:val="single"/>
        </w:rPr>
        <w:t xml:space="preserve">Avenue A Station </w:t>
      </w:r>
    </w:p>
    <w:p w:rsidR="00D65BBA" w:rsidRDefault="00B61B7F">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 10. </w:t>
      </w:r>
    </w:p>
    <w:p w:rsidR="00D65BBA" w:rsidRDefault="00B61B7F">
      <w:pPr>
        <w:autoSpaceDE w:val="0"/>
        <w:autoSpaceDN w:val="0"/>
        <w:adjustRightInd w:val="0"/>
        <w:spacing w:before="224" w:line="276" w:lineRule="exact"/>
        <w:ind w:left="1800"/>
        <w:rPr>
          <w:rFonts w:ascii="Times New Roman Italic" w:hAnsi="Times New Roman Italic"/>
          <w:color w:val="000000"/>
          <w:u w:val="single"/>
        </w:rPr>
      </w:pPr>
      <w:r>
        <w:rPr>
          <w:color w:val="000000"/>
        </w:rPr>
        <w:t xml:space="preserve">7.  </w:t>
      </w:r>
      <w:r>
        <w:rPr>
          <w:rFonts w:ascii="Times New Roman Italic" w:hAnsi="Times New Roman Italic"/>
          <w:color w:val="000000"/>
          <w:u w:val="single"/>
        </w:rPr>
        <w:t xml:space="preserve">Patroon Station </w:t>
      </w:r>
    </w:p>
    <w:p w:rsidR="00D65BBA" w:rsidRDefault="00D65BBA">
      <w:pPr>
        <w:autoSpaceDE w:val="0"/>
        <w:autoSpaceDN w:val="0"/>
        <w:adjustRightInd w:val="0"/>
        <w:spacing w:line="276" w:lineRule="exact"/>
        <w:ind w:left="1800"/>
        <w:rPr>
          <w:rFonts w:ascii="Times New Roman Italic" w:hAnsi="Times New Roman Italic"/>
          <w:color w:val="000000"/>
          <w:u w:val="single"/>
        </w:rPr>
      </w:pPr>
    </w:p>
    <w:p w:rsidR="00D65BBA" w:rsidRDefault="00B61B7F">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existing 115 kV Line 9, 800 A,  line trap with a 1200 A line trap;  and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 9. </w:t>
      </w:r>
    </w:p>
    <w:p w:rsidR="00D65BBA" w:rsidRDefault="00B61B7F">
      <w:pPr>
        <w:autoSpaceDE w:val="0"/>
        <w:autoSpaceDN w:val="0"/>
        <w:adjustRightInd w:val="0"/>
        <w:spacing w:before="264" w:line="276" w:lineRule="exact"/>
        <w:ind w:left="1860"/>
        <w:rPr>
          <w:rFonts w:ascii="Times New Roman Italic" w:hAnsi="Times New Roman Italic"/>
          <w:color w:val="000000"/>
          <w:spacing w:val="-3"/>
          <w:u w:val="single"/>
        </w:rPr>
      </w:pPr>
      <w:r>
        <w:rPr>
          <w:rFonts w:ascii="Times New Roman Italic" w:hAnsi="Times New Roman Italic"/>
          <w:color w:val="000000"/>
          <w:spacing w:val="-3"/>
        </w:rPr>
        <w:t xml:space="preserve">8. </w:t>
      </w:r>
      <w:r>
        <w:rPr>
          <w:rFonts w:ascii="Times New Roman Italic" w:hAnsi="Times New Roman Italic"/>
          <w:color w:val="000000"/>
          <w:spacing w:val="-3"/>
          <w:u w:val="single"/>
        </w:rPr>
        <w:t xml:space="preserve">Trinity-Albany Steam Line 9 New Reactor Station </w:t>
      </w:r>
    </w:p>
    <w:p w:rsidR="00D65BBA" w:rsidRDefault="00D65BBA">
      <w:pPr>
        <w:autoSpaceDE w:val="0"/>
        <w:autoSpaceDN w:val="0"/>
        <w:adjustRightInd w:val="0"/>
        <w:spacing w:line="270" w:lineRule="exact"/>
        <w:ind w:left="1440"/>
        <w:rPr>
          <w:rFonts w:ascii="Times New Roman Italic" w:hAnsi="Times New Roman Italic"/>
          <w:color w:val="000000"/>
          <w:spacing w:val="-3"/>
          <w:u w:val="single"/>
        </w:rPr>
      </w:pPr>
    </w:p>
    <w:p w:rsidR="00D65BBA" w:rsidRDefault="00B61B7F">
      <w:pPr>
        <w:autoSpaceDE w:val="0"/>
        <w:autoSpaceDN w:val="0"/>
        <w:adjustRightInd w:val="0"/>
        <w:spacing w:before="19" w:line="270" w:lineRule="exact"/>
        <w:ind w:left="1440" w:right="1276" w:firstLine="720"/>
        <w:rPr>
          <w:color w:val="000000"/>
          <w:spacing w:val="-3"/>
        </w:rPr>
      </w:pPr>
      <w:r>
        <w:rPr>
          <w:color w:val="000000"/>
          <w:spacing w:val="-2"/>
        </w:rPr>
        <w:t xml:space="preserve">A new station will be installed between Structures 14 and 15 of the Trinity-Albany Steam Line 9 for the required Air-Core Current Limiting Reactors (“CLR”).  The new station will </w:t>
      </w:r>
      <w:r>
        <w:rPr>
          <w:color w:val="000000"/>
          <w:spacing w:val="-2"/>
        </w:rPr>
        <w:br/>
      </w:r>
      <w:r>
        <w:rPr>
          <w:color w:val="000000"/>
          <w:spacing w:val="-3"/>
        </w:rPr>
        <w:t xml:space="preserve">include, but not be limited to: </w:t>
      </w:r>
    </w:p>
    <w:p w:rsidR="00D65BBA" w:rsidRDefault="00D65BBA">
      <w:pPr>
        <w:autoSpaceDE w:val="0"/>
        <w:autoSpaceDN w:val="0"/>
        <w:adjustRightInd w:val="0"/>
        <w:spacing w:line="276" w:lineRule="exact"/>
        <w:ind w:left="1800"/>
        <w:rPr>
          <w:color w:val="000000"/>
          <w:spacing w:val="-3"/>
        </w:rPr>
      </w:pPr>
    </w:p>
    <w:p w:rsidR="00D65BBA" w:rsidRDefault="00B61B7F">
      <w:pPr>
        <w:autoSpaceDE w:val="0"/>
        <w:autoSpaceDN w:val="0"/>
        <w:adjustRightInd w:val="0"/>
        <w:spacing w:before="30"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115kV, 1200A, 3.51mH air-core reactors (one as a spare stored onsite); </w:t>
      </w:r>
    </w:p>
    <w:p w:rsidR="00D65BBA" w:rsidRDefault="00B61B7F">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Four (4) mat foundations (for 3 reactor stands, 1 reactor storage mat); </w:t>
      </w:r>
    </w:p>
    <w:p w:rsidR="00D65BBA" w:rsidRDefault="00B61B7F">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Structures for three (3) reactors (procured by reactor manufacturer); </w:t>
      </w:r>
    </w:p>
    <w:p w:rsidR="00D65BBA" w:rsidRDefault="00B61B7F">
      <w:pPr>
        <w:tabs>
          <w:tab w:val="left" w:pos="2160"/>
        </w:tabs>
        <w:autoSpaceDE w:val="0"/>
        <w:autoSpaceDN w:val="0"/>
        <w:adjustRightInd w:val="0"/>
        <w:spacing w:before="21" w:line="280" w:lineRule="exact"/>
        <w:ind w:left="1800" w:right="14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tapered steel monopole take-off structures to accommodate connections from the </w:t>
      </w:r>
      <w:r>
        <w:rPr>
          <w:color w:val="000000"/>
          <w:spacing w:val="-1"/>
        </w:rPr>
        <w:br/>
      </w:r>
      <w:r>
        <w:rPr>
          <w:color w:val="000000"/>
          <w:spacing w:val="-1"/>
        </w:rPr>
        <w:tab/>
      </w:r>
      <w:r>
        <w:rPr>
          <w:color w:val="000000"/>
          <w:spacing w:val="-3"/>
        </w:rPr>
        <w:t xml:space="preserve">line to the reactors; </w:t>
      </w:r>
    </w:p>
    <w:p w:rsidR="00D65BBA" w:rsidRDefault="00B61B7F">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Six (6) reinforced concrete caissons for the monopole foundatio</w:t>
      </w:r>
      <w:r>
        <w:rPr>
          <w:color w:val="000000"/>
          <w:spacing w:val="-2"/>
        </w:rPr>
        <w:t xml:space="preserve">ns; </w:t>
      </w:r>
    </w:p>
    <w:p w:rsidR="00D65BBA" w:rsidRDefault="00B61B7F">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Security fencing; </w:t>
      </w:r>
    </w:p>
    <w:p w:rsidR="00D65BBA" w:rsidRDefault="00B61B7F">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Lightning and surge protection; </w:t>
      </w:r>
    </w:p>
    <w:p w:rsidR="00D65BBA" w:rsidRDefault="00B61B7F">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Ground grid; and </w:t>
      </w:r>
    </w:p>
    <w:p w:rsidR="00D65BBA" w:rsidRDefault="00B61B7F">
      <w:pPr>
        <w:autoSpaceDE w:val="0"/>
        <w:autoSpaceDN w:val="0"/>
        <w:adjustRightInd w:val="0"/>
        <w:spacing w:before="24"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Station stone. </w:t>
      </w:r>
    </w:p>
    <w:p w:rsidR="00D65BBA" w:rsidRDefault="00D65BBA">
      <w:pPr>
        <w:autoSpaceDE w:val="0"/>
        <w:autoSpaceDN w:val="0"/>
        <w:adjustRightInd w:val="0"/>
        <w:spacing w:line="276" w:lineRule="exact"/>
        <w:ind w:left="2160"/>
        <w:rPr>
          <w:color w:val="000000"/>
          <w:w w:val="103"/>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A tapping connection for reactors and in-line insulator strings will be installed on the </w:t>
      </w:r>
    </w:p>
    <w:p w:rsidR="00D65BBA" w:rsidRDefault="00B61B7F">
      <w:pPr>
        <w:autoSpaceDE w:val="0"/>
        <w:autoSpaceDN w:val="0"/>
        <w:adjustRightInd w:val="0"/>
        <w:spacing w:line="280" w:lineRule="exact"/>
        <w:ind w:left="1440" w:right="1269"/>
        <w:jc w:val="both"/>
        <w:rPr>
          <w:color w:val="000000"/>
          <w:spacing w:val="-3"/>
        </w:rPr>
      </w:pPr>
      <w:r>
        <w:rPr>
          <w:color w:val="000000"/>
          <w:spacing w:val="-2"/>
        </w:rPr>
        <w:t xml:space="preserve">Trinity-Albany Steam Line 9 between Structures 14 and 15 to connect the new station to the line. </w:t>
      </w:r>
      <w:r>
        <w:rPr>
          <w:color w:val="000000"/>
          <w:spacing w:val="-3"/>
        </w:rPr>
        <w:t xml:space="preserve">The tapping connection will use 1113 kcmil ACSR “Finch” cable. </w:t>
      </w: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233" w:line="276" w:lineRule="exact"/>
        <w:ind w:left="5932"/>
        <w:rPr>
          <w:color w:val="000000"/>
          <w:spacing w:val="-3"/>
        </w:rPr>
      </w:pPr>
      <w:r>
        <w:rPr>
          <w:color w:val="000000"/>
          <w:spacing w:val="-3"/>
        </w:rPr>
        <w:t xml:space="preserve">A-3 </w:t>
      </w:r>
    </w:p>
    <w:p w:rsidR="00D65BBA" w:rsidRDefault="00D65BBA">
      <w:pPr>
        <w:autoSpaceDE w:val="0"/>
        <w:autoSpaceDN w:val="0"/>
        <w:adjustRightInd w:val="0"/>
        <w:rPr>
          <w:color w:val="000000"/>
          <w:spacing w:val="-3"/>
        </w:rPr>
        <w:sectPr w:rsidR="00D65BBA">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4" w:name="Pg75"/>
      <w:bookmarkEnd w:id="7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498" w:firstLine="720"/>
        <w:jc w:val="both"/>
        <w:rPr>
          <w:color w:val="000000"/>
          <w:spacing w:val="-2"/>
        </w:rPr>
      </w:pPr>
      <w:r>
        <w:rPr>
          <w:color w:val="000000"/>
          <w:spacing w:val="-2"/>
        </w:rPr>
        <w:t xml:space="preserve">Temporary arrangements will be needed for construction, such as power and roadways. Permanent changes may be needed for access to the site for equipment maintenance. </w:t>
      </w:r>
    </w:p>
    <w:p w:rsidR="00D65BBA" w:rsidRDefault="00D65BBA">
      <w:pPr>
        <w:autoSpaceDE w:val="0"/>
        <w:autoSpaceDN w:val="0"/>
        <w:adjustRightInd w:val="0"/>
        <w:spacing w:line="276" w:lineRule="exact"/>
        <w:ind w:left="2160"/>
        <w:rPr>
          <w:color w:val="000000"/>
          <w:spacing w:val="-2"/>
        </w:rPr>
      </w:pPr>
    </w:p>
    <w:p w:rsidR="00D65BBA" w:rsidRDefault="00B61B7F">
      <w:pPr>
        <w:autoSpaceDE w:val="0"/>
        <w:autoSpaceDN w:val="0"/>
        <w:adjustRightInd w:val="0"/>
        <w:spacing w:before="8" w:line="276" w:lineRule="exact"/>
        <w:ind w:left="2160" w:right="1435"/>
        <w:rPr>
          <w:rFonts w:ascii="Times New Roman Italic" w:hAnsi="Times New Roman Italic"/>
          <w:color w:val="000000"/>
          <w:spacing w:val="-3"/>
        </w:rPr>
      </w:pPr>
      <w:r>
        <w:rPr>
          <w:rFonts w:ascii="Times New Roman Italic" w:hAnsi="Times New Roman Italic"/>
          <w:color w:val="000000"/>
          <w:spacing w:val="-2"/>
        </w:rPr>
        <w:t>(Note: If, upon completion of a detailed layout and an evaluation of construction access</w:t>
      </w:r>
      <w:r>
        <w:rPr>
          <w:rFonts w:ascii="Times New Roman Italic" w:hAnsi="Times New Roman Italic"/>
          <w:color w:val="000000"/>
          <w:spacing w:val="-2"/>
        </w:rPr>
        <w:t xml:space="preserve"> to the site it is determined that the reactors cannot be placed between Structures 14 and 15, the Connecting Transmission Owner will perform the necessary additional </w:t>
      </w:r>
      <w:r>
        <w:rPr>
          <w:rFonts w:ascii="Times New Roman Italic" w:hAnsi="Times New Roman Italic"/>
          <w:color w:val="000000"/>
          <w:spacing w:val="-2"/>
        </w:rPr>
        <w:br/>
        <w:t xml:space="preserve">engineering and analyses (e.g. completion of a detailed layout, site access evaluation, </w:t>
      </w:r>
      <w:r>
        <w:rPr>
          <w:rFonts w:ascii="Times New Roman Italic" w:hAnsi="Times New Roman Italic"/>
          <w:color w:val="000000"/>
          <w:spacing w:val="-2"/>
        </w:rPr>
        <w:t xml:space="preserve">soil borings, etc.), to ascertain whether, there is adequate space in Connecting </w:t>
      </w:r>
      <w:r>
        <w:rPr>
          <w:rFonts w:ascii="Times New Roman Italic" w:hAnsi="Times New Roman Italic"/>
          <w:color w:val="000000"/>
          <w:spacing w:val="-2"/>
        </w:rPr>
        <w:br/>
        <w:t xml:space="preserve">Transmission Owner’s existing fee-owned right-of-way (“Existing ROW”) between </w:t>
      </w:r>
      <w:r>
        <w:rPr>
          <w:rFonts w:ascii="Times New Roman Italic" w:hAnsi="Times New Roman Italic"/>
          <w:color w:val="000000"/>
          <w:spacing w:val="-2"/>
        </w:rPr>
        <w:br/>
      </w:r>
      <w:r>
        <w:rPr>
          <w:rFonts w:ascii="Times New Roman Italic" w:hAnsi="Times New Roman Italic"/>
          <w:color w:val="000000"/>
          <w:spacing w:val="-3"/>
        </w:rPr>
        <w:t xml:space="preserve">Structures 14 and 18 to place the reactors. </w:t>
      </w:r>
    </w:p>
    <w:p w:rsidR="00D65BBA" w:rsidRDefault="00B61B7F">
      <w:pPr>
        <w:autoSpaceDE w:val="0"/>
        <w:autoSpaceDN w:val="0"/>
        <w:adjustRightInd w:val="0"/>
        <w:spacing w:before="264" w:line="276" w:lineRule="exact"/>
        <w:ind w:left="2160"/>
        <w:rPr>
          <w:rFonts w:ascii="Times New Roman Italic" w:hAnsi="Times New Roman Italic"/>
          <w:color w:val="000000"/>
          <w:spacing w:val="-2"/>
        </w:rPr>
      </w:pPr>
      <w:r>
        <w:rPr>
          <w:rFonts w:ascii="Times New Roman Italic" w:hAnsi="Times New Roman Italic"/>
          <w:color w:val="000000"/>
          <w:spacing w:val="-2"/>
        </w:rPr>
        <w:t xml:space="preserve">If Connecting Transmission Owner determines that the reactors cannot be placed </w:t>
      </w:r>
    </w:p>
    <w:p w:rsidR="00D65BBA" w:rsidRDefault="00B61B7F">
      <w:pPr>
        <w:autoSpaceDE w:val="0"/>
        <w:autoSpaceDN w:val="0"/>
        <w:adjustRightInd w:val="0"/>
        <w:spacing w:before="4" w:line="276" w:lineRule="exact"/>
        <w:ind w:left="2160" w:right="1322"/>
        <w:rPr>
          <w:rFonts w:ascii="Times New Roman Italic" w:hAnsi="Times New Roman Italic"/>
          <w:color w:val="000000"/>
          <w:spacing w:val="-3"/>
        </w:rPr>
      </w:pPr>
      <w:r>
        <w:rPr>
          <w:rFonts w:ascii="Times New Roman Italic" w:hAnsi="Times New Roman Italic"/>
          <w:color w:val="000000"/>
          <w:spacing w:val="-2"/>
        </w:rPr>
        <w:t xml:space="preserve">between Structures 14 and 15 or between Structures 14 and 18 in the Existing ROW, and </w:t>
      </w:r>
      <w:r>
        <w:rPr>
          <w:rFonts w:ascii="Times New Roman Italic" w:hAnsi="Times New Roman Italic"/>
          <w:color w:val="000000"/>
          <w:spacing w:val="-2"/>
        </w:rPr>
        <w:br/>
        <w:t xml:space="preserve">that additional real property is therefore required, then any new right-of-way and/or </w:t>
      </w:r>
      <w:r>
        <w:rPr>
          <w:rFonts w:ascii="Times New Roman Italic" w:hAnsi="Times New Roman Italic"/>
          <w:color w:val="000000"/>
          <w:spacing w:val="-2"/>
        </w:rPr>
        <w:br/>
        <w:t>ot</w:t>
      </w:r>
      <w:r>
        <w:rPr>
          <w:rFonts w:ascii="Times New Roman Italic" w:hAnsi="Times New Roman Italic"/>
          <w:color w:val="000000"/>
          <w:spacing w:val="-2"/>
        </w:rPr>
        <w:t xml:space="preserve">her additional real property requirements for this station shall be obtained by the </w:t>
      </w:r>
      <w:r>
        <w:rPr>
          <w:rFonts w:ascii="Times New Roman Italic" w:hAnsi="Times New Roman Italic"/>
          <w:color w:val="000000"/>
          <w:spacing w:val="-2"/>
        </w:rPr>
        <w:br/>
        <w:t xml:space="preserve">Developer in accordance with the Connecting Transmission Owner’s standards </w:t>
      </w:r>
      <w:r>
        <w:rPr>
          <w:rFonts w:ascii="Times New Roman Italic" w:hAnsi="Times New Roman Italic"/>
          <w:color w:val="000000"/>
          <w:spacing w:val="-2"/>
        </w:rPr>
        <w:br/>
        <w:t xml:space="preserve">consistent with the Class Year 15 Facilities Study-Part 1 Report for the Bethlehem </w:t>
      </w:r>
      <w:r>
        <w:rPr>
          <w:rFonts w:ascii="Times New Roman Italic" w:hAnsi="Times New Roman Italic"/>
          <w:color w:val="000000"/>
          <w:spacing w:val="-2"/>
        </w:rPr>
        <w:br/>
        <w:t>Energy Cent</w:t>
      </w:r>
      <w:r>
        <w:rPr>
          <w:rFonts w:ascii="Times New Roman Italic" w:hAnsi="Times New Roman Italic"/>
          <w:color w:val="000000"/>
          <w:spacing w:val="-2"/>
        </w:rPr>
        <w:t xml:space="preserve">er Uprate Project.  For the avoidance of doubt:  if Connecting Transmission </w:t>
      </w:r>
      <w:r>
        <w:rPr>
          <w:rFonts w:ascii="Times New Roman Italic" w:hAnsi="Times New Roman Italic"/>
          <w:color w:val="000000"/>
          <w:spacing w:val="-2"/>
        </w:rPr>
        <w:br/>
        <w:t xml:space="preserve">Owner informs the Developer that additional new right-of-way and/or other additional </w:t>
      </w:r>
      <w:r>
        <w:rPr>
          <w:rFonts w:ascii="Times New Roman Italic" w:hAnsi="Times New Roman Italic"/>
          <w:color w:val="000000"/>
          <w:spacing w:val="-2"/>
        </w:rPr>
        <w:br/>
        <w:t xml:space="preserve">real property is required, Connecting Transmission Owner shall provide the Developer </w:t>
      </w:r>
      <w:r>
        <w:rPr>
          <w:rFonts w:ascii="Times New Roman Italic" w:hAnsi="Times New Roman Italic"/>
          <w:color w:val="000000"/>
          <w:spacing w:val="-2"/>
        </w:rPr>
        <w:br/>
        <w:t>with su</w:t>
      </w:r>
      <w:r>
        <w:rPr>
          <w:rFonts w:ascii="Times New Roman Italic" w:hAnsi="Times New Roman Italic"/>
          <w:color w:val="000000"/>
          <w:spacing w:val="-2"/>
        </w:rPr>
        <w:t xml:space="preserve">ch information in Connecting Transmission Owner’s possession as the Developer </w:t>
      </w:r>
      <w:r>
        <w:rPr>
          <w:rFonts w:ascii="Times New Roman Italic" w:hAnsi="Times New Roman Italic"/>
          <w:color w:val="000000"/>
          <w:spacing w:val="-2"/>
        </w:rPr>
        <w:br/>
        <w:t xml:space="preserve">may reasonably request, from time to time, in connection with the Developer’s efforts to </w:t>
      </w:r>
      <w:r>
        <w:rPr>
          <w:rFonts w:ascii="Times New Roman Italic" w:hAnsi="Times New Roman Italic"/>
          <w:color w:val="000000"/>
          <w:spacing w:val="-2"/>
        </w:rPr>
        <w:br/>
      </w:r>
      <w:r>
        <w:rPr>
          <w:rFonts w:ascii="Times New Roman Italic" w:hAnsi="Times New Roman Italic"/>
          <w:color w:val="000000"/>
          <w:spacing w:val="-3"/>
        </w:rPr>
        <w:t xml:space="preserve">obtain any new right-of-way and/or other additional property. </w:t>
      </w:r>
    </w:p>
    <w:p w:rsidR="00D65BBA" w:rsidRDefault="00D65BBA">
      <w:pPr>
        <w:autoSpaceDE w:val="0"/>
        <w:autoSpaceDN w:val="0"/>
        <w:adjustRightInd w:val="0"/>
        <w:spacing w:line="276" w:lineRule="exact"/>
        <w:ind w:left="1800"/>
        <w:rPr>
          <w:rFonts w:ascii="Times New Roman Italic" w:hAnsi="Times New Roman Italic"/>
          <w:color w:val="000000"/>
          <w:spacing w:val="-3"/>
        </w:rPr>
      </w:pPr>
    </w:p>
    <w:p w:rsidR="00D65BBA" w:rsidRDefault="00B61B7F">
      <w:pPr>
        <w:autoSpaceDE w:val="0"/>
        <w:autoSpaceDN w:val="0"/>
        <w:adjustRightInd w:val="0"/>
        <w:spacing w:before="8" w:line="276" w:lineRule="exact"/>
        <w:ind w:left="1800"/>
        <w:rPr>
          <w:rFonts w:ascii="Times New Roman Italic" w:hAnsi="Times New Roman Italic"/>
          <w:color w:val="000000"/>
          <w:spacing w:val="-3"/>
          <w:u w:val="single"/>
        </w:rPr>
      </w:pPr>
      <w:r>
        <w:rPr>
          <w:color w:val="000000"/>
          <w:spacing w:val="-3"/>
        </w:rPr>
        <w:t xml:space="preserve">9. </w:t>
      </w:r>
      <w:r>
        <w:rPr>
          <w:rFonts w:ascii="Times New Roman Italic" w:hAnsi="Times New Roman Italic"/>
          <w:color w:val="000000"/>
          <w:spacing w:val="-3"/>
          <w:u w:val="single"/>
        </w:rPr>
        <w:t>Trinity Place Substa</w:t>
      </w:r>
      <w:r>
        <w:rPr>
          <w:rFonts w:ascii="Times New Roman Italic" w:hAnsi="Times New Roman Italic"/>
          <w:color w:val="000000"/>
          <w:spacing w:val="-3"/>
          <w:u w:val="single"/>
        </w:rPr>
        <w:t xml:space="preserve">tion </w:t>
      </w:r>
    </w:p>
    <w:p w:rsidR="00D65BBA" w:rsidRDefault="00D65BBA">
      <w:pPr>
        <w:autoSpaceDE w:val="0"/>
        <w:autoSpaceDN w:val="0"/>
        <w:adjustRightInd w:val="0"/>
        <w:spacing w:line="276" w:lineRule="exact"/>
        <w:ind w:left="1800"/>
        <w:rPr>
          <w:rFonts w:ascii="Times New Roman Italic" w:hAnsi="Times New Roman Italic"/>
          <w:color w:val="000000"/>
          <w:spacing w:val="-3"/>
          <w:u w:val="single"/>
        </w:rPr>
      </w:pPr>
    </w:p>
    <w:p w:rsidR="00D65BBA" w:rsidRDefault="00B61B7F">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Relay settings changes for Line 9; and </w:t>
      </w:r>
    </w:p>
    <w:p w:rsidR="00D65BBA" w:rsidRDefault="00B61B7F">
      <w:pPr>
        <w:tabs>
          <w:tab w:val="left" w:pos="2160"/>
        </w:tabs>
        <w:autoSpaceDE w:val="0"/>
        <w:autoSpaceDN w:val="0"/>
        <w:adjustRightInd w:val="0"/>
        <w:spacing w:before="38" w:line="260" w:lineRule="exact"/>
        <w:ind w:left="1800" w:right="191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existing 43 control handles used for reclosing on Lines 9 with a RE-43 </w:t>
      </w:r>
      <w:r>
        <w:rPr>
          <w:color w:val="000000"/>
          <w:spacing w:val="-1"/>
        </w:rPr>
        <w:br/>
      </w:r>
      <w:r>
        <w:rPr>
          <w:color w:val="000000"/>
          <w:spacing w:val="-1"/>
        </w:rPr>
        <w:tab/>
      </w:r>
      <w:r>
        <w:rPr>
          <w:color w:val="000000"/>
          <w:spacing w:val="-3"/>
        </w:rPr>
        <w:t xml:space="preserve">handle. </w:t>
      </w:r>
    </w:p>
    <w:p w:rsidR="00D65BBA" w:rsidRDefault="00D65BBA">
      <w:pPr>
        <w:autoSpaceDE w:val="0"/>
        <w:autoSpaceDN w:val="0"/>
        <w:adjustRightInd w:val="0"/>
        <w:spacing w:line="276" w:lineRule="exact"/>
        <w:ind w:left="2160"/>
        <w:rPr>
          <w:color w:val="000000"/>
          <w:spacing w:val="-3"/>
        </w:rPr>
      </w:pPr>
    </w:p>
    <w:p w:rsidR="00D65BBA" w:rsidRDefault="00B61B7F">
      <w:pPr>
        <w:tabs>
          <w:tab w:val="left" w:pos="2880"/>
        </w:tabs>
        <w:autoSpaceDE w:val="0"/>
        <w:autoSpaceDN w:val="0"/>
        <w:adjustRightInd w:val="0"/>
        <w:spacing w:before="2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65BBA" w:rsidRDefault="00B61B7F">
      <w:pPr>
        <w:autoSpaceDE w:val="0"/>
        <w:autoSpaceDN w:val="0"/>
        <w:adjustRightInd w:val="0"/>
        <w:spacing w:before="270" w:line="276" w:lineRule="exact"/>
        <w:ind w:left="2160"/>
        <w:rPr>
          <w:color w:val="000000"/>
          <w:spacing w:val="-3"/>
        </w:rPr>
      </w:pPr>
      <w:r>
        <w:rPr>
          <w:color w:val="000000"/>
          <w:spacing w:val="-3"/>
        </w:rPr>
        <w:t xml:space="preserve">None. </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880"/>
        </w:tabs>
        <w:autoSpaceDE w:val="0"/>
        <w:autoSpaceDN w:val="0"/>
        <w:adjustRightInd w:val="0"/>
        <w:spacing w:before="6"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D65BBA" w:rsidRDefault="00B61B7F">
      <w:pPr>
        <w:autoSpaceDE w:val="0"/>
        <w:autoSpaceDN w:val="0"/>
        <w:adjustRightInd w:val="0"/>
        <w:spacing w:before="271" w:line="276" w:lineRule="exact"/>
        <w:ind w:left="1440" w:firstLine="72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w:t>
      </w:r>
    </w:p>
    <w:p w:rsidR="00D65BBA" w:rsidRDefault="00B61B7F">
      <w:pPr>
        <w:autoSpaceDE w:val="0"/>
        <w:autoSpaceDN w:val="0"/>
        <w:adjustRightInd w:val="0"/>
        <w:spacing w:line="276" w:lineRule="exact"/>
        <w:ind w:left="1440"/>
        <w:rPr>
          <w:color w:val="000000"/>
          <w:spacing w:val="-2"/>
        </w:rPr>
      </w:pPr>
      <w:r>
        <w:rPr>
          <w:color w:val="000000"/>
          <w:spacing w:val="-2"/>
        </w:rPr>
        <w:t>Facilities and upgrade facilities required for the interconnection of the Large Generating Facility</w:t>
      </w:r>
    </w:p>
    <w:p w:rsidR="00D65BBA" w:rsidRDefault="00B61B7F">
      <w:pPr>
        <w:autoSpaceDE w:val="0"/>
        <w:autoSpaceDN w:val="0"/>
        <w:adjustRightInd w:val="0"/>
        <w:spacing w:line="276" w:lineRule="exact"/>
        <w:ind w:left="1440"/>
        <w:rPr>
          <w:color w:val="000000"/>
          <w:spacing w:val="-3"/>
        </w:rPr>
      </w:pPr>
      <w:r>
        <w:rPr>
          <w:color w:val="000000"/>
          <w:spacing w:val="-3"/>
        </w:rPr>
        <w:t>are presented in the table below.</w:t>
      </w:r>
    </w:p>
    <w:p w:rsidR="00D65BBA" w:rsidRDefault="00D65BBA">
      <w:pPr>
        <w:autoSpaceDE w:val="0"/>
        <w:autoSpaceDN w:val="0"/>
        <w:adjustRightInd w:val="0"/>
        <w:spacing w:line="276" w:lineRule="exact"/>
        <w:ind w:left="2160"/>
        <w:rPr>
          <w:color w:val="000000"/>
          <w:spacing w:val="-3"/>
        </w:rPr>
      </w:pPr>
    </w:p>
    <w:p w:rsidR="00D65BBA" w:rsidRDefault="00D65BBA">
      <w:pPr>
        <w:autoSpaceDE w:val="0"/>
        <w:autoSpaceDN w:val="0"/>
        <w:adjustRightInd w:val="0"/>
        <w:spacing w:line="276" w:lineRule="exact"/>
        <w:ind w:left="2160"/>
        <w:rPr>
          <w:color w:val="000000"/>
          <w:spacing w:val="-3"/>
        </w:rPr>
      </w:pPr>
    </w:p>
    <w:p w:rsidR="00D65BBA" w:rsidRDefault="00B61B7F">
      <w:pPr>
        <w:tabs>
          <w:tab w:val="left" w:pos="9225"/>
        </w:tabs>
        <w:autoSpaceDE w:val="0"/>
        <w:autoSpaceDN w:val="0"/>
        <w:adjustRightInd w:val="0"/>
        <w:spacing w:before="15" w:line="276" w:lineRule="exact"/>
        <w:ind w:left="2160" w:firstLine="227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D65BBA" w:rsidRDefault="00B61B7F">
      <w:pPr>
        <w:autoSpaceDE w:val="0"/>
        <w:autoSpaceDN w:val="0"/>
        <w:adjustRightInd w:val="0"/>
        <w:spacing w:before="4" w:line="276" w:lineRule="exact"/>
        <w:ind w:left="2160"/>
        <w:rPr>
          <w:color w:val="000000"/>
          <w:spacing w:val="-3"/>
        </w:rPr>
      </w:pPr>
      <w:r>
        <w:rPr>
          <w:color w:val="000000"/>
          <w:spacing w:val="-3"/>
        </w:rPr>
        <w:t>System Upgrade Facilities</w:t>
      </w:r>
    </w:p>
    <w:p w:rsidR="00D65BBA" w:rsidRDefault="00B61B7F">
      <w:pPr>
        <w:tabs>
          <w:tab w:val="left" w:pos="8918"/>
        </w:tabs>
        <w:autoSpaceDE w:val="0"/>
        <w:autoSpaceDN w:val="0"/>
        <w:adjustRightInd w:val="0"/>
        <w:spacing w:before="10" w:line="276" w:lineRule="exact"/>
        <w:ind w:left="2160" w:firstLine="1183"/>
        <w:rPr>
          <w:color w:val="000000"/>
          <w:spacing w:val="-3"/>
        </w:rPr>
      </w:pPr>
      <w:r>
        <w:rPr>
          <w:color w:val="000000"/>
          <w:spacing w:val="-3"/>
        </w:rPr>
        <w:t xml:space="preserve">Albany-Greenbush Lines 1 &amp;2 </w:t>
      </w:r>
      <w:r>
        <w:rPr>
          <w:color w:val="000000"/>
          <w:spacing w:val="-3"/>
        </w:rPr>
        <w:t>Reconductoring</w:t>
      </w:r>
      <w:r>
        <w:rPr>
          <w:color w:val="000000"/>
          <w:spacing w:val="-3"/>
        </w:rPr>
        <w:tab/>
        <w:t>$8,653,000</w:t>
      </w:r>
    </w:p>
    <w:p w:rsidR="00D65BBA" w:rsidRDefault="00B61B7F">
      <w:pPr>
        <w:tabs>
          <w:tab w:val="left" w:pos="8918"/>
        </w:tabs>
        <w:autoSpaceDE w:val="0"/>
        <w:autoSpaceDN w:val="0"/>
        <w:adjustRightInd w:val="0"/>
        <w:spacing w:before="12" w:line="276" w:lineRule="exact"/>
        <w:ind w:left="2160" w:firstLine="3575"/>
        <w:rPr>
          <w:color w:val="000000"/>
          <w:spacing w:val="-3"/>
        </w:rPr>
      </w:pPr>
      <w:r>
        <w:rPr>
          <w:color w:val="000000"/>
          <w:spacing w:val="-3"/>
        </w:rPr>
        <w:t>Line 9 Reactor Station</w:t>
      </w:r>
      <w:r>
        <w:rPr>
          <w:color w:val="000000"/>
          <w:spacing w:val="-3"/>
        </w:rPr>
        <w:tab/>
        <w:t>$1,050,000</w:t>
      </w:r>
    </w:p>
    <w:p w:rsidR="00D65BBA" w:rsidRDefault="00B61B7F">
      <w:pPr>
        <w:tabs>
          <w:tab w:val="left" w:pos="9007"/>
        </w:tabs>
        <w:autoSpaceDE w:val="0"/>
        <w:autoSpaceDN w:val="0"/>
        <w:adjustRightInd w:val="0"/>
        <w:spacing w:before="10" w:line="276" w:lineRule="exact"/>
        <w:ind w:left="2160" w:firstLine="3636"/>
        <w:rPr>
          <w:color w:val="000000"/>
          <w:spacing w:val="-3"/>
        </w:rPr>
      </w:pPr>
      <w:r>
        <w:rPr>
          <w:color w:val="000000"/>
          <w:spacing w:val="-3"/>
        </w:rPr>
        <w:t>Albany Steam Station</w:t>
      </w:r>
      <w:r>
        <w:rPr>
          <w:color w:val="000000"/>
          <w:spacing w:val="-3"/>
        </w:rPr>
        <w:tab/>
        <w:t>$179,000</w:t>
      </w:r>
    </w:p>
    <w:p w:rsidR="00D65BBA" w:rsidRDefault="00B61B7F">
      <w:pPr>
        <w:autoSpaceDE w:val="0"/>
        <w:autoSpaceDN w:val="0"/>
        <w:adjustRightInd w:val="0"/>
        <w:spacing w:before="64" w:line="276" w:lineRule="exact"/>
        <w:ind w:left="5932"/>
        <w:rPr>
          <w:color w:val="000000"/>
          <w:spacing w:val="-3"/>
        </w:rPr>
      </w:pPr>
      <w:r>
        <w:rPr>
          <w:color w:val="000000"/>
          <w:spacing w:val="-3"/>
        </w:rPr>
        <w:t xml:space="preserve">A-4 </w:t>
      </w:r>
      <w:r w:rsidR="00D65BBA">
        <w:rPr>
          <w:color w:val="000000"/>
          <w:spacing w:val="-3"/>
        </w:rPr>
        <w:pict>
          <v:polyline id="_x0000_s1034" style="position:absolute;left:0;text-align:left;z-index:-251541504;mso-position-horizontal-relative:page;mso-position-vertical-relative:page" points="102.85pt,653.75pt,108pt,653.75pt,108pt,639.95pt,102.85pt,639.95pt,102.85pt,653.75pt" coordsize="104,276" o:allowincell="f" fillcolor="#d9d9d9" stroked="f">
            <v:path arrowok="t"/>
            <w10:wrap anchorx="page" anchory="page"/>
          </v:polyline>
        </w:pict>
      </w:r>
      <w:r w:rsidR="00D65BBA">
        <w:rPr>
          <w:color w:val="000000"/>
          <w:spacing w:val="-3"/>
        </w:rPr>
        <w:pict>
          <v:polyline id="_x0000_s1035" style="position:absolute;left:0;text-align:left;z-index:-251538432;mso-position-horizontal-relative:page;mso-position-vertical-relative:page" points="395.15pt,653.75pt,400.2pt,653.75pt,400.2pt,639.95pt,395.15pt,639.95pt,395.15pt,653.75pt" coordsize="101,276" o:allowincell="f" fillcolor="#d9d9d9" stroked="f">
            <v:path arrowok="t"/>
            <w10:wrap anchorx="page" anchory="page"/>
          </v:polyline>
        </w:pict>
      </w:r>
      <w:r w:rsidR="00D65BBA">
        <w:rPr>
          <w:color w:val="000000"/>
          <w:spacing w:val="-3"/>
        </w:rPr>
        <w:pict>
          <v:polyline id="_x0000_s1036" style="position:absolute;left:0;text-align:left;z-index:-251536384;mso-position-horizontal-relative:page;mso-position-vertical-relative:page" points="108pt,653.75pt,395.15pt,653.75pt,395.15pt,639.95pt,108pt,639.95pt,108pt,653.75pt" coordsize="5743,276" o:allowincell="f" fillcolor="#d9d9d9" stroked="f">
            <v:path arrowok="t"/>
            <w10:wrap anchorx="page" anchory="page"/>
          </v:polyline>
        </w:pict>
      </w:r>
      <w:r w:rsidR="00D65BBA">
        <w:rPr>
          <w:color w:val="000000"/>
          <w:spacing w:val="-3"/>
        </w:rPr>
        <w:pict>
          <v:polyline id="_x0000_s1037" style="position:absolute;left:0;text-align:left;z-index:-251529216;mso-position-horizontal-relative:page;mso-position-vertical-relative:page" points="400.8pt,653.75pt,405.85pt,653.75pt,405.85pt,639.95pt,400.8pt,639.95pt,400.8pt,653.75pt" coordsize="101,276" o:allowincell="f" fillcolor="#d9d9d9" stroked="f">
            <v:path arrowok="t"/>
            <w10:wrap anchorx="page" anchory="page"/>
          </v:polyline>
        </w:pict>
      </w:r>
      <w:r w:rsidR="00D65BBA">
        <w:rPr>
          <w:color w:val="000000"/>
          <w:spacing w:val="-3"/>
        </w:rPr>
        <w:pict>
          <v:polyline id="_x0000_s1038" style="position:absolute;left:0;text-align:left;z-index:-251527168;mso-position-horizontal-relative:page;mso-position-vertical-relative:page" points="540pt,653.75pt,545.15pt,653.75pt,545.15pt,639.95pt,540pt,639.95pt,540pt,653.75pt" coordsize="103,276" o:allowincell="f" fillcolor="#d9d9d9" stroked="f">
            <v:path arrowok="t"/>
            <w10:wrap anchorx="page" anchory="page"/>
          </v:polyline>
        </w:pict>
      </w:r>
      <w:r w:rsidR="00D65BBA">
        <w:rPr>
          <w:color w:val="000000"/>
          <w:spacing w:val="-3"/>
        </w:rPr>
        <w:pict>
          <v:polyline id="_x0000_s1039" style="position:absolute;left:0;text-align:left;z-index:-251525120;mso-position-horizontal-relative:page;mso-position-vertical-relative:page" points="405.85pt,653.75pt,540pt,653.75pt,540pt,639.95pt,405.85pt,639.95pt,405.85pt,653.75pt" coordsize="2684,276" o:allowincell="f" fillcolor="#d9d9d9" stroked="f">
            <v:path arrowok="t"/>
            <w10:wrap anchorx="page" anchory="page"/>
          </v:polyline>
        </w:pict>
      </w:r>
      <w:r w:rsidR="00D65BBA">
        <w:rPr>
          <w:color w:val="000000"/>
          <w:spacing w:val="-3"/>
        </w:rPr>
        <w:pict>
          <v:polyline id="_x0000_s1040" style="position:absolute;left:0;text-align:left;z-index:-251507712;mso-position-horizontal-relative:page;mso-position-vertical-relative:page" points="102.35pt,639.95pt,102.85pt,639.95pt,102.85pt,639.45pt,102.35pt,639.45pt,102.35pt,639.95pt" coordsize="10,10" o:allowincell="f" fillcolor="black" stroked="f">
            <v:path arrowok="t"/>
            <w10:wrap anchorx="page" anchory="page"/>
          </v:polyline>
        </w:pict>
      </w:r>
      <w:r w:rsidR="00D65BBA">
        <w:rPr>
          <w:color w:val="000000"/>
          <w:spacing w:val="-3"/>
        </w:rPr>
        <w:pict>
          <v:polyline id="_x0000_s1041" style="position:absolute;left:0;text-align:left;z-index:-251505664;mso-position-horizontal-relative:page;mso-position-vertical-relative:page" points="102.35pt,639.95pt,102.85pt,639.95pt,102.85pt,639.45pt,102.35pt,639.45pt,102.35pt,639.95pt" coordsize="10,10" o:allowincell="f" fillcolor="black" stroked="f">
            <v:path arrowok="t"/>
            <w10:wrap anchorx="page" anchory="page"/>
          </v:polyline>
        </w:pict>
      </w:r>
      <w:r w:rsidR="00D65BBA">
        <w:rPr>
          <w:color w:val="000000"/>
          <w:spacing w:val="-3"/>
        </w:rPr>
        <w:pict>
          <v:polyline id="_x0000_s1042" style="position:absolute;left:0;text-align:left;z-index:-251503616;mso-position-horizontal-relative:page;mso-position-vertical-relative:page" points="102.8pt,640.45pt,400.3pt,640.45pt,400.3pt,639.45pt,102.8pt,639.45pt,102.8pt,640.45pt" coordsize="5950,20" o:allowincell="f" fillcolor="black" stroked="f">
            <v:path arrowok="t"/>
            <w10:wrap anchorx="page" anchory="page"/>
          </v:polyline>
        </w:pict>
      </w:r>
      <w:r w:rsidR="00D65BBA">
        <w:rPr>
          <w:color w:val="000000"/>
          <w:spacing w:val="-3"/>
        </w:rPr>
        <w:pict>
          <v:polyline id="_x0000_s1043" style="position:absolute;left:0;text-align:left;z-index:-251501568;mso-position-horizontal-relative:page;mso-position-vertical-relative:page" points="400.3pt,639.95pt,400.8pt,639.95pt,400.8pt,639.45pt,400.3pt,639.45pt,400.3pt,639.95pt" coordsize="10,10" o:allowincell="f" fillcolor="black" stroked="f">
            <v:path arrowok="t"/>
            <w10:wrap anchorx="page" anchory="page"/>
          </v:polyline>
        </w:pict>
      </w:r>
      <w:r w:rsidR="00D65BBA">
        <w:rPr>
          <w:color w:val="000000"/>
          <w:spacing w:val="-3"/>
        </w:rPr>
        <w:pict>
          <v:polyline id="_x0000_s1044" style="position:absolute;left:0;text-align:left;z-index:-251499520;mso-position-horizontal-relative:page;mso-position-vertical-relative:page" points="400.8pt,640.45pt,545.15pt,640.45pt,545.15pt,639.45pt,400.8pt,639.45pt,400.8pt,640.45pt" coordsize="2887,20" o:allowincell="f" fillcolor="black" stroked="f">
            <v:path arrowok="t"/>
            <w10:wrap anchorx="page" anchory="page"/>
          </v:polyline>
        </w:pict>
      </w:r>
      <w:r w:rsidR="00D65BBA">
        <w:rPr>
          <w:color w:val="000000"/>
          <w:spacing w:val="-3"/>
        </w:rPr>
        <w:pict>
          <v:polyline id="_x0000_s1045" style="position:absolute;left:0;text-align:left;z-index:-251497472;mso-position-horizontal-relative:page;mso-position-vertical-relative:page" points="545.15pt,639.95pt,545.65pt,639.95pt,545.65pt,639.45pt,545.15pt,639.45pt,545.15pt,639.95pt" coordsize="10,10" o:allowincell="f" fillcolor="black" stroked="f">
            <v:path arrowok="t"/>
            <w10:wrap anchorx="page" anchory="page"/>
          </v:polyline>
        </w:pict>
      </w:r>
      <w:r w:rsidR="00D65BBA">
        <w:rPr>
          <w:color w:val="000000"/>
          <w:spacing w:val="-3"/>
        </w:rPr>
        <w:pict>
          <v:polyline id="_x0000_s1046" style="position:absolute;left:0;text-align:left;z-index:-251495424;mso-position-horizontal-relative:page;mso-position-vertical-relative:page" points="545.15pt,639.95pt,545.65pt,639.95pt,545.65pt,639.45pt,545.15pt,639.45pt,545.15pt,639.95pt" coordsize="10,10" o:allowincell="f" fillcolor="black" stroked="f">
            <v:path arrowok="t"/>
            <w10:wrap anchorx="page" anchory="page"/>
          </v:polyline>
        </w:pict>
      </w:r>
      <w:r w:rsidR="00D65BBA">
        <w:rPr>
          <w:color w:val="000000"/>
          <w:spacing w:val="-3"/>
        </w:rPr>
        <w:pict>
          <v:polyline id="_x0000_s1047" style="position:absolute;left:0;text-align:left;z-index:-251494400;mso-position-horizontal-relative:page;mso-position-vertical-relative:page" points="102.35pt,653.75pt,103.35pt,653.75pt,103.35pt,639.95pt,102.35pt,639.95pt,102.35pt,653.75pt" coordsize="20,276" o:allowincell="f" fillcolor="black" stroked="f">
            <v:path arrowok="t"/>
            <w10:wrap anchorx="page" anchory="page"/>
          </v:polyline>
        </w:pict>
      </w:r>
      <w:r w:rsidR="00D65BBA">
        <w:rPr>
          <w:color w:val="000000"/>
          <w:spacing w:val="-3"/>
        </w:rPr>
        <w:pict>
          <v:polyline id="_x0000_s1048" style="position:absolute;left:0;text-align:left;z-index:-251493376;mso-position-horizontal-relative:page;mso-position-vertical-relative:page" points="400.3pt,653.75pt,401.3pt,653.75pt,401.3pt,639.95pt,400.3pt,639.95pt,400.3pt,653.75pt" coordsize="20,276" o:allowincell="f" fillcolor="black" stroked="f">
            <v:path arrowok="t"/>
            <w10:wrap anchorx="page" anchory="page"/>
          </v:polyline>
        </w:pict>
      </w:r>
      <w:r w:rsidR="00D65BBA">
        <w:rPr>
          <w:color w:val="000000"/>
          <w:spacing w:val="-3"/>
        </w:rPr>
        <w:pict>
          <v:polyline id="_x0000_s1049" style="position:absolute;left:0;text-align:left;z-index:-251492352;mso-position-horizontal-relative:page;mso-position-vertical-relative:page" points="545.15pt,653.75pt,546.15pt,653.75pt,546.15pt,639.95pt,545.15pt,639.95pt,545.15pt,653.75pt" coordsize="20,276" o:allowincell="f" fillcolor="black" stroked="f">
            <v:path arrowok="t"/>
            <w10:wrap anchorx="page" anchory="page"/>
          </v:polyline>
        </w:pict>
      </w:r>
      <w:r w:rsidR="00D65BBA">
        <w:rPr>
          <w:color w:val="000000"/>
          <w:spacing w:val="-3"/>
        </w:rPr>
        <w:pict>
          <v:polyline id="_x0000_s1050" style="position:absolute;left:0;text-align:left;z-index:-251480064;mso-position-horizontal-relative:page;mso-position-vertical-relative:page" points="102.35pt,654.25pt,102.85pt,654.25pt,102.85pt,653.75pt,102.35pt,653.75pt,102.35pt,654.25pt" coordsize="10,10" o:allowincell="f" fillcolor="black" stroked="f">
            <v:path arrowok="t"/>
            <w10:wrap anchorx="page" anchory="page"/>
          </v:polyline>
        </w:pict>
      </w:r>
      <w:r w:rsidR="00D65BBA">
        <w:rPr>
          <w:color w:val="000000"/>
          <w:spacing w:val="-3"/>
        </w:rPr>
        <w:pict>
          <v:polyline id="_x0000_s1051" style="position:absolute;left:0;text-align:left;z-index:-251479040;mso-position-horizontal-relative:page;mso-position-vertical-relative:page" points="102.8pt,654.75pt,400.3pt,654.75pt,400.3pt,653.75pt,102.8pt,653.75pt,102.8pt,654.75pt" coordsize="5950,20" o:allowincell="f" fillcolor="black" stroked="f">
            <v:path arrowok="t"/>
            <w10:wrap anchorx="page" anchory="page"/>
          </v:polyline>
        </w:pict>
      </w:r>
      <w:r w:rsidR="00D65BBA">
        <w:rPr>
          <w:color w:val="000000"/>
          <w:spacing w:val="-3"/>
        </w:rPr>
        <w:pict>
          <v:polyline id="_x0000_s1052" style="position:absolute;left:0;text-align:left;z-index:-251476992;mso-position-horizontal-relative:page;mso-position-vertical-relative:page" points="400.3pt,654.25pt,400.8pt,654.25pt,400.8pt,653.75pt,400.3pt,653.75pt,400.3pt,654.25pt" coordsize="10,10" o:allowincell="f" fillcolor="black" stroked="f">
            <v:path arrowok="t"/>
            <w10:wrap anchorx="page" anchory="page"/>
          </v:polyline>
        </w:pict>
      </w:r>
      <w:r w:rsidR="00D65BBA">
        <w:rPr>
          <w:color w:val="000000"/>
          <w:spacing w:val="-3"/>
        </w:rPr>
        <w:pict>
          <v:polyline id="_x0000_s1053" style="position:absolute;left:0;text-align:left;z-index:-251474944;mso-position-horizontal-relative:page;mso-position-vertical-relative:page" points="400.8pt,654.75pt,545.15pt,654.75pt,545.15pt,653.75pt,400.8pt,653.75pt,400.8pt,654.75pt" coordsize="2887,20" o:allowincell="f" fillcolor="black" stroked="f">
            <v:path arrowok="t"/>
            <w10:wrap anchorx="page" anchory="page"/>
          </v:polyline>
        </w:pict>
      </w:r>
      <w:r w:rsidR="00D65BBA">
        <w:rPr>
          <w:color w:val="000000"/>
          <w:spacing w:val="-3"/>
        </w:rPr>
        <w:pict>
          <v:polyline id="_x0000_s1054" style="position:absolute;left:0;text-align:left;z-index:-251472896;mso-position-horizontal-relative:page;mso-position-vertical-relative:page" points="545.15pt,654.25pt,545.65pt,654.25pt,545.65pt,653.75pt,545.15pt,653.75pt,545.15pt,654.25pt" coordsize="10,10" o:allowincell="f" fillcolor="black" stroked="f">
            <v:path arrowok="t"/>
            <w10:wrap anchorx="page" anchory="page"/>
          </v:polyline>
        </w:pict>
      </w:r>
      <w:r w:rsidR="00D65BBA">
        <w:rPr>
          <w:color w:val="000000"/>
          <w:spacing w:val="-3"/>
        </w:rPr>
        <w:pict>
          <v:polyline id="_x0000_s1055" style="position:absolute;left:0;text-align:left;z-index:-251470848;mso-position-horizontal-relative:page;mso-position-vertical-relative:page" points="102.35pt,668.05pt,103.35pt,668.05pt,103.35pt,654.2pt,102.35pt,654.2pt,102.35pt,668.05pt" coordsize="20,277" o:allowincell="f" fillcolor="black" stroked="f">
            <v:path arrowok="t"/>
            <w10:wrap anchorx="page" anchory="page"/>
          </v:polyline>
        </w:pict>
      </w:r>
      <w:r w:rsidR="00D65BBA">
        <w:rPr>
          <w:color w:val="000000"/>
          <w:spacing w:val="-3"/>
        </w:rPr>
        <w:pict>
          <v:polyline id="_x0000_s1056" style="position:absolute;left:0;text-align:left;z-index:-251468800;mso-position-horizontal-relative:page;mso-position-vertical-relative:page" points="400.3pt,668.05pt,401.3pt,668.05pt,401.3pt,654.2pt,400.3pt,654.2pt,400.3pt,668.05pt" coordsize="20,277" o:allowincell="f" fillcolor="black" stroked="f">
            <v:path arrowok="t"/>
            <w10:wrap anchorx="page" anchory="page"/>
          </v:polyline>
        </w:pict>
      </w:r>
      <w:r w:rsidR="00D65BBA">
        <w:rPr>
          <w:color w:val="000000"/>
          <w:spacing w:val="-3"/>
        </w:rPr>
        <w:pict>
          <v:polyline id="_x0000_s1057" style="position:absolute;left:0;text-align:left;z-index:-251466752;mso-position-horizontal-relative:page;mso-position-vertical-relative:page" points="545.15pt,668.05pt,546.15pt,668.05pt,546.15pt,654.2pt,545.15pt,654.2pt,545.15pt,668.05pt" coordsize="20,277" o:allowincell="f" fillcolor="black" stroked="f">
            <v:path arrowok="t"/>
            <w10:wrap anchorx="page" anchory="page"/>
          </v:polyline>
        </w:pict>
      </w:r>
      <w:r w:rsidR="00D65BBA">
        <w:rPr>
          <w:color w:val="000000"/>
          <w:spacing w:val="-3"/>
        </w:rPr>
        <w:pict>
          <v:polyline id="_x0000_s1058" style="position:absolute;left:0;text-align:left;z-index:-251454464;mso-position-horizontal-relative:page;mso-position-vertical-relative:page" points="102.35pt,668.5pt,102.85pt,668.5pt,102.85pt,668.05pt,102.35pt,668.05pt,102.35pt,668.5pt" coordsize="10,10" o:allowincell="f" fillcolor="black" stroked="f">
            <v:path arrowok="t"/>
            <w10:wrap anchorx="page" anchory="page"/>
          </v:polyline>
        </w:pict>
      </w:r>
      <w:r w:rsidR="00D65BBA">
        <w:rPr>
          <w:color w:val="000000"/>
          <w:spacing w:val="-3"/>
        </w:rPr>
        <w:pict>
          <v:polyline id="_x0000_s1059" style="position:absolute;left:0;text-align:left;z-index:-251452416;mso-position-horizontal-relative:page;mso-position-vertical-relative:page" points="102.8pt,669pt,400.3pt,669pt,400.3pt,668pt,102.8pt,668pt,102.8pt,669pt" coordsize="5950,20" o:allowincell="f" fillcolor="black" stroked="f">
            <v:path arrowok="t"/>
            <w10:wrap anchorx="page" anchory="page"/>
          </v:polyline>
        </w:pict>
      </w:r>
      <w:r w:rsidR="00D65BBA">
        <w:rPr>
          <w:color w:val="000000"/>
          <w:spacing w:val="-3"/>
        </w:rPr>
        <w:pict>
          <v:polyline id="_x0000_s1060" style="position:absolute;left:0;text-align:left;z-index:-251450368;mso-position-horizontal-relative:page;mso-position-vertical-relative:page" points="400.3pt,668.5pt,400.8pt,668.5pt,400.8pt,668.05pt,400.3pt,668.05pt,400.3pt,668.5pt" coordsize="10,10" o:allowincell="f" fillcolor="black" stroked="f">
            <v:path arrowok="t"/>
            <w10:wrap anchorx="page" anchory="page"/>
          </v:polyline>
        </w:pict>
      </w:r>
      <w:r w:rsidR="00D65BBA">
        <w:rPr>
          <w:color w:val="000000"/>
          <w:spacing w:val="-3"/>
        </w:rPr>
        <w:pict>
          <v:polyline id="_x0000_s1061" style="position:absolute;left:0;text-align:left;z-index:-251448320;mso-position-horizontal-relative:page;mso-position-vertical-relative:page" points="400.8pt,669pt,545.15pt,669pt,545.15pt,668pt,400.8pt,668pt,400.8pt,669pt" coordsize="2887,20" o:allowincell="f" fillcolor="black" stroked="f">
            <v:path arrowok="t"/>
            <w10:wrap anchorx="page" anchory="page"/>
          </v:polyline>
        </w:pict>
      </w:r>
      <w:r w:rsidR="00D65BBA">
        <w:rPr>
          <w:color w:val="000000"/>
          <w:spacing w:val="-3"/>
        </w:rPr>
        <w:pict>
          <v:polyline id="_x0000_s1062" style="position:absolute;left:0;text-align:left;z-index:-251446272;mso-position-horizontal-relative:page;mso-position-vertical-relative:page" points="545.15pt,668.5pt,545.65pt,668.5pt,545.65pt,668.05pt,545.15pt,668.05pt,545.15pt,668.5pt" coordsize="10,10" o:allowincell="f" fillcolor="black" stroked="f">
            <v:path arrowok="t"/>
            <w10:wrap anchorx="page" anchory="page"/>
          </v:polyline>
        </w:pict>
      </w:r>
      <w:r w:rsidR="00D65BBA">
        <w:rPr>
          <w:color w:val="000000"/>
          <w:spacing w:val="-3"/>
        </w:rPr>
        <w:pict>
          <v:polyline id="_x0000_s1063" style="position:absolute;left:0;text-align:left;z-index:-251444224;mso-position-horizontal-relative:page;mso-position-vertical-relative:page" points="102.35pt,682.3pt,103.35pt,682.3pt,103.35pt,668.5pt,102.35pt,668.5pt,102.35pt,682.3pt" coordsize="20,276" o:allowincell="f" fillcolor="black" stroked="f">
            <v:path arrowok="t"/>
            <w10:wrap anchorx="page" anchory="page"/>
          </v:polyline>
        </w:pict>
      </w:r>
      <w:r w:rsidR="00D65BBA">
        <w:rPr>
          <w:color w:val="000000"/>
          <w:spacing w:val="-3"/>
        </w:rPr>
        <w:pict>
          <v:polyline id="_x0000_s1064" style="position:absolute;left:0;text-align:left;z-index:-251442176;mso-position-horizontal-relative:page;mso-position-vertical-relative:page" points="400.3pt,682.3pt,401.3pt,682.3pt,401.3pt,668.5pt,400.3pt,668.5pt,400.3pt,682.3pt" coordsize="20,276" o:allowincell="f" fillcolor="black" stroked="f">
            <v:path arrowok="t"/>
            <w10:wrap anchorx="page" anchory="page"/>
          </v:polyline>
        </w:pict>
      </w:r>
      <w:r w:rsidR="00D65BBA">
        <w:rPr>
          <w:color w:val="000000"/>
          <w:spacing w:val="-3"/>
        </w:rPr>
        <w:pict>
          <v:polyline id="_x0000_s1065" style="position:absolute;left:0;text-align:left;z-index:-251440128;mso-position-horizontal-relative:page;mso-position-vertical-relative:page" points="545.15pt,682.3pt,546.15pt,682.3pt,546.15pt,668.5pt,545.15pt,668.5pt,545.15pt,682.3pt" coordsize="20,276" o:allowincell="f" fillcolor="black" stroked="f">
            <v:path arrowok="t"/>
            <w10:wrap anchorx="page" anchory="page"/>
          </v:polyline>
        </w:pict>
      </w:r>
      <w:r w:rsidR="00D65BBA">
        <w:rPr>
          <w:color w:val="000000"/>
          <w:spacing w:val="-3"/>
        </w:rPr>
        <w:pict>
          <v:polyline id="_x0000_s1066" style="position:absolute;left:0;text-align:left;z-index:-251437056;mso-position-horizontal-relative:page;mso-position-vertical-relative:page" points="102.35pt,682.8pt,102.85pt,682.8pt,102.85pt,682.3pt,102.35pt,682.3pt,102.35pt,682.8pt" coordsize="10,10" o:allowincell="f" fillcolor="black" stroked="f">
            <v:path arrowok="t"/>
            <w10:wrap anchorx="page" anchory="page"/>
          </v:polyline>
        </w:pict>
      </w:r>
      <w:r w:rsidR="00D65BBA">
        <w:rPr>
          <w:color w:val="000000"/>
          <w:spacing w:val="-3"/>
        </w:rPr>
        <w:pict>
          <v:polyline id="_x0000_s1067" style="position:absolute;left:0;text-align:left;z-index:-251436032;mso-position-horizontal-relative:page;mso-position-vertical-relative:page" points="102.8pt,683.3pt,400.3pt,683.3pt,400.3pt,682.3pt,102.8pt,682.3pt,102.8pt,683.3pt" coordsize="5950,20" o:allowincell="f" fillcolor="black" stroked="f">
            <v:path arrowok="t"/>
            <w10:wrap anchorx="page" anchory="page"/>
          </v:polyline>
        </w:pict>
      </w:r>
      <w:r w:rsidR="00D65BBA">
        <w:rPr>
          <w:color w:val="000000"/>
          <w:spacing w:val="-3"/>
        </w:rPr>
        <w:pict>
          <v:polyline id="_x0000_s1068" style="position:absolute;left:0;text-align:left;z-index:-251435008;mso-position-horizontal-relative:page;mso-position-vertical-relative:page" points="400.3pt,682.8pt,400.8pt,682.8pt,400.8pt,682.3pt,400.3pt,682.3pt,400.3pt,682.8pt" coordsize="10,10" o:allowincell="f" fillcolor="black" stroked="f">
            <v:path arrowok="t"/>
            <w10:wrap anchorx="page" anchory="page"/>
          </v:polyline>
        </w:pict>
      </w:r>
      <w:r w:rsidR="00D65BBA">
        <w:rPr>
          <w:color w:val="000000"/>
          <w:spacing w:val="-3"/>
        </w:rPr>
        <w:pict>
          <v:polyline id="_x0000_s1069" style="position:absolute;left:0;text-align:left;z-index:-251433984;mso-position-horizontal-relative:page;mso-position-vertical-relative:page" points="400.8pt,683.3pt,545.15pt,683.3pt,545.15pt,682.3pt,400.8pt,682.3pt,400.8pt,683.3pt" coordsize="2887,20" o:allowincell="f" fillcolor="black" stroked="f">
            <v:path arrowok="t"/>
            <w10:wrap anchorx="page" anchory="page"/>
          </v:polyline>
        </w:pict>
      </w:r>
      <w:r w:rsidR="00D65BBA">
        <w:rPr>
          <w:color w:val="000000"/>
          <w:spacing w:val="-3"/>
        </w:rPr>
        <w:pict>
          <v:polyline id="_x0000_s1070" style="position:absolute;left:0;text-align:left;z-index:-251432960;mso-position-horizontal-relative:page;mso-position-vertical-relative:page" points="545.15pt,682.8pt,545.65pt,682.8pt,545.65pt,682.3pt,545.15pt,682.3pt,545.15pt,682.8pt" coordsize="10,10" o:allowincell="f" fillcolor="black" stroked="f">
            <v:path arrowok="t"/>
            <w10:wrap anchorx="page" anchory="page"/>
          </v:polyline>
        </w:pict>
      </w:r>
      <w:r w:rsidR="00D65BBA">
        <w:rPr>
          <w:color w:val="000000"/>
          <w:spacing w:val="-3"/>
        </w:rPr>
        <w:pict>
          <v:polyline id="_x0000_s1071" style="position:absolute;left:0;text-align:left;z-index:-251431936;mso-position-horizontal-relative:page;mso-position-vertical-relative:page" points="102.35pt,696.7pt,103.35pt,696.7pt,103.35pt,682.8pt,102.35pt,682.8pt,102.35pt,696.7pt" coordsize="20,278" o:allowincell="f" fillcolor="black" stroked="f">
            <v:path arrowok="t"/>
            <w10:wrap anchorx="page" anchory="page"/>
          </v:polyline>
        </w:pict>
      </w:r>
      <w:r w:rsidR="00D65BBA">
        <w:rPr>
          <w:color w:val="000000"/>
          <w:spacing w:val="-3"/>
        </w:rPr>
        <w:pict>
          <v:polyline id="_x0000_s1072" style="position:absolute;left:0;text-align:left;z-index:-251430912;mso-position-horizontal-relative:page;mso-position-vertical-relative:page" points="400.3pt,696.7pt,401.3pt,696.7pt,401.3pt,682.8pt,400.3pt,682.8pt,400.3pt,696.7pt" coordsize="20,278" o:allowincell="f" fillcolor="black" stroked="f">
            <v:path arrowok="t"/>
            <w10:wrap anchorx="page" anchory="page"/>
          </v:polyline>
        </w:pict>
      </w:r>
      <w:r w:rsidR="00D65BBA">
        <w:rPr>
          <w:color w:val="000000"/>
          <w:spacing w:val="-3"/>
        </w:rPr>
        <w:pict>
          <v:polyline id="_x0000_s1073" style="position:absolute;left:0;text-align:left;z-index:-251429888;mso-position-horizontal-relative:page;mso-position-vertical-relative:page" points="545.15pt,696.7pt,546.15pt,696.7pt,546.15pt,682.8pt,545.15pt,682.8pt,545.15pt,696.7pt" coordsize="20,278" o:allowincell="f" fillcolor="black" stroked="f">
            <v:path arrowok="t"/>
            <w10:wrap anchorx="page" anchory="page"/>
          </v:polyline>
        </w:pict>
      </w:r>
      <w:r w:rsidR="00D65BBA">
        <w:rPr>
          <w:color w:val="000000"/>
          <w:spacing w:val="-3"/>
        </w:rPr>
        <w:pict>
          <v:polyline id="_x0000_s1074" style="position:absolute;left:0;text-align:left;z-index:-251417600;mso-position-horizontal-relative:page;mso-position-vertical-relative:page" points="102.35pt,697.2pt,102.85pt,697.2pt,102.85pt,696.7pt,102.35pt,696.7pt,102.35pt,697.2pt" coordsize="10,10" o:allowincell="f" fillcolor="black" stroked="f">
            <v:path arrowok="t"/>
            <w10:wrap anchorx="page" anchory="page"/>
          </v:polyline>
        </w:pict>
      </w:r>
      <w:r w:rsidR="00D65BBA">
        <w:rPr>
          <w:color w:val="000000"/>
          <w:spacing w:val="-3"/>
        </w:rPr>
        <w:pict>
          <v:polyline id="_x0000_s1075" style="position:absolute;left:0;text-align:left;z-index:-251416576;mso-position-horizontal-relative:page;mso-position-vertical-relative:page" points="102.8pt,697.7pt,400.3pt,697.7pt,400.3pt,696.7pt,102.8pt,696.7pt,102.8pt,697.7pt" coordsize="5950,20" o:allowincell="f" fillcolor="black" stroked="f">
            <v:path arrowok="t"/>
            <w10:wrap anchorx="page" anchory="page"/>
          </v:polyline>
        </w:pict>
      </w:r>
      <w:r w:rsidR="00D65BBA">
        <w:rPr>
          <w:color w:val="000000"/>
          <w:spacing w:val="-3"/>
        </w:rPr>
        <w:pict>
          <v:polyline id="_x0000_s1076" style="position:absolute;left:0;text-align:left;z-index:-251415552;mso-position-horizontal-relative:page;mso-position-vertical-relative:page" points="400.3pt,697.2pt,400.8pt,697.2pt,400.8pt,696.7pt,400.3pt,696.7pt,400.3pt,697.2pt" coordsize="10,10" o:allowincell="f" fillcolor="black" stroked="f">
            <v:path arrowok="t"/>
            <w10:wrap anchorx="page" anchory="page"/>
          </v:polyline>
        </w:pict>
      </w:r>
      <w:r w:rsidR="00D65BBA">
        <w:rPr>
          <w:color w:val="000000"/>
          <w:spacing w:val="-3"/>
        </w:rPr>
        <w:pict>
          <v:polyline id="_x0000_s1077" style="position:absolute;left:0;text-align:left;z-index:-251414528;mso-position-horizontal-relative:page;mso-position-vertical-relative:page" points="400.8pt,697.7pt,545.15pt,697.7pt,545.15pt,696.7pt,400.8pt,696.7pt,400.8pt,697.7pt" coordsize="2887,20" o:allowincell="f" fillcolor="black" stroked="f">
            <v:path arrowok="t"/>
            <w10:wrap anchorx="page" anchory="page"/>
          </v:polyline>
        </w:pict>
      </w:r>
      <w:r w:rsidR="00D65BBA">
        <w:rPr>
          <w:color w:val="000000"/>
          <w:spacing w:val="-3"/>
        </w:rPr>
        <w:pict>
          <v:polyline id="_x0000_s1078" style="position:absolute;left:0;text-align:left;z-index:-251413504;mso-position-horizontal-relative:page;mso-position-vertical-relative:page" points="545.15pt,697.2pt,545.65pt,697.2pt,545.65pt,696.7pt,545.15pt,696.7pt,545.15pt,697.2pt" coordsize="10,10" o:allowincell="f" fillcolor="black" stroked="f">
            <v:path arrowok="t"/>
            <w10:wrap anchorx="page" anchory="page"/>
          </v:polyline>
        </w:pict>
      </w:r>
      <w:r w:rsidR="00D65BBA">
        <w:rPr>
          <w:color w:val="000000"/>
          <w:spacing w:val="-3"/>
        </w:rPr>
        <w:pict>
          <v:polyline id="_x0000_s1079" style="position:absolute;left:0;text-align:left;z-index:-251412480;mso-position-horizontal-relative:page;mso-position-vertical-relative:page" points="102.35pt,711pt,103.35pt,711pt,103.35pt,697.2pt,102.35pt,697.2pt,102.35pt,711pt" coordsize="20,276" o:allowincell="f" fillcolor="black" stroked="f">
            <v:path arrowok="t"/>
            <w10:wrap anchorx="page" anchory="page"/>
          </v:polyline>
        </w:pict>
      </w:r>
      <w:r w:rsidR="00D65BBA">
        <w:rPr>
          <w:color w:val="000000"/>
          <w:spacing w:val="-3"/>
        </w:rPr>
        <w:pict>
          <v:polyline id="_x0000_s1080" style="position:absolute;left:0;text-align:left;z-index:-251411456;mso-position-horizontal-relative:page;mso-position-vertical-relative:page" points="102.35pt,711.45pt,102.85pt,711.45pt,102.85pt,711pt,102.35pt,711pt,102.35pt,711.45pt" coordsize="10,10" o:allowincell="f" fillcolor="black" stroked="f">
            <v:path arrowok="t"/>
            <w10:wrap anchorx="page" anchory="page"/>
          </v:polyline>
        </w:pict>
      </w:r>
      <w:r w:rsidR="00D65BBA">
        <w:rPr>
          <w:color w:val="000000"/>
          <w:spacing w:val="-3"/>
        </w:rPr>
        <w:pict>
          <v:polyline id="_x0000_s1081" style="position:absolute;left:0;text-align:left;z-index:-251410432;mso-position-horizontal-relative:page;mso-position-vertical-relative:page" points="102.35pt,711.45pt,102.85pt,711.45pt,102.85pt,711pt,102.35pt,711pt,102.35pt,711.45pt" coordsize="10,10" o:allowincell="f" fillcolor="black" stroked="f">
            <v:path arrowok="t"/>
            <w10:wrap anchorx="page" anchory="page"/>
          </v:polyline>
        </w:pict>
      </w:r>
      <w:r w:rsidR="00D65BBA">
        <w:rPr>
          <w:color w:val="000000"/>
          <w:spacing w:val="-3"/>
        </w:rPr>
        <w:pict>
          <v:polyline id="_x0000_s1082" style="position:absolute;left:0;text-align:left;z-index:-251409408;mso-position-horizontal-relative:page;mso-position-vertical-relative:page" points="102.8pt,712pt,400.3pt,712pt,400.3pt,711pt,102.8pt,711pt,102.8pt,712pt" coordsize="5950,20" o:allowincell="f" fillcolor="black" stroked="f">
            <v:path arrowok="t"/>
            <w10:wrap anchorx="page" anchory="page"/>
          </v:polyline>
        </w:pict>
      </w:r>
      <w:r w:rsidR="00D65BBA">
        <w:rPr>
          <w:color w:val="000000"/>
          <w:spacing w:val="-3"/>
        </w:rPr>
        <w:pict>
          <v:polyline id="_x0000_s1083" style="position:absolute;left:0;text-align:left;z-index:-251408384;mso-position-horizontal-relative:page;mso-position-vertical-relative:page" points="400.3pt,711pt,401.3pt,711pt,401.3pt,697.2pt,400.3pt,697.2pt,400.3pt,711pt" coordsize="20,276" o:allowincell="f" fillcolor="black" stroked="f">
            <v:path arrowok="t"/>
            <w10:wrap anchorx="page" anchory="page"/>
          </v:polyline>
        </w:pict>
      </w:r>
      <w:r w:rsidR="00D65BBA">
        <w:rPr>
          <w:color w:val="000000"/>
          <w:spacing w:val="-3"/>
        </w:rPr>
        <w:pict>
          <v:polyline id="_x0000_s1084" style="position:absolute;left:0;text-align:left;z-index:-251407360;mso-position-horizontal-relative:page;mso-position-vertical-relative:page" points="400.3pt,711.45pt,400.8pt,711.45pt,400.8pt,711pt,400.3pt,711pt,400.3pt,711.45pt" coordsize="10,10" o:allowincell="f" fillcolor="black" stroked="f">
            <v:path arrowok="t"/>
            <w10:wrap anchorx="page" anchory="page"/>
          </v:polyline>
        </w:pict>
      </w:r>
      <w:r w:rsidR="00D65BBA">
        <w:rPr>
          <w:color w:val="000000"/>
          <w:spacing w:val="-3"/>
        </w:rPr>
        <w:pict>
          <v:polyline id="_x0000_s1085" style="position:absolute;left:0;text-align:left;z-index:-251406336;mso-position-horizontal-relative:page;mso-position-vertical-relative:page" points="400.8pt,712pt,545.15pt,712pt,545.15pt,711pt,400.8pt,711pt,400.8pt,712pt" coordsize="2887,20" o:allowincell="f" fillcolor="black" stroked="f">
            <v:path arrowok="t"/>
            <w10:wrap anchorx="page" anchory="page"/>
          </v:polyline>
        </w:pict>
      </w:r>
      <w:r w:rsidR="00D65BBA">
        <w:rPr>
          <w:color w:val="000000"/>
          <w:spacing w:val="-3"/>
        </w:rPr>
        <w:pict>
          <v:polyline id="_x0000_s1086" style="position:absolute;left:0;text-align:left;z-index:-251405312;mso-position-horizontal-relative:page;mso-position-vertical-relative:page" points="545.15pt,711pt,546.15pt,711pt,546.15pt,697.2pt,545.15pt,697.2pt,545.15pt,711pt" coordsize="20,276" o:allowincell="f" fillcolor="black" stroked="f">
            <v:path arrowok="t"/>
            <w10:wrap anchorx="page" anchory="page"/>
          </v:polyline>
        </w:pict>
      </w:r>
      <w:r w:rsidR="00D65BBA">
        <w:rPr>
          <w:color w:val="000000"/>
          <w:spacing w:val="-3"/>
        </w:rPr>
        <w:pict>
          <v:polyline id="_x0000_s1087" style="position:absolute;left:0;text-align:left;z-index:-251404288;mso-position-horizontal-relative:page;mso-position-vertical-relative:page" points="545.15pt,711.45pt,545.65pt,711.45pt,545.65pt,711pt,545.15pt,711pt,545.15pt,711.45pt" coordsize="10,10" o:allowincell="f" fillcolor="black" stroked="f">
            <v:path arrowok="t"/>
            <w10:wrap anchorx="page" anchory="page"/>
          </v:polyline>
        </w:pict>
      </w:r>
      <w:r w:rsidR="00D65BBA">
        <w:rPr>
          <w:color w:val="000000"/>
          <w:spacing w:val="-3"/>
        </w:rPr>
        <w:pict>
          <v:polyline id="_x0000_s1088" style="position:absolute;left:0;text-align:left;z-index:-251403264;mso-position-horizontal-relative:page;mso-position-vertical-relative:page" points="545.15pt,711.45pt,545.65pt,711.45pt,545.65pt,711pt,545.15pt,711pt,545.15pt,711.45pt" coordsize="10,10" o:allowincell="f" fillcolor="black" stroked="f">
            <v:path arrowok="t"/>
            <w10:wrap anchorx="page" anchory="page"/>
          </v:polyline>
        </w:pict>
      </w:r>
    </w:p>
    <w:p w:rsidR="00D65BBA" w:rsidRDefault="00D65BBA">
      <w:pPr>
        <w:autoSpaceDE w:val="0"/>
        <w:autoSpaceDN w:val="0"/>
        <w:adjustRightInd w:val="0"/>
        <w:rPr>
          <w:color w:val="000000"/>
          <w:spacing w:val="-3"/>
        </w:rPr>
        <w:sectPr w:rsidR="00D65BBA">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5" w:name="Pg76"/>
      <w:bookmarkEnd w:id="7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B61B7F">
      <w:pPr>
        <w:tabs>
          <w:tab w:val="left" w:pos="9007"/>
        </w:tabs>
        <w:autoSpaceDE w:val="0"/>
        <w:autoSpaceDN w:val="0"/>
        <w:adjustRightInd w:val="0"/>
        <w:spacing w:before="173" w:line="276" w:lineRule="exact"/>
        <w:ind w:left="2160" w:firstLine="3628"/>
        <w:rPr>
          <w:color w:val="000000"/>
          <w:spacing w:val="-3"/>
        </w:rPr>
      </w:pPr>
      <w:r>
        <w:rPr>
          <w:color w:val="000000"/>
          <w:spacing w:val="-3"/>
        </w:rPr>
        <w:t>Bethlehem Substation</w:t>
      </w:r>
      <w:r>
        <w:rPr>
          <w:color w:val="000000"/>
          <w:spacing w:val="-3"/>
        </w:rPr>
        <w:tab/>
        <w:t>$276,000</w:t>
      </w:r>
    </w:p>
    <w:p w:rsidR="00D65BBA" w:rsidRDefault="00B61B7F">
      <w:pPr>
        <w:tabs>
          <w:tab w:val="left" w:pos="9007"/>
        </w:tabs>
        <w:autoSpaceDE w:val="0"/>
        <w:autoSpaceDN w:val="0"/>
        <w:adjustRightInd w:val="0"/>
        <w:spacing w:before="10" w:line="276" w:lineRule="exact"/>
        <w:ind w:left="2160" w:firstLine="3628"/>
        <w:rPr>
          <w:color w:val="000000"/>
          <w:spacing w:val="-3"/>
        </w:rPr>
      </w:pPr>
      <w:r>
        <w:rPr>
          <w:color w:val="000000"/>
          <w:spacing w:val="-3"/>
        </w:rPr>
        <w:t>Greenbush Substation</w:t>
      </w:r>
      <w:r>
        <w:rPr>
          <w:color w:val="000000"/>
          <w:spacing w:val="-3"/>
        </w:rPr>
        <w:tab/>
        <w:t>$101,000</w:t>
      </w:r>
    </w:p>
    <w:p w:rsidR="00D65BBA" w:rsidRDefault="00B61B7F">
      <w:pPr>
        <w:tabs>
          <w:tab w:val="left" w:pos="9067"/>
        </w:tabs>
        <w:autoSpaceDE w:val="0"/>
        <w:autoSpaceDN w:val="0"/>
        <w:adjustRightInd w:val="0"/>
        <w:spacing w:before="9" w:line="276" w:lineRule="exact"/>
        <w:ind w:left="2160" w:firstLine="3422"/>
        <w:rPr>
          <w:color w:val="000000"/>
          <w:spacing w:val="-3"/>
        </w:rPr>
      </w:pPr>
      <w:r>
        <w:rPr>
          <w:color w:val="000000"/>
          <w:spacing w:val="-3"/>
        </w:rPr>
        <w:t xml:space="preserve">Trinity </w:t>
      </w:r>
      <w:r>
        <w:rPr>
          <w:color w:val="000000"/>
          <w:spacing w:val="-3"/>
        </w:rPr>
        <w:t>Place Substation</w:t>
      </w:r>
      <w:r>
        <w:rPr>
          <w:color w:val="000000"/>
          <w:spacing w:val="-3"/>
        </w:rPr>
        <w:tab/>
        <w:t>$86,000</w:t>
      </w:r>
    </w:p>
    <w:p w:rsidR="00D65BBA" w:rsidRDefault="00B61B7F">
      <w:pPr>
        <w:tabs>
          <w:tab w:val="left" w:pos="9007"/>
        </w:tabs>
        <w:autoSpaceDE w:val="0"/>
        <w:autoSpaceDN w:val="0"/>
        <w:adjustRightInd w:val="0"/>
        <w:spacing w:before="12" w:line="276" w:lineRule="exact"/>
        <w:ind w:left="2160" w:firstLine="3923"/>
        <w:rPr>
          <w:color w:val="000000"/>
          <w:spacing w:val="-3"/>
        </w:rPr>
      </w:pPr>
      <w:r>
        <w:rPr>
          <w:color w:val="000000"/>
          <w:spacing w:val="-3"/>
        </w:rPr>
        <w:t>Patroon Substation</w:t>
      </w:r>
      <w:r>
        <w:rPr>
          <w:color w:val="000000"/>
          <w:spacing w:val="-3"/>
        </w:rPr>
        <w:tab/>
        <w:t>$108,000</w:t>
      </w:r>
    </w:p>
    <w:p w:rsidR="00D65BBA" w:rsidRDefault="00B61B7F">
      <w:pPr>
        <w:tabs>
          <w:tab w:val="left" w:pos="9127"/>
        </w:tabs>
        <w:autoSpaceDE w:val="0"/>
        <w:autoSpaceDN w:val="0"/>
        <w:adjustRightInd w:val="0"/>
        <w:spacing w:before="10" w:line="276" w:lineRule="exact"/>
        <w:ind w:left="2160" w:firstLine="3290"/>
        <w:rPr>
          <w:color w:val="000000"/>
          <w:spacing w:val="-3"/>
        </w:rPr>
      </w:pPr>
      <w:r>
        <w:rPr>
          <w:color w:val="000000"/>
          <w:spacing w:val="-3"/>
        </w:rPr>
        <w:t>Delaware Ave Substation</w:t>
      </w:r>
      <w:r>
        <w:rPr>
          <w:color w:val="000000"/>
          <w:spacing w:val="-3"/>
        </w:rPr>
        <w:tab/>
        <w:t>$5,000</w:t>
      </w:r>
    </w:p>
    <w:p w:rsidR="00D65BBA" w:rsidRDefault="00B61B7F">
      <w:pPr>
        <w:tabs>
          <w:tab w:val="left" w:pos="9127"/>
        </w:tabs>
        <w:autoSpaceDE w:val="0"/>
        <w:autoSpaceDN w:val="0"/>
        <w:adjustRightInd w:val="0"/>
        <w:spacing w:before="9" w:line="276" w:lineRule="exact"/>
        <w:ind w:left="2160" w:firstLine="3688"/>
        <w:rPr>
          <w:color w:val="000000"/>
          <w:spacing w:val="-3"/>
        </w:rPr>
      </w:pPr>
      <w:r>
        <w:rPr>
          <w:color w:val="000000"/>
          <w:spacing w:val="-3"/>
        </w:rPr>
        <w:t>Avenue A Substation</w:t>
      </w:r>
      <w:r>
        <w:rPr>
          <w:color w:val="000000"/>
          <w:spacing w:val="-3"/>
        </w:rPr>
        <w:tab/>
        <w:t>$5,000</w:t>
      </w:r>
    </w:p>
    <w:p w:rsidR="00D65BBA" w:rsidRDefault="00B61B7F">
      <w:pPr>
        <w:tabs>
          <w:tab w:val="left" w:pos="8858"/>
        </w:tabs>
        <w:autoSpaceDE w:val="0"/>
        <w:autoSpaceDN w:val="0"/>
        <w:adjustRightInd w:val="0"/>
        <w:spacing w:before="15" w:line="276" w:lineRule="exact"/>
        <w:ind w:left="216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$10,463,000</w:t>
      </w:r>
    </w:p>
    <w:p w:rsidR="00D65BBA" w:rsidRDefault="00B61B7F">
      <w:pPr>
        <w:autoSpaceDE w:val="0"/>
        <w:autoSpaceDN w:val="0"/>
        <w:adjustRightInd w:val="0"/>
        <w:spacing w:before="275" w:line="280" w:lineRule="exact"/>
        <w:ind w:left="2160" w:right="1912"/>
        <w:jc w:val="both"/>
        <w:rPr>
          <w:rFonts w:ascii="Times New Roman Bold" w:hAnsi="Times New Roman Bold"/>
          <w:color w:val="000000"/>
          <w:spacing w:val="-3"/>
        </w:rPr>
      </w:pPr>
      <w:r>
        <w:rPr>
          <w:rFonts w:ascii="Times New Roman Bold" w:hAnsi="Times New Roman Bold"/>
          <w:color w:val="000000"/>
          <w:spacing w:val="-2"/>
        </w:rPr>
        <w:t xml:space="preserve">Cost Allocation of Structure Work for Re-conductoring of Albany-Greenbush </w:t>
      </w:r>
      <w:r>
        <w:rPr>
          <w:rFonts w:ascii="Times New Roman Bold" w:hAnsi="Times New Roman Bold"/>
          <w:color w:val="000000"/>
          <w:spacing w:val="-3"/>
        </w:rPr>
        <w:t xml:space="preserve">Lines 1 and 2 </w:t>
      </w:r>
    </w:p>
    <w:p w:rsidR="00D65BBA" w:rsidRDefault="00B61B7F">
      <w:pPr>
        <w:autoSpaceDE w:val="0"/>
        <w:autoSpaceDN w:val="0"/>
        <w:adjustRightInd w:val="0"/>
        <w:spacing w:before="265" w:line="275" w:lineRule="exact"/>
        <w:ind w:left="1440" w:right="1317" w:firstLine="720"/>
        <w:rPr>
          <w:color w:val="000000"/>
          <w:spacing w:val="-3"/>
        </w:rPr>
      </w:pPr>
      <w:r>
        <w:rPr>
          <w:color w:val="000000"/>
          <w:spacing w:val="-2"/>
        </w:rPr>
        <w:t xml:space="preserve">(a) Pursuant to Section 25.5.1 of Attachment S to the NYISO OATT, the Connecting Transmission Owner and Developer entered into a Memorandum of Understanding, dated </w:t>
      </w:r>
      <w:r>
        <w:rPr>
          <w:color w:val="000000"/>
          <w:spacing w:val="-2"/>
        </w:rPr>
        <w:br/>
        <w:t>December 16, 2016, that established the allocation of their cost responsibilities for certa</w:t>
      </w:r>
      <w:r>
        <w:rPr>
          <w:color w:val="000000"/>
          <w:spacing w:val="-2"/>
        </w:rPr>
        <w:t xml:space="preserve">in work associated with the re-conductoring of the Albany-Greenbush Lines 1 and 2 and directed that the </w:t>
      </w:r>
      <w:r>
        <w:rPr>
          <w:color w:val="000000"/>
          <w:spacing w:val="-3"/>
        </w:rPr>
        <w:t xml:space="preserve">allocation be incorporated into this Agreement.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9" w:line="276" w:lineRule="exact"/>
        <w:ind w:left="1440" w:right="1282" w:firstLine="720"/>
        <w:rPr>
          <w:color w:val="000000"/>
          <w:spacing w:val="-3"/>
        </w:rPr>
      </w:pPr>
      <w:r>
        <w:rPr>
          <w:color w:val="000000"/>
          <w:spacing w:val="-2"/>
        </w:rPr>
        <w:t xml:space="preserve">i.  Subject to Section 4(a)(ii) of this Appendix A, the Connecting Transmission Owner </w:t>
      </w:r>
      <w:r>
        <w:rPr>
          <w:color w:val="000000"/>
          <w:spacing w:val="-2"/>
        </w:rPr>
        <w:br/>
      </w:r>
      <w:r>
        <w:rPr>
          <w:color w:val="000000"/>
          <w:spacing w:val="-2"/>
        </w:rPr>
        <w:t xml:space="preserve">will be responsible for the costs and expenses to replace and/or modify the structures necessary </w:t>
      </w:r>
      <w:r>
        <w:rPr>
          <w:color w:val="000000"/>
          <w:spacing w:val="-2"/>
        </w:rPr>
        <w:br/>
        <w:t xml:space="preserve">to support re-conductoring of the 115kV Albany-Greenbush Lines 1 and 2 (originating at Albany </w:t>
      </w:r>
      <w:r>
        <w:rPr>
          <w:color w:val="000000"/>
          <w:spacing w:val="-2"/>
        </w:rPr>
        <w:br/>
        <w:t>Steam Substation in East Greenbush, NY and terminating at Green</w:t>
      </w:r>
      <w:r>
        <w:rPr>
          <w:color w:val="000000"/>
          <w:spacing w:val="-2"/>
        </w:rPr>
        <w:t xml:space="preserve">bush Substation in East </w:t>
      </w:r>
      <w:r>
        <w:rPr>
          <w:color w:val="000000"/>
          <w:spacing w:val="-2"/>
        </w:rPr>
        <w:br/>
        <w:t xml:space="preserve">Greenbush, NY) (the “Structure Work”) which include the following set forth in Section 2(b)(i) </w:t>
      </w:r>
      <w:r>
        <w:rPr>
          <w:color w:val="000000"/>
          <w:spacing w:val="-2"/>
        </w:rPr>
        <w:br/>
        <w:t xml:space="preserve">of this Appendix A (subject to modifications during final engineering, permitting, or during </w:t>
      </w:r>
      <w:r>
        <w:rPr>
          <w:color w:val="000000"/>
          <w:spacing w:val="-2"/>
        </w:rPr>
        <w:br/>
      </w:r>
      <w:r>
        <w:rPr>
          <w:color w:val="000000"/>
          <w:spacing w:val="-3"/>
        </w:rPr>
        <w:t xml:space="preserve">construction): </w:t>
      </w:r>
    </w:p>
    <w:p w:rsidR="00D65BBA" w:rsidRDefault="00B61B7F">
      <w:pPr>
        <w:tabs>
          <w:tab w:val="left" w:pos="2160"/>
        </w:tabs>
        <w:autoSpaceDE w:val="0"/>
        <w:autoSpaceDN w:val="0"/>
        <w:adjustRightInd w:val="0"/>
        <w:spacing w:before="248" w:line="320" w:lineRule="exact"/>
        <w:ind w:left="1800" w:right="17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eight </w:t>
      </w:r>
      <w:r>
        <w:rPr>
          <w:color w:val="000000"/>
          <w:spacing w:val="-1"/>
        </w:rPr>
        <w:t xml:space="preserve">(8) deadend towers with double circuit steel deadend davit arm </w:t>
      </w:r>
      <w:r>
        <w:rPr>
          <w:color w:val="000000"/>
          <w:spacing w:val="-1"/>
        </w:rPr>
        <w:br/>
      </w:r>
      <w:r>
        <w:rPr>
          <w:color w:val="000000"/>
          <w:spacing w:val="-1"/>
        </w:rPr>
        <w:tab/>
      </w:r>
      <w:r>
        <w:rPr>
          <w:color w:val="000000"/>
          <w:spacing w:val="-3"/>
        </w:rPr>
        <w:t xml:space="preserve">structures; </w:t>
      </w:r>
    </w:p>
    <w:p w:rsidR="00D65BBA" w:rsidRDefault="00B61B7F">
      <w:pPr>
        <w:tabs>
          <w:tab w:val="left" w:pos="2160"/>
        </w:tabs>
        <w:autoSpaceDE w:val="0"/>
        <w:autoSpaceDN w:val="0"/>
        <w:adjustRightInd w:val="0"/>
        <w:spacing w:before="220" w:line="320" w:lineRule="exact"/>
        <w:ind w:left="1800" w:right="130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four (4) suspension towers with double circuit steel suspension davit arm </w:t>
      </w:r>
      <w:r>
        <w:rPr>
          <w:color w:val="000000"/>
          <w:spacing w:val="-1"/>
        </w:rPr>
        <w:br/>
      </w:r>
      <w:r>
        <w:rPr>
          <w:color w:val="000000"/>
          <w:spacing w:val="-1"/>
        </w:rPr>
        <w:tab/>
      </w:r>
      <w:r>
        <w:rPr>
          <w:color w:val="000000"/>
          <w:spacing w:val="-3"/>
        </w:rPr>
        <w:t xml:space="preserve">structures; and </w:t>
      </w:r>
    </w:p>
    <w:p w:rsidR="00D65BBA" w:rsidRDefault="00B61B7F">
      <w:pPr>
        <w:autoSpaceDE w:val="0"/>
        <w:autoSpaceDN w:val="0"/>
        <w:adjustRightInd w:val="0"/>
        <w:spacing w:before="23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Brush and paint and/or reinforcement of twelve (12) steel towe</w:t>
      </w:r>
      <w:r>
        <w:rPr>
          <w:color w:val="000000"/>
          <w:spacing w:val="-2"/>
        </w:rPr>
        <w:t xml:space="preserve">rs. </w:t>
      </w:r>
    </w:p>
    <w:p w:rsidR="00D65BBA" w:rsidRDefault="00B61B7F">
      <w:pPr>
        <w:autoSpaceDE w:val="0"/>
        <w:autoSpaceDN w:val="0"/>
        <w:adjustRightInd w:val="0"/>
        <w:spacing w:before="244" w:line="277" w:lineRule="exact"/>
        <w:ind w:left="1440" w:right="1256"/>
        <w:rPr>
          <w:color w:val="000000"/>
          <w:spacing w:val="-3"/>
        </w:rPr>
      </w:pPr>
      <w:r>
        <w:rPr>
          <w:color w:val="000000"/>
          <w:spacing w:val="-2"/>
        </w:rPr>
        <w:t xml:space="preserve">For the avoidance of doubt:  the costs and expenses of the Structure Work for which Connecting </w:t>
      </w:r>
      <w:r>
        <w:rPr>
          <w:color w:val="000000"/>
          <w:spacing w:val="-2"/>
        </w:rPr>
        <w:br/>
        <w:t xml:space="preserve">Transmission Owner will be responsible shall include the costs and expenses for the engineering, </w:t>
      </w:r>
      <w:r>
        <w:rPr>
          <w:color w:val="000000"/>
          <w:spacing w:val="-2"/>
        </w:rPr>
        <w:br/>
      </w:r>
      <w:r>
        <w:rPr>
          <w:color w:val="000000"/>
          <w:spacing w:val="-2"/>
        </w:rPr>
        <w:t xml:space="preserve">design, procurement, and project management work required to perform and complete the </w:t>
      </w:r>
      <w:r>
        <w:rPr>
          <w:color w:val="000000"/>
          <w:spacing w:val="-2"/>
        </w:rPr>
        <w:br/>
        <w:t xml:space="preserve">Structure Work, provided, however, that Connecting Transmission Owner shall not be </w:t>
      </w:r>
      <w:r>
        <w:rPr>
          <w:color w:val="000000"/>
          <w:spacing w:val="-2"/>
        </w:rPr>
        <w:br/>
        <w:t>responsible for the costs and expenses of any permitting, or for the costs and expens</w:t>
      </w:r>
      <w:r>
        <w:rPr>
          <w:color w:val="000000"/>
          <w:spacing w:val="-2"/>
        </w:rPr>
        <w:t xml:space="preserve">es of </w:t>
      </w:r>
      <w:r>
        <w:rPr>
          <w:color w:val="000000"/>
          <w:spacing w:val="-2"/>
        </w:rPr>
        <w:br/>
        <w:t xml:space="preserve">obtaining any access (outside Connecting Transmission Owner’s existing right-of-way), that may </w:t>
      </w:r>
      <w:r>
        <w:rPr>
          <w:color w:val="000000"/>
          <w:spacing w:val="-2"/>
        </w:rPr>
        <w:br/>
        <w:t xml:space="preserve">be required in relation to the Structure Work, nor shall Connecting Transmission Owner have </w:t>
      </w:r>
      <w:r>
        <w:rPr>
          <w:color w:val="000000"/>
          <w:spacing w:val="-2"/>
        </w:rPr>
        <w:br/>
        <w:t>any responsibility for performing such permitting or for obt</w:t>
      </w:r>
      <w:r>
        <w:rPr>
          <w:color w:val="000000"/>
          <w:spacing w:val="-2"/>
        </w:rPr>
        <w:t xml:space="preserve">aining any such access outside its </w:t>
      </w:r>
      <w:r>
        <w:rPr>
          <w:color w:val="000000"/>
          <w:spacing w:val="-2"/>
        </w:rPr>
        <w:br/>
      </w:r>
      <w:r>
        <w:rPr>
          <w:color w:val="000000"/>
          <w:spacing w:val="-3"/>
        </w:rPr>
        <w:t xml:space="preserve">existing right-of-way. </w:t>
      </w:r>
    </w:p>
    <w:p w:rsidR="00D65BBA" w:rsidRDefault="00B61B7F">
      <w:pPr>
        <w:autoSpaceDE w:val="0"/>
        <w:autoSpaceDN w:val="0"/>
        <w:adjustRightInd w:val="0"/>
        <w:spacing w:before="261" w:line="280" w:lineRule="exact"/>
        <w:ind w:left="1440" w:right="1277"/>
        <w:rPr>
          <w:color w:val="000000"/>
          <w:spacing w:val="-3"/>
        </w:rPr>
      </w:pPr>
      <w:r>
        <w:rPr>
          <w:color w:val="000000"/>
          <w:spacing w:val="-2"/>
        </w:rPr>
        <w:t xml:space="preserve">The Structure Work does not include any other associated work set forth in Section 2(b) of this </w:t>
      </w:r>
      <w:r>
        <w:rPr>
          <w:color w:val="000000"/>
          <w:spacing w:val="-2"/>
        </w:rPr>
        <w:br/>
        <w:t xml:space="preserve">Appendix A, including, without limitation, procurement and installation of conductors and shield </w:t>
      </w:r>
      <w:r>
        <w:rPr>
          <w:color w:val="000000"/>
          <w:spacing w:val="-2"/>
        </w:rPr>
        <w:br/>
      </w:r>
      <w:r>
        <w:rPr>
          <w:color w:val="000000"/>
          <w:spacing w:val="-3"/>
        </w:rPr>
        <w:t>w</w:t>
      </w:r>
      <w:r>
        <w:rPr>
          <w:color w:val="000000"/>
          <w:spacing w:val="-3"/>
        </w:rPr>
        <w:t xml:space="preserve">ire </w:t>
      </w:r>
    </w:p>
    <w:p w:rsidR="00D65BBA" w:rsidRDefault="00B61B7F">
      <w:pPr>
        <w:autoSpaceDE w:val="0"/>
        <w:autoSpaceDN w:val="0"/>
        <w:adjustRightInd w:val="0"/>
        <w:spacing w:before="44" w:line="276" w:lineRule="exact"/>
        <w:ind w:left="5932"/>
        <w:rPr>
          <w:color w:val="000000"/>
          <w:spacing w:val="-3"/>
        </w:rPr>
      </w:pPr>
      <w:r>
        <w:rPr>
          <w:color w:val="000000"/>
          <w:spacing w:val="-3"/>
        </w:rPr>
        <w:t xml:space="preserve">A-5 </w:t>
      </w:r>
      <w:r w:rsidR="00D65BBA">
        <w:rPr>
          <w:color w:val="000000"/>
          <w:spacing w:val="-3"/>
        </w:rPr>
        <w:pict>
          <v:polyline id="_x0000_s1089" style="position:absolute;left:0;text-align:left;z-index:-251651072;mso-position-horizontal-relative:page;mso-position-vertical-relative:page" points="102.35pt,72.45pt,102.85pt,72.45pt,102.85pt,1in,102.35pt,1in,102.35pt,72.45pt" coordsize="10,11" o:allowincell="f" fillcolor="black" stroked="f">
            <v:path arrowok="t"/>
            <w10:wrap anchorx="page" anchory="page"/>
          </v:polyline>
        </w:pict>
      </w:r>
      <w:r w:rsidR="00D65BBA">
        <w:rPr>
          <w:color w:val="000000"/>
          <w:spacing w:val="-3"/>
        </w:rPr>
        <w:pict>
          <v:polyline id="_x0000_s1090" style="position:absolute;left:0;text-align:left;z-index:-251650048;mso-position-horizontal-relative:page;mso-position-vertical-relative:page" points="102.35pt,72.45pt,102.85pt,72.45pt,102.85pt,1in,102.35pt,1in,102.35pt,72.45pt" coordsize="10,11" o:allowincell="f" fillcolor="black" stroked="f">
            <v:path arrowok="t"/>
            <w10:wrap anchorx="page" anchory="page"/>
          </v:polyline>
        </w:pict>
      </w:r>
      <w:r w:rsidR="00D65BBA">
        <w:rPr>
          <w:color w:val="000000"/>
          <w:spacing w:val="-3"/>
        </w:rPr>
        <w:pict>
          <v:polyline id="_x0000_s1091" style="position:absolute;left:0;text-align:left;z-index:-251649024;mso-position-horizontal-relative:page;mso-position-vertical-relative:page" points="102.8pt,72.95pt,400.3pt,72.95pt,400.3pt,71.95pt,102.8pt,71.95pt,102.8pt,72.95pt" coordsize="5950,20" o:allowincell="f" fillcolor="black" stroked="f">
            <v:path arrowok="t"/>
            <w10:wrap anchorx="page" anchory="page"/>
          </v:polyline>
        </w:pict>
      </w:r>
      <w:r w:rsidR="00D65BBA">
        <w:rPr>
          <w:color w:val="000000"/>
          <w:spacing w:val="-3"/>
        </w:rPr>
        <w:pict>
          <v:polyline id="_x0000_s1092" style="position:absolute;left:0;text-align:left;z-index:-251648000;mso-position-horizontal-relative:page;mso-position-vertical-relative:page" points="400.3pt,72.45pt,400.8pt,72.45pt,400.8pt,1in,400.3pt,1in,400.3pt,72.45pt" coordsize="10,11" o:allowincell="f" fillcolor="black" stroked="f">
            <v:path arrowok="t"/>
            <w10:wrap anchorx="page" anchory="page"/>
          </v:polyline>
        </w:pict>
      </w:r>
      <w:r w:rsidR="00D65BBA">
        <w:rPr>
          <w:color w:val="000000"/>
          <w:spacing w:val="-3"/>
        </w:rPr>
        <w:pict>
          <v:polyline id="_x0000_s1093" style="position:absolute;left:0;text-align:left;z-index:-251646976;mso-position-horizontal-relative:page;mso-position-vertical-relative:page" points="400.8pt,72.95pt,545.15pt,72.95pt,545.15pt,71.95pt,400.8pt,71.95pt,400.8pt,72.95pt" coordsize="2887,20" o:allowincell="f" fillcolor="black" stroked="f">
            <v:path arrowok="t"/>
            <w10:wrap anchorx="page" anchory="page"/>
          </v:polyline>
        </w:pict>
      </w:r>
      <w:r w:rsidR="00D65BBA">
        <w:rPr>
          <w:color w:val="000000"/>
          <w:spacing w:val="-3"/>
        </w:rPr>
        <w:pict>
          <v:polyline id="_x0000_s1094" style="position:absolute;left:0;text-align:left;z-index:-251645952;mso-position-horizontal-relative:page;mso-position-vertical-relative:page" points="545.15pt,72.45pt,545.65pt,72.45pt,545.65pt,1in,545.15pt,1in,545.15pt,72.45pt" coordsize="10,11" o:allowincell="f" fillcolor="black" stroked="f">
            <v:path arrowok="t"/>
            <w10:wrap anchorx="page" anchory="page"/>
          </v:polyline>
        </w:pict>
      </w:r>
      <w:r w:rsidR="00D65BBA">
        <w:rPr>
          <w:color w:val="000000"/>
          <w:spacing w:val="-3"/>
        </w:rPr>
        <w:pict>
          <v:polyline id="_x0000_s1095" style="position:absolute;left:0;text-align:left;z-index:-251644928;mso-position-horizontal-relative:page;mso-position-vertical-relative:page" points="545.15pt,72.45pt,545.65pt,72.45pt,545.65pt,1in,545.15pt,1in,545.15pt,72.45pt" coordsize="10,11" o:allowincell="f" fillcolor="black" stroked="f">
            <v:path arrowok="t"/>
            <w10:wrap anchorx="page" anchory="page"/>
          </v:polyline>
        </w:pict>
      </w:r>
      <w:r w:rsidR="00D65BBA">
        <w:rPr>
          <w:color w:val="000000"/>
          <w:spacing w:val="-3"/>
        </w:rPr>
        <w:pict>
          <v:polyline id="_x0000_s1096" style="position:absolute;left:0;text-align:left;z-index:-251642880;mso-position-horizontal-relative:page;mso-position-vertical-relative:page" points="102.35pt,86.3pt,103.35pt,86.3pt,103.35pt,72.45pt,102.35pt,72.45pt,102.35pt,86.3pt" coordsize="20,277" o:allowincell="f" fillcolor="black" stroked="f">
            <v:path arrowok="t"/>
            <w10:wrap anchorx="page" anchory="page"/>
          </v:polyline>
        </w:pict>
      </w:r>
      <w:r w:rsidR="00D65BBA">
        <w:rPr>
          <w:color w:val="000000"/>
          <w:spacing w:val="-3"/>
        </w:rPr>
        <w:pict>
          <v:polyline id="_x0000_s1097" style="position:absolute;left:0;text-align:left;z-index:-251641856;mso-position-horizontal-relative:page;mso-position-vertical-relative:page" points="400.3pt,86.3pt,401.3pt,86.3pt,401.3pt,72.45pt,400.3pt,72.45pt,400.3pt,86.3pt" coordsize="20,277" o:allowincell="f" fillcolor="black" stroked="f">
            <v:path arrowok="t"/>
            <w10:wrap anchorx="page" anchory="page"/>
          </v:polyline>
        </w:pict>
      </w:r>
      <w:r w:rsidR="00D65BBA">
        <w:rPr>
          <w:color w:val="000000"/>
          <w:spacing w:val="-3"/>
        </w:rPr>
        <w:pict>
          <v:polyline id="_x0000_s1098" style="position:absolute;left:0;text-align:left;z-index:-251640832;mso-position-horizontal-relative:page;mso-position-vertical-relative:page" points="545.15pt,86.3pt,546.15pt,86.3pt,546.15pt,72.45pt,545.15pt,72.45pt,545.15pt,86.3pt" coordsize="20,277" o:allowincell="f" fillcolor="black" stroked="f">
            <v:path arrowok="t"/>
            <w10:wrap anchorx="page" anchory="page"/>
          </v:polyline>
        </w:pict>
      </w:r>
      <w:r w:rsidR="00D65BBA">
        <w:rPr>
          <w:color w:val="000000"/>
          <w:spacing w:val="-3"/>
        </w:rPr>
        <w:pict>
          <v:polyline id="_x0000_s1099" style="position:absolute;left:0;text-align:left;z-index:-251631616;mso-position-horizontal-relative:page;mso-position-vertical-relative:page" points="102.35pt,86.75pt,102.85pt,86.75pt,102.85pt,86.3pt,102.35pt,86.3pt,102.35pt,86.75pt" coordsize="10,10" o:allowincell="f" fillcolor="black" stroked="f">
            <v:path arrowok="t"/>
            <w10:wrap anchorx="page" anchory="page"/>
          </v:polyline>
        </w:pict>
      </w:r>
      <w:r w:rsidR="00D65BBA">
        <w:rPr>
          <w:color w:val="000000"/>
          <w:spacing w:val="-3"/>
        </w:rPr>
        <w:pict>
          <v:polyline id="_x0000_s1100" style="position:absolute;left:0;text-align:left;z-index:-251629568;mso-position-horizontal-relative:page;mso-position-vertical-relative:page" points="102.8pt,87.25pt,400.3pt,87.25pt,400.3pt,86.25pt,102.8pt,86.25pt,102.8pt,87.25pt" coordsize="5950,20" o:allowincell="f" fillcolor="black" stroked="f">
            <v:path arrowok="t"/>
            <w10:wrap anchorx="page" anchory="page"/>
          </v:polyline>
        </w:pict>
      </w:r>
      <w:r w:rsidR="00D65BBA">
        <w:rPr>
          <w:color w:val="000000"/>
          <w:spacing w:val="-3"/>
        </w:rPr>
        <w:pict>
          <v:polyline id="_x0000_s1101" style="position:absolute;left:0;text-align:left;z-index:-251627520;mso-position-horizontal-relative:page;mso-position-vertical-relative:page" points="400.3pt,86.75pt,400.8pt,86.75pt,400.8pt,86.3pt,400.3pt,86.3pt,400.3pt,86.75pt" coordsize="10,10" o:allowincell="f" fillcolor="black" stroked="f">
            <v:path arrowok="t"/>
            <w10:wrap anchorx="page" anchory="page"/>
          </v:polyline>
        </w:pict>
      </w:r>
      <w:r w:rsidR="00D65BBA">
        <w:rPr>
          <w:color w:val="000000"/>
          <w:spacing w:val="-3"/>
        </w:rPr>
        <w:pict>
          <v:polyline id="_x0000_s1102" style="position:absolute;left:0;text-align:left;z-index:-251625472;mso-position-horizontal-relative:page;mso-position-vertical-relative:page" points="400.8pt,87.25pt,545.15pt,87.25pt,545.15pt,86.25pt,400.8pt,86.25pt,400.8pt,87.25pt" coordsize="2887,20" o:allowincell="f" fillcolor="black" stroked="f">
            <v:path arrowok="t"/>
            <w10:wrap anchorx="page" anchory="page"/>
          </v:polyline>
        </w:pict>
      </w:r>
      <w:r w:rsidR="00D65BBA">
        <w:rPr>
          <w:color w:val="000000"/>
          <w:spacing w:val="-3"/>
        </w:rPr>
        <w:pict>
          <v:polyline id="_x0000_s1103" style="position:absolute;left:0;text-align:left;z-index:-251623424;mso-position-horizontal-relative:page;mso-position-vertical-relative:page" points="545.15pt,86.75pt,545.65pt,86.75pt,545.65pt,86.3pt,545.15pt,86.3pt,545.15pt,86.75pt" coordsize="10,10" o:allowincell="f" fillcolor="black" stroked="f">
            <v:path arrowok="t"/>
            <w10:wrap anchorx="page" anchory="page"/>
          </v:polyline>
        </w:pict>
      </w:r>
      <w:r w:rsidR="00D65BBA">
        <w:rPr>
          <w:color w:val="000000"/>
          <w:spacing w:val="-3"/>
        </w:rPr>
        <w:pict>
          <v:polyline id="_x0000_s1104" style="position:absolute;left:0;text-align:left;z-index:-251620352;mso-position-horizontal-relative:page;mso-position-vertical-relative:page" points="102.35pt,100.55pt,103.35pt,100.55pt,103.35pt,86.75pt,102.35pt,86.75pt,102.35pt,100.55pt" coordsize="20,276" o:allowincell="f" fillcolor="black" stroked="f">
            <v:path arrowok="t"/>
            <w10:wrap anchorx="page" anchory="page"/>
          </v:polyline>
        </w:pict>
      </w:r>
      <w:r w:rsidR="00D65BBA">
        <w:rPr>
          <w:color w:val="000000"/>
          <w:spacing w:val="-3"/>
        </w:rPr>
        <w:pict>
          <v:polyline id="_x0000_s1105" style="position:absolute;left:0;text-align:left;z-index:-251617280;mso-position-horizontal-relative:page;mso-position-vertical-relative:page" points="400.3pt,100.55pt,401.3pt,100.55pt,401.3pt,86.75pt,400.3pt,86.75pt,400.3pt,100.55pt" coordsize="20,276" o:allowincell="f" fillcolor="black" stroked="f">
            <v:path arrowok="t"/>
            <w10:wrap anchorx="page" anchory="page"/>
          </v:polyline>
        </w:pict>
      </w:r>
      <w:r w:rsidR="00D65BBA">
        <w:rPr>
          <w:color w:val="000000"/>
          <w:spacing w:val="-3"/>
        </w:rPr>
        <w:pict>
          <v:polyline id="_x0000_s1106" style="position:absolute;left:0;text-align:left;z-index:-251614208;mso-position-horizontal-relative:page;mso-position-vertical-relative:page" points="545.15pt,100.55pt,546.15pt,100.55pt,546.15pt,86.75pt,545.15pt,86.75pt,545.15pt,100.55pt" coordsize="20,276" o:allowincell="f" fillcolor="black" stroked="f">
            <v:path arrowok="t"/>
            <w10:wrap anchorx="page" anchory="page"/>
          </v:polyline>
        </w:pict>
      </w:r>
      <w:r w:rsidR="00D65BBA">
        <w:rPr>
          <w:color w:val="000000"/>
          <w:spacing w:val="-3"/>
        </w:rPr>
        <w:pict>
          <v:polyline id="_x0000_s1107" style="position:absolute;left:0;text-align:left;z-index:-251603968;mso-position-horizontal-relative:page;mso-position-vertical-relative:page" points="102.35pt,101.05pt,102.85pt,101.05pt,102.85pt,100.55pt,102.35pt,100.55pt,102.35pt,101.05pt" coordsize="10,10" o:allowincell="f" fillcolor="black" stroked="f">
            <v:path arrowok="t"/>
            <w10:wrap anchorx="page" anchory="page"/>
          </v:polyline>
        </w:pict>
      </w:r>
      <w:r w:rsidR="00D65BBA">
        <w:rPr>
          <w:color w:val="000000"/>
          <w:spacing w:val="-3"/>
        </w:rPr>
        <w:pict>
          <v:polyline id="_x0000_s1108" style="position:absolute;left:0;text-align:left;z-index:-251602944;mso-position-horizontal-relative:page;mso-position-vertical-relative:page" points="102.8pt,101.55pt,400.3pt,101.55pt,400.3pt,100.55pt,102.8pt,100.55pt,102.8pt,101.55pt" coordsize="5950,20" o:allowincell="f" fillcolor="black" stroked="f">
            <v:path arrowok="t"/>
            <w10:wrap anchorx="page" anchory="page"/>
          </v:polyline>
        </w:pict>
      </w:r>
      <w:r w:rsidR="00D65BBA">
        <w:rPr>
          <w:color w:val="000000"/>
          <w:spacing w:val="-3"/>
        </w:rPr>
        <w:pict>
          <v:polyline id="_x0000_s1109" style="position:absolute;left:0;text-align:left;z-index:-251601920;mso-position-horizontal-relative:page;mso-position-vertical-relative:page" points="400.3pt,101.05pt,400.8pt,101.05pt,400.8pt,100.55pt,400.3pt,100.55pt,400.3pt,101.05pt" coordsize="10,10" o:allowincell="f" fillcolor="black" stroked="f">
            <v:path arrowok="t"/>
            <w10:wrap anchorx="page" anchory="page"/>
          </v:polyline>
        </w:pict>
      </w:r>
      <w:r w:rsidR="00D65BBA">
        <w:rPr>
          <w:color w:val="000000"/>
          <w:spacing w:val="-3"/>
        </w:rPr>
        <w:pict>
          <v:polyline id="_x0000_s1110" style="position:absolute;left:0;text-align:left;z-index:-251600896;mso-position-horizontal-relative:page;mso-position-vertical-relative:page" points="400.8pt,101.55pt,545.15pt,101.55pt,545.15pt,100.55pt,400.8pt,100.55pt,400.8pt,101.55pt" coordsize="2887,20" o:allowincell="f" fillcolor="black" stroked="f">
            <v:path arrowok="t"/>
            <w10:wrap anchorx="page" anchory="page"/>
          </v:polyline>
        </w:pict>
      </w:r>
      <w:r w:rsidR="00D65BBA">
        <w:rPr>
          <w:color w:val="000000"/>
          <w:spacing w:val="-3"/>
        </w:rPr>
        <w:pict>
          <v:polyline id="_x0000_s1111" style="position:absolute;left:0;text-align:left;z-index:-251599872;mso-position-horizontal-relative:page;mso-position-vertical-relative:page" points="545.15pt,101.05pt,545.65pt,101.05pt,545.65pt,100.55pt,545.15pt,100.55pt,545.15pt,101.05pt" coordsize="10,10" o:allowincell="f" fillcolor="black" stroked="f">
            <v:path arrowok="t"/>
            <w10:wrap anchorx="page" anchory="page"/>
          </v:polyline>
        </w:pict>
      </w:r>
      <w:r w:rsidR="00D65BBA">
        <w:rPr>
          <w:color w:val="000000"/>
          <w:spacing w:val="-3"/>
        </w:rPr>
        <w:pict>
          <v:polyline id="_x0000_s1112" style="position:absolute;left:0;text-align:left;z-index:-251598848;mso-position-horizontal-relative:page;mso-position-vertical-relative:page" points="102.35pt,114.85pt,103.35pt,114.85pt,103.35pt,101pt,102.35pt,101pt,102.35pt,114.85pt" coordsize="20,277" o:allowincell="f" fillcolor="black" stroked="f">
            <v:path arrowok="t"/>
            <w10:wrap anchorx="page" anchory="page"/>
          </v:polyline>
        </w:pict>
      </w:r>
      <w:r w:rsidR="00D65BBA">
        <w:rPr>
          <w:color w:val="000000"/>
          <w:spacing w:val="-3"/>
        </w:rPr>
        <w:pict>
          <v:polyline id="_x0000_s1113" style="position:absolute;left:0;text-align:left;z-index:-251596800;mso-position-horizontal-relative:page;mso-position-vertical-relative:page" points="400.3pt,114.85pt,401.3pt,114.85pt,401.3pt,101pt,400.3pt,101pt,400.3pt,114.85pt" coordsize="20,277" o:allowincell="f" fillcolor="black" stroked="f">
            <v:path arrowok="t"/>
            <w10:wrap anchorx="page" anchory="page"/>
          </v:polyline>
        </w:pict>
      </w:r>
      <w:r w:rsidR="00D65BBA">
        <w:rPr>
          <w:color w:val="000000"/>
          <w:spacing w:val="-3"/>
        </w:rPr>
        <w:pict>
          <v:polyline id="_x0000_s1114" style="position:absolute;left:0;text-align:left;z-index:-251595776;mso-position-horizontal-relative:page;mso-position-vertical-relative:page" points="545.15pt,114.85pt,546.15pt,114.85pt,546.15pt,101pt,545.15pt,101pt,545.15pt,114.85pt" coordsize="20,277" o:allowincell="f" fillcolor="black" stroked="f">
            <v:path arrowok="t"/>
            <w10:wrap anchorx="page" anchory="page"/>
          </v:polyline>
        </w:pict>
      </w:r>
      <w:r w:rsidR="00D65BBA">
        <w:rPr>
          <w:color w:val="000000"/>
          <w:spacing w:val="-3"/>
        </w:rPr>
        <w:pict>
          <v:polyline id="_x0000_s1115" style="position:absolute;left:0;text-align:left;z-index:-251578368;mso-position-horizontal-relative:page;mso-position-vertical-relative:page" points="102.35pt,115.3pt,102.85pt,115.3pt,102.85pt,114.85pt,102.35pt,114.85pt,102.35pt,115.3pt" coordsize="10,10" o:allowincell="f" fillcolor="black" stroked="f">
            <v:path arrowok="t"/>
            <w10:wrap anchorx="page" anchory="page"/>
          </v:polyline>
        </w:pict>
      </w:r>
      <w:r w:rsidR="00D65BBA">
        <w:rPr>
          <w:color w:val="000000"/>
          <w:spacing w:val="-3"/>
        </w:rPr>
        <w:pict>
          <v:polyline id="_x0000_s1116" style="position:absolute;left:0;text-align:left;z-index:-251576320;mso-position-horizontal-relative:page;mso-position-vertical-relative:page" points="102.8pt,115.8pt,400.3pt,115.8pt,400.3pt,114.8pt,102.8pt,114.8pt,102.8pt,115.8pt" coordsize="5950,20" o:allowincell="f" fillcolor="black" stroked="f">
            <v:path arrowok="t"/>
            <w10:wrap anchorx="page" anchory="page"/>
          </v:polyline>
        </w:pict>
      </w:r>
      <w:r w:rsidR="00D65BBA">
        <w:rPr>
          <w:color w:val="000000"/>
          <w:spacing w:val="-3"/>
        </w:rPr>
        <w:pict>
          <v:polyline id="_x0000_s1117" style="position:absolute;left:0;text-align:left;z-index:-251574272;mso-position-horizontal-relative:page;mso-position-vertical-relative:page" points="400.3pt,115.3pt,400.8pt,115.3pt,400.8pt,114.85pt,400.3pt,114.85pt,400.3pt,115.3pt" coordsize="10,10" o:allowincell="f" fillcolor="black" stroked="f">
            <v:path arrowok="t"/>
            <w10:wrap anchorx="page" anchory="page"/>
          </v:polyline>
        </w:pict>
      </w:r>
      <w:r w:rsidR="00D65BBA">
        <w:rPr>
          <w:color w:val="000000"/>
          <w:spacing w:val="-3"/>
        </w:rPr>
        <w:pict>
          <v:polyline id="_x0000_s1118" style="position:absolute;left:0;text-align:left;z-index:-251572224;mso-position-horizontal-relative:page;mso-position-vertical-relative:page" points="400.8pt,115.8pt,545.15pt,115.8pt,545.15pt,114.8pt,400.8pt,114.8pt,400.8pt,115.8pt" coordsize="2887,20" o:allowincell="f" fillcolor="black" stroked="f">
            <v:path arrowok="t"/>
            <w10:wrap anchorx="page" anchory="page"/>
          </v:polyline>
        </w:pict>
      </w:r>
      <w:r w:rsidR="00D65BBA">
        <w:rPr>
          <w:color w:val="000000"/>
          <w:spacing w:val="-3"/>
        </w:rPr>
        <w:pict>
          <v:polyline id="_x0000_s1119" style="position:absolute;left:0;text-align:left;z-index:-251570176;mso-position-horizontal-relative:page;mso-position-vertical-relative:page" points="545.15pt,115.3pt,545.65pt,115.3pt,545.65pt,114.85pt,545.15pt,114.85pt,545.15pt,115.3pt" coordsize="10,10" o:allowincell="f" fillcolor="black" stroked="f">
            <v:path arrowok="t"/>
            <w10:wrap anchorx="page" anchory="page"/>
          </v:polyline>
        </w:pict>
      </w:r>
      <w:r w:rsidR="00D65BBA">
        <w:rPr>
          <w:color w:val="000000"/>
          <w:spacing w:val="-3"/>
        </w:rPr>
        <w:pict>
          <v:polyline id="_x0000_s1120" style="position:absolute;left:0;text-align:left;z-index:-251568128;mso-position-horizontal-relative:page;mso-position-vertical-relative:page" points="102.35pt,129.25pt,103.35pt,129.25pt,103.35pt,115.3pt,102.35pt,115.3pt,102.35pt,129.25pt" coordsize="20,279" o:allowincell="f" fillcolor="black" stroked="f">
            <v:path arrowok="t"/>
            <w10:wrap anchorx="page" anchory="page"/>
          </v:polyline>
        </w:pict>
      </w:r>
      <w:r w:rsidR="00D65BBA">
        <w:rPr>
          <w:color w:val="000000"/>
          <w:spacing w:val="-3"/>
        </w:rPr>
        <w:pict>
          <v:polyline id="_x0000_s1121" style="position:absolute;left:0;text-align:left;z-index:-251566080;mso-position-horizontal-relative:page;mso-position-vertical-relative:page" points="400.3pt,129.25pt,401.3pt,129.25pt,401.3pt,115.3pt,400.3pt,115.3pt,400.3pt,129.25pt" coordsize="20,279" o:allowincell="f" fillcolor="black" stroked="f">
            <v:path arrowok="t"/>
            <w10:wrap anchorx="page" anchory="page"/>
          </v:polyline>
        </w:pict>
      </w:r>
      <w:r w:rsidR="00D65BBA">
        <w:rPr>
          <w:color w:val="000000"/>
          <w:spacing w:val="-3"/>
        </w:rPr>
        <w:pict>
          <v:polyline id="_x0000_s1122" style="position:absolute;left:0;text-align:left;z-index:-251564032;mso-position-horizontal-relative:page;mso-position-vertical-relative:page" points="545.15pt,129.25pt,546.15pt,129.25pt,546.15pt,115.3pt,545.15pt,115.3pt,545.15pt,129.25pt" coordsize="20,279" o:allowincell="f" fillcolor="black" stroked="f">
            <v:path arrowok="t"/>
            <w10:wrap anchorx="page" anchory="page"/>
          </v:polyline>
        </w:pict>
      </w:r>
      <w:r w:rsidR="00D65BBA">
        <w:rPr>
          <w:color w:val="000000"/>
          <w:spacing w:val="-3"/>
        </w:rPr>
        <w:pict>
          <v:polyline id="_x0000_s1123" style="position:absolute;left:0;text-align:left;z-index:-251555840;mso-position-horizontal-relative:page;mso-position-vertical-relative:page" points="102.35pt,129.7pt,102.85pt,129.7pt,102.85pt,129.25pt,102.35pt,129.25pt,102.35pt,129.7pt" coordsize="10,10" o:allowincell="f" fillcolor="black" stroked="f">
            <v:path arrowok="t"/>
            <w10:wrap anchorx="page" anchory="page"/>
          </v:polyline>
        </w:pict>
      </w:r>
      <w:r w:rsidR="00D65BBA">
        <w:rPr>
          <w:color w:val="000000"/>
          <w:spacing w:val="-3"/>
        </w:rPr>
        <w:pict>
          <v:polyline id="_x0000_s1124" style="position:absolute;left:0;text-align:left;z-index:-251553792;mso-position-horizontal-relative:page;mso-position-vertical-relative:page" points="102.8pt,130.2pt,400.3pt,130.2pt,400.3pt,129.2pt,102.8pt,129.2pt,102.8pt,130.2pt" coordsize="5950,20" o:allowincell="f" fillcolor="black" stroked="f">
            <v:path arrowok="t"/>
            <w10:wrap anchorx="page" anchory="page"/>
          </v:polyline>
        </w:pict>
      </w:r>
      <w:r w:rsidR="00D65BBA">
        <w:rPr>
          <w:color w:val="000000"/>
          <w:spacing w:val="-3"/>
        </w:rPr>
        <w:pict>
          <v:polyline id="_x0000_s1125" style="position:absolute;left:0;text-align:left;z-index:-251551744;mso-position-horizontal-relative:page;mso-position-vertical-relative:page" points="400.3pt,129.7pt,400.8pt,129.7pt,400.8pt,129.25pt,400.3pt,129.25pt,400.3pt,129.7pt" coordsize="10,10" o:allowincell="f" fillcolor="black" stroked="f">
            <v:path arrowok="t"/>
            <w10:wrap anchorx="page" anchory="page"/>
          </v:polyline>
        </w:pict>
      </w:r>
      <w:r w:rsidR="00D65BBA">
        <w:rPr>
          <w:color w:val="000000"/>
          <w:spacing w:val="-3"/>
        </w:rPr>
        <w:pict>
          <v:polyline id="_x0000_s1126" style="position:absolute;left:0;text-align:left;z-index:-251549696;mso-position-horizontal-relative:page;mso-position-vertical-relative:page" points="400.8pt,130.2pt,545.15pt,130.2pt,545.15pt,129.2pt,400.8pt,129.2pt,400.8pt,130.2pt" coordsize="2887,20" o:allowincell="f" fillcolor="black" stroked="f">
            <v:path arrowok="t"/>
            <w10:wrap anchorx="page" anchory="page"/>
          </v:polyline>
        </w:pict>
      </w:r>
      <w:r w:rsidR="00D65BBA">
        <w:rPr>
          <w:color w:val="000000"/>
          <w:spacing w:val="-3"/>
        </w:rPr>
        <w:pict>
          <v:polyline id="_x0000_s1127" style="position:absolute;left:0;text-align:left;z-index:-251547648;mso-position-horizontal-relative:page;mso-position-vertical-relative:page" points="545.15pt,129.7pt,545.65pt,129.7pt,545.65pt,129.25pt,545.15pt,129.25pt,545.15pt,129.7pt" coordsize="10,10" o:allowincell="f" fillcolor="black" stroked="f">
            <v:path arrowok="t"/>
            <w10:wrap anchorx="page" anchory="page"/>
          </v:polyline>
        </w:pict>
      </w:r>
      <w:r w:rsidR="00D65BBA">
        <w:rPr>
          <w:color w:val="000000"/>
          <w:spacing w:val="-3"/>
        </w:rPr>
        <w:pict>
          <v:polyline id="_x0000_s1128" style="position:absolute;left:0;text-align:left;z-index:-251545600;mso-position-horizontal-relative:page;mso-position-vertical-relative:page" points="102.35pt,143.5pt,103.35pt,143.5pt,103.35pt,129.7pt,102.35pt,129.7pt,102.35pt,143.5pt" coordsize="20,276" o:allowincell="f" fillcolor="black" stroked="f">
            <v:path arrowok="t"/>
            <w10:wrap anchorx="page" anchory="page"/>
          </v:polyline>
        </w:pict>
      </w:r>
      <w:r w:rsidR="00D65BBA">
        <w:rPr>
          <w:color w:val="000000"/>
          <w:spacing w:val="-3"/>
        </w:rPr>
        <w:pict>
          <v:polyline id="_x0000_s1129" style="position:absolute;left:0;text-align:left;z-index:-251542528;mso-position-horizontal-relative:page;mso-position-vertical-relative:page" points="400.3pt,143.5pt,401.3pt,143.5pt,401.3pt,129.7pt,400.3pt,129.7pt,400.3pt,143.5pt" coordsize="20,276" o:allowincell="f" fillcolor="black" stroked="f">
            <v:path arrowok="t"/>
            <w10:wrap anchorx="page" anchory="page"/>
          </v:polyline>
        </w:pict>
      </w:r>
      <w:r w:rsidR="00D65BBA">
        <w:rPr>
          <w:color w:val="000000"/>
          <w:spacing w:val="-3"/>
        </w:rPr>
        <w:pict>
          <v:polyline id="_x0000_s1130" style="position:absolute;left:0;text-align:left;z-index:-251539456;mso-position-horizontal-relative:page;mso-position-vertical-relative:page" points="545.15pt,143.5pt,546.15pt,143.5pt,546.15pt,129.7pt,545.15pt,129.7pt,545.15pt,143.5pt" coordsize="20,276" o:allowincell="f" fillcolor="black" stroked="f">
            <v:path arrowok="t"/>
            <w10:wrap anchorx="page" anchory="page"/>
          </v:polyline>
        </w:pict>
      </w:r>
      <w:r w:rsidR="00D65BBA">
        <w:rPr>
          <w:color w:val="000000"/>
          <w:spacing w:val="-3"/>
        </w:rPr>
        <w:pict>
          <v:polyline id="_x0000_s1131" style="position:absolute;left:0;text-align:left;z-index:-251510784;mso-position-horizontal-relative:page;mso-position-vertical-relative:page" points="102.35pt,2in,102.85pt,2in,102.85pt,143.5pt,102.35pt,143.5pt,102.35pt,2in" coordsize="10,10" o:allowincell="f" fillcolor="black" stroked="f">
            <v:path arrowok="t"/>
            <w10:wrap anchorx="page" anchory="page"/>
          </v:polyline>
        </w:pict>
      </w:r>
      <w:r w:rsidR="00D65BBA">
        <w:rPr>
          <w:color w:val="000000"/>
          <w:spacing w:val="-3"/>
        </w:rPr>
        <w:pict>
          <v:polyline id="_x0000_s1132" style="position:absolute;left:0;text-align:left;z-index:-251508736;mso-position-horizontal-relative:page;mso-position-vertical-relative:page" points="102.8pt,144.5pt,400.3pt,144.5pt,400.3pt,143.5pt,102.8pt,143.5pt,102.8pt,144.5pt" coordsize="5950,20" o:allowincell="f" fillcolor="black" stroked="f">
            <v:path arrowok="t"/>
            <w10:wrap anchorx="page" anchory="page"/>
          </v:polyline>
        </w:pict>
      </w:r>
      <w:r w:rsidR="00D65BBA">
        <w:rPr>
          <w:color w:val="000000"/>
          <w:spacing w:val="-3"/>
        </w:rPr>
        <w:pict>
          <v:polyline id="_x0000_s1133" style="position:absolute;left:0;text-align:left;z-index:-251506688;mso-position-horizontal-relative:page;mso-position-vertical-relative:page" points="400.3pt,2in,400.8pt,2in,400.8pt,143.5pt,400.3pt,143.5pt,400.3pt,2in" coordsize="10,10" o:allowincell="f" fillcolor="black" stroked="f">
            <v:path arrowok="t"/>
            <w10:wrap anchorx="page" anchory="page"/>
          </v:polyline>
        </w:pict>
      </w:r>
      <w:r w:rsidR="00D65BBA">
        <w:rPr>
          <w:color w:val="000000"/>
          <w:spacing w:val="-3"/>
        </w:rPr>
        <w:pict>
          <v:polyline id="_x0000_s1134" style="position:absolute;left:0;text-align:left;z-index:-251504640;mso-position-horizontal-relative:page;mso-position-vertical-relative:page" points="400.8pt,144.5pt,545.15pt,144.5pt,545.15pt,143.5pt,400.8pt,143.5pt,400.8pt,144.5pt" coordsize="2887,20" o:allowincell="f" fillcolor="black" stroked="f">
            <v:path arrowok="t"/>
            <w10:wrap anchorx="page" anchory="page"/>
          </v:polyline>
        </w:pict>
      </w:r>
      <w:r w:rsidR="00D65BBA">
        <w:rPr>
          <w:color w:val="000000"/>
          <w:spacing w:val="-3"/>
        </w:rPr>
        <w:pict>
          <v:polyline id="_x0000_s1135" style="position:absolute;left:0;text-align:left;z-index:-251502592;mso-position-horizontal-relative:page;mso-position-vertical-relative:page" points="545.15pt,2in,545.65pt,2in,545.65pt,143.5pt,545.15pt,143.5pt,545.15pt,2in" coordsize="10,10" o:allowincell="f" fillcolor="black" stroked="f">
            <v:path arrowok="t"/>
            <w10:wrap anchorx="page" anchory="page"/>
          </v:polyline>
        </w:pict>
      </w:r>
      <w:r w:rsidR="00D65BBA">
        <w:rPr>
          <w:color w:val="000000"/>
          <w:spacing w:val="-3"/>
        </w:rPr>
        <w:pict>
          <v:polyline id="_x0000_s1136" style="position:absolute;left:0;text-align:left;z-index:-251500544;mso-position-horizontal-relative:page;mso-position-vertical-relative:page" points="102.35pt,157.8pt,103.35pt,157.8pt,103.35pt,143.95pt,102.35pt,143.95pt,102.35pt,157.8pt" coordsize="20,277" o:allowincell="f" fillcolor="black" stroked="f">
            <v:path arrowok="t"/>
            <w10:wrap anchorx="page" anchory="page"/>
          </v:polyline>
        </w:pict>
      </w:r>
      <w:r w:rsidR="00D65BBA">
        <w:rPr>
          <w:color w:val="000000"/>
          <w:spacing w:val="-3"/>
        </w:rPr>
        <w:pict>
          <v:polyline id="_x0000_s1137" style="position:absolute;left:0;text-align:left;z-index:-251498496;mso-position-horizontal-relative:page;mso-position-vertical-relative:page" points="400.3pt,157.8pt,401.3pt,157.8pt,401.3pt,143.95pt,400.3pt,143.95pt,400.3pt,157.8pt" coordsize="20,277" o:allowincell="f" fillcolor="black" stroked="f">
            <v:path arrowok="t"/>
            <w10:wrap anchorx="page" anchory="page"/>
          </v:polyline>
        </w:pict>
      </w:r>
      <w:r w:rsidR="00D65BBA">
        <w:rPr>
          <w:color w:val="000000"/>
          <w:spacing w:val="-3"/>
        </w:rPr>
        <w:pict>
          <v:polyline id="_x0000_s1138" style="position:absolute;left:0;text-align:left;z-index:-251496448;mso-position-horizontal-relative:page;mso-position-vertical-relative:page" points="545.15pt,157.8pt,546.15pt,157.8pt,546.15pt,143.95pt,545.15pt,143.95pt,545.15pt,157.8pt" coordsize="20,277" o:allowincell="f" fillcolor="black" stroked="f">
            <v:path arrowok="t"/>
            <w10:wrap anchorx="page" anchory="page"/>
          </v:polyline>
        </w:pict>
      </w:r>
      <w:r w:rsidR="00D65BBA">
        <w:rPr>
          <w:color w:val="000000"/>
          <w:spacing w:val="-3"/>
        </w:rPr>
        <w:pict>
          <v:polyline id="_x0000_s1139" style="position:absolute;left:0;text-align:left;z-index:-251478016;mso-position-horizontal-relative:page;mso-position-vertical-relative:page" points="102.35pt,158.3pt,102.85pt,158.3pt,102.85pt,157.8pt,102.35pt,157.8pt,102.35pt,158.3pt" coordsize="10,11" o:allowincell="f" fillcolor="black" stroked="f">
            <v:path arrowok="t"/>
            <w10:wrap anchorx="page" anchory="page"/>
          </v:polyline>
        </w:pict>
      </w:r>
      <w:r w:rsidR="00D65BBA">
        <w:rPr>
          <w:color w:val="000000"/>
          <w:spacing w:val="-3"/>
        </w:rPr>
        <w:pict>
          <v:polyline id="_x0000_s1140" style="position:absolute;left:0;text-align:left;z-index:-251475968;mso-position-horizontal-relative:page;mso-position-vertical-relative:page" points="102.8pt,158.75pt,400.3pt,158.75pt,400.3pt,157.75pt,102.8pt,157.75pt,102.8pt,158.75pt" coordsize="5950,20" o:allowincell="f" fillcolor="black" stroked="f">
            <v:path arrowok="t"/>
            <w10:wrap anchorx="page" anchory="page"/>
          </v:polyline>
        </w:pict>
      </w:r>
      <w:r w:rsidR="00D65BBA">
        <w:rPr>
          <w:color w:val="000000"/>
          <w:spacing w:val="-3"/>
        </w:rPr>
        <w:pict>
          <v:polyline id="_x0000_s1141" style="position:absolute;left:0;text-align:left;z-index:-251473920;mso-position-horizontal-relative:page;mso-position-vertical-relative:page" points="400.3pt,158.3pt,400.8pt,158.3pt,400.8pt,157.8pt,400.3pt,157.8pt,400.3pt,158.3pt" coordsize="10,11" o:allowincell="f" fillcolor="black" stroked="f">
            <v:path arrowok="t"/>
            <w10:wrap anchorx="page" anchory="page"/>
          </v:polyline>
        </w:pict>
      </w:r>
      <w:r w:rsidR="00D65BBA">
        <w:rPr>
          <w:color w:val="000000"/>
          <w:spacing w:val="-3"/>
        </w:rPr>
        <w:pict>
          <v:polyline id="_x0000_s1142" style="position:absolute;left:0;text-align:left;z-index:-251471872;mso-position-horizontal-relative:page;mso-position-vertical-relative:page" points="400.8pt,158.75pt,545.15pt,158.75pt,545.15pt,157.75pt,400.8pt,157.75pt,400.8pt,158.75pt" coordsize="2887,20" o:allowincell="f" fillcolor="black" stroked="f">
            <v:path arrowok="t"/>
            <w10:wrap anchorx="page" anchory="page"/>
          </v:polyline>
        </w:pict>
      </w:r>
      <w:r w:rsidR="00D65BBA">
        <w:rPr>
          <w:color w:val="000000"/>
          <w:spacing w:val="-3"/>
        </w:rPr>
        <w:pict>
          <v:polyline id="_x0000_s1143" style="position:absolute;left:0;text-align:left;z-index:-251469824;mso-position-horizontal-relative:page;mso-position-vertical-relative:page" points="545.15pt,158.3pt,545.65pt,158.3pt,545.65pt,157.8pt,545.15pt,157.8pt,545.15pt,158.3pt" coordsize="10,11" o:allowincell="f" fillcolor="black" stroked="f">
            <v:path arrowok="t"/>
            <w10:wrap anchorx="page" anchory="page"/>
          </v:polyline>
        </w:pict>
      </w:r>
      <w:r w:rsidR="00D65BBA">
        <w:rPr>
          <w:color w:val="000000"/>
          <w:spacing w:val="-3"/>
        </w:rPr>
        <w:pict>
          <v:polyline id="_x0000_s1144" style="position:absolute;left:0;text-align:left;z-index:-251467776;mso-position-horizontal-relative:page;mso-position-vertical-relative:page" points="102.35pt,172.1pt,103.35pt,172.1pt,103.35pt,158.25pt,102.35pt,158.25pt,102.35pt,172.1pt" coordsize="20,277" o:allowincell="f" fillcolor="black" stroked="f">
            <v:path arrowok="t"/>
            <w10:wrap anchorx="page" anchory="page"/>
          </v:polyline>
        </w:pict>
      </w:r>
      <w:r w:rsidR="00D65BBA">
        <w:rPr>
          <w:color w:val="000000"/>
          <w:spacing w:val="-3"/>
        </w:rPr>
        <w:pict>
          <v:polyline id="_x0000_s1145" style="position:absolute;left:0;text-align:left;z-index:-251465728;mso-position-horizontal-relative:page;mso-position-vertical-relative:page" points="102.35pt,172.55pt,102.85pt,172.55pt,102.85pt,172.1pt,102.35pt,172.1pt,102.35pt,172.55pt" coordsize="10,10" o:allowincell="f" fillcolor="black" stroked="f">
            <v:path arrowok="t"/>
            <w10:wrap anchorx="page" anchory="page"/>
          </v:polyline>
        </w:pict>
      </w:r>
      <w:r w:rsidR="00D65BBA">
        <w:rPr>
          <w:color w:val="000000"/>
          <w:spacing w:val="-3"/>
        </w:rPr>
        <w:pict>
          <v:polyline id="_x0000_s1146" style="position:absolute;left:0;text-align:left;z-index:-251464704;mso-position-horizontal-relative:page;mso-position-vertical-relative:page" points="102.35pt,172.55pt,102.85pt,172.55pt,102.85pt,172.1pt,102.35pt,172.1pt,102.35pt,172.55pt" coordsize="10,10" o:allowincell="f" fillcolor="black" stroked="f">
            <v:path arrowok="t"/>
            <w10:wrap anchorx="page" anchory="page"/>
          </v:polyline>
        </w:pict>
      </w:r>
      <w:r w:rsidR="00D65BBA">
        <w:rPr>
          <w:color w:val="000000"/>
          <w:spacing w:val="-3"/>
        </w:rPr>
        <w:pict>
          <v:polyline id="_x0000_s1147" style="position:absolute;left:0;text-align:left;z-index:-251463680;mso-position-horizontal-relative:page;mso-position-vertical-relative:page" points="102.8pt,173.05pt,400.3pt,173.05pt,400.3pt,172.05pt,102.8pt,172.05pt,102.8pt,173.05pt" coordsize="5950,20" o:allowincell="f" fillcolor="black" stroked="f">
            <v:path arrowok="t"/>
            <w10:wrap anchorx="page" anchory="page"/>
          </v:polyline>
        </w:pict>
      </w:r>
      <w:r w:rsidR="00D65BBA">
        <w:rPr>
          <w:color w:val="000000"/>
          <w:spacing w:val="-3"/>
        </w:rPr>
        <w:pict>
          <v:polyline id="_x0000_s1148" style="position:absolute;left:0;text-align:left;z-index:-251462656;mso-position-horizontal-relative:page;mso-position-vertical-relative:page" points="400.3pt,172.1pt,401.3pt,172.1pt,401.3pt,158.25pt,400.3pt,158.25pt,400.3pt,172.1pt" coordsize="20,277" o:allowincell="f" fillcolor="black" stroked="f">
            <v:path arrowok="t"/>
            <w10:wrap anchorx="page" anchory="page"/>
          </v:polyline>
        </w:pict>
      </w:r>
      <w:r w:rsidR="00D65BBA">
        <w:rPr>
          <w:color w:val="000000"/>
          <w:spacing w:val="-3"/>
        </w:rPr>
        <w:pict>
          <v:polyline id="_x0000_s1149" style="position:absolute;left:0;text-align:left;z-index:-251461632;mso-position-horizontal-relative:page;mso-position-vertical-relative:page" points="400.3pt,172.55pt,400.8pt,172.55pt,400.8pt,172.1pt,400.3pt,172.1pt,400.3pt,172.55pt" coordsize="10,10" o:allowincell="f" fillcolor="black" stroked="f">
            <v:path arrowok="t"/>
            <w10:wrap anchorx="page" anchory="page"/>
          </v:polyline>
        </w:pict>
      </w:r>
      <w:r w:rsidR="00D65BBA">
        <w:rPr>
          <w:color w:val="000000"/>
          <w:spacing w:val="-3"/>
        </w:rPr>
        <w:pict>
          <v:polyline id="_x0000_s1150" style="position:absolute;left:0;text-align:left;z-index:-251460608;mso-position-horizontal-relative:page;mso-position-vertical-relative:page" points="400.8pt,173.05pt,545.15pt,173.05pt,545.15pt,172.05pt,400.8pt,172.05pt,400.8pt,173.05pt" coordsize="2887,20" o:allowincell="f" fillcolor="black" stroked="f">
            <v:path arrowok="t"/>
            <w10:wrap anchorx="page" anchory="page"/>
          </v:polyline>
        </w:pict>
      </w:r>
      <w:r w:rsidR="00D65BBA">
        <w:rPr>
          <w:color w:val="000000"/>
          <w:spacing w:val="-3"/>
        </w:rPr>
        <w:pict>
          <v:polyline id="_x0000_s1151" style="position:absolute;left:0;text-align:left;z-index:-251459584;mso-position-horizontal-relative:page;mso-position-vertical-relative:page" points="545.15pt,172.1pt,546.15pt,172.1pt,546.15pt,158.25pt,545.15pt,158.25pt,545.15pt,172.1pt" coordsize="20,277" o:allowincell="f" fillcolor="black" stroked="f">
            <v:path arrowok="t"/>
            <w10:wrap anchorx="page" anchory="page"/>
          </v:polyline>
        </w:pict>
      </w:r>
      <w:r w:rsidR="00D65BBA">
        <w:rPr>
          <w:color w:val="000000"/>
          <w:spacing w:val="-3"/>
        </w:rPr>
        <w:pict>
          <v:polyline id="_x0000_s1152" style="position:absolute;left:0;text-align:left;z-index:-251458560;mso-position-horizontal-relative:page;mso-position-vertical-relative:page" points="545.15pt,172.55pt,545.65pt,172.55pt,545.65pt,172.1pt,545.15pt,172.1pt,545.15pt,172.55pt" coordsize="10,10" o:allowincell="f" fillcolor="black" stroked="f">
            <v:path arrowok="t"/>
            <w10:wrap anchorx="page" anchory="page"/>
          </v:polyline>
        </w:pict>
      </w:r>
      <w:r w:rsidR="00D65BBA">
        <w:rPr>
          <w:color w:val="000000"/>
          <w:spacing w:val="-3"/>
        </w:rPr>
        <w:pict>
          <v:polyline id="_x0000_s1153" style="position:absolute;left:0;text-align:left;z-index:-251457536;mso-position-horizontal-relative:page;mso-position-vertical-relative:page" points="545.15pt,172.55pt,545.65pt,172.55pt,545.65pt,172.1pt,545.15pt,172.1pt,545.15pt,172.55pt" coordsize="10,10" o:allowincell="f" fillcolor="black" stroked="f">
            <v:path arrowok="t"/>
            <w10:wrap anchorx="page" anchory="page"/>
          </v:polyline>
        </w:pict>
      </w:r>
    </w:p>
    <w:p w:rsidR="00D65BBA" w:rsidRDefault="00D65BBA">
      <w:pPr>
        <w:autoSpaceDE w:val="0"/>
        <w:autoSpaceDN w:val="0"/>
        <w:adjustRightInd w:val="0"/>
        <w:rPr>
          <w:color w:val="000000"/>
          <w:spacing w:val="-3"/>
        </w:rPr>
        <w:sectPr w:rsidR="00D65BBA">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6" w:name="Pg77"/>
      <w:bookmarkEnd w:id="7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52" w:line="276" w:lineRule="exact"/>
        <w:ind w:left="1440" w:right="1264" w:firstLine="720"/>
        <w:rPr>
          <w:color w:val="000000"/>
          <w:spacing w:val="-2"/>
        </w:rPr>
      </w:pPr>
      <w:r>
        <w:rPr>
          <w:color w:val="000000"/>
          <w:spacing w:val="-2"/>
        </w:rPr>
        <w:t xml:space="preserve">ii. The Connecting Transmission Owner’s responsibility to pay the costs and expenses for </w:t>
      </w:r>
      <w:r>
        <w:rPr>
          <w:color w:val="000000"/>
          <w:spacing w:val="-2"/>
        </w:rPr>
        <w:br/>
      </w:r>
      <w:r>
        <w:rPr>
          <w:color w:val="000000"/>
          <w:spacing w:val="-2"/>
        </w:rPr>
        <w:t xml:space="preserve">the Structure Work is expressly conditioned on approval of this Agreement that will be filed with </w:t>
      </w:r>
      <w:r>
        <w:rPr>
          <w:color w:val="000000"/>
          <w:spacing w:val="-2"/>
        </w:rPr>
        <w:br/>
        <w:t xml:space="preserve">the Federal Energy Regulatory Commission.  If requested in writing by the Connecting </w:t>
      </w:r>
      <w:r>
        <w:rPr>
          <w:color w:val="000000"/>
          <w:spacing w:val="-2"/>
        </w:rPr>
        <w:br/>
        <w:t>Transmission Owner, Developer agrees to support any Connecting Transmis</w:t>
      </w:r>
      <w:r>
        <w:rPr>
          <w:color w:val="000000"/>
          <w:spacing w:val="-2"/>
        </w:rPr>
        <w:t xml:space="preserve">sion Owner filing </w:t>
      </w:r>
      <w:r>
        <w:rPr>
          <w:color w:val="000000"/>
          <w:spacing w:val="-2"/>
        </w:rPr>
        <w:br/>
        <w:t xml:space="preserve">made at the New York Public Service Commission that proposes to include recovery of the costs </w:t>
      </w:r>
      <w:r>
        <w:rPr>
          <w:color w:val="000000"/>
          <w:spacing w:val="-2"/>
        </w:rPr>
        <w:br/>
        <w:t xml:space="preserve">of the Structure Work in the Connecting Transmission Owner’s electric delivery service rates. </w:t>
      </w:r>
    </w:p>
    <w:p w:rsidR="00D65BBA" w:rsidRDefault="00D65BBA">
      <w:pPr>
        <w:autoSpaceDE w:val="0"/>
        <w:autoSpaceDN w:val="0"/>
        <w:adjustRightInd w:val="0"/>
        <w:spacing w:line="274" w:lineRule="exact"/>
        <w:ind w:left="1440"/>
        <w:rPr>
          <w:color w:val="000000"/>
          <w:spacing w:val="-2"/>
        </w:rPr>
      </w:pPr>
    </w:p>
    <w:p w:rsidR="00D65BBA" w:rsidRDefault="00B61B7F">
      <w:pPr>
        <w:autoSpaceDE w:val="0"/>
        <w:autoSpaceDN w:val="0"/>
        <w:adjustRightInd w:val="0"/>
        <w:spacing w:before="12" w:line="274" w:lineRule="exact"/>
        <w:ind w:left="1440" w:right="1284" w:firstLine="720"/>
        <w:rPr>
          <w:color w:val="000000"/>
          <w:spacing w:val="-3"/>
        </w:rPr>
      </w:pPr>
      <w:r>
        <w:rPr>
          <w:color w:val="000000"/>
          <w:spacing w:val="-2"/>
        </w:rPr>
        <w:t>(b)  The Developer will be responsible for the</w:t>
      </w:r>
      <w:r>
        <w:rPr>
          <w:color w:val="000000"/>
          <w:spacing w:val="-2"/>
        </w:rPr>
        <w:t xml:space="preserve"> costs and expenses associated with all of the System Upgrade Facilities described in this Appendix A with the exception of costs and </w:t>
      </w:r>
      <w:r>
        <w:rPr>
          <w:color w:val="000000"/>
          <w:spacing w:val="-2"/>
        </w:rPr>
        <w:br/>
        <w:t>expenses for Structure Work that Connecting Transmission Owner is responsible for pursuant to the terms of Section 4(a) o</w:t>
      </w:r>
      <w:r>
        <w:rPr>
          <w:color w:val="000000"/>
          <w:spacing w:val="-2"/>
        </w:rPr>
        <w:t>f this Appendix A.  The Developer will also be responsible to pay (or reimburse the Connecting Transmission Owner for) the costs and expenses for Structure Work in the event, and to the extent, that the cost-sharing responsibilities described in Section 4(</w:t>
      </w:r>
      <w:r>
        <w:rPr>
          <w:color w:val="000000"/>
          <w:spacing w:val="-2"/>
        </w:rPr>
        <w:t xml:space="preserve">a) of this Appendix A are not approved by the Federal Energy Regulatory Commission, and the Developer </w:t>
      </w:r>
      <w:r>
        <w:rPr>
          <w:color w:val="000000"/>
          <w:spacing w:val="-3"/>
        </w:rPr>
        <w:t xml:space="preserve">elects to continue with the uprate of its Large Generating Facility. </w:t>
      </w:r>
    </w:p>
    <w:p w:rsidR="00D65BBA" w:rsidRDefault="00D65BBA">
      <w:pPr>
        <w:autoSpaceDE w:val="0"/>
        <w:autoSpaceDN w:val="0"/>
        <w:adjustRightInd w:val="0"/>
        <w:spacing w:line="276" w:lineRule="exact"/>
        <w:ind w:left="2160"/>
        <w:rPr>
          <w:color w:val="000000"/>
          <w:spacing w:val="-3"/>
        </w:rPr>
      </w:pPr>
    </w:p>
    <w:p w:rsidR="00D65BBA" w:rsidRDefault="00B61B7F">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D65BBA" w:rsidRDefault="00D65BBA">
      <w:pPr>
        <w:autoSpaceDE w:val="0"/>
        <w:autoSpaceDN w:val="0"/>
        <w:adjustRightInd w:val="0"/>
        <w:spacing w:line="273" w:lineRule="exact"/>
        <w:ind w:left="1440"/>
        <w:jc w:val="both"/>
        <w:rPr>
          <w:rFonts w:ascii="Times New Roman Bold" w:hAnsi="Times New Roman Bold"/>
          <w:color w:val="000000"/>
          <w:spacing w:val="-3"/>
        </w:rPr>
      </w:pPr>
    </w:p>
    <w:p w:rsidR="00D65BBA" w:rsidRDefault="00B61B7F">
      <w:pPr>
        <w:autoSpaceDE w:val="0"/>
        <w:autoSpaceDN w:val="0"/>
        <w:adjustRightInd w:val="0"/>
        <w:spacing w:before="2" w:line="273" w:lineRule="exact"/>
        <w:ind w:left="1440" w:right="1245" w:firstLine="720"/>
        <w:jc w:val="both"/>
        <w:rPr>
          <w:color w:val="000000"/>
          <w:spacing w:val="-3"/>
        </w:rPr>
      </w:pPr>
      <w:r>
        <w:rPr>
          <w:color w:val="000000"/>
          <w:spacing w:val="-1"/>
        </w:rPr>
        <w:t>In accordance with Article 10.5 of this Agre</w:t>
      </w:r>
      <w:r>
        <w:rPr>
          <w:color w:val="000000"/>
          <w:spacing w:val="-1"/>
        </w:rPr>
        <w:t xml:space="preserve">ement, the Developer shall be responsible for </w:t>
      </w:r>
      <w:r>
        <w:rPr>
          <w:color w:val="000000"/>
          <w:w w:val="102"/>
        </w:rPr>
        <w:t xml:space="preserve">all reasonable expenses associated with the operation, maintenance, repair and replacement of </w:t>
      </w:r>
      <w:r>
        <w:rPr>
          <w:color w:val="000000"/>
          <w:spacing w:val="-2"/>
        </w:rPr>
        <w:t xml:space="preserve">the Connecting Transmission Owner’s Attachment Facilities, as such facilities are detailed in this </w:t>
      </w:r>
      <w:r>
        <w:rPr>
          <w:color w:val="000000"/>
          <w:spacing w:val="-3"/>
        </w:rPr>
        <w:t>Appendix A (“O&amp;</w:t>
      </w:r>
      <w:r>
        <w:rPr>
          <w:color w:val="000000"/>
          <w:spacing w:val="-3"/>
        </w:rPr>
        <w:t xml:space="preserve">M Expenses”). </w:t>
      </w:r>
    </w:p>
    <w:p w:rsidR="00D65BBA" w:rsidRDefault="00D65BBA">
      <w:pPr>
        <w:autoSpaceDE w:val="0"/>
        <w:autoSpaceDN w:val="0"/>
        <w:adjustRightInd w:val="0"/>
        <w:spacing w:line="260" w:lineRule="exact"/>
        <w:ind w:left="1440"/>
        <w:jc w:val="both"/>
        <w:rPr>
          <w:color w:val="000000"/>
          <w:spacing w:val="-3"/>
        </w:rPr>
      </w:pPr>
    </w:p>
    <w:p w:rsidR="00D65BBA" w:rsidRDefault="00B61B7F">
      <w:pPr>
        <w:autoSpaceDE w:val="0"/>
        <w:autoSpaceDN w:val="0"/>
        <w:adjustRightInd w:val="0"/>
        <w:spacing w:before="38" w:line="260" w:lineRule="exact"/>
        <w:ind w:left="1440" w:right="1250" w:firstLine="720"/>
        <w:jc w:val="both"/>
        <w:rPr>
          <w:color w:val="000000"/>
          <w:spacing w:val="-3"/>
        </w:rPr>
      </w:pPr>
      <w:r>
        <w:rPr>
          <w:color w:val="000000"/>
          <w:w w:val="109"/>
        </w:rPr>
        <w:t xml:space="preserve">The Developer shall have the option to pay such O&amp;M Expenses either under the </w:t>
      </w:r>
      <w:r>
        <w:rPr>
          <w:color w:val="000000"/>
          <w:spacing w:val="-3"/>
        </w:rPr>
        <w:t xml:space="preserve">procedure described in Option 1 or in Option 2 below. </w:t>
      </w:r>
    </w:p>
    <w:p w:rsidR="00D65BBA" w:rsidRDefault="00B61B7F">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D65BBA" w:rsidRDefault="00B61B7F">
      <w:pPr>
        <w:autoSpaceDE w:val="0"/>
        <w:autoSpaceDN w:val="0"/>
        <w:adjustRightInd w:val="0"/>
        <w:spacing w:before="245" w:line="275" w:lineRule="exact"/>
        <w:ind w:left="2880" w:right="1246"/>
        <w:jc w:val="both"/>
        <w:rPr>
          <w:color w:val="000000"/>
          <w:spacing w:val="-3"/>
        </w:rPr>
      </w:pPr>
      <w:r>
        <w:rPr>
          <w:color w:val="000000"/>
          <w:w w:val="104"/>
        </w:rPr>
        <w:t xml:space="preserve">The Connecting Transmission Owner will invoice and Developer shall pay an </w:t>
      </w:r>
      <w:r>
        <w:rPr>
          <w:color w:val="000000"/>
          <w:w w:val="102"/>
        </w:rPr>
        <w:t xml:space="preserve">annual payment to the Connecting Transmission Owner equal to the product of </w:t>
      </w:r>
      <w:r>
        <w:rPr>
          <w:color w:val="000000"/>
        </w:rPr>
        <w:t xml:space="preserve">the Gross Plant Investment associated with the Connecting Transmission Owner </w:t>
      </w:r>
      <w:r>
        <w:rPr>
          <w:color w:val="000000"/>
          <w:spacing w:val="-2"/>
        </w:rPr>
        <w:t xml:space="preserve">Interconnection Facility and </w:t>
      </w:r>
      <w:r>
        <w:rPr>
          <w:color w:val="000000"/>
          <w:spacing w:val="-2"/>
        </w:rPr>
        <w:t xml:space="preserve">the Annual Transmission Ongoing Charge Factor, for </w:t>
      </w:r>
      <w:r>
        <w:rPr>
          <w:color w:val="000000"/>
          <w:spacing w:val="-3"/>
        </w:rPr>
        <w:t xml:space="preserve">the term of this Interconnection Agreement. </w:t>
      </w:r>
    </w:p>
    <w:p w:rsidR="00D65BBA" w:rsidRDefault="00B61B7F">
      <w:pPr>
        <w:autoSpaceDE w:val="0"/>
        <w:autoSpaceDN w:val="0"/>
        <w:adjustRightInd w:val="0"/>
        <w:spacing w:before="261"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D65BBA" w:rsidRDefault="00D65BBA">
      <w:pPr>
        <w:autoSpaceDE w:val="0"/>
        <w:autoSpaceDN w:val="0"/>
        <w:adjustRightInd w:val="0"/>
        <w:spacing w:line="270" w:lineRule="exact"/>
        <w:ind w:left="2880"/>
        <w:jc w:val="both"/>
        <w:rPr>
          <w:color w:val="000000"/>
          <w:spacing w:val="-2"/>
        </w:rPr>
      </w:pPr>
    </w:p>
    <w:p w:rsidR="00D65BBA" w:rsidRDefault="00B61B7F">
      <w:pPr>
        <w:autoSpaceDE w:val="0"/>
        <w:autoSpaceDN w:val="0"/>
        <w:adjustRightInd w:val="0"/>
        <w:spacing w:before="19" w:line="270" w:lineRule="exact"/>
        <w:ind w:left="2880" w:right="1248"/>
        <w:jc w:val="both"/>
        <w:rPr>
          <w:color w:val="000000"/>
          <w:spacing w:val="-2"/>
        </w:rPr>
      </w:pPr>
      <w:r>
        <w:rPr>
          <w:color w:val="000000"/>
          <w:spacing w:val="-1"/>
        </w:rPr>
        <w:t>The Proj</w:t>
      </w:r>
      <w:r>
        <w:rPr>
          <w:color w:val="000000"/>
          <w:spacing w:val="-1"/>
        </w:rPr>
        <w:t xml:space="preserve">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D65BBA" w:rsidRDefault="00B61B7F">
      <w:pPr>
        <w:autoSpaceDE w:val="0"/>
        <w:autoSpaceDN w:val="0"/>
        <w:adjustRightInd w:val="0"/>
        <w:spacing w:before="242" w:line="280" w:lineRule="exact"/>
        <w:ind w:left="2880" w:right="1248"/>
        <w:jc w:val="both"/>
        <w:rPr>
          <w:color w:val="000000"/>
          <w:w w:val="114"/>
        </w:rPr>
      </w:pPr>
      <w:r>
        <w:rPr>
          <w:color w:val="000000"/>
        </w:rPr>
        <w:t xml:space="preserve">The Annual Transmission On-Going Charge Factor shall be calculated annually </w:t>
      </w:r>
      <w:r>
        <w:rPr>
          <w:color w:val="000000"/>
        </w:rPr>
        <w:br/>
      </w:r>
      <w:r>
        <w:rPr>
          <w:color w:val="000000"/>
          <w:w w:val="105"/>
        </w:rPr>
        <w:t xml:space="preserve">each July based on the Connecting Transmission Owner’s most recent FERC </w:t>
      </w:r>
      <w:r>
        <w:rPr>
          <w:color w:val="000000"/>
          <w:w w:val="105"/>
        </w:rPr>
        <w:br/>
      </w:r>
      <w:r>
        <w:rPr>
          <w:color w:val="000000"/>
        </w:rPr>
        <w:t xml:space="preserve">Form 1 data and will equal the sum of the Revenue Requirement Components as </w:t>
      </w:r>
      <w:r>
        <w:rPr>
          <w:color w:val="000000"/>
        </w:rPr>
        <w:br/>
      </w:r>
      <w:r>
        <w:rPr>
          <w:color w:val="000000"/>
          <w:w w:val="105"/>
        </w:rPr>
        <w:t xml:space="preserve">identified in O&amp;M Attachment </w:t>
      </w:r>
      <w:r>
        <w:rPr>
          <w:color w:val="000000"/>
          <w:w w:val="114"/>
        </w:rPr>
        <w:t xml:space="preserve">1 divided by the Total Gross Plant of the </w:t>
      </w:r>
    </w:p>
    <w:p w:rsidR="00D65BBA" w:rsidRDefault="00B61B7F">
      <w:pPr>
        <w:autoSpaceDE w:val="0"/>
        <w:autoSpaceDN w:val="0"/>
        <w:adjustRightInd w:val="0"/>
        <w:spacing w:before="244" w:line="276" w:lineRule="exact"/>
        <w:ind w:left="5932"/>
        <w:rPr>
          <w:color w:val="000000"/>
          <w:spacing w:val="-3"/>
        </w:rPr>
      </w:pPr>
      <w:r>
        <w:rPr>
          <w:color w:val="000000"/>
          <w:spacing w:val="-3"/>
        </w:rPr>
        <w:t xml:space="preserve">A-6 </w:t>
      </w:r>
    </w:p>
    <w:p w:rsidR="00D65BBA" w:rsidRDefault="00D65BBA">
      <w:pPr>
        <w:autoSpaceDE w:val="0"/>
        <w:autoSpaceDN w:val="0"/>
        <w:adjustRightInd w:val="0"/>
        <w:rPr>
          <w:color w:val="000000"/>
          <w:spacing w:val="-3"/>
        </w:rPr>
        <w:sectPr w:rsidR="00D65BBA">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7" w:name="Pg78"/>
      <w:bookmarkEnd w:id="7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288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2880" w:right="1247"/>
        <w:jc w:val="both"/>
        <w:rPr>
          <w:color w:val="000000"/>
          <w:spacing w:val="-3"/>
        </w:rPr>
      </w:pPr>
      <w:r>
        <w:rPr>
          <w:color w:val="000000"/>
        </w:rPr>
        <w:t xml:space="preserve">Connecting Transmission Owner.  Total Gross Plant shall equal the sum of Item </w:t>
      </w:r>
      <w:r>
        <w:rPr>
          <w:color w:val="000000"/>
          <w:spacing w:val="-3"/>
        </w:rPr>
        <w:t xml:space="preserve">Nos. A (1)(a)(b)(c) in O&amp;M Attachment 1. </w:t>
      </w:r>
    </w:p>
    <w:p w:rsidR="00D65BBA" w:rsidRDefault="00B61B7F">
      <w:pPr>
        <w:autoSpaceDE w:val="0"/>
        <w:autoSpaceDN w:val="0"/>
        <w:adjustRightInd w:val="0"/>
        <w:spacing w:before="244" w:line="276" w:lineRule="exact"/>
        <w:ind w:left="2160"/>
        <w:rPr>
          <w:color w:val="000000"/>
          <w:spacing w:val="-3"/>
        </w:rPr>
      </w:pPr>
      <w:r>
        <w:rPr>
          <w:color w:val="000000"/>
          <w:spacing w:val="-3"/>
        </w:rPr>
        <w:t>Option 2: Annual Actual O&amp;</w:t>
      </w:r>
      <w:r>
        <w:rPr>
          <w:color w:val="000000"/>
          <w:spacing w:val="-3"/>
        </w:rPr>
        <w:t xml:space="preserve">M Expenses </w:t>
      </w:r>
    </w:p>
    <w:p w:rsidR="00D65BBA" w:rsidRDefault="00B61B7F">
      <w:pPr>
        <w:autoSpaceDE w:val="0"/>
        <w:autoSpaceDN w:val="0"/>
        <w:adjustRightInd w:val="0"/>
        <w:spacing w:before="247" w:line="273" w:lineRule="exact"/>
        <w:ind w:left="2880" w:right="1245"/>
        <w:jc w:val="both"/>
        <w:rPr>
          <w:color w:val="000000"/>
          <w:spacing w:val="-3"/>
        </w:rPr>
      </w:pPr>
      <w:r>
        <w:rPr>
          <w:color w:val="000000"/>
          <w:spacing w:val="-2"/>
        </w:rPr>
        <w:t xml:space="preserve">The Developer shall pay for all actual O&amp;M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were i</w:t>
      </w:r>
      <w:r>
        <w:rPr>
          <w:color w:val="000000"/>
          <w:spacing w:val="-3"/>
        </w:rPr>
        <w:t xml:space="preserve">ncurred. </w:t>
      </w:r>
    </w:p>
    <w:p w:rsidR="00D65BBA" w:rsidRDefault="00D65BBA">
      <w:pPr>
        <w:autoSpaceDE w:val="0"/>
        <w:autoSpaceDN w:val="0"/>
        <w:adjustRightInd w:val="0"/>
        <w:spacing w:line="270" w:lineRule="exact"/>
        <w:ind w:left="2880"/>
        <w:jc w:val="both"/>
        <w:rPr>
          <w:color w:val="000000"/>
          <w:spacing w:val="-3"/>
        </w:rPr>
      </w:pPr>
    </w:p>
    <w:p w:rsidR="00D65BBA" w:rsidRDefault="00B61B7F">
      <w:pPr>
        <w:autoSpaceDE w:val="0"/>
        <w:autoSpaceDN w:val="0"/>
        <w:adjustRightInd w:val="0"/>
        <w:spacing w:before="20" w:line="270" w:lineRule="exact"/>
        <w:ind w:left="2880" w:right="1247"/>
        <w:jc w:val="both"/>
        <w:rPr>
          <w:color w:val="000000"/>
          <w:spacing w:val="-2"/>
        </w:rPr>
      </w:pPr>
      <w:r>
        <w:rPr>
          <w:color w:val="000000"/>
          <w:w w:val="102"/>
        </w:rPr>
        <w:t xml:space="preserve">All payments due to be made by the Developer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D65BBA" w:rsidRDefault="00B61B7F">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D65BBA" w:rsidRDefault="00B61B7F">
      <w:pPr>
        <w:autoSpaceDE w:val="0"/>
        <w:autoSpaceDN w:val="0"/>
        <w:adjustRightInd w:val="0"/>
        <w:spacing w:before="246" w:line="274" w:lineRule="exact"/>
        <w:ind w:left="2880" w:right="1248"/>
        <w:jc w:val="both"/>
        <w:rPr>
          <w:color w:val="000000"/>
          <w:spacing w:val="-3"/>
        </w:rPr>
      </w:pPr>
      <w:r>
        <w:rPr>
          <w:color w:val="000000"/>
          <w:w w:val="106"/>
        </w:rPr>
        <w:t xml:space="preserve">The Developer shall select which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t>days after the Gross Connecting Transmission Owner’s Interconnection Faciliti</w:t>
      </w:r>
      <w:r>
        <w:rPr>
          <w:color w:val="000000"/>
          <w:spacing w:val="-1"/>
        </w:rPr>
        <w:t xml:space="preserve">es </w:t>
      </w:r>
      <w:r>
        <w:rPr>
          <w:color w:val="000000"/>
          <w:spacing w:val="-1"/>
        </w:rPr>
        <w:br/>
      </w:r>
      <w:r>
        <w:rPr>
          <w:color w:val="000000"/>
        </w:rPr>
        <w:t xml:space="preserve">Plant Investment cost and the most recent Annual Transmission Ongoing Charge </w:t>
      </w:r>
      <w:r>
        <w:rPr>
          <w:color w:val="000000"/>
        </w:rPr>
        <w:br/>
      </w:r>
      <w:r>
        <w:rPr>
          <w:color w:val="000000"/>
          <w:w w:val="105"/>
        </w:rPr>
        <w:t xml:space="preserve">Factor have been provided to the Developer. If the Developer fails to provide </w:t>
      </w:r>
      <w:r>
        <w:rPr>
          <w:color w:val="000000"/>
          <w:w w:val="105"/>
        </w:rPr>
        <w:br/>
      </w:r>
      <w:r>
        <w:rPr>
          <w:color w:val="000000"/>
          <w:w w:val="102"/>
        </w:rPr>
        <w:t xml:space="preserve">timely notice to the Connecting Transmission Owner of the option selected, the </w:t>
      </w:r>
      <w:r>
        <w:rPr>
          <w:color w:val="000000"/>
          <w:w w:val="102"/>
        </w:rPr>
        <w:br/>
      </w:r>
      <w:r>
        <w:rPr>
          <w:color w:val="000000"/>
          <w:w w:val="107"/>
        </w:rPr>
        <w:t xml:space="preserve">Developer will be deemed to have selected Option 2: Annual Actual O&amp;M </w:t>
      </w:r>
      <w:r>
        <w:rPr>
          <w:color w:val="000000"/>
          <w:w w:val="107"/>
        </w:rPr>
        <w:br/>
      </w:r>
      <w:r>
        <w:rPr>
          <w:color w:val="000000"/>
          <w:spacing w:val="-3"/>
        </w:rPr>
        <w:t xml:space="preserve">Expenses. </w:t>
      </w: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17" w:line="276" w:lineRule="exact"/>
        <w:ind w:left="5932"/>
        <w:rPr>
          <w:color w:val="000000"/>
          <w:spacing w:val="-3"/>
        </w:rPr>
      </w:pPr>
      <w:r>
        <w:rPr>
          <w:color w:val="000000"/>
          <w:spacing w:val="-3"/>
        </w:rPr>
        <w:t xml:space="preserve">A-7 </w:t>
      </w:r>
    </w:p>
    <w:p w:rsidR="00D65BBA" w:rsidRDefault="00D65BBA">
      <w:pPr>
        <w:autoSpaceDE w:val="0"/>
        <w:autoSpaceDN w:val="0"/>
        <w:adjustRightInd w:val="0"/>
        <w:rPr>
          <w:color w:val="000000"/>
          <w:spacing w:val="-3"/>
        </w:rPr>
        <w:sectPr w:rsidR="00D65BBA">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8" w:name="Pg79"/>
      <w:bookmarkEnd w:id="7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4819"/>
        <w:rPr>
          <w:rFonts w:ascii="Times New Roman Bold" w:hAnsi="Times New Roman Bold"/>
          <w:color w:val="000000"/>
          <w:spacing w:val="-3"/>
        </w:rPr>
      </w:pPr>
    </w:p>
    <w:p w:rsidR="00D65BBA" w:rsidRDefault="00B61B7F">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65BBA" w:rsidRDefault="00B61B7F">
      <w:pPr>
        <w:autoSpaceDE w:val="0"/>
        <w:autoSpaceDN w:val="0"/>
        <w:adjustRightInd w:val="0"/>
        <w:spacing w:before="264" w:line="276" w:lineRule="exact"/>
        <w:ind w:left="1440"/>
        <w:rPr>
          <w:color w:val="000000"/>
          <w:spacing w:val="-2"/>
        </w:rPr>
      </w:pPr>
      <w:r>
        <w:rPr>
          <w:color w:val="000000"/>
          <w:spacing w:val="-2"/>
        </w:rPr>
        <w:t xml:space="preserve">Capitalized terms used in this calculation will have the following definitions: </w:t>
      </w:r>
    </w:p>
    <w:p w:rsidR="00D65BBA" w:rsidRDefault="00B61B7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65BBA" w:rsidRDefault="00B61B7F">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D65BBA" w:rsidRDefault="00B61B7F">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G</w:t>
      </w:r>
      <w:r>
        <w:rPr>
          <w:color w:val="000000"/>
          <w:w w:val="105"/>
        </w:rPr>
        <w:t xml:space="preserve">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D65BBA" w:rsidRDefault="00B61B7F">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w:t>
      </w:r>
      <w:r>
        <w:rPr>
          <w:color w:val="000000"/>
          <w:spacing w:val="-1"/>
        </w:rPr>
        <w:t xml:space="preserve">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wages and salaries including any wages charged to Connecting Transmission Own</w:t>
      </w:r>
      <w:r>
        <w:rPr>
          <w:color w:val="000000"/>
        </w:rPr>
        <w:t xml:space="preserve">er by a National Grid Affiliate excluding any electric </w:t>
      </w:r>
      <w:r>
        <w:rPr>
          <w:color w:val="000000"/>
          <w:spacing w:val="-3"/>
        </w:rPr>
        <w:t xml:space="preserve">administrative and general wages and salaries. </w:t>
      </w:r>
    </w:p>
    <w:p w:rsidR="00D65BBA" w:rsidRDefault="00B61B7F">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65BBA" w:rsidRDefault="00B61B7F">
      <w:pPr>
        <w:tabs>
          <w:tab w:val="left" w:pos="2160"/>
        </w:tabs>
        <w:autoSpaceDE w:val="0"/>
        <w:autoSpaceDN w:val="0"/>
        <w:adjustRightInd w:val="0"/>
        <w:spacing w:before="127" w:line="276" w:lineRule="exact"/>
        <w:ind w:left="1440"/>
        <w:rPr>
          <w:color w:val="000000"/>
          <w:w w:val="102"/>
        </w:rPr>
      </w:pPr>
      <w:r>
        <w:rPr>
          <w:color w:val="000000"/>
          <w:w w:val="101"/>
        </w:rPr>
        <w:t>(1)</w:t>
      </w:r>
      <w:r>
        <w:rPr>
          <w:color w:val="000000"/>
          <w:w w:val="101"/>
        </w:rPr>
        <w:tab/>
      </w:r>
      <w:r>
        <w:rPr>
          <w:color w:val="000000"/>
          <w:w w:val="102"/>
        </w:rPr>
        <w:t>Administrative and General Expense shall equal electric expenses as recorded in FERC</w:t>
      </w:r>
    </w:p>
    <w:p w:rsidR="00D65BBA" w:rsidRDefault="00B61B7F">
      <w:pPr>
        <w:autoSpaceDE w:val="0"/>
        <w:autoSpaceDN w:val="0"/>
        <w:adjustRightInd w:val="0"/>
        <w:spacing w:before="1" w:line="276" w:lineRule="exact"/>
        <w:ind w:left="1440"/>
        <w:rPr>
          <w:color w:val="000000"/>
          <w:w w:val="101"/>
        </w:rPr>
      </w:pPr>
      <w:r>
        <w:rPr>
          <w:color w:val="000000"/>
          <w:w w:val="101"/>
        </w:rPr>
        <w:t>Account Nos. 920-935.</w:t>
      </w:r>
    </w:p>
    <w:p w:rsidR="00D65BBA" w:rsidRDefault="00B61B7F">
      <w:pPr>
        <w:tabs>
          <w:tab w:val="left" w:pos="2160"/>
        </w:tabs>
        <w:autoSpaceDE w:val="0"/>
        <w:autoSpaceDN w:val="0"/>
        <w:adjustRightInd w:val="0"/>
        <w:spacing w:before="239" w:line="276" w:lineRule="exact"/>
        <w:ind w:left="1440"/>
        <w:rPr>
          <w:color w:val="000000"/>
          <w:w w:val="102"/>
        </w:rPr>
      </w:pPr>
      <w:r>
        <w:rPr>
          <w:color w:val="000000"/>
          <w:w w:val="101"/>
        </w:rPr>
        <w:t>(2)</w:t>
      </w:r>
      <w:r>
        <w:rPr>
          <w:color w:val="000000"/>
          <w:w w:val="101"/>
        </w:rPr>
        <w:tab/>
      </w:r>
      <w:r>
        <w:rPr>
          <w:color w:val="000000"/>
          <w:w w:val="102"/>
        </w:rPr>
        <w:t>Amortization of Investment Tax Credits shall equal electric credits as recorded in FERC</w:t>
      </w:r>
    </w:p>
    <w:p w:rsidR="00D65BBA" w:rsidRDefault="00B61B7F">
      <w:pPr>
        <w:autoSpaceDE w:val="0"/>
        <w:autoSpaceDN w:val="0"/>
        <w:adjustRightInd w:val="0"/>
        <w:spacing w:line="276" w:lineRule="exact"/>
        <w:ind w:left="1440"/>
        <w:rPr>
          <w:color w:val="000000"/>
          <w:w w:val="101"/>
        </w:rPr>
      </w:pPr>
      <w:r>
        <w:rPr>
          <w:color w:val="000000"/>
          <w:w w:val="101"/>
        </w:rPr>
        <w:t>Account No. 411.4.</w:t>
      </w:r>
    </w:p>
    <w:p w:rsidR="00D65BBA" w:rsidRDefault="00B61B7F">
      <w:pPr>
        <w:tabs>
          <w:tab w:val="left" w:pos="2160"/>
        </w:tabs>
        <w:autoSpaceDE w:val="0"/>
        <w:autoSpaceDN w:val="0"/>
        <w:adjustRightInd w:val="0"/>
        <w:spacing w:before="241" w:line="276" w:lineRule="exact"/>
        <w:ind w:left="1440"/>
        <w:rPr>
          <w:color w:val="000000"/>
          <w:w w:val="102"/>
        </w:rPr>
      </w:pPr>
      <w:r>
        <w:rPr>
          <w:color w:val="000000"/>
          <w:w w:val="101"/>
        </w:rPr>
        <w:t>(3)</w:t>
      </w:r>
      <w:r>
        <w:rPr>
          <w:color w:val="000000"/>
          <w:w w:val="101"/>
        </w:rPr>
        <w:tab/>
      </w:r>
      <w:r>
        <w:rPr>
          <w:color w:val="000000"/>
          <w:w w:val="102"/>
        </w:rPr>
        <w:t>Distribution Plant in Service shall equal the gross plant balance as recorded in FERC</w:t>
      </w:r>
    </w:p>
    <w:p w:rsidR="00D65BBA" w:rsidRDefault="00B61B7F">
      <w:pPr>
        <w:autoSpaceDE w:val="0"/>
        <w:autoSpaceDN w:val="0"/>
        <w:adjustRightInd w:val="0"/>
        <w:spacing w:line="276" w:lineRule="exact"/>
        <w:ind w:left="1440"/>
        <w:rPr>
          <w:color w:val="000000"/>
          <w:w w:val="101"/>
        </w:rPr>
      </w:pPr>
      <w:r>
        <w:rPr>
          <w:color w:val="000000"/>
          <w:w w:val="101"/>
        </w:rPr>
        <w:t>Account Nos. 360 - 374.</w:t>
      </w:r>
    </w:p>
    <w:p w:rsidR="00D65BBA" w:rsidRDefault="00B61B7F">
      <w:pPr>
        <w:tabs>
          <w:tab w:val="left" w:pos="2160"/>
        </w:tabs>
        <w:autoSpaceDE w:val="0"/>
        <w:autoSpaceDN w:val="0"/>
        <w:adjustRightInd w:val="0"/>
        <w:spacing w:before="240" w:line="276" w:lineRule="exact"/>
        <w:ind w:left="1440"/>
        <w:rPr>
          <w:color w:val="000000"/>
          <w:w w:val="102"/>
        </w:rPr>
      </w:pPr>
      <w:r>
        <w:rPr>
          <w:color w:val="000000"/>
          <w:w w:val="101"/>
        </w:rPr>
        <w:t>(4)</w:t>
      </w:r>
      <w:r>
        <w:rPr>
          <w:color w:val="000000"/>
          <w:w w:val="101"/>
        </w:rPr>
        <w:tab/>
      </w:r>
      <w:r>
        <w:rPr>
          <w:color w:val="000000"/>
          <w:w w:val="102"/>
        </w:rPr>
        <w:t>Electric Common Plant shall equ</w:t>
      </w:r>
      <w:r>
        <w:rPr>
          <w:color w:val="000000"/>
          <w:w w:val="102"/>
        </w:rPr>
        <w:t>al the balance of Common Plant recorded in FERC</w:t>
      </w:r>
    </w:p>
    <w:p w:rsidR="00D65BBA" w:rsidRDefault="00B61B7F">
      <w:pPr>
        <w:autoSpaceDE w:val="0"/>
        <w:autoSpaceDN w:val="0"/>
        <w:adjustRightInd w:val="0"/>
        <w:spacing w:before="1" w:line="274" w:lineRule="exact"/>
        <w:ind w:left="1440"/>
        <w:rPr>
          <w:color w:val="000000"/>
          <w:w w:val="102"/>
        </w:rPr>
      </w:pPr>
      <w:r>
        <w:rPr>
          <w:color w:val="000000"/>
          <w:w w:val="102"/>
        </w:rPr>
        <w:t>Account Nos. 389-399 multiplied by the General Plant Allocation Factor.</w:t>
      </w:r>
    </w:p>
    <w:p w:rsidR="00D65BBA" w:rsidRDefault="00B61B7F">
      <w:pPr>
        <w:tabs>
          <w:tab w:val="left" w:pos="2160"/>
        </w:tabs>
        <w:autoSpaceDE w:val="0"/>
        <w:autoSpaceDN w:val="0"/>
        <w:adjustRightInd w:val="0"/>
        <w:spacing w:before="241" w:line="276" w:lineRule="exact"/>
        <w:ind w:left="1440"/>
        <w:rPr>
          <w:color w:val="000000"/>
          <w:w w:val="102"/>
        </w:rPr>
      </w:pPr>
      <w:r>
        <w:rPr>
          <w:color w:val="000000"/>
          <w:w w:val="101"/>
        </w:rPr>
        <w:t>(5)</w:t>
      </w:r>
      <w:r>
        <w:rPr>
          <w:color w:val="000000"/>
          <w:w w:val="101"/>
        </w:rPr>
        <w:tab/>
      </w:r>
      <w:r>
        <w:rPr>
          <w:color w:val="000000"/>
          <w:w w:val="102"/>
        </w:rPr>
        <w:t>General Plant shall equal electric gross general plant balance recorded in FERC Account</w:t>
      </w:r>
    </w:p>
    <w:p w:rsidR="00D65BBA" w:rsidRDefault="00B61B7F">
      <w:pPr>
        <w:autoSpaceDE w:val="0"/>
        <w:autoSpaceDN w:val="0"/>
        <w:adjustRightInd w:val="0"/>
        <w:spacing w:before="1" w:line="276" w:lineRule="exact"/>
        <w:ind w:left="1440"/>
        <w:rPr>
          <w:color w:val="000000"/>
          <w:w w:val="101"/>
        </w:rPr>
      </w:pPr>
      <w:r>
        <w:rPr>
          <w:color w:val="000000"/>
          <w:w w:val="101"/>
        </w:rPr>
        <w:t>Nos. 389-399.</w:t>
      </w:r>
    </w:p>
    <w:p w:rsidR="00D65BBA" w:rsidRDefault="00B61B7F">
      <w:pPr>
        <w:tabs>
          <w:tab w:val="left" w:pos="2160"/>
        </w:tabs>
        <w:autoSpaceDE w:val="0"/>
        <w:autoSpaceDN w:val="0"/>
        <w:adjustRightInd w:val="0"/>
        <w:spacing w:before="239" w:line="276" w:lineRule="exact"/>
        <w:ind w:left="1440"/>
        <w:rPr>
          <w:color w:val="000000"/>
          <w:w w:val="102"/>
        </w:rPr>
      </w:pPr>
      <w:r>
        <w:rPr>
          <w:color w:val="000000"/>
          <w:w w:val="101"/>
        </w:rPr>
        <w:t>(6)</w:t>
      </w:r>
      <w:r>
        <w:rPr>
          <w:color w:val="000000"/>
          <w:w w:val="101"/>
        </w:rPr>
        <w:tab/>
      </w:r>
      <w:r>
        <w:rPr>
          <w:color w:val="000000"/>
          <w:w w:val="102"/>
        </w:rPr>
        <w:t>Materials and Supplies sha</w:t>
      </w:r>
      <w:r>
        <w:rPr>
          <w:color w:val="000000"/>
          <w:w w:val="102"/>
        </w:rPr>
        <w:t>ll equal electric materials and supplies balance as recorded in</w:t>
      </w:r>
    </w:p>
    <w:p w:rsidR="00D65BBA" w:rsidRDefault="00B61B7F">
      <w:pPr>
        <w:autoSpaceDE w:val="0"/>
        <w:autoSpaceDN w:val="0"/>
        <w:adjustRightInd w:val="0"/>
        <w:spacing w:before="1" w:line="276" w:lineRule="exact"/>
        <w:ind w:left="1440"/>
        <w:rPr>
          <w:color w:val="000000"/>
          <w:w w:val="101"/>
        </w:rPr>
      </w:pPr>
      <w:r>
        <w:rPr>
          <w:color w:val="000000"/>
          <w:w w:val="101"/>
        </w:rPr>
        <w:t>FERC Account No. 154.</w:t>
      </w:r>
    </w:p>
    <w:p w:rsidR="00D65BBA" w:rsidRDefault="00B61B7F">
      <w:pPr>
        <w:tabs>
          <w:tab w:val="left" w:pos="2160"/>
        </w:tabs>
        <w:autoSpaceDE w:val="0"/>
        <w:autoSpaceDN w:val="0"/>
        <w:adjustRightInd w:val="0"/>
        <w:spacing w:before="239" w:line="276" w:lineRule="exact"/>
        <w:ind w:left="1440"/>
        <w:rPr>
          <w:color w:val="000000"/>
          <w:w w:val="102"/>
        </w:rPr>
      </w:pPr>
      <w:r>
        <w:rPr>
          <w:color w:val="000000"/>
          <w:w w:val="101"/>
        </w:rPr>
        <w:t>(7)</w:t>
      </w:r>
      <w:r>
        <w:rPr>
          <w:color w:val="000000"/>
          <w:w w:val="101"/>
        </w:rPr>
        <w:tab/>
      </w:r>
      <w:r>
        <w:rPr>
          <w:color w:val="000000"/>
          <w:w w:val="102"/>
        </w:rPr>
        <w:t>Payroll Taxes shall equal those electric payroll tax expenses as recorded in FERC</w:t>
      </w:r>
    </w:p>
    <w:p w:rsidR="00D65BBA" w:rsidRDefault="00B61B7F">
      <w:pPr>
        <w:autoSpaceDE w:val="0"/>
        <w:autoSpaceDN w:val="0"/>
        <w:adjustRightInd w:val="0"/>
        <w:spacing w:line="276" w:lineRule="exact"/>
        <w:ind w:left="1440"/>
        <w:rPr>
          <w:color w:val="000000"/>
          <w:w w:val="101"/>
        </w:rPr>
      </w:pPr>
      <w:r>
        <w:rPr>
          <w:color w:val="000000"/>
          <w:w w:val="101"/>
        </w:rPr>
        <w:t>Account Nos. 408.100, 408.110 and 408.130.</w:t>
      </w:r>
    </w:p>
    <w:p w:rsidR="00D65BBA" w:rsidRDefault="00B61B7F">
      <w:pPr>
        <w:tabs>
          <w:tab w:val="left" w:pos="2160"/>
        </w:tabs>
        <w:autoSpaceDE w:val="0"/>
        <w:autoSpaceDN w:val="0"/>
        <w:adjustRightInd w:val="0"/>
        <w:spacing w:before="241" w:line="276" w:lineRule="exact"/>
        <w:ind w:left="1440"/>
        <w:rPr>
          <w:color w:val="000000"/>
          <w:w w:val="102"/>
        </w:rPr>
      </w:pPr>
      <w:r>
        <w:rPr>
          <w:color w:val="000000"/>
          <w:w w:val="101"/>
        </w:rPr>
        <w:t>(8)</w:t>
      </w:r>
      <w:r>
        <w:rPr>
          <w:color w:val="000000"/>
          <w:w w:val="101"/>
        </w:rPr>
        <w:tab/>
      </w:r>
      <w:r>
        <w:rPr>
          <w:color w:val="000000"/>
          <w:w w:val="102"/>
        </w:rPr>
        <w:t>Prepayments shall equal electric prep</w:t>
      </w:r>
      <w:r>
        <w:rPr>
          <w:color w:val="000000"/>
          <w:w w:val="102"/>
        </w:rPr>
        <w:t>ayment balance as recorded in FERC Account</w:t>
      </w:r>
    </w:p>
    <w:p w:rsidR="00D65BBA" w:rsidRDefault="00B61B7F">
      <w:pPr>
        <w:autoSpaceDE w:val="0"/>
        <w:autoSpaceDN w:val="0"/>
        <w:adjustRightInd w:val="0"/>
        <w:spacing w:line="276" w:lineRule="exact"/>
        <w:ind w:left="1440"/>
        <w:rPr>
          <w:color w:val="000000"/>
          <w:w w:val="101"/>
        </w:rPr>
      </w:pPr>
      <w:r>
        <w:rPr>
          <w:color w:val="000000"/>
          <w:w w:val="101"/>
        </w:rPr>
        <w:t>No. 165.</w:t>
      </w:r>
    </w:p>
    <w:p w:rsidR="00D65BBA" w:rsidRDefault="00D65BBA">
      <w:pPr>
        <w:autoSpaceDE w:val="0"/>
        <w:autoSpaceDN w:val="0"/>
        <w:adjustRightInd w:val="0"/>
        <w:spacing w:line="276" w:lineRule="exact"/>
        <w:ind w:left="5932"/>
        <w:rPr>
          <w:color w:val="000000"/>
          <w:w w:val="101"/>
        </w:rPr>
      </w:pPr>
    </w:p>
    <w:p w:rsidR="00D65BBA" w:rsidRDefault="00B61B7F">
      <w:pPr>
        <w:autoSpaceDE w:val="0"/>
        <w:autoSpaceDN w:val="0"/>
        <w:adjustRightInd w:val="0"/>
        <w:spacing w:before="184" w:line="276" w:lineRule="exact"/>
        <w:ind w:left="5932"/>
        <w:rPr>
          <w:color w:val="000000"/>
          <w:spacing w:val="-3"/>
        </w:rPr>
      </w:pPr>
      <w:r>
        <w:rPr>
          <w:color w:val="000000"/>
          <w:spacing w:val="-3"/>
        </w:rPr>
        <w:t xml:space="preserve">A-8 </w:t>
      </w:r>
    </w:p>
    <w:p w:rsidR="00D65BBA" w:rsidRDefault="00D65BBA">
      <w:pPr>
        <w:autoSpaceDE w:val="0"/>
        <w:autoSpaceDN w:val="0"/>
        <w:adjustRightInd w:val="0"/>
        <w:rPr>
          <w:color w:val="000000"/>
          <w:spacing w:val="-3"/>
        </w:rPr>
        <w:sectPr w:rsidR="00D65BBA">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79" w:name="Pg80"/>
      <w:bookmarkEnd w:id="7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Real Estate Tax Expenses shall equal electric transmission-related real estate tax e</w:t>
      </w:r>
      <w:r>
        <w:rPr>
          <w:color w:val="000000"/>
          <w:spacing w:val="-1"/>
        </w:rPr>
        <w:t xml:space="preserve">xpense </w:t>
      </w:r>
      <w:r>
        <w:rPr>
          <w:color w:val="000000"/>
          <w:spacing w:val="-2"/>
        </w:rPr>
        <w:t xml:space="preserve">as recorded in FERC Account No. 408.140 and 408.180. </w:t>
      </w:r>
    </w:p>
    <w:p w:rsidR="00D65BBA" w:rsidRDefault="00B61B7F">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D65BBA" w:rsidRDefault="00B61B7F">
      <w:pPr>
        <w:autoSpaceDE w:val="0"/>
        <w:autoSpaceDN w:val="0"/>
        <w:adjustRightInd w:val="0"/>
        <w:spacing w:line="276" w:lineRule="exact"/>
        <w:ind w:left="1440"/>
        <w:rPr>
          <w:color w:val="000000"/>
          <w:w w:val="101"/>
        </w:rPr>
      </w:pPr>
      <w:r>
        <w:rPr>
          <w:color w:val="000000"/>
          <w:w w:val="101"/>
        </w:rPr>
        <w:t>recorded in FERC Account Nos. 560, 562-573.</w:t>
      </w:r>
    </w:p>
    <w:p w:rsidR="00D65BBA" w:rsidRDefault="00B61B7F">
      <w:pPr>
        <w:tabs>
          <w:tab w:val="left" w:pos="2160"/>
        </w:tabs>
        <w:autoSpaceDE w:val="0"/>
        <w:autoSpaceDN w:val="0"/>
        <w:adjustRightInd w:val="0"/>
        <w:spacing w:before="241" w:line="276" w:lineRule="exact"/>
        <w:ind w:left="1440"/>
        <w:rPr>
          <w:color w:val="000000"/>
          <w:w w:val="102"/>
        </w:rPr>
      </w:pPr>
      <w:r>
        <w:rPr>
          <w:color w:val="000000"/>
          <w:w w:val="101"/>
        </w:rPr>
        <w:t>(11)</w:t>
      </w:r>
      <w:r>
        <w:rPr>
          <w:color w:val="000000"/>
          <w:w w:val="101"/>
        </w:rPr>
        <w:tab/>
      </w:r>
      <w:r>
        <w:rPr>
          <w:color w:val="000000"/>
          <w:w w:val="102"/>
        </w:rPr>
        <w:t xml:space="preserve">Transmission Plant in Service shall equal the gross plant </w:t>
      </w:r>
      <w:r>
        <w:rPr>
          <w:color w:val="000000"/>
          <w:w w:val="102"/>
        </w:rPr>
        <w:t>balance as recorded in FERC</w:t>
      </w:r>
    </w:p>
    <w:p w:rsidR="00D65BBA" w:rsidRDefault="00B61B7F">
      <w:pPr>
        <w:autoSpaceDE w:val="0"/>
        <w:autoSpaceDN w:val="0"/>
        <w:adjustRightInd w:val="0"/>
        <w:spacing w:before="1" w:line="274" w:lineRule="exact"/>
        <w:ind w:left="1440"/>
        <w:rPr>
          <w:color w:val="000000"/>
          <w:w w:val="101"/>
        </w:rPr>
      </w:pPr>
      <w:r>
        <w:rPr>
          <w:color w:val="000000"/>
          <w:w w:val="101"/>
        </w:rPr>
        <w:t>Account Nos. 350-359.</w:t>
      </w:r>
    </w:p>
    <w:p w:rsidR="00D65BBA" w:rsidRDefault="00B61B7F">
      <w:pPr>
        <w:tabs>
          <w:tab w:val="left" w:pos="2160"/>
        </w:tabs>
        <w:autoSpaceDE w:val="0"/>
        <w:autoSpaceDN w:val="0"/>
        <w:adjustRightInd w:val="0"/>
        <w:spacing w:before="241"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D65BBA" w:rsidRDefault="00B61B7F">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D65BBA" w:rsidRDefault="00B61B7F">
      <w:pPr>
        <w:autoSpaceDE w:val="0"/>
        <w:autoSpaceDN w:val="0"/>
        <w:adjustRightInd w:val="0"/>
        <w:spacing w:line="273" w:lineRule="exact"/>
        <w:ind w:left="1440"/>
        <w:rPr>
          <w:color w:val="000000"/>
          <w:spacing w:val="-3"/>
        </w:rPr>
      </w:pPr>
      <w:r>
        <w:rPr>
          <w:color w:val="000000"/>
          <w:spacing w:val="-3"/>
        </w:rPr>
        <w:t>Account 904 related to transmission b</w:t>
      </w:r>
      <w:r>
        <w:rPr>
          <w:color w:val="000000"/>
          <w:spacing w:val="-3"/>
        </w:rPr>
        <w:t xml:space="preserve">illing. </w:t>
      </w:r>
    </w:p>
    <w:p w:rsidR="00D65BBA" w:rsidRDefault="00B61B7F">
      <w:pPr>
        <w:tabs>
          <w:tab w:val="left" w:pos="2160"/>
        </w:tabs>
        <w:autoSpaceDE w:val="0"/>
        <w:autoSpaceDN w:val="0"/>
        <w:adjustRightInd w:val="0"/>
        <w:spacing w:before="246"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w:t>
      </w:r>
      <w:r>
        <w:rPr>
          <w:color w:val="000000"/>
          <w:spacing w:val="-2"/>
        </w:rPr>
        <w:t xml:space="preserv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D65BBA" w:rsidRDefault="00B61B7F">
      <w:pPr>
        <w:autoSpaceDE w:val="0"/>
        <w:autoSpaceDN w:val="0"/>
        <w:adjustRightInd w:val="0"/>
        <w:spacing w:before="250" w:line="270" w:lineRule="exact"/>
        <w:ind w:left="1440" w:right="1248" w:firstLine="720"/>
        <w:jc w:val="both"/>
        <w:rPr>
          <w:color w:val="000000"/>
          <w:spacing w:val="-3"/>
        </w:rPr>
      </w:pPr>
      <w:r>
        <w:rPr>
          <w:color w:val="000000"/>
          <w:w w:val="106"/>
        </w:rPr>
        <w:t xml:space="preserve">In the event that the above-referenced FERC accounts are renumbered, renamed, or </w:t>
      </w:r>
      <w:r>
        <w:rPr>
          <w:color w:val="000000"/>
          <w:w w:val="104"/>
        </w:rPr>
        <w:t xml:space="preserve">otherwise  modified,  the  above  sections  shall  be  deemed  amended  to  incorporate  such </w:t>
      </w:r>
      <w:r>
        <w:rPr>
          <w:color w:val="000000"/>
          <w:spacing w:val="-3"/>
        </w:rPr>
        <w:t xml:space="preserve">renumbered, renamed, modified or additional accounts. </w:t>
      </w:r>
    </w:p>
    <w:p w:rsidR="00D65BBA" w:rsidRDefault="00B61B7F">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65BBA" w:rsidRDefault="00D65BBA">
      <w:pPr>
        <w:autoSpaceDE w:val="0"/>
        <w:autoSpaceDN w:val="0"/>
        <w:adjustRightInd w:val="0"/>
        <w:spacing w:line="273" w:lineRule="exact"/>
        <w:ind w:left="1440"/>
        <w:jc w:val="both"/>
        <w:rPr>
          <w:rFonts w:ascii="Times New Roman Bold" w:hAnsi="Times New Roman Bold"/>
          <w:color w:val="000000"/>
          <w:spacing w:val="-3"/>
          <w:u w:val="single"/>
        </w:rPr>
      </w:pPr>
    </w:p>
    <w:p w:rsidR="00D65BBA" w:rsidRDefault="00B61B7F">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D65BBA" w:rsidRDefault="00B61B7F">
      <w:pPr>
        <w:autoSpaceDE w:val="0"/>
        <w:autoSpaceDN w:val="0"/>
        <w:adjustRightInd w:val="0"/>
        <w:spacing w:before="2" w:line="280" w:lineRule="exact"/>
        <w:ind w:left="1440" w:right="1250"/>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D65BBA" w:rsidRDefault="00B61B7F">
      <w:pPr>
        <w:tabs>
          <w:tab w:val="left" w:pos="2880"/>
        </w:tabs>
        <w:autoSpaceDE w:val="0"/>
        <w:autoSpaceDN w:val="0"/>
        <w:adjustRightInd w:val="0"/>
        <w:spacing w:before="239"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w:t>
      </w:r>
      <w:r>
        <w:rPr>
          <w:color w:val="000000"/>
          <w:spacing w:val="-1"/>
        </w:rPr>
        <w:t xml:space="preserve"> product of the Transmission</w:t>
      </w:r>
    </w:p>
    <w:p w:rsidR="00D65BBA" w:rsidRDefault="00B61B7F">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D65BBA" w:rsidRDefault="00B61B7F">
      <w:pPr>
        <w:tabs>
          <w:tab w:val="left" w:pos="3600"/>
        </w:tabs>
        <w:autoSpaceDE w:val="0"/>
        <w:autoSpaceDN w:val="0"/>
        <w:adjustRightInd w:val="0"/>
        <w:spacing w:before="121" w:line="276" w:lineRule="exact"/>
        <w:ind w:left="1440" w:firstLine="1440"/>
        <w:rPr>
          <w:color w:val="000000"/>
          <w:spacing w:val="-2"/>
        </w:rPr>
      </w:pPr>
      <w:r>
        <w:rPr>
          <w:color w:val="000000"/>
          <w:spacing w:val="-2"/>
        </w:rPr>
        <w:t>1.</w:t>
      </w:r>
      <w:r>
        <w:rPr>
          <w:color w:val="000000"/>
          <w:spacing w:val="-2"/>
        </w:rPr>
        <w:tab/>
        <w:t>Transmission Investment Base shall be defined as</w:t>
      </w:r>
    </w:p>
    <w:p w:rsidR="00D65BBA" w:rsidRDefault="00B61B7F">
      <w:pPr>
        <w:autoSpaceDE w:val="0"/>
        <w:autoSpaceDN w:val="0"/>
        <w:adjustRightInd w:val="0"/>
        <w:spacing w:before="119"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Plant plus Transmission Related R</w:t>
      </w:r>
      <w:r>
        <w:rPr>
          <w:color w:val="000000"/>
          <w:w w:val="104"/>
        </w:rPr>
        <w:t xml:space="preserve">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D65BBA" w:rsidRDefault="00B61B7F">
      <w:pPr>
        <w:tabs>
          <w:tab w:val="left" w:pos="4320"/>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D65BBA" w:rsidRDefault="00B61B7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D65BBA" w:rsidRDefault="00B61B7F">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D65BBA" w:rsidRDefault="00B61B7F">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D65BBA" w:rsidRDefault="00B61B7F">
      <w:pPr>
        <w:autoSpaceDE w:val="0"/>
        <w:autoSpaceDN w:val="0"/>
        <w:adjustRightInd w:val="0"/>
        <w:spacing w:line="257" w:lineRule="exact"/>
        <w:ind w:left="5932"/>
        <w:rPr>
          <w:color w:val="000000"/>
          <w:spacing w:val="-3"/>
        </w:rPr>
      </w:pPr>
      <w:r>
        <w:rPr>
          <w:color w:val="000000"/>
          <w:spacing w:val="-3"/>
        </w:rPr>
        <w:t xml:space="preserve">A-9 </w:t>
      </w:r>
    </w:p>
    <w:p w:rsidR="00D65BBA" w:rsidRDefault="00D65BBA">
      <w:pPr>
        <w:autoSpaceDE w:val="0"/>
        <w:autoSpaceDN w:val="0"/>
        <w:adjustRightInd w:val="0"/>
        <w:rPr>
          <w:color w:val="000000"/>
          <w:spacing w:val="-3"/>
        </w:rPr>
        <w:sectPr w:rsidR="00D65BBA">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0" w:name="Pg81"/>
      <w:bookmarkEnd w:id="8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2341 </w:t>
      </w:r>
    </w:p>
    <w:p w:rsidR="00D65BBA" w:rsidRDefault="00D65BBA">
      <w:pPr>
        <w:autoSpaceDE w:val="0"/>
        <w:autoSpaceDN w:val="0"/>
        <w:adjustRightInd w:val="0"/>
        <w:spacing w:line="276" w:lineRule="exact"/>
        <w:ind w:left="3600"/>
        <w:rPr>
          <w:rFonts w:ascii="Times New Roman Bold" w:hAnsi="Times New Roman Bold"/>
          <w:color w:val="000000"/>
          <w:spacing w:val="-3"/>
        </w:rPr>
      </w:pPr>
    </w:p>
    <w:p w:rsidR="00D65BBA" w:rsidRDefault="00B61B7F">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D65BBA" w:rsidRDefault="00B61B7F">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D65BBA" w:rsidRDefault="00B61B7F">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D65BBA" w:rsidRDefault="00B61B7F">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D65BBA" w:rsidRDefault="00B61B7F">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D65BBA" w:rsidRDefault="00B61B7F">
      <w:pPr>
        <w:autoSpaceDE w:val="0"/>
        <w:autoSpaceDN w:val="0"/>
        <w:adjustRightInd w:val="0"/>
        <w:spacing w:before="18" w:line="260" w:lineRule="exact"/>
        <w:ind w:left="4320" w:right="1247"/>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D65BBA" w:rsidRDefault="00B61B7F">
      <w:pPr>
        <w:tabs>
          <w:tab w:val="left" w:pos="4320"/>
        </w:tabs>
        <w:autoSpaceDE w:val="0"/>
        <w:autoSpaceDN w:val="0"/>
        <w:adjustRightInd w:val="0"/>
        <w:spacing w:before="247" w:line="276" w:lineRule="exact"/>
        <w:ind w:left="3600"/>
        <w:rPr>
          <w:color w:val="000000"/>
          <w:w w:val="103"/>
        </w:rPr>
      </w:pPr>
      <w:r>
        <w:rPr>
          <w:color w:val="000000"/>
          <w:spacing w:val="-4"/>
        </w:rPr>
        <w:t xml:space="preserve">(f) </w:t>
      </w:r>
      <w:r>
        <w:rPr>
          <w:color w:val="000000"/>
          <w:spacing w:val="-4"/>
        </w:rPr>
        <w:tab/>
      </w:r>
      <w:r>
        <w:rPr>
          <w:color w:val="000000"/>
          <w:w w:val="103"/>
        </w:rPr>
        <w:t xml:space="preserve">Transmission Related Materials  and  Supplies  shall  equal  the </w:t>
      </w:r>
    </w:p>
    <w:p w:rsidR="00D65BBA" w:rsidRDefault="00B61B7F">
      <w:pPr>
        <w:autoSpaceDE w:val="0"/>
        <w:autoSpaceDN w:val="0"/>
        <w:adjustRightInd w:val="0"/>
        <w:spacing w:before="7" w:line="273" w:lineRule="exact"/>
        <w:ind w:left="4320" w:right="1246"/>
        <w:jc w:val="both"/>
        <w:rPr>
          <w:color w:val="000000"/>
          <w:spacing w:val="-3"/>
        </w:rPr>
      </w:pPr>
      <w:r>
        <w:rPr>
          <w:color w:val="000000"/>
          <w:spacing w:val="-1"/>
        </w:rPr>
        <w:t xml:space="preserve">balance of Materials and Supplies assigned to Transmission added </w:t>
      </w:r>
      <w:r>
        <w:rPr>
          <w:color w:val="000000"/>
        </w:rPr>
        <w:t xml:space="preserve">to the remainder of Material and Supplies not directly assigned to </w:t>
      </w:r>
      <w:r>
        <w:rPr>
          <w:color w:val="000000"/>
          <w:w w:val="103"/>
        </w:rPr>
        <w:t xml:space="preserve">either  Transmission  or  Distribution  multiplied  by  the  Gross </w:t>
      </w:r>
      <w:r>
        <w:rPr>
          <w:color w:val="000000"/>
          <w:spacing w:val="-3"/>
        </w:rPr>
        <w:t xml:space="preserve">Transmission Plant Allocation Factor. </w:t>
      </w:r>
    </w:p>
    <w:p w:rsidR="00D65BBA" w:rsidRDefault="00B61B7F">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D65BBA" w:rsidRDefault="00B61B7F">
      <w:pPr>
        <w:autoSpaceDE w:val="0"/>
        <w:autoSpaceDN w:val="0"/>
        <w:adjustRightInd w:val="0"/>
        <w:spacing w:before="7" w:line="273" w:lineRule="exact"/>
        <w:ind w:left="4320" w:right="1247"/>
        <w:jc w:val="both"/>
        <w:rPr>
          <w:color w:val="000000"/>
          <w:spacing w:val="-3"/>
        </w:rPr>
      </w:pPr>
      <w:r>
        <w:rPr>
          <w:color w:val="000000"/>
          <w:w w:val="101"/>
        </w:rPr>
        <w:t xml:space="preserve">allowance (45 days/360 days) of the Transmission Operation and </w:t>
      </w:r>
      <w:r>
        <w:rPr>
          <w:color w:val="000000"/>
        </w:rPr>
        <w:t xml:space="preserve">Maintenance Expense (less FERC Account 565:  Transmission of </w:t>
      </w:r>
      <w:r>
        <w:rPr>
          <w:color w:val="000000"/>
          <w:w w:val="102"/>
        </w:rPr>
        <w:t xml:space="preserve">Electricity by Others) and Transmission-Related Administrative </w:t>
      </w:r>
      <w:r>
        <w:rPr>
          <w:color w:val="000000"/>
          <w:spacing w:val="-3"/>
        </w:rPr>
        <w:t>and Gener</w:t>
      </w:r>
      <w:r>
        <w:rPr>
          <w:color w:val="000000"/>
          <w:spacing w:val="-3"/>
        </w:rPr>
        <w:t xml:space="preserve">al Expense. </w:t>
      </w:r>
    </w:p>
    <w:p w:rsidR="00D65BBA" w:rsidRDefault="00B61B7F">
      <w:pPr>
        <w:tabs>
          <w:tab w:val="left" w:pos="3600"/>
        </w:tabs>
        <w:autoSpaceDE w:val="0"/>
        <w:autoSpaceDN w:val="0"/>
        <w:adjustRightInd w:val="0"/>
        <w:spacing w:before="256" w:line="276" w:lineRule="exact"/>
        <w:ind w:left="2880"/>
        <w:rPr>
          <w:color w:val="000000"/>
          <w:spacing w:val="-3"/>
        </w:rPr>
      </w:pPr>
      <w:r>
        <w:rPr>
          <w:color w:val="000000"/>
          <w:spacing w:val="-3"/>
        </w:rPr>
        <w:t>2.</w:t>
      </w:r>
      <w:r>
        <w:rPr>
          <w:color w:val="000000"/>
          <w:spacing w:val="-3"/>
        </w:rPr>
        <w:tab/>
        <w:t>Cost of Capital Rate</w:t>
      </w:r>
    </w:p>
    <w:p w:rsidR="00D65BBA" w:rsidRDefault="00B61B7F">
      <w:pPr>
        <w:autoSpaceDE w:val="0"/>
        <w:autoSpaceDN w:val="0"/>
        <w:adjustRightInd w:val="0"/>
        <w:spacing w:before="230" w:line="280" w:lineRule="exact"/>
        <w:ind w:left="3600" w:right="1250"/>
        <w:jc w:val="both"/>
        <w:rPr>
          <w:color w:val="000000"/>
          <w:spacing w:val="-3"/>
        </w:rPr>
      </w:pPr>
      <w:r>
        <w:rPr>
          <w:color w:val="000000"/>
          <w:w w:val="106"/>
        </w:rPr>
        <w:t xml:space="preserve">The Cost of Capital Rate shall equal the proposed Weighted Costs of </w:t>
      </w:r>
      <w:r>
        <w:rPr>
          <w:color w:val="000000"/>
          <w:spacing w:val="-3"/>
        </w:rPr>
        <w:t xml:space="preserve">Capital plus Federal Income Taxes and State Income Taxes. </w:t>
      </w:r>
    </w:p>
    <w:p w:rsidR="00D65BBA" w:rsidRDefault="00B61B7F">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D65BBA" w:rsidRDefault="00B61B7F">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D65BBA" w:rsidRDefault="00B61B7F">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D65BBA" w:rsidRDefault="00B61B7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w:t>
      </w:r>
      <w:r>
        <w:rPr>
          <w:color w:val="000000"/>
          <w:w w:val="101"/>
        </w:rPr>
        <w:t xml:space="preserve">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D65BBA" w:rsidRDefault="00B61B7F">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D65BBA" w:rsidRDefault="00B61B7F">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D65BBA" w:rsidRDefault="00B61B7F">
      <w:pPr>
        <w:autoSpaceDE w:val="0"/>
        <w:autoSpaceDN w:val="0"/>
        <w:adjustRightInd w:val="0"/>
        <w:spacing w:before="205" w:line="276" w:lineRule="exact"/>
        <w:ind w:left="5872"/>
        <w:rPr>
          <w:color w:val="000000"/>
          <w:spacing w:val="-3"/>
        </w:rPr>
      </w:pPr>
      <w:r>
        <w:rPr>
          <w:color w:val="000000"/>
          <w:spacing w:val="-3"/>
        </w:rPr>
        <w:t xml:space="preserve">A-10 </w:t>
      </w:r>
    </w:p>
    <w:p w:rsidR="00D65BBA" w:rsidRDefault="00D65BBA">
      <w:pPr>
        <w:autoSpaceDE w:val="0"/>
        <w:autoSpaceDN w:val="0"/>
        <w:adjustRightInd w:val="0"/>
        <w:rPr>
          <w:color w:val="000000"/>
          <w:spacing w:val="-3"/>
        </w:rPr>
        <w:sectPr w:rsidR="00D65BBA">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1" w:name="Pg82"/>
      <w:bookmarkEnd w:id="81"/>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4320"/>
        <w:rPr>
          <w:rFonts w:ascii="Times New Roman Bold" w:hAnsi="Times New Roman Bold"/>
          <w:color w:val="000000"/>
          <w:spacing w:val="-3"/>
        </w:rPr>
      </w:pPr>
    </w:p>
    <w:p w:rsidR="00D65BBA" w:rsidRDefault="00B61B7F">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D65BBA" w:rsidRDefault="00B61B7F">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D65BBA" w:rsidRDefault="00B61B7F">
      <w:pPr>
        <w:tabs>
          <w:tab w:val="left" w:pos="4320"/>
        </w:tabs>
        <w:autoSpaceDE w:val="0"/>
        <w:autoSpaceDN w:val="0"/>
        <w:adjustRightInd w:val="0"/>
        <w:spacing w:before="244" w:line="276" w:lineRule="exact"/>
        <w:ind w:left="3600"/>
        <w:rPr>
          <w:color w:val="000000"/>
          <w:spacing w:val="-3"/>
        </w:rPr>
      </w:pPr>
      <w:r>
        <w:rPr>
          <w:color w:val="000000"/>
          <w:spacing w:val="-3"/>
        </w:rPr>
        <w:t>(b)</w:t>
      </w:r>
      <w:r>
        <w:rPr>
          <w:color w:val="000000"/>
          <w:spacing w:val="-3"/>
        </w:rPr>
        <w:tab/>
        <w:t>Federal Income Tax shall equal</w:t>
      </w:r>
    </w:p>
    <w:p w:rsidR="00D65BBA" w:rsidRDefault="00B61B7F">
      <w:pPr>
        <w:autoSpaceDE w:val="0"/>
        <w:autoSpaceDN w:val="0"/>
        <w:adjustRightInd w:val="0"/>
        <w:spacing w:before="22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65BBA" w:rsidRDefault="00B61B7F">
      <w:pPr>
        <w:autoSpaceDE w:val="0"/>
        <w:autoSpaceDN w:val="0"/>
        <w:adjustRightInd w:val="0"/>
        <w:spacing w:before="240" w:line="280" w:lineRule="exact"/>
        <w:ind w:left="4320" w:right="1248"/>
        <w:jc w:val="both"/>
        <w:rPr>
          <w:color w:val="000000"/>
          <w:w w:val="109"/>
        </w:rPr>
      </w:pPr>
      <w:r>
        <w:rPr>
          <w:color w:val="000000"/>
          <w:w w:val="108"/>
        </w:rPr>
        <w:t xml:space="preserve">where A is the sum of the preferred stock component and the </w:t>
      </w:r>
      <w:r>
        <w:rPr>
          <w:color w:val="000000"/>
          <w:w w:val="108"/>
        </w:rPr>
        <w:br/>
      </w:r>
      <w:r>
        <w:rPr>
          <w:color w:val="000000"/>
          <w:w w:val="109"/>
        </w:rPr>
        <w:t xml:space="preserve">return on equity component, each as determined in Sections </w:t>
      </w:r>
    </w:p>
    <w:p w:rsidR="00D65BBA" w:rsidRDefault="00B61B7F">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D65BBA" w:rsidRDefault="00B61B7F">
      <w:pPr>
        <w:tabs>
          <w:tab w:val="left" w:pos="4320"/>
        </w:tabs>
        <w:autoSpaceDE w:val="0"/>
        <w:autoSpaceDN w:val="0"/>
        <w:adjustRightInd w:val="0"/>
        <w:spacing w:before="239" w:line="276" w:lineRule="exact"/>
        <w:ind w:left="3600"/>
        <w:rPr>
          <w:color w:val="000000"/>
          <w:spacing w:val="-3"/>
        </w:rPr>
      </w:pPr>
      <w:r>
        <w:rPr>
          <w:color w:val="000000"/>
          <w:spacing w:val="-3"/>
        </w:rPr>
        <w:t>(c)</w:t>
      </w:r>
      <w:r>
        <w:rPr>
          <w:color w:val="000000"/>
          <w:spacing w:val="-3"/>
        </w:rPr>
        <w:tab/>
        <w:t>State Income Tax shall equal</w:t>
      </w:r>
    </w:p>
    <w:p w:rsidR="00D65BBA" w:rsidRDefault="00B61B7F">
      <w:pPr>
        <w:tabs>
          <w:tab w:val="left" w:pos="5040"/>
        </w:tabs>
        <w:autoSpaceDE w:val="0"/>
        <w:autoSpaceDN w:val="0"/>
        <w:adjustRightInd w:val="0"/>
        <w:spacing w:before="226"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D65BBA" w:rsidRDefault="00B61B7F">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D65BBA" w:rsidRDefault="00B61B7F">
      <w:pPr>
        <w:tabs>
          <w:tab w:val="left" w:pos="2880"/>
        </w:tabs>
        <w:autoSpaceDE w:val="0"/>
        <w:autoSpaceDN w:val="0"/>
        <w:adjustRightInd w:val="0"/>
        <w:spacing w:before="257"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D65BBA" w:rsidRDefault="00B61B7F">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D65BBA" w:rsidRDefault="00B61B7F">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D65BBA" w:rsidRDefault="00B61B7F">
      <w:pPr>
        <w:autoSpaceDE w:val="0"/>
        <w:autoSpaceDN w:val="0"/>
        <w:adjustRightInd w:val="0"/>
        <w:spacing w:before="1" w:line="276" w:lineRule="exact"/>
        <w:ind w:left="1440"/>
        <w:rPr>
          <w:color w:val="000000"/>
        </w:rPr>
      </w:pPr>
      <w:r>
        <w:rPr>
          <w:color w:val="000000"/>
        </w:rPr>
        <w:t>electric Amortization of Investment Tax Credits multiplied by the Gross Transmission Plant</w:t>
      </w:r>
    </w:p>
    <w:p w:rsidR="00D65BBA" w:rsidRDefault="00B61B7F">
      <w:pPr>
        <w:autoSpaceDE w:val="0"/>
        <w:autoSpaceDN w:val="0"/>
        <w:adjustRightInd w:val="0"/>
        <w:spacing w:before="1" w:line="274" w:lineRule="exact"/>
        <w:ind w:left="1440"/>
        <w:rPr>
          <w:color w:val="000000"/>
          <w:spacing w:val="-1"/>
        </w:rPr>
      </w:pPr>
      <w:r>
        <w:rPr>
          <w:color w:val="000000"/>
          <w:spacing w:val="-1"/>
        </w:rPr>
        <w:t>Allocation Factor.</w:t>
      </w:r>
    </w:p>
    <w:p w:rsidR="00D65BBA" w:rsidRDefault="00B61B7F">
      <w:pPr>
        <w:tabs>
          <w:tab w:val="left" w:pos="2880"/>
        </w:tabs>
        <w:autoSpaceDE w:val="0"/>
        <w:autoSpaceDN w:val="0"/>
        <w:adjustRightInd w:val="0"/>
        <w:spacing w:before="121"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w:t>
      </w:r>
    </w:p>
    <w:p w:rsidR="00D65BBA" w:rsidRDefault="00B61B7F">
      <w:pPr>
        <w:autoSpaceDE w:val="0"/>
        <w:autoSpaceDN w:val="0"/>
        <w:adjustRightInd w:val="0"/>
        <w:spacing w:line="276" w:lineRule="exact"/>
        <w:ind w:left="1440"/>
        <w:rPr>
          <w:color w:val="000000"/>
          <w:spacing w:val="-1"/>
        </w:rPr>
      </w:pPr>
      <w:r>
        <w:rPr>
          <w:color w:val="000000"/>
          <w:spacing w:val="-1"/>
        </w:rPr>
        <w:t>by the Transmission Wages and Salaries Allocation Fact</w:t>
      </w:r>
      <w:r>
        <w:rPr>
          <w:color w:val="000000"/>
          <w:spacing w:val="-1"/>
        </w:rPr>
        <w:t>or.</w:t>
      </w:r>
    </w:p>
    <w:p w:rsidR="00D65BBA" w:rsidRDefault="00B61B7F">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D65BBA" w:rsidRDefault="00B61B7F">
      <w:pPr>
        <w:autoSpaceDE w:val="0"/>
        <w:autoSpaceDN w:val="0"/>
        <w:adjustRightInd w:val="0"/>
        <w:spacing w:before="1" w:line="276" w:lineRule="exact"/>
        <w:ind w:left="1440"/>
        <w:rPr>
          <w:color w:val="000000"/>
          <w:spacing w:val="-1"/>
        </w:rPr>
      </w:pPr>
      <w:r>
        <w:rPr>
          <w:color w:val="000000"/>
          <w:spacing w:val="-1"/>
        </w:rPr>
        <w:t>Operation and Maintenance Expense as previously defined.</w:t>
      </w:r>
    </w:p>
    <w:p w:rsidR="00D65BBA" w:rsidRDefault="00B61B7F">
      <w:pPr>
        <w:tabs>
          <w:tab w:val="left" w:pos="2880"/>
        </w:tabs>
        <w:autoSpaceDE w:val="0"/>
        <w:autoSpaceDN w:val="0"/>
        <w:adjustRightInd w:val="0"/>
        <w:spacing w:before="119"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D65BBA" w:rsidRDefault="00B61B7F">
      <w:pPr>
        <w:autoSpaceDE w:val="0"/>
        <w:autoSpaceDN w:val="0"/>
        <w:adjustRightInd w:val="0"/>
        <w:spacing w:line="276" w:lineRule="exact"/>
        <w:ind w:left="1440"/>
        <w:rPr>
          <w:color w:val="000000"/>
        </w:rPr>
      </w:pPr>
      <w:r>
        <w:rPr>
          <w:color w:val="000000"/>
        </w:rPr>
        <w:t xml:space="preserve">of the electric Administrative and </w:t>
      </w:r>
      <w:r>
        <w:rPr>
          <w:color w:val="000000"/>
        </w:rPr>
        <w:t>General Expenses multiplied by the Transmission Wages and</w:t>
      </w:r>
    </w:p>
    <w:p w:rsidR="00D65BBA" w:rsidRDefault="00B61B7F">
      <w:pPr>
        <w:autoSpaceDE w:val="0"/>
        <w:autoSpaceDN w:val="0"/>
        <w:adjustRightInd w:val="0"/>
        <w:spacing w:line="276" w:lineRule="exact"/>
        <w:ind w:left="1440"/>
        <w:rPr>
          <w:color w:val="000000"/>
          <w:spacing w:val="-1"/>
        </w:rPr>
      </w:pPr>
      <w:r>
        <w:rPr>
          <w:color w:val="000000"/>
          <w:spacing w:val="-1"/>
        </w:rPr>
        <w:t>Salaries Allocation Factor.</w:t>
      </w:r>
    </w:p>
    <w:p w:rsidR="00D65BBA" w:rsidRDefault="00B61B7F">
      <w:pPr>
        <w:tabs>
          <w:tab w:val="left" w:pos="2880"/>
        </w:tabs>
        <w:autoSpaceDE w:val="0"/>
        <w:autoSpaceDN w:val="0"/>
        <w:adjustRightInd w:val="0"/>
        <w:spacing w:before="121"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D65BBA" w:rsidRDefault="00B61B7F">
      <w:pPr>
        <w:autoSpaceDE w:val="0"/>
        <w:autoSpaceDN w:val="0"/>
        <w:adjustRightInd w:val="0"/>
        <w:spacing w:line="276" w:lineRule="exact"/>
        <w:ind w:left="1440"/>
        <w:rPr>
          <w:color w:val="000000"/>
          <w:spacing w:val="-1"/>
        </w:rPr>
      </w:pPr>
      <w:r>
        <w:rPr>
          <w:color w:val="000000"/>
          <w:spacing w:val="-1"/>
        </w:rPr>
        <w:t>456.</w:t>
      </w:r>
    </w:p>
    <w:p w:rsidR="00D65BBA" w:rsidRDefault="00B61B7F">
      <w:pPr>
        <w:tabs>
          <w:tab w:val="left" w:pos="2880"/>
        </w:tabs>
        <w:autoSpaceDE w:val="0"/>
        <w:autoSpaceDN w:val="0"/>
        <w:adjustRightInd w:val="0"/>
        <w:spacing w:before="119"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D65BBA" w:rsidRDefault="00B61B7F">
      <w:pPr>
        <w:autoSpaceDE w:val="0"/>
        <w:autoSpaceDN w:val="0"/>
        <w:adjustRightInd w:val="0"/>
        <w:spacing w:line="276" w:lineRule="exact"/>
        <w:ind w:left="1440"/>
        <w:rPr>
          <w:color w:val="000000"/>
          <w:spacing w:val="-1"/>
        </w:rPr>
      </w:pPr>
      <w:r>
        <w:rPr>
          <w:color w:val="000000"/>
          <w:spacing w:val="-1"/>
        </w:rPr>
        <w:t xml:space="preserve">Debt </w:t>
      </w:r>
      <w:r>
        <w:rPr>
          <w:color w:val="000000"/>
          <w:spacing w:val="-1"/>
        </w:rPr>
        <w:t>Expense as previously defined.</w:t>
      </w:r>
    </w:p>
    <w:p w:rsidR="00D65BBA" w:rsidRDefault="00D65BBA">
      <w:pPr>
        <w:autoSpaceDE w:val="0"/>
        <w:autoSpaceDN w:val="0"/>
        <w:adjustRightInd w:val="0"/>
        <w:spacing w:line="276" w:lineRule="exact"/>
        <w:ind w:left="5872"/>
        <w:rPr>
          <w:color w:val="000000"/>
          <w:spacing w:val="-1"/>
        </w:rPr>
      </w:pPr>
    </w:p>
    <w:p w:rsidR="00D65BBA" w:rsidRDefault="00D65BBA">
      <w:pPr>
        <w:autoSpaceDE w:val="0"/>
        <w:autoSpaceDN w:val="0"/>
        <w:adjustRightInd w:val="0"/>
        <w:spacing w:line="276" w:lineRule="exact"/>
        <w:ind w:left="5872"/>
        <w:rPr>
          <w:color w:val="000000"/>
          <w:spacing w:val="-1"/>
        </w:rPr>
      </w:pPr>
    </w:p>
    <w:p w:rsidR="00D65BBA" w:rsidRDefault="00D65BBA">
      <w:pPr>
        <w:autoSpaceDE w:val="0"/>
        <w:autoSpaceDN w:val="0"/>
        <w:adjustRightInd w:val="0"/>
        <w:spacing w:line="276" w:lineRule="exact"/>
        <w:ind w:left="5872"/>
        <w:rPr>
          <w:color w:val="000000"/>
          <w:spacing w:val="-1"/>
        </w:rPr>
      </w:pPr>
    </w:p>
    <w:p w:rsidR="00D65BBA" w:rsidRDefault="00D65BBA">
      <w:pPr>
        <w:autoSpaceDE w:val="0"/>
        <w:autoSpaceDN w:val="0"/>
        <w:adjustRightInd w:val="0"/>
        <w:spacing w:line="276" w:lineRule="exact"/>
        <w:ind w:left="5872"/>
        <w:rPr>
          <w:color w:val="000000"/>
          <w:spacing w:val="-1"/>
        </w:rPr>
      </w:pPr>
    </w:p>
    <w:p w:rsidR="00D65BBA" w:rsidRDefault="00D65BBA">
      <w:pPr>
        <w:autoSpaceDE w:val="0"/>
        <w:autoSpaceDN w:val="0"/>
        <w:adjustRightInd w:val="0"/>
        <w:spacing w:line="276" w:lineRule="exact"/>
        <w:ind w:left="5872"/>
        <w:rPr>
          <w:color w:val="000000"/>
          <w:spacing w:val="-1"/>
        </w:rPr>
      </w:pPr>
    </w:p>
    <w:p w:rsidR="00D65BBA" w:rsidRDefault="00B61B7F">
      <w:pPr>
        <w:autoSpaceDE w:val="0"/>
        <w:autoSpaceDN w:val="0"/>
        <w:adjustRightInd w:val="0"/>
        <w:spacing w:before="233" w:line="276" w:lineRule="exact"/>
        <w:ind w:left="5872"/>
        <w:rPr>
          <w:color w:val="000000"/>
          <w:spacing w:val="-3"/>
        </w:rPr>
      </w:pPr>
      <w:r>
        <w:rPr>
          <w:color w:val="000000"/>
          <w:spacing w:val="-3"/>
        </w:rPr>
        <w:t xml:space="preserve">A-11 </w:t>
      </w:r>
    </w:p>
    <w:p w:rsidR="00D65BBA" w:rsidRDefault="00D65BBA">
      <w:pPr>
        <w:autoSpaceDE w:val="0"/>
        <w:autoSpaceDN w:val="0"/>
        <w:adjustRightInd w:val="0"/>
        <w:rPr>
          <w:color w:val="000000"/>
          <w:spacing w:val="-3"/>
        </w:rPr>
        <w:sectPr w:rsidR="00D65BBA">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margin-left:0;margin-top:0;width:11in;height:612pt;z-index:-251656192;mso-position-horizontal-relative:page;mso-position-vertical-relative:page" o:allowincell="f">
            <v:imagedata r:id="rId498" o:title=""/>
            <w10:wrap anchorx="page" anchory="page"/>
          </v:shape>
        </w:pict>
      </w:r>
      <w:bookmarkStart w:id="82" w:name="Pg83"/>
      <w:bookmarkEnd w:id="82"/>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6050"/>
        <w:rPr>
          <w:rFonts w:ascii="Times New Roman Bold" w:hAnsi="Times New Roman Bold"/>
          <w:color w:val="000000"/>
          <w:spacing w:val="-3"/>
          <w:u w:val="single"/>
        </w:rPr>
      </w:pPr>
      <w:r>
        <w:rPr>
          <w:rFonts w:ascii="Times New Roman Bold" w:hAnsi="Times New Roman Bold"/>
          <w:color w:val="000000"/>
          <w:spacing w:val="-3"/>
          <w:u w:val="single"/>
        </w:rPr>
        <w:t>Figure 1</w:t>
      </w:r>
    </w:p>
    <w:p w:rsidR="00D65BBA" w:rsidRDefault="00D65BBA">
      <w:pPr>
        <w:autoSpaceDE w:val="0"/>
        <w:autoSpaceDN w:val="0"/>
        <w:adjustRightInd w:val="0"/>
        <w:rPr>
          <w:rFonts w:ascii="Times New Roman Bold" w:hAnsi="Times New Roman Bold"/>
          <w:color w:val="000000"/>
          <w:spacing w:val="-3"/>
          <w:u w:val="single"/>
        </w:rPr>
        <w:sectPr w:rsidR="00D65BBA">
          <w:headerReference w:type="even" r:id="rId499"/>
          <w:headerReference w:type="default" r:id="rId500"/>
          <w:footerReference w:type="even" r:id="rId501"/>
          <w:footerReference w:type="default" r:id="rId502"/>
          <w:headerReference w:type="first" r:id="rId503"/>
          <w:footerReference w:type="first" r:id="rId504"/>
          <w:pgSz w:w="15840" w:h="12240" w:orient="landscape"/>
          <w:pgMar w:top="0" w:right="0" w:bottom="0" w:left="0" w:header="720" w:footer="720" w:gutter="0"/>
          <w:cols w:space="720"/>
        </w:sectPr>
      </w:pPr>
    </w:p>
    <w:p w:rsidR="00D65BBA" w:rsidRDefault="00D65BBA">
      <w:pPr>
        <w:autoSpaceDE w:val="0"/>
        <w:autoSpaceDN w:val="0"/>
        <w:adjustRightInd w:val="0"/>
        <w:spacing w:line="161" w:lineRule="exact"/>
        <w:ind w:left="1652"/>
        <w:rPr>
          <w:rFonts w:ascii="Times New Roman Bold" w:hAnsi="Times New Roman Bold"/>
          <w:color w:val="000000"/>
          <w:spacing w:val="-3"/>
          <w:u w:val="single"/>
        </w:rPr>
      </w:pPr>
    </w:p>
    <w:p w:rsidR="00D65BBA" w:rsidRDefault="00D65BBA">
      <w:pPr>
        <w:autoSpaceDE w:val="0"/>
        <w:autoSpaceDN w:val="0"/>
        <w:adjustRightInd w:val="0"/>
        <w:spacing w:line="161" w:lineRule="exact"/>
        <w:ind w:left="1652"/>
        <w:rPr>
          <w:rFonts w:ascii="Times New Roman Bold" w:hAnsi="Times New Roman Bold"/>
          <w:color w:val="000000"/>
          <w:spacing w:val="-3"/>
          <w:u w:val="single"/>
        </w:rPr>
      </w:pPr>
    </w:p>
    <w:p w:rsidR="00D65BBA" w:rsidRDefault="00B61B7F">
      <w:pPr>
        <w:tabs>
          <w:tab w:val="left" w:pos="3040"/>
        </w:tabs>
        <w:autoSpaceDE w:val="0"/>
        <w:autoSpaceDN w:val="0"/>
        <w:adjustRightInd w:val="0"/>
        <w:spacing w:before="4" w:line="161" w:lineRule="exact"/>
        <w:ind w:left="1652"/>
        <w:rPr>
          <w:rFonts w:ascii="Calibri Bold" w:hAnsi="Calibri Bold"/>
          <w:color w:val="000000"/>
          <w:spacing w:val="-3"/>
          <w:sz w:val="14"/>
        </w:rPr>
      </w:pPr>
      <w:r>
        <w:rPr>
          <w:rFonts w:ascii="Calibri Bold" w:hAnsi="Calibri Bold"/>
          <w:color w:val="000000"/>
          <w:spacing w:val="-3"/>
          <w:sz w:val="14"/>
        </w:rPr>
        <w:t>Bethlehem-</w:t>
      </w:r>
      <w:r>
        <w:rPr>
          <w:rFonts w:ascii="Calibri Bold" w:hAnsi="Calibri Bold"/>
          <w:color w:val="000000"/>
          <w:spacing w:val="-3"/>
          <w:sz w:val="14"/>
        </w:rPr>
        <w:tab/>
        <w:t>Krumkill-</w:t>
      </w:r>
    </w:p>
    <w:p w:rsidR="00D65BBA" w:rsidRDefault="00B61B7F">
      <w:pPr>
        <w:tabs>
          <w:tab w:val="left" w:pos="3100"/>
        </w:tabs>
        <w:autoSpaceDE w:val="0"/>
        <w:autoSpaceDN w:val="0"/>
        <w:adjustRightInd w:val="0"/>
        <w:spacing w:before="23" w:line="136" w:lineRule="exact"/>
        <w:ind w:left="1786"/>
        <w:rPr>
          <w:rFonts w:ascii="Calibri Bold" w:hAnsi="Calibri Bold"/>
          <w:color w:val="000000"/>
          <w:spacing w:val="-3"/>
          <w:sz w:val="14"/>
        </w:rPr>
      </w:pPr>
      <w:r>
        <w:rPr>
          <w:rFonts w:ascii="Calibri Bold" w:hAnsi="Calibri Bold"/>
          <w:color w:val="000000"/>
          <w:spacing w:val="-3"/>
          <w:sz w:val="14"/>
        </w:rPr>
        <w:t>Albany</w:t>
      </w:r>
      <w:r>
        <w:rPr>
          <w:rFonts w:ascii="Calibri Bold" w:hAnsi="Calibri Bold"/>
          <w:color w:val="000000"/>
          <w:spacing w:val="-3"/>
          <w:sz w:val="14"/>
        </w:rPr>
        <w:tab/>
        <w:t>Albany</w:t>
      </w:r>
    </w:p>
    <w:p w:rsidR="00D65BBA" w:rsidRDefault="00B61B7F">
      <w:pPr>
        <w:tabs>
          <w:tab w:val="left" w:pos="3097"/>
        </w:tabs>
        <w:autoSpaceDE w:val="0"/>
        <w:autoSpaceDN w:val="0"/>
        <w:adjustRightInd w:val="0"/>
        <w:spacing w:before="27" w:line="136" w:lineRule="exact"/>
        <w:ind w:left="1748"/>
        <w:rPr>
          <w:rFonts w:ascii="Calibri Bold" w:hAnsi="Calibri Bold"/>
          <w:color w:val="000000"/>
          <w:spacing w:val="-3"/>
          <w:sz w:val="14"/>
        </w:rPr>
      </w:pPr>
      <w:r>
        <w:rPr>
          <w:rFonts w:ascii="Calibri Bold" w:hAnsi="Calibri Bold"/>
          <w:color w:val="000000"/>
          <w:spacing w:val="-4"/>
          <w:sz w:val="14"/>
        </w:rPr>
        <w:t>Line #18</w:t>
      </w:r>
      <w:r>
        <w:rPr>
          <w:rFonts w:ascii="Calibri Bold" w:hAnsi="Calibri Bold"/>
          <w:color w:val="000000"/>
          <w:spacing w:val="-4"/>
          <w:sz w:val="14"/>
        </w:rPr>
        <w:tab/>
      </w:r>
      <w:r>
        <w:rPr>
          <w:rFonts w:ascii="Calibri Bold" w:hAnsi="Calibri Bold"/>
          <w:color w:val="000000"/>
          <w:spacing w:val="-3"/>
          <w:sz w:val="14"/>
        </w:rPr>
        <w:t>Line #9</w:t>
      </w:r>
    </w:p>
    <w:p w:rsidR="00D65BBA" w:rsidRDefault="00D65BBA">
      <w:pPr>
        <w:autoSpaceDE w:val="0"/>
        <w:autoSpaceDN w:val="0"/>
        <w:adjustRightInd w:val="0"/>
        <w:spacing w:line="161" w:lineRule="exact"/>
        <w:ind w:left="1594"/>
        <w:rPr>
          <w:rFonts w:ascii="Calibri Bold" w:hAnsi="Calibri Bold"/>
          <w:color w:val="000000"/>
          <w:spacing w:val="-3"/>
          <w:sz w:val="14"/>
        </w:rPr>
      </w:pPr>
    </w:p>
    <w:p w:rsidR="00D65BBA" w:rsidRDefault="00D65BBA">
      <w:pPr>
        <w:autoSpaceDE w:val="0"/>
        <w:autoSpaceDN w:val="0"/>
        <w:adjustRightInd w:val="0"/>
        <w:spacing w:line="161" w:lineRule="exact"/>
        <w:ind w:left="1594"/>
        <w:rPr>
          <w:rFonts w:ascii="Calibri Bold" w:hAnsi="Calibri Bold"/>
          <w:color w:val="000000"/>
          <w:spacing w:val="-3"/>
          <w:sz w:val="14"/>
        </w:rPr>
      </w:pPr>
    </w:p>
    <w:p w:rsidR="00D65BBA" w:rsidRDefault="00B61B7F">
      <w:pPr>
        <w:tabs>
          <w:tab w:val="left" w:pos="2942"/>
        </w:tabs>
        <w:autoSpaceDE w:val="0"/>
        <w:autoSpaceDN w:val="0"/>
        <w:adjustRightInd w:val="0"/>
        <w:spacing w:before="50" w:line="161" w:lineRule="exact"/>
        <w:ind w:left="1594"/>
        <w:rPr>
          <w:rFonts w:ascii="Calibri Bold" w:hAnsi="Calibri Bold"/>
          <w:color w:val="000000"/>
          <w:spacing w:val="-2"/>
          <w:sz w:val="14"/>
        </w:rPr>
      </w:pPr>
      <w:r>
        <w:rPr>
          <w:rFonts w:ascii="Calibri Bold" w:hAnsi="Calibri Bold"/>
          <w:color w:val="000000"/>
          <w:spacing w:val="-3"/>
          <w:sz w:val="14"/>
        </w:rPr>
        <w:t>1888</w:t>
      </w:r>
      <w:r>
        <w:rPr>
          <w:rFonts w:ascii="Calibri Bold" w:hAnsi="Calibri Bold"/>
          <w:color w:val="000000"/>
          <w:spacing w:val="-3"/>
          <w:sz w:val="14"/>
        </w:rPr>
        <w:tab/>
      </w:r>
      <w:r>
        <w:rPr>
          <w:rFonts w:ascii="Calibri Bold" w:hAnsi="Calibri Bold"/>
          <w:color w:val="000000"/>
          <w:spacing w:val="-2"/>
          <w:sz w:val="14"/>
        </w:rPr>
        <w:t>788</w:t>
      </w: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B61B7F">
      <w:pPr>
        <w:tabs>
          <w:tab w:val="left" w:pos="3234"/>
        </w:tabs>
        <w:autoSpaceDE w:val="0"/>
        <w:autoSpaceDN w:val="0"/>
        <w:adjustRightInd w:val="0"/>
        <w:spacing w:before="42" w:line="161" w:lineRule="exact"/>
        <w:ind w:left="1886"/>
        <w:rPr>
          <w:rFonts w:ascii="Calibri Bold" w:hAnsi="Calibri Bold"/>
          <w:color w:val="000000"/>
          <w:spacing w:val="-2"/>
          <w:sz w:val="14"/>
        </w:rPr>
      </w:pPr>
      <w:r>
        <w:rPr>
          <w:rFonts w:ascii="Calibri Bold" w:hAnsi="Calibri Bold"/>
          <w:color w:val="000000"/>
          <w:spacing w:val="-4"/>
          <w:sz w:val="14"/>
        </w:rPr>
        <w:t>R18</w:t>
      </w:r>
      <w:r>
        <w:rPr>
          <w:rFonts w:ascii="Calibri Bold" w:hAnsi="Calibri Bold"/>
          <w:color w:val="000000"/>
          <w:spacing w:val="-4"/>
          <w:sz w:val="14"/>
        </w:rPr>
        <w:tab/>
      </w:r>
      <w:r>
        <w:rPr>
          <w:rFonts w:ascii="Calibri Bold" w:hAnsi="Calibri Bold"/>
          <w:color w:val="000000"/>
          <w:spacing w:val="-2"/>
          <w:sz w:val="14"/>
        </w:rPr>
        <w:t>R7</w:t>
      </w: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D65BBA">
      <w:pPr>
        <w:autoSpaceDE w:val="0"/>
        <w:autoSpaceDN w:val="0"/>
        <w:adjustRightInd w:val="0"/>
        <w:spacing w:line="161" w:lineRule="exact"/>
        <w:ind w:left="1594"/>
        <w:rPr>
          <w:rFonts w:ascii="Calibri Bold" w:hAnsi="Calibri Bold"/>
          <w:color w:val="000000"/>
          <w:spacing w:val="-2"/>
          <w:sz w:val="14"/>
        </w:rPr>
      </w:pPr>
    </w:p>
    <w:p w:rsidR="00D65BBA" w:rsidRDefault="00B61B7F">
      <w:pPr>
        <w:tabs>
          <w:tab w:val="left" w:pos="2942"/>
        </w:tabs>
        <w:autoSpaceDE w:val="0"/>
        <w:autoSpaceDN w:val="0"/>
        <w:adjustRightInd w:val="0"/>
        <w:spacing w:before="24" w:line="161" w:lineRule="exact"/>
        <w:ind w:left="1594"/>
        <w:rPr>
          <w:rFonts w:ascii="Calibri Bold" w:hAnsi="Calibri Bold"/>
          <w:color w:val="000000"/>
          <w:spacing w:val="-2"/>
          <w:sz w:val="14"/>
        </w:rPr>
      </w:pPr>
      <w:r>
        <w:rPr>
          <w:rFonts w:ascii="Calibri Bold" w:hAnsi="Calibri Bold"/>
          <w:color w:val="000000"/>
          <w:spacing w:val="-3"/>
          <w:sz w:val="14"/>
        </w:rPr>
        <w:t>1877</w:t>
      </w:r>
      <w:r>
        <w:rPr>
          <w:rFonts w:ascii="Calibri Bold" w:hAnsi="Calibri Bold"/>
          <w:color w:val="000000"/>
          <w:spacing w:val="-3"/>
          <w:sz w:val="14"/>
        </w:rPr>
        <w:tab/>
      </w:r>
      <w:r>
        <w:rPr>
          <w:rFonts w:ascii="Calibri Bold" w:hAnsi="Calibri Bold"/>
          <w:color w:val="000000"/>
          <w:spacing w:val="-2"/>
          <w:sz w:val="14"/>
        </w:rPr>
        <w:t>777</w:t>
      </w:r>
    </w:p>
    <w:p w:rsidR="00D65BBA" w:rsidRDefault="00D65BBA">
      <w:pPr>
        <w:autoSpaceDE w:val="0"/>
        <w:autoSpaceDN w:val="0"/>
        <w:adjustRightInd w:val="0"/>
        <w:spacing w:line="161" w:lineRule="exact"/>
        <w:ind w:left="1855"/>
        <w:rPr>
          <w:rFonts w:ascii="Calibri Bold" w:hAnsi="Calibri Bold"/>
          <w:color w:val="000000"/>
          <w:spacing w:val="-2"/>
          <w:sz w:val="14"/>
        </w:rPr>
      </w:pPr>
    </w:p>
    <w:p w:rsidR="00D65BBA" w:rsidRDefault="00D65BBA">
      <w:pPr>
        <w:autoSpaceDE w:val="0"/>
        <w:autoSpaceDN w:val="0"/>
        <w:adjustRightInd w:val="0"/>
        <w:spacing w:line="161" w:lineRule="exact"/>
        <w:ind w:left="1855"/>
        <w:rPr>
          <w:rFonts w:ascii="Calibri Bold" w:hAnsi="Calibri Bold"/>
          <w:color w:val="000000"/>
          <w:spacing w:val="-2"/>
          <w:sz w:val="14"/>
        </w:rPr>
      </w:pPr>
    </w:p>
    <w:p w:rsidR="00D65BBA" w:rsidRDefault="00D65BBA">
      <w:pPr>
        <w:autoSpaceDE w:val="0"/>
        <w:autoSpaceDN w:val="0"/>
        <w:adjustRightInd w:val="0"/>
        <w:spacing w:line="161" w:lineRule="exact"/>
        <w:ind w:left="1855"/>
        <w:rPr>
          <w:rFonts w:ascii="Calibri Bold" w:hAnsi="Calibri Bold"/>
          <w:color w:val="000000"/>
          <w:spacing w:val="-2"/>
          <w:sz w:val="14"/>
        </w:rPr>
      </w:pPr>
    </w:p>
    <w:p w:rsidR="00D65BBA" w:rsidRDefault="00B61B7F">
      <w:pPr>
        <w:autoSpaceDE w:val="0"/>
        <w:autoSpaceDN w:val="0"/>
        <w:adjustRightInd w:val="0"/>
        <w:spacing w:before="54" w:line="161" w:lineRule="exact"/>
        <w:ind w:left="3595"/>
        <w:rPr>
          <w:rFonts w:ascii="Calibri Bold" w:hAnsi="Calibri Bold"/>
          <w:color w:val="000000"/>
          <w:spacing w:val="-4"/>
          <w:sz w:val="14"/>
        </w:rPr>
      </w:pPr>
      <w:r>
        <w:rPr>
          <w:rFonts w:ascii="Calibri Bold" w:hAnsi="Calibri Bold"/>
          <w:color w:val="000000"/>
          <w:spacing w:val="-4"/>
          <w:sz w:val="14"/>
        </w:rPr>
        <w:t>7121</w:t>
      </w:r>
    </w:p>
    <w:p w:rsidR="00D65BBA" w:rsidRDefault="00B61B7F">
      <w:pPr>
        <w:autoSpaceDE w:val="0"/>
        <w:autoSpaceDN w:val="0"/>
        <w:adjustRightInd w:val="0"/>
        <w:spacing w:before="45" w:line="161" w:lineRule="exact"/>
        <w:ind w:left="1855"/>
        <w:rPr>
          <w:rFonts w:ascii="Calibri" w:hAnsi="Calibri"/>
          <w:color w:val="000000"/>
          <w:spacing w:val="-3"/>
          <w:sz w:val="14"/>
        </w:rPr>
      </w:pPr>
      <w:r>
        <w:rPr>
          <w:rFonts w:ascii="Calibri" w:hAnsi="Calibri"/>
          <w:color w:val="000000"/>
          <w:spacing w:val="-3"/>
          <w:sz w:val="14"/>
        </w:rPr>
        <w:t>National Grid</w:t>
      </w:r>
    </w:p>
    <w:p w:rsidR="00D65BBA" w:rsidRDefault="00B61B7F">
      <w:pPr>
        <w:autoSpaceDE w:val="0"/>
        <w:autoSpaceDN w:val="0"/>
        <w:adjustRightInd w:val="0"/>
        <w:spacing w:line="161" w:lineRule="exact"/>
        <w:ind w:left="5244"/>
        <w:rPr>
          <w:rFonts w:ascii="Calibri" w:hAnsi="Calibri"/>
          <w:color w:val="000000"/>
          <w:spacing w:val="-3"/>
          <w:sz w:val="14"/>
        </w:rPr>
      </w:pPr>
      <w:r>
        <w:rPr>
          <w:rFonts w:ascii="Calibri" w:hAnsi="Calibri"/>
          <w:color w:val="000000"/>
          <w:spacing w:val="-3"/>
          <w:sz w:val="14"/>
        </w:rPr>
        <w:br w:type="column"/>
      </w:r>
    </w:p>
    <w:p w:rsidR="00D65BBA" w:rsidRDefault="00D65BBA">
      <w:pPr>
        <w:autoSpaceDE w:val="0"/>
        <w:autoSpaceDN w:val="0"/>
        <w:adjustRightInd w:val="0"/>
        <w:spacing w:line="161" w:lineRule="exact"/>
        <w:ind w:left="5244"/>
        <w:rPr>
          <w:rFonts w:ascii="Calibri" w:hAnsi="Calibri"/>
          <w:color w:val="000000"/>
          <w:spacing w:val="-3"/>
          <w:sz w:val="14"/>
        </w:rPr>
      </w:pPr>
    </w:p>
    <w:p w:rsidR="00D65BBA" w:rsidRDefault="00B61B7F">
      <w:pPr>
        <w:tabs>
          <w:tab w:val="left" w:pos="2867"/>
          <w:tab w:val="left" w:pos="5005"/>
        </w:tabs>
        <w:autoSpaceDE w:val="0"/>
        <w:autoSpaceDN w:val="0"/>
        <w:adjustRightInd w:val="0"/>
        <w:spacing w:before="30" w:line="161" w:lineRule="exact"/>
        <w:ind w:left="1359"/>
        <w:rPr>
          <w:rFonts w:ascii="Calibri Bold" w:hAnsi="Calibri Bold"/>
          <w:color w:val="000000"/>
          <w:spacing w:val="-3"/>
          <w:sz w:val="14"/>
        </w:rPr>
      </w:pPr>
      <w:r>
        <w:rPr>
          <w:rFonts w:ascii="Calibri Bold" w:hAnsi="Calibri Bold"/>
          <w:color w:val="000000"/>
          <w:spacing w:val="-3"/>
          <w:sz w:val="14"/>
        </w:rPr>
        <w:t>Trinity-</w:t>
      </w:r>
      <w:r>
        <w:rPr>
          <w:rFonts w:ascii="Calibri Bold" w:hAnsi="Calibri Bold"/>
          <w:color w:val="000000"/>
          <w:spacing w:val="-3"/>
          <w:sz w:val="14"/>
        </w:rPr>
        <w:tab/>
        <w:t>Albany-</w:t>
      </w:r>
      <w:r>
        <w:rPr>
          <w:rFonts w:ascii="Calibri Bold" w:hAnsi="Calibri Bold"/>
          <w:color w:val="000000"/>
          <w:spacing w:val="-3"/>
          <w:sz w:val="14"/>
        </w:rPr>
        <w:tab/>
        <w:t>Trinity-</w:t>
      </w:r>
    </w:p>
    <w:p w:rsidR="00D65BBA" w:rsidRDefault="00B61B7F">
      <w:pPr>
        <w:tabs>
          <w:tab w:val="left" w:pos="2775"/>
          <w:tab w:val="left" w:pos="5013"/>
        </w:tabs>
        <w:autoSpaceDE w:val="0"/>
        <w:autoSpaceDN w:val="0"/>
        <w:adjustRightInd w:val="0"/>
        <w:spacing w:before="2" w:line="161" w:lineRule="exact"/>
        <w:ind w:left="1367"/>
        <w:rPr>
          <w:rFonts w:ascii="Calibri Bold" w:hAnsi="Calibri Bold"/>
          <w:color w:val="000000"/>
          <w:spacing w:val="-3"/>
          <w:sz w:val="14"/>
        </w:rPr>
      </w:pPr>
      <w:r>
        <w:rPr>
          <w:rFonts w:ascii="Calibri Bold" w:hAnsi="Calibri Bold"/>
          <w:color w:val="000000"/>
          <w:spacing w:val="-3"/>
          <w:sz w:val="14"/>
        </w:rPr>
        <w:t>Albany</w:t>
      </w:r>
      <w:r>
        <w:rPr>
          <w:rFonts w:ascii="Calibri Bold" w:hAnsi="Calibri Bold"/>
          <w:color w:val="000000"/>
          <w:spacing w:val="-3"/>
          <w:sz w:val="14"/>
        </w:rPr>
        <w:tab/>
        <w:t>Greenbush</w:t>
      </w:r>
      <w:r>
        <w:rPr>
          <w:rFonts w:ascii="Calibri Bold" w:hAnsi="Calibri Bold"/>
          <w:color w:val="000000"/>
          <w:spacing w:val="-3"/>
          <w:sz w:val="14"/>
        </w:rPr>
        <w:tab/>
        <w:t>Albany</w:t>
      </w:r>
    </w:p>
    <w:p w:rsidR="00D65BBA" w:rsidRDefault="00B61B7F">
      <w:pPr>
        <w:tabs>
          <w:tab w:val="left" w:pos="2885"/>
          <w:tab w:val="left" w:pos="5010"/>
        </w:tabs>
        <w:autoSpaceDE w:val="0"/>
        <w:autoSpaceDN w:val="0"/>
        <w:adjustRightInd w:val="0"/>
        <w:spacing w:before="2" w:line="161" w:lineRule="exact"/>
        <w:ind w:left="1363"/>
        <w:rPr>
          <w:rFonts w:ascii="Calibri Bold" w:hAnsi="Calibri Bold"/>
          <w:color w:val="000000"/>
          <w:spacing w:val="-3"/>
          <w:sz w:val="14"/>
        </w:rPr>
      </w:pPr>
      <w:r>
        <w:rPr>
          <w:rFonts w:ascii="Calibri Bold" w:hAnsi="Calibri Bold"/>
          <w:color w:val="000000"/>
          <w:spacing w:val="-3"/>
          <w:sz w:val="14"/>
        </w:rPr>
        <w:t>Line #5</w:t>
      </w:r>
      <w:r>
        <w:rPr>
          <w:rFonts w:ascii="Calibri Bold" w:hAnsi="Calibri Bold"/>
          <w:color w:val="000000"/>
          <w:spacing w:val="-3"/>
          <w:sz w:val="14"/>
        </w:rPr>
        <w:tab/>
        <w:t>Line #1</w:t>
      </w:r>
      <w:r>
        <w:rPr>
          <w:rFonts w:ascii="Calibri Bold" w:hAnsi="Calibri Bold"/>
          <w:color w:val="000000"/>
          <w:spacing w:val="-3"/>
          <w:sz w:val="14"/>
        </w:rPr>
        <w:tab/>
        <w:t>Line #9</w:t>
      </w:r>
    </w:p>
    <w:p w:rsidR="00D65BBA" w:rsidRDefault="00D65BBA">
      <w:pPr>
        <w:autoSpaceDE w:val="0"/>
        <w:autoSpaceDN w:val="0"/>
        <w:adjustRightInd w:val="0"/>
        <w:spacing w:line="161" w:lineRule="exact"/>
        <w:ind w:left="5094"/>
        <w:rPr>
          <w:rFonts w:ascii="Calibri Bold" w:hAnsi="Calibri Bold"/>
          <w:color w:val="000000"/>
          <w:spacing w:val="-3"/>
          <w:sz w:val="14"/>
        </w:rPr>
      </w:pPr>
    </w:p>
    <w:p w:rsidR="00D65BBA" w:rsidRDefault="00D65BBA">
      <w:pPr>
        <w:autoSpaceDE w:val="0"/>
        <w:autoSpaceDN w:val="0"/>
        <w:adjustRightInd w:val="0"/>
        <w:spacing w:line="161" w:lineRule="exact"/>
        <w:ind w:left="5094"/>
        <w:rPr>
          <w:rFonts w:ascii="Calibri Bold" w:hAnsi="Calibri Bold"/>
          <w:color w:val="000000"/>
          <w:spacing w:val="-3"/>
          <w:sz w:val="14"/>
        </w:rPr>
      </w:pPr>
    </w:p>
    <w:p w:rsidR="00D65BBA" w:rsidRDefault="00B61B7F">
      <w:pPr>
        <w:tabs>
          <w:tab w:val="left" w:pos="2731"/>
          <w:tab w:val="left" w:pos="4855"/>
        </w:tabs>
        <w:autoSpaceDE w:val="0"/>
        <w:autoSpaceDN w:val="0"/>
        <w:adjustRightInd w:val="0"/>
        <w:spacing w:before="19" w:line="161" w:lineRule="exact"/>
        <w:ind w:left="1209"/>
        <w:rPr>
          <w:rFonts w:ascii="Calibri Bold" w:hAnsi="Calibri Bold"/>
          <w:color w:val="000000"/>
          <w:spacing w:val="-2"/>
          <w:sz w:val="14"/>
        </w:rPr>
      </w:pPr>
      <w:r>
        <w:rPr>
          <w:rFonts w:ascii="Calibri Bold" w:hAnsi="Calibri Bold"/>
          <w:color w:val="000000"/>
          <w:spacing w:val="-2"/>
          <w:sz w:val="14"/>
        </w:rPr>
        <w:t>588</w:t>
      </w:r>
      <w:r>
        <w:rPr>
          <w:rFonts w:ascii="Calibri Bold" w:hAnsi="Calibri Bold"/>
          <w:color w:val="000000"/>
          <w:spacing w:val="-2"/>
          <w:sz w:val="14"/>
        </w:rPr>
        <w:tab/>
        <w:t>188</w:t>
      </w:r>
      <w:r>
        <w:rPr>
          <w:rFonts w:ascii="Calibri Bold" w:hAnsi="Calibri Bold"/>
          <w:color w:val="000000"/>
          <w:spacing w:val="-2"/>
          <w:sz w:val="14"/>
        </w:rPr>
        <w:tab/>
        <w:t>988</w:t>
      </w:r>
    </w:p>
    <w:p w:rsidR="00D65BBA" w:rsidRDefault="00D65BBA">
      <w:pPr>
        <w:autoSpaceDE w:val="0"/>
        <w:autoSpaceDN w:val="0"/>
        <w:adjustRightInd w:val="0"/>
        <w:spacing w:line="161" w:lineRule="exact"/>
        <w:ind w:left="3905"/>
        <w:rPr>
          <w:rFonts w:ascii="Calibri Bold" w:hAnsi="Calibri Bold"/>
          <w:color w:val="000000"/>
          <w:spacing w:val="-2"/>
          <w:sz w:val="14"/>
        </w:rPr>
      </w:pPr>
    </w:p>
    <w:p w:rsidR="00D65BBA" w:rsidRDefault="00D65BBA">
      <w:pPr>
        <w:autoSpaceDE w:val="0"/>
        <w:autoSpaceDN w:val="0"/>
        <w:adjustRightInd w:val="0"/>
        <w:spacing w:line="161" w:lineRule="exact"/>
        <w:ind w:left="3905"/>
        <w:rPr>
          <w:rFonts w:ascii="Calibri Bold" w:hAnsi="Calibri Bold"/>
          <w:color w:val="000000"/>
          <w:spacing w:val="-2"/>
          <w:sz w:val="14"/>
        </w:rPr>
      </w:pPr>
    </w:p>
    <w:p w:rsidR="00D65BBA" w:rsidRDefault="00D65BBA">
      <w:pPr>
        <w:autoSpaceDE w:val="0"/>
        <w:autoSpaceDN w:val="0"/>
        <w:adjustRightInd w:val="0"/>
        <w:spacing w:line="161" w:lineRule="exact"/>
        <w:ind w:left="3905"/>
        <w:rPr>
          <w:rFonts w:ascii="Calibri Bold" w:hAnsi="Calibri Bold"/>
          <w:color w:val="000000"/>
          <w:spacing w:val="-2"/>
          <w:sz w:val="14"/>
        </w:rPr>
      </w:pPr>
    </w:p>
    <w:p w:rsidR="00D65BBA" w:rsidRDefault="00B61B7F">
      <w:pPr>
        <w:tabs>
          <w:tab w:val="left" w:pos="3022"/>
          <w:tab w:val="left" w:pos="5147"/>
        </w:tabs>
        <w:autoSpaceDE w:val="0"/>
        <w:autoSpaceDN w:val="0"/>
        <w:adjustRightInd w:val="0"/>
        <w:spacing w:before="42" w:line="161" w:lineRule="exact"/>
        <w:ind w:left="1501"/>
        <w:rPr>
          <w:rFonts w:ascii="Calibri Bold" w:hAnsi="Calibri Bold"/>
          <w:color w:val="000000"/>
          <w:spacing w:val="-2"/>
          <w:sz w:val="14"/>
        </w:rPr>
      </w:pPr>
      <w:r>
        <w:rPr>
          <w:rFonts w:ascii="Calibri Bold" w:hAnsi="Calibri Bold"/>
          <w:color w:val="000000"/>
          <w:spacing w:val="-2"/>
          <w:sz w:val="14"/>
        </w:rPr>
        <w:t>R5</w:t>
      </w:r>
      <w:r>
        <w:rPr>
          <w:rFonts w:ascii="Calibri Bold" w:hAnsi="Calibri Bold"/>
          <w:color w:val="000000"/>
          <w:spacing w:val="-2"/>
          <w:sz w:val="14"/>
        </w:rPr>
        <w:tab/>
        <w:t>R1</w:t>
      </w:r>
      <w:r>
        <w:rPr>
          <w:rFonts w:ascii="Calibri Bold" w:hAnsi="Calibri Bold"/>
          <w:color w:val="000000"/>
          <w:spacing w:val="-2"/>
          <w:sz w:val="14"/>
        </w:rPr>
        <w:tab/>
        <w:t>R9</w:t>
      </w:r>
    </w:p>
    <w:p w:rsidR="00D65BBA" w:rsidRDefault="00B61B7F">
      <w:pPr>
        <w:tabs>
          <w:tab w:val="left" w:pos="4066"/>
        </w:tabs>
        <w:autoSpaceDE w:val="0"/>
        <w:autoSpaceDN w:val="0"/>
        <w:adjustRightInd w:val="0"/>
        <w:spacing w:before="7" w:line="193" w:lineRule="exact"/>
        <w:ind w:left="294"/>
        <w:rPr>
          <w:rFonts w:ascii="Calibri Italic" w:hAnsi="Calibri Italic"/>
          <w:color w:val="000000"/>
          <w:sz w:val="16"/>
        </w:rPr>
      </w:pPr>
      <w:r>
        <w:rPr>
          <w:rFonts w:ascii="Calibri Italic" w:hAnsi="Calibri Italic"/>
          <w:color w:val="000000"/>
          <w:sz w:val="16"/>
        </w:rPr>
        <w:t>Point of</w:t>
      </w:r>
      <w:r>
        <w:rPr>
          <w:rFonts w:ascii="Calibri Italic" w:hAnsi="Calibri Italic"/>
          <w:color w:val="000000"/>
          <w:sz w:val="16"/>
        </w:rPr>
        <w:tab/>
        <w:t>Point of</w:t>
      </w:r>
    </w:p>
    <w:p w:rsidR="00D65BBA" w:rsidRDefault="00B61B7F">
      <w:pPr>
        <w:tabs>
          <w:tab w:val="left" w:pos="3792"/>
        </w:tabs>
        <w:autoSpaceDE w:val="0"/>
        <w:autoSpaceDN w:val="0"/>
        <w:adjustRightInd w:val="0"/>
        <w:spacing w:before="9" w:line="195" w:lineRule="exact"/>
        <w:ind w:left="20"/>
        <w:rPr>
          <w:rFonts w:ascii="Calibri Italic" w:hAnsi="Calibri Italic"/>
          <w:color w:val="000000"/>
          <w:sz w:val="16"/>
        </w:rPr>
      </w:pPr>
      <w:r>
        <w:rPr>
          <w:rFonts w:ascii="Calibri Italic" w:hAnsi="Calibri Italic"/>
          <w:color w:val="000000"/>
          <w:sz w:val="16"/>
        </w:rPr>
        <w:t>Interconnection</w:t>
      </w:r>
      <w:r>
        <w:rPr>
          <w:rFonts w:ascii="Calibri Italic" w:hAnsi="Calibri Italic"/>
          <w:color w:val="000000"/>
          <w:sz w:val="16"/>
        </w:rPr>
        <w:tab/>
        <w:t>Interconnection</w:t>
      </w:r>
    </w:p>
    <w:p w:rsidR="00D65BBA" w:rsidRDefault="00B61B7F">
      <w:pPr>
        <w:tabs>
          <w:tab w:val="left" w:pos="4161"/>
          <w:tab w:val="left" w:pos="5393"/>
        </w:tabs>
        <w:autoSpaceDE w:val="0"/>
        <w:autoSpaceDN w:val="0"/>
        <w:adjustRightInd w:val="0"/>
        <w:spacing w:before="9" w:line="195" w:lineRule="exact"/>
        <w:ind w:left="389"/>
        <w:rPr>
          <w:rFonts w:ascii="Calibri Bold" w:hAnsi="Calibri Bold"/>
          <w:color w:val="000000"/>
          <w:spacing w:val="-2"/>
          <w:sz w:val="14"/>
        </w:rPr>
      </w:pPr>
      <w:r>
        <w:rPr>
          <w:rFonts w:ascii="Calibri Italic" w:hAnsi="Calibri Italic"/>
          <w:color w:val="000000"/>
          <w:sz w:val="16"/>
        </w:rPr>
        <w:t>(POI)</w:t>
      </w:r>
      <w:r>
        <w:rPr>
          <w:rFonts w:ascii="Calibri Italic" w:hAnsi="Calibri Italic"/>
          <w:color w:val="000000"/>
          <w:sz w:val="16"/>
        </w:rPr>
        <w:tab/>
        <w:t>(POI)</w:t>
      </w:r>
      <w:r>
        <w:rPr>
          <w:rFonts w:ascii="Calibri Italic" w:hAnsi="Calibri Italic"/>
          <w:color w:val="000000"/>
          <w:sz w:val="16"/>
        </w:rPr>
        <w:tab/>
      </w:r>
      <w:r>
        <w:rPr>
          <w:rFonts w:ascii="Calibri Bold" w:hAnsi="Calibri Bold"/>
          <w:color w:val="000000"/>
          <w:spacing w:val="-2"/>
          <w:sz w:val="14"/>
        </w:rPr>
        <w:t>977</w:t>
      </w:r>
    </w:p>
    <w:p w:rsidR="00D65BBA" w:rsidRDefault="00B61B7F">
      <w:pPr>
        <w:tabs>
          <w:tab w:val="left" w:pos="2731"/>
        </w:tabs>
        <w:autoSpaceDE w:val="0"/>
        <w:autoSpaceDN w:val="0"/>
        <w:adjustRightInd w:val="0"/>
        <w:spacing w:line="126" w:lineRule="exact"/>
        <w:ind w:left="1820"/>
        <w:rPr>
          <w:rFonts w:ascii="Calibri Bold" w:hAnsi="Calibri Bold"/>
          <w:color w:val="000000"/>
          <w:spacing w:val="-2"/>
          <w:sz w:val="14"/>
        </w:rPr>
      </w:pPr>
      <w:r>
        <w:rPr>
          <w:rFonts w:ascii="Calibri Bold" w:hAnsi="Calibri Bold"/>
          <w:color w:val="000000"/>
          <w:spacing w:val="-2"/>
          <w:sz w:val="14"/>
        </w:rPr>
        <w:t>577</w:t>
      </w:r>
      <w:r>
        <w:rPr>
          <w:rFonts w:ascii="Calibri Bold" w:hAnsi="Calibri Bold"/>
          <w:color w:val="000000"/>
          <w:spacing w:val="-2"/>
          <w:sz w:val="14"/>
        </w:rPr>
        <w:tab/>
        <w:t>177</w:t>
      </w:r>
    </w:p>
    <w:p w:rsidR="00D65BBA" w:rsidRDefault="00B61B7F">
      <w:pPr>
        <w:autoSpaceDE w:val="0"/>
        <w:autoSpaceDN w:val="0"/>
        <w:adjustRightInd w:val="0"/>
        <w:spacing w:before="63" w:line="161" w:lineRule="exact"/>
        <w:ind w:left="1830"/>
        <w:rPr>
          <w:rFonts w:ascii="Calibri" w:hAnsi="Calibri"/>
          <w:color w:val="000000"/>
          <w:spacing w:val="-3"/>
          <w:sz w:val="14"/>
        </w:rPr>
      </w:pPr>
      <w:r>
        <w:rPr>
          <w:rFonts w:ascii="Calibri" w:hAnsi="Calibri"/>
          <w:color w:val="000000"/>
          <w:spacing w:val="-3"/>
          <w:sz w:val="14"/>
        </w:rPr>
        <w:t>115 kV Bus (Bus 77)</w:t>
      </w:r>
    </w:p>
    <w:p w:rsidR="00D65BBA" w:rsidRDefault="00B61B7F">
      <w:pPr>
        <w:tabs>
          <w:tab w:val="left" w:pos="4069"/>
        </w:tabs>
        <w:autoSpaceDE w:val="0"/>
        <w:autoSpaceDN w:val="0"/>
        <w:adjustRightInd w:val="0"/>
        <w:spacing w:before="5" w:line="115" w:lineRule="exact"/>
        <w:ind w:left="400"/>
        <w:rPr>
          <w:rFonts w:ascii="Calibri Bold" w:hAnsi="Calibri Bold"/>
          <w:color w:val="000000"/>
          <w:spacing w:val="-1"/>
          <w:sz w:val="10"/>
        </w:rPr>
      </w:pPr>
      <w:r>
        <w:rPr>
          <w:rFonts w:ascii="Calibri Bold" w:hAnsi="Calibri Bold"/>
          <w:color w:val="000000"/>
          <w:spacing w:val="-1"/>
          <w:sz w:val="10"/>
        </w:rPr>
        <w:t>R712</w:t>
      </w:r>
      <w:r>
        <w:rPr>
          <w:rFonts w:ascii="Calibri Bold" w:hAnsi="Calibri Bold"/>
          <w:color w:val="000000"/>
          <w:spacing w:val="-1"/>
          <w:sz w:val="10"/>
        </w:rPr>
        <w:tab/>
        <w:t>R723</w:t>
      </w:r>
    </w:p>
    <w:p w:rsidR="00D65BBA" w:rsidRDefault="00B61B7F">
      <w:pPr>
        <w:tabs>
          <w:tab w:val="left" w:pos="3378"/>
          <w:tab w:val="left" w:pos="4678"/>
        </w:tabs>
        <w:autoSpaceDE w:val="0"/>
        <w:autoSpaceDN w:val="0"/>
        <w:adjustRightInd w:val="0"/>
        <w:spacing w:before="129" w:line="161" w:lineRule="exact"/>
        <w:ind w:left="1010"/>
        <w:rPr>
          <w:rFonts w:ascii="Calibri Bold" w:hAnsi="Calibri Bold"/>
          <w:color w:val="000000"/>
          <w:spacing w:val="-3"/>
          <w:sz w:val="14"/>
        </w:rPr>
      </w:pPr>
      <w:r>
        <w:rPr>
          <w:rFonts w:ascii="Calibri Bold" w:hAnsi="Calibri Bold"/>
          <w:color w:val="000000"/>
          <w:spacing w:val="-3"/>
          <w:sz w:val="14"/>
        </w:rPr>
        <w:t>7122</w:t>
      </w:r>
      <w:r>
        <w:rPr>
          <w:rFonts w:ascii="Calibri Bold" w:hAnsi="Calibri Bold"/>
          <w:color w:val="000000"/>
          <w:spacing w:val="-3"/>
          <w:sz w:val="14"/>
        </w:rPr>
        <w:tab/>
        <w:t>7232</w:t>
      </w:r>
      <w:r>
        <w:rPr>
          <w:rFonts w:ascii="Calibri Bold" w:hAnsi="Calibri Bold"/>
          <w:color w:val="000000"/>
          <w:spacing w:val="-3"/>
          <w:sz w:val="14"/>
        </w:rPr>
        <w:tab/>
        <w:t>7233</w:t>
      </w:r>
    </w:p>
    <w:p w:rsidR="00D65BBA" w:rsidRDefault="00B61B7F">
      <w:pPr>
        <w:autoSpaceDE w:val="0"/>
        <w:autoSpaceDN w:val="0"/>
        <w:adjustRightInd w:val="0"/>
        <w:spacing w:before="63" w:line="195" w:lineRule="exact"/>
        <w:ind w:left="1735"/>
        <w:rPr>
          <w:rFonts w:ascii="Calibri Italic" w:hAnsi="Calibri Italic"/>
          <w:color w:val="000000"/>
          <w:sz w:val="16"/>
        </w:rPr>
      </w:pPr>
      <w:r>
        <w:rPr>
          <w:rFonts w:ascii="Calibri Italic" w:hAnsi="Calibri Italic"/>
          <w:color w:val="000000"/>
          <w:sz w:val="16"/>
        </w:rPr>
        <w:t>Point of Change in Ownership (PCO)</w:t>
      </w:r>
    </w:p>
    <w:p w:rsidR="00D65BBA" w:rsidRDefault="00B61B7F">
      <w:pPr>
        <w:autoSpaceDE w:val="0"/>
        <w:autoSpaceDN w:val="0"/>
        <w:adjustRightInd w:val="0"/>
        <w:spacing w:line="161" w:lineRule="exact"/>
        <w:ind w:left="9979"/>
        <w:rPr>
          <w:rFonts w:ascii="Calibri Italic" w:hAnsi="Calibri Italic"/>
          <w:color w:val="000000"/>
          <w:sz w:val="16"/>
        </w:rPr>
      </w:pPr>
      <w:r>
        <w:rPr>
          <w:rFonts w:ascii="Calibri Italic" w:hAnsi="Calibri Italic"/>
          <w:color w:val="000000"/>
          <w:sz w:val="16"/>
        </w:rPr>
        <w:br w:type="column"/>
      </w:r>
    </w:p>
    <w:p w:rsidR="00D65BBA" w:rsidRDefault="00D65BBA">
      <w:pPr>
        <w:autoSpaceDE w:val="0"/>
        <w:autoSpaceDN w:val="0"/>
        <w:adjustRightInd w:val="0"/>
        <w:spacing w:line="161" w:lineRule="exact"/>
        <w:ind w:left="9979"/>
        <w:rPr>
          <w:rFonts w:ascii="Calibri Italic" w:hAnsi="Calibri Italic"/>
          <w:color w:val="000000"/>
          <w:sz w:val="16"/>
        </w:rPr>
      </w:pPr>
    </w:p>
    <w:p w:rsidR="00D65BBA" w:rsidRDefault="00B61B7F">
      <w:pPr>
        <w:tabs>
          <w:tab w:val="left" w:pos="2458"/>
        </w:tabs>
        <w:autoSpaceDE w:val="0"/>
        <w:autoSpaceDN w:val="0"/>
        <w:adjustRightInd w:val="0"/>
        <w:spacing w:before="32" w:line="161" w:lineRule="exact"/>
        <w:ind w:left="487"/>
        <w:rPr>
          <w:rFonts w:ascii="Calibri Bold" w:hAnsi="Calibri Bold"/>
          <w:color w:val="000000"/>
          <w:spacing w:val="-3"/>
          <w:sz w:val="14"/>
        </w:rPr>
      </w:pPr>
      <w:r>
        <w:rPr>
          <w:rFonts w:ascii="Calibri Bold" w:hAnsi="Calibri Bold"/>
          <w:color w:val="000000"/>
          <w:spacing w:val="-3"/>
          <w:sz w:val="14"/>
        </w:rPr>
        <w:t>Albany-</w:t>
      </w:r>
      <w:r>
        <w:rPr>
          <w:rFonts w:ascii="Calibri Bold" w:hAnsi="Calibri Bold"/>
          <w:color w:val="000000"/>
          <w:spacing w:val="-3"/>
          <w:sz w:val="14"/>
        </w:rPr>
        <w:tab/>
        <w:t>New Scotland-</w:t>
      </w:r>
    </w:p>
    <w:p w:rsidR="00D65BBA" w:rsidRDefault="00B61B7F">
      <w:pPr>
        <w:tabs>
          <w:tab w:val="left" w:pos="2671"/>
        </w:tabs>
        <w:autoSpaceDE w:val="0"/>
        <w:autoSpaceDN w:val="0"/>
        <w:adjustRightInd w:val="0"/>
        <w:spacing w:before="11" w:line="149" w:lineRule="exact"/>
        <w:ind w:left="395"/>
        <w:rPr>
          <w:rFonts w:ascii="Calibri Bold" w:hAnsi="Calibri Bold"/>
          <w:color w:val="000000"/>
          <w:spacing w:val="-3"/>
          <w:sz w:val="14"/>
        </w:rPr>
      </w:pPr>
      <w:r>
        <w:rPr>
          <w:rFonts w:ascii="Calibri Bold" w:hAnsi="Calibri Bold"/>
          <w:color w:val="000000"/>
          <w:spacing w:val="-3"/>
          <w:sz w:val="14"/>
        </w:rPr>
        <w:t>Greenbush</w:t>
      </w:r>
      <w:r>
        <w:rPr>
          <w:rFonts w:ascii="Calibri Bold" w:hAnsi="Calibri Bold"/>
          <w:color w:val="000000"/>
          <w:spacing w:val="-3"/>
          <w:sz w:val="14"/>
        </w:rPr>
        <w:tab/>
        <w:t>Albany</w:t>
      </w:r>
    </w:p>
    <w:p w:rsidR="00D65BBA" w:rsidRDefault="00B61B7F">
      <w:pPr>
        <w:tabs>
          <w:tab w:val="left" w:pos="2668"/>
        </w:tabs>
        <w:autoSpaceDE w:val="0"/>
        <w:autoSpaceDN w:val="0"/>
        <w:adjustRightInd w:val="0"/>
        <w:spacing w:before="14" w:line="149" w:lineRule="exact"/>
        <w:ind w:left="505"/>
        <w:rPr>
          <w:rFonts w:ascii="Calibri Bold" w:hAnsi="Calibri Bold"/>
          <w:color w:val="000000"/>
          <w:spacing w:val="-3"/>
          <w:sz w:val="14"/>
        </w:rPr>
      </w:pPr>
      <w:r>
        <w:rPr>
          <w:rFonts w:ascii="Calibri Bold" w:hAnsi="Calibri Bold"/>
          <w:color w:val="000000"/>
          <w:spacing w:val="-3"/>
          <w:sz w:val="14"/>
        </w:rPr>
        <w:t>Line #2</w:t>
      </w:r>
      <w:r>
        <w:rPr>
          <w:rFonts w:ascii="Calibri Bold" w:hAnsi="Calibri Bold"/>
          <w:color w:val="000000"/>
          <w:spacing w:val="-3"/>
          <w:sz w:val="14"/>
        </w:rPr>
        <w:tab/>
        <w:t>Line #8</w:t>
      </w:r>
    </w:p>
    <w:p w:rsidR="00D65BBA" w:rsidRDefault="00D65BBA">
      <w:pPr>
        <w:autoSpaceDE w:val="0"/>
        <w:autoSpaceDN w:val="0"/>
        <w:adjustRightInd w:val="0"/>
        <w:spacing w:line="161" w:lineRule="exact"/>
        <w:ind w:left="9934"/>
        <w:rPr>
          <w:rFonts w:ascii="Calibri Bold" w:hAnsi="Calibri Bold"/>
          <w:color w:val="000000"/>
          <w:spacing w:val="-3"/>
          <w:sz w:val="14"/>
        </w:rPr>
      </w:pPr>
    </w:p>
    <w:p w:rsidR="00D65BBA" w:rsidRDefault="00D65BBA">
      <w:pPr>
        <w:autoSpaceDE w:val="0"/>
        <w:autoSpaceDN w:val="0"/>
        <w:adjustRightInd w:val="0"/>
        <w:spacing w:line="161" w:lineRule="exact"/>
        <w:ind w:left="9934"/>
        <w:rPr>
          <w:rFonts w:ascii="Calibri Bold" w:hAnsi="Calibri Bold"/>
          <w:color w:val="000000"/>
          <w:spacing w:val="-3"/>
          <w:sz w:val="14"/>
        </w:rPr>
      </w:pPr>
    </w:p>
    <w:p w:rsidR="00D65BBA" w:rsidRDefault="00B61B7F">
      <w:pPr>
        <w:tabs>
          <w:tab w:val="left" w:pos="2468"/>
        </w:tabs>
        <w:autoSpaceDE w:val="0"/>
        <w:autoSpaceDN w:val="0"/>
        <w:adjustRightInd w:val="0"/>
        <w:spacing w:before="21" w:line="161" w:lineRule="exact"/>
        <w:ind w:left="350"/>
        <w:rPr>
          <w:rFonts w:ascii="Calibri Bold" w:hAnsi="Calibri Bold"/>
          <w:color w:val="000000"/>
          <w:spacing w:val="-2"/>
          <w:sz w:val="14"/>
        </w:rPr>
      </w:pPr>
      <w:r>
        <w:rPr>
          <w:rFonts w:ascii="Calibri Bold" w:hAnsi="Calibri Bold"/>
          <w:color w:val="000000"/>
          <w:spacing w:val="-2"/>
          <w:sz w:val="14"/>
        </w:rPr>
        <w:t>288</w:t>
      </w:r>
      <w:r>
        <w:rPr>
          <w:rFonts w:ascii="Calibri Bold" w:hAnsi="Calibri Bold"/>
          <w:color w:val="000000"/>
          <w:spacing w:val="-2"/>
          <w:sz w:val="14"/>
        </w:rPr>
        <w:tab/>
        <w:t>888</w:t>
      </w:r>
    </w:p>
    <w:p w:rsidR="00D65BBA" w:rsidRDefault="00D65BBA">
      <w:pPr>
        <w:autoSpaceDE w:val="0"/>
        <w:autoSpaceDN w:val="0"/>
        <w:adjustRightInd w:val="0"/>
        <w:spacing w:line="161" w:lineRule="exact"/>
        <w:ind w:left="9604"/>
        <w:rPr>
          <w:rFonts w:ascii="Calibri Bold" w:hAnsi="Calibri Bold"/>
          <w:color w:val="000000"/>
          <w:spacing w:val="-2"/>
          <w:sz w:val="14"/>
        </w:rPr>
      </w:pPr>
    </w:p>
    <w:p w:rsidR="00D65BBA" w:rsidRDefault="00D65BBA">
      <w:pPr>
        <w:autoSpaceDE w:val="0"/>
        <w:autoSpaceDN w:val="0"/>
        <w:adjustRightInd w:val="0"/>
        <w:spacing w:line="161" w:lineRule="exact"/>
        <w:ind w:left="9604"/>
        <w:rPr>
          <w:rFonts w:ascii="Calibri Bold" w:hAnsi="Calibri Bold"/>
          <w:color w:val="000000"/>
          <w:spacing w:val="-2"/>
          <w:sz w:val="14"/>
        </w:rPr>
      </w:pPr>
    </w:p>
    <w:p w:rsidR="00D65BBA" w:rsidRDefault="00D65BBA">
      <w:pPr>
        <w:autoSpaceDE w:val="0"/>
        <w:autoSpaceDN w:val="0"/>
        <w:adjustRightInd w:val="0"/>
        <w:spacing w:line="161" w:lineRule="exact"/>
        <w:ind w:left="9604"/>
        <w:rPr>
          <w:rFonts w:ascii="Calibri Bold" w:hAnsi="Calibri Bold"/>
          <w:color w:val="000000"/>
          <w:spacing w:val="-2"/>
          <w:sz w:val="14"/>
        </w:rPr>
      </w:pPr>
    </w:p>
    <w:p w:rsidR="00D65BBA" w:rsidRDefault="00B61B7F">
      <w:pPr>
        <w:tabs>
          <w:tab w:val="left" w:pos="2759"/>
          <w:tab w:val="left" w:pos="3896"/>
        </w:tabs>
        <w:autoSpaceDE w:val="0"/>
        <w:autoSpaceDN w:val="0"/>
        <w:adjustRightInd w:val="0"/>
        <w:spacing w:before="42" w:line="161" w:lineRule="exact"/>
        <w:ind w:left="642"/>
        <w:rPr>
          <w:rFonts w:ascii="Calibri Italic" w:hAnsi="Calibri Italic"/>
          <w:color w:val="000000"/>
          <w:sz w:val="16"/>
        </w:rPr>
      </w:pPr>
      <w:r>
        <w:rPr>
          <w:rFonts w:ascii="Calibri Bold" w:hAnsi="Calibri Bold"/>
          <w:color w:val="000000"/>
          <w:spacing w:val="-3"/>
          <w:sz w:val="14"/>
        </w:rPr>
        <w:t>R2</w:t>
      </w:r>
      <w:r>
        <w:rPr>
          <w:rFonts w:ascii="Calibri Bold" w:hAnsi="Calibri Bold"/>
          <w:color w:val="000000"/>
          <w:spacing w:val="-3"/>
          <w:sz w:val="14"/>
        </w:rPr>
        <w:tab/>
        <w:t>R8</w:t>
      </w:r>
      <w:r>
        <w:rPr>
          <w:rFonts w:ascii="Calibri Bold" w:hAnsi="Calibri Bold"/>
          <w:color w:val="000000"/>
          <w:spacing w:val="-3"/>
          <w:sz w:val="14"/>
        </w:rPr>
        <w:tab/>
      </w:r>
      <w:r>
        <w:rPr>
          <w:rFonts w:ascii="Calibri Italic" w:hAnsi="Calibri Italic"/>
          <w:color w:val="000000"/>
          <w:sz w:val="16"/>
        </w:rPr>
        <w:t>Point of</w:t>
      </w:r>
    </w:p>
    <w:p w:rsidR="00D65BBA" w:rsidRDefault="00B61B7F">
      <w:pPr>
        <w:tabs>
          <w:tab w:val="left" w:pos="3997"/>
        </w:tabs>
        <w:autoSpaceDE w:val="0"/>
        <w:autoSpaceDN w:val="0"/>
        <w:adjustRightInd w:val="0"/>
        <w:spacing w:line="185" w:lineRule="exact"/>
        <w:ind w:left="3618" w:right="1358"/>
        <w:jc w:val="both"/>
        <w:rPr>
          <w:rFonts w:ascii="Calibri Italic" w:hAnsi="Calibri Italic"/>
          <w:color w:val="000000"/>
          <w:sz w:val="16"/>
        </w:rPr>
      </w:pPr>
      <w:r>
        <w:rPr>
          <w:rFonts w:ascii="Calibri Italic" w:hAnsi="Calibri Italic"/>
          <w:color w:val="000000"/>
          <w:sz w:val="16"/>
        </w:rPr>
        <w:t xml:space="preserve">Interconnection </w:t>
      </w:r>
      <w:r>
        <w:rPr>
          <w:rFonts w:ascii="Calibri Italic" w:hAnsi="Calibri Italic"/>
          <w:color w:val="000000"/>
          <w:sz w:val="16"/>
        </w:rPr>
        <w:br/>
      </w:r>
      <w:r>
        <w:rPr>
          <w:rFonts w:ascii="Calibri Italic" w:hAnsi="Calibri Italic"/>
          <w:color w:val="000000"/>
          <w:sz w:val="16"/>
        </w:rPr>
        <w:tab/>
        <w:t>(POI)</w:t>
      </w:r>
    </w:p>
    <w:p w:rsidR="00D65BBA" w:rsidRDefault="00B61B7F">
      <w:pPr>
        <w:tabs>
          <w:tab w:val="left" w:pos="2468"/>
        </w:tabs>
        <w:autoSpaceDE w:val="0"/>
        <w:autoSpaceDN w:val="0"/>
        <w:adjustRightInd w:val="0"/>
        <w:spacing w:before="138" w:line="161" w:lineRule="exact"/>
        <w:ind w:left="350"/>
        <w:rPr>
          <w:rFonts w:ascii="Calibri Bold" w:hAnsi="Calibri Bold"/>
          <w:color w:val="000000"/>
          <w:spacing w:val="-2"/>
          <w:sz w:val="14"/>
        </w:rPr>
      </w:pPr>
      <w:r>
        <w:rPr>
          <w:rFonts w:ascii="Calibri Bold" w:hAnsi="Calibri Bold"/>
          <w:color w:val="000000"/>
          <w:spacing w:val="-2"/>
          <w:sz w:val="14"/>
        </w:rPr>
        <w:t>277</w:t>
      </w:r>
      <w:r>
        <w:rPr>
          <w:rFonts w:ascii="Calibri Bold" w:hAnsi="Calibri Bold"/>
          <w:color w:val="000000"/>
          <w:spacing w:val="-2"/>
          <w:sz w:val="14"/>
        </w:rPr>
        <w:tab/>
        <w:t>877</w:t>
      </w:r>
    </w:p>
    <w:p w:rsidR="00D65BBA" w:rsidRDefault="00D65BBA">
      <w:pPr>
        <w:autoSpaceDE w:val="0"/>
        <w:autoSpaceDN w:val="0"/>
        <w:adjustRightInd w:val="0"/>
        <w:spacing w:line="115" w:lineRule="exact"/>
        <w:ind w:left="9604"/>
        <w:rPr>
          <w:rFonts w:ascii="Calibri Bold" w:hAnsi="Calibri Bold"/>
          <w:color w:val="000000"/>
          <w:spacing w:val="-2"/>
          <w:sz w:val="14"/>
        </w:rPr>
      </w:pPr>
    </w:p>
    <w:p w:rsidR="00D65BBA" w:rsidRDefault="00D65BBA">
      <w:pPr>
        <w:autoSpaceDE w:val="0"/>
        <w:autoSpaceDN w:val="0"/>
        <w:adjustRightInd w:val="0"/>
        <w:spacing w:line="115" w:lineRule="exact"/>
        <w:ind w:left="9604"/>
        <w:rPr>
          <w:rFonts w:ascii="Calibri Bold" w:hAnsi="Calibri Bold"/>
          <w:color w:val="000000"/>
          <w:spacing w:val="-2"/>
          <w:sz w:val="14"/>
        </w:rPr>
      </w:pPr>
    </w:p>
    <w:p w:rsidR="00D65BBA" w:rsidRDefault="00B61B7F">
      <w:pPr>
        <w:autoSpaceDE w:val="0"/>
        <w:autoSpaceDN w:val="0"/>
        <w:adjustRightInd w:val="0"/>
        <w:spacing w:before="48" w:line="115" w:lineRule="exact"/>
        <w:ind w:left="1662"/>
        <w:rPr>
          <w:rFonts w:ascii="Calibri Bold" w:hAnsi="Calibri Bold"/>
          <w:color w:val="000000"/>
          <w:spacing w:val="-1"/>
          <w:sz w:val="10"/>
        </w:rPr>
      </w:pPr>
      <w:r>
        <w:rPr>
          <w:rFonts w:ascii="Calibri Bold" w:hAnsi="Calibri Bold"/>
          <w:color w:val="000000"/>
          <w:spacing w:val="-1"/>
          <w:sz w:val="10"/>
        </w:rPr>
        <w:t>R734</w:t>
      </w:r>
    </w:p>
    <w:p w:rsidR="00D65BBA" w:rsidRDefault="00B61B7F">
      <w:pPr>
        <w:tabs>
          <w:tab w:val="left" w:pos="2276"/>
        </w:tabs>
        <w:autoSpaceDE w:val="0"/>
        <w:autoSpaceDN w:val="0"/>
        <w:adjustRightInd w:val="0"/>
        <w:spacing w:before="129" w:line="161" w:lineRule="exact"/>
        <w:ind w:left="971"/>
        <w:rPr>
          <w:rFonts w:ascii="Calibri Bold" w:hAnsi="Calibri Bold"/>
          <w:color w:val="000000"/>
          <w:spacing w:val="-3"/>
          <w:sz w:val="14"/>
        </w:rPr>
      </w:pPr>
      <w:r>
        <w:rPr>
          <w:rFonts w:ascii="Calibri Bold" w:hAnsi="Calibri Bold"/>
          <w:color w:val="000000"/>
          <w:spacing w:val="-3"/>
          <w:sz w:val="14"/>
        </w:rPr>
        <w:t>7343</w:t>
      </w:r>
      <w:r>
        <w:rPr>
          <w:rFonts w:ascii="Calibri Bold" w:hAnsi="Calibri Bold"/>
          <w:color w:val="000000"/>
          <w:spacing w:val="-3"/>
          <w:sz w:val="14"/>
        </w:rPr>
        <w:tab/>
        <w:t>7344</w:t>
      </w:r>
    </w:p>
    <w:p w:rsidR="00D65BBA" w:rsidRDefault="00B61B7F">
      <w:pPr>
        <w:tabs>
          <w:tab w:val="left" w:pos="3433"/>
        </w:tabs>
        <w:autoSpaceDE w:val="0"/>
        <w:autoSpaceDN w:val="0"/>
        <w:adjustRightInd w:val="0"/>
        <w:spacing w:before="78" w:line="195" w:lineRule="exact"/>
        <w:ind w:left="20"/>
        <w:rPr>
          <w:rFonts w:ascii="Calibri" w:hAnsi="Calibri"/>
          <w:color w:val="000000"/>
          <w:spacing w:val="-3"/>
          <w:sz w:val="14"/>
        </w:rPr>
      </w:pPr>
      <w:r>
        <w:rPr>
          <w:rFonts w:ascii="Calibri Italic" w:hAnsi="Calibri Italic"/>
          <w:color w:val="000000"/>
          <w:sz w:val="16"/>
        </w:rPr>
        <w:t>Point of Change in Ownership (PCO)</w:t>
      </w:r>
      <w:r>
        <w:rPr>
          <w:rFonts w:ascii="Calibri Italic" w:hAnsi="Calibri Italic"/>
          <w:color w:val="000000"/>
          <w:sz w:val="16"/>
        </w:rPr>
        <w:tab/>
      </w:r>
      <w:r>
        <w:rPr>
          <w:rFonts w:ascii="Calibri" w:hAnsi="Calibri"/>
          <w:color w:val="000000"/>
          <w:spacing w:val="-3"/>
          <w:sz w:val="14"/>
        </w:rPr>
        <w:t xml:space="preserve">National Grid </w:t>
      </w:r>
    </w:p>
    <w:p w:rsidR="00D65BBA" w:rsidRDefault="00D65BBA">
      <w:pPr>
        <w:autoSpaceDE w:val="0"/>
        <w:autoSpaceDN w:val="0"/>
        <w:adjustRightInd w:val="0"/>
        <w:rPr>
          <w:rFonts w:ascii="Calibri" w:hAnsi="Calibri"/>
          <w:color w:val="000000"/>
          <w:spacing w:val="-3"/>
          <w:sz w:val="14"/>
        </w:rPr>
        <w:sectPr w:rsidR="00D65BBA">
          <w:headerReference w:type="even" r:id="rId505"/>
          <w:headerReference w:type="default" r:id="rId506"/>
          <w:footerReference w:type="even" r:id="rId507"/>
          <w:footerReference w:type="default" r:id="rId508"/>
          <w:headerReference w:type="first" r:id="rId509"/>
          <w:footerReference w:type="first" r:id="rId510"/>
          <w:type w:val="continuous"/>
          <w:pgSz w:w="15840" w:h="12240" w:orient="landscape"/>
          <w:pgMar w:top="0" w:right="0" w:bottom="0" w:left="0" w:header="720" w:footer="720" w:gutter="0"/>
          <w:cols w:num="3" w:space="720" w:equalWidth="0">
            <w:col w:w="3885" w:space="20"/>
            <w:col w:w="5649" w:space="60"/>
            <w:col w:w="6096" w:space="160"/>
          </w:cols>
        </w:sect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D65BBA">
      <w:pPr>
        <w:autoSpaceDE w:val="0"/>
        <w:autoSpaceDN w:val="0"/>
        <w:adjustRightInd w:val="0"/>
        <w:spacing w:line="184" w:lineRule="exact"/>
        <w:ind w:left="6001"/>
        <w:rPr>
          <w:rFonts w:ascii="Calibri" w:hAnsi="Calibri"/>
          <w:color w:val="000000"/>
          <w:spacing w:val="-3"/>
          <w:sz w:val="14"/>
        </w:rPr>
      </w:pPr>
    </w:p>
    <w:p w:rsidR="00D65BBA" w:rsidRDefault="00B61B7F">
      <w:pPr>
        <w:autoSpaceDE w:val="0"/>
        <w:autoSpaceDN w:val="0"/>
        <w:adjustRightInd w:val="0"/>
        <w:spacing w:before="106" w:line="184" w:lineRule="exact"/>
        <w:ind w:left="6001"/>
        <w:rPr>
          <w:rFonts w:ascii="Calibri Bold" w:hAnsi="Calibri Bold"/>
          <w:color w:val="000000"/>
          <w:sz w:val="16"/>
        </w:rPr>
      </w:pPr>
      <w:r>
        <w:rPr>
          <w:rFonts w:ascii="Calibri Bold" w:hAnsi="Calibri Bold"/>
          <w:color w:val="000000"/>
          <w:sz w:val="16"/>
        </w:rPr>
        <w:t xml:space="preserve">Developer Attachment Facilities (DAF) </w:t>
      </w: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D65BBA">
      <w:pPr>
        <w:autoSpaceDE w:val="0"/>
        <w:autoSpaceDN w:val="0"/>
        <w:adjustRightInd w:val="0"/>
        <w:spacing w:line="115" w:lineRule="exact"/>
        <w:ind w:left="2651"/>
        <w:rPr>
          <w:rFonts w:ascii="Calibri Bold" w:hAnsi="Calibri Bold"/>
          <w:color w:val="000000"/>
          <w:sz w:val="16"/>
        </w:rPr>
      </w:pPr>
    </w:p>
    <w:p w:rsidR="00D65BBA" w:rsidRDefault="00B61B7F">
      <w:pPr>
        <w:tabs>
          <w:tab w:val="left" w:pos="4795"/>
          <w:tab w:val="left" w:pos="8441"/>
          <w:tab w:val="left" w:pos="12037"/>
        </w:tabs>
        <w:autoSpaceDE w:val="0"/>
        <w:autoSpaceDN w:val="0"/>
        <w:adjustRightInd w:val="0"/>
        <w:spacing w:before="24" w:line="115" w:lineRule="exact"/>
        <w:ind w:left="2651" w:firstLine="38"/>
        <w:rPr>
          <w:rFonts w:ascii="Calibri Bold" w:hAnsi="Calibri Bold"/>
          <w:color w:val="000000"/>
          <w:spacing w:val="-1"/>
          <w:sz w:val="10"/>
          <w:u w:val="single"/>
        </w:rPr>
      </w:pPr>
      <w:r>
        <w:rPr>
          <w:rFonts w:ascii="Calibri Bold" w:hAnsi="Calibri Bold"/>
          <w:color w:val="000000"/>
          <w:spacing w:val="-1"/>
          <w:sz w:val="10"/>
          <w:u w:val="single"/>
        </w:rPr>
        <w:t>ST-GEN</w:t>
      </w:r>
      <w:r>
        <w:rPr>
          <w:rFonts w:ascii="Calibri Bold" w:hAnsi="Calibri Bold"/>
          <w:color w:val="000000"/>
          <w:spacing w:val="-1"/>
          <w:sz w:val="10"/>
        </w:rPr>
        <w:tab/>
      </w:r>
      <w:r>
        <w:rPr>
          <w:rFonts w:ascii="Calibri Bold" w:hAnsi="Calibri Bold"/>
          <w:color w:val="000000"/>
          <w:spacing w:val="-1"/>
          <w:sz w:val="10"/>
          <w:u w:val="single"/>
        </w:rPr>
        <w:t>CT-1 GEN</w:t>
      </w:r>
      <w:r>
        <w:rPr>
          <w:rFonts w:ascii="Calibri Bold" w:hAnsi="Calibri Bold"/>
          <w:color w:val="000000"/>
          <w:spacing w:val="-1"/>
          <w:sz w:val="10"/>
        </w:rPr>
        <w:tab/>
      </w:r>
      <w:r>
        <w:rPr>
          <w:rFonts w:ascii="Calibri Bold" w:hAnsi="Calibri Bold"/>
          <w:color w:val="000000"/>
          <w:spacing w:val="-1"/>
          <w:sz w:val="10"/>
          <w:u w:val="single"/>
        </w:rPr>
        <w:t>CT-2 GEN</w:t>
      </w:r>
      <w:r>
        <w:rPr>
          <w:rFonts w:ascii="Calibri Bold" w:hAnsi="Calibri Bold"/>
          <w:color w:val="000000"/>
          <w:spacing w:val="-1"/>
          <w:sz w:val="10"/>
        </w:rPr>
        <w:tab/>
      </w:r>
      <w:r>
        <w:rPr>
          <w:rFonts w:ascii="Calibri Bold" w:hAnsi="Calibri Bold"/>
          <w:color w:val="000000"/>
          <w:spacing w:val="-1"/>
          <w:sz w:val="10"/>
          <w:u w:val="single"/>
        </w:rPr>
        <w:t>CT-3 GEN</w:t>
      </w:r>
    </w:p>
    <w:p w:rsidR="00D65BBA" w:rsidRDefault="00B61B7F">
      <w:pPr>
        <w:tabs>
          <w:tab w:val="left" w:pos="4874"/>
          <w:tab w:val="left" w:pos="8520"/>
          <w:tab w:val="left" w:pos="12115"/>
        </w:tabs>
        <w:autoSpaceDE w:val="0"/>
        <w:autoSpaceDN w:val="0"/>
        <w:adjustRightInd w:val="0"/>
        <w:spacing w:before="7" w:line="115" w:lineRule="exact"/>
        <w:ind w:left="2651" w:firstLine="76"/>
        <w:rPr>
          <w:rFonts w:ascii="Calibri Bold" w:hAnsi="Calibri Bold"/>
          <w:color w:val="000000"/>
          <w:spacing w:val="-1"/>
          <w:sz w:val="10"/>
        </w:rPr>
      </w:pPr>
      <w:r>
        <w:rPr>
          <w:rFonts w:ascii="Calibri Bold" w:hAnsi="Calibri Bold"/>
          <w:color w:val="000000"/>
          <w:spacing w:val="-1"/>
          <w:sz w:val="10"/>
        </w:rPr>
        <w:t>18 kV</w:t>
      </w:r>
      <w:r>
        <w:rPr>
          <w:rFonts w:ascii="Calibri Bold" w:hAnsi="Calibri Bold"/>
          <w:color w:val="000000"/>
          <w:spacing w:val="-1"/>
          <w:sz w:val="10"/>
        </w:rPr>
        <w:tab/>
        <w:t>18 kV</w:t>
      </w:r>
      <w:r>
        <w:rPr>
          <w:rFonts w:ascii="Calibri Bold" w:hAnsi="Calibri Bold"/>
          <w:color w:val="000000"/>
          <w:spacing w:val="-1"/>
          <w:sz w:val="10"/>
        </w:rPr>
        <w:tab/>
        <w:t>18 kV</w:t>
      </w:r>
      <w:r>
        <w:rPr>
          <w:rFonts w:ascii="Calibri Bold" w:hAnsi="Calibri Bold"/>
          <w:color w:val="000000"/>
          <w:spacing w:val="-1"/>
          <w:sz w:val="10"/>
        </w:rPr>
        <w:tab/>
        <w:t>18 kV</w:t>
      </w:r>
    </w:p>
    <w:p w:rsidR="00D65BBA" w:rsidRDefault="00B61B7F">
      <w:pPr>
        <w:tabs>
          <w:tab w:val="left" w:pos="4757"/>
          <w:tab w:val="left" w:pos="8403"/>
          <w:tab w:val="left" w:pos="11999"/>
        </w:tabs>
        <w:autoSpaceDE w:val="0"/>
        <w:autoSpaceDN w:val="0"/>
        <w:adjustRightInd w:val="0"/>
        <w:spacing w:before="7" w:line="115" w:lineRule="exact"/>
        <w:ind w:left="2651"/>
        <w:rPr>
          <w:rFonts w:ascii="Calibri Bold" w:hAnsi="Calibri Bold"/>
          <w:color w:val="000000"/>
          <w:spacing w:val="-1"/>
          <w:sz w:val="10"/>
        </w:rPr>
      </w:pPr>
      <w:r>
        <w:rPr>
          <w:rFonts w:ascii="Calibri Bold" w:hAnsi="Calibri Bold"/>
          <w:color w:val="000000"/>
          <w:spacing w:val="-1"/>
          <w:sz w:val="10"/>
        </w:rPr>
        <w:t>365 MVA</w:t>
      </w:r>
      <w:r>
        <w:rPr>
          <w:rFonts w:ascii="Calibri Bold" w:hAnsi="Calibri Bold"/>
          <w:color w:val="000000"/>
          <w:spacing w:val="-1"/>
          <w:sz w:val="10"/>
        </w:rPr>
        <w:tab/>
        <w:t>228.6 MVA</w:t>
      </w:r>
      <w:r>
        <w:rPr>
          <w:rFonts w:ascii="Calibri Bold" w:hAnsi="Calibri Bold"/>
          <w:color w:val="000000"/>
          <w:spacing w:val="-1"/>
          <w:sz w:val="10"/>
        </w:rPr>
        <w:tab/>
        <w:t>228.6 MVA</w:t>
      </w:r>
      <w:r>
        <w:rPr>
          <w:rFonts w:ascii="Calibri Bold" w:hAnsi="Calibri Bold"/>
          <w:color w:val="000000"/>
          <w:spacing w:val="-1"/>
          <w:sz w:val="10"/>
        </w:rPr>
        <w:tab/>
        <w:t>228.6 MVA</w:t>
      </w:r>
    </w:p>
    <w:p w:rsidR="00D65BBA" w:rsidRDefault="00B61B7F">
      <w:pPr>
        <w:tabs>
          <w:tab w:val="left" w:pos="4831"/>
          <w:tab w:val="left" w:pos="8478"/>
          <w:tab w:val="left" w:pos="12073"/>
        </w:tabs>
        <w:autoSpaceDE w:val="0"/>
        <w:autoSpaceDN w:val="0"/>
        <w:adjustRightInd w:val="0"/>
        <w:spacing w:before="7" w:line="115" w:lineRule="exact"/>
        <w:ind w:left="2651" w:firstLine="34"/>
        <w:rPr>
          <w:rFonts w:ascii="Calibri Bold" w:hAnsi="Calibri Bold"/>
          <w:color w:val="000000"/>
          <w:spacing w:val="-1"/>
          <w:position w:val="-2"/>
          <w:sz w:val="10"/>
        </w:rPr>
      </w:pPr>
      <w:r>
        <w:rPr>
          <w:rFonts w:ascii="Calibri Bold" w:hAnsi="Calibri Bold"/>
          <w:color w:val="000000"/>
          <w:spacing w:val="-1"/>
          <w:sz w:val="10"/>
        </w:rPr>
        <w:t>pf=0.85</w:t>
      </w:r>
      <w:r>
        <w:rPr>
          <w:rFonts w:ascii="Calibri Bold" w:hAnsi="Calibri Bold"/>
          <w:color w:val="000000"/>
          <w:spacing w:val="-1"/>
          <w:sz w:val="10"/>
        </w:rPr>
        <w:tab/>
        <w:t>pf=0.85</w:t>
      </w:r>
      <w:r>
        <w:rPr>
          <w:rFonts w:ascii="Calibri Bold" w:hAnsi="Calibri Bold"/>
          <w:color w:val="000000"/>
          <w:spacing w:val="-1"/>
          <w:sz w:val="10"/>
        </w:rPr>
        <w:tab/>
        <w:t>pf=0.85</w:t>
      </w:r>
      <w:r>
        <w:rPr>
          <w:rFonts w:ascii="Calibri Bold" w:hAnsi="Calibri Bold"/>
          <w:color w:val="000000"/>
          <w:spacing w:val="-1"/>
          <w:sz w:val="10"/>
        </w:rPr>
        <w:tab/>
      </w:r>
      <w:r>
        <w:rPr>
          <w:rFonts w:ascii="Calibri Bold" w:hAnsi="Calibri Bold"/>
          <w:color w:val="000000"/>
          <w:spacing w:val="-1"/>
          <w:position w:val="-2"/>
          <w:sz w:val="10"/>
        </w:rPr>
        <w:t>pf=0.85</w:t>
      </w:r>
    </w:p>
    <w:p w:rsidR="00D65BBA" w:rsidRDefault="00D65BBA">
      <w:pPr>
        <w:autoSpaceDE w:val="0"/>
        <w:autoSpaceDN w:val="0"/>
        <w:adjustRightInd w:val="0"/>
        <w:spacing w:line="230" w:lineRule="exact"/>
        <w:ind w:left="9122"/>
        <w:rPr>
          <w:rFonts w:ascii="Calibri Bold" w:hAnsi="Calibri Bold"/>
          <w:color w:val="000000"/>
          <w:spacing w:val="-1"/>
          <w:position w:val="-2"/>
          <w:sz w:val="10"/>
        </w:rPr>
      </w:pPr>
    </w:p>
    <w:p w:rsidR="00D65BBA" w:rsidRDefault="00D65BBA">
      <w:pPr>
        <w:autoSpaceDE w:val="0"/>
        <w:autoSpaceDN w:val="0"/>
        <w:adjustRightInd w:val="0"/>
        <w:spacing w:line="230" w:lineRule="exact"/>
        <w:ind w:left="9122"/>
        <w:rPr>
          <w:rFonts w:ascii="Calibri Bold" w:hAnsi="Calibri Bold"/>
          <w:color w:val="000000"/>
          <w:spacing w:val="-1"/>
          <w:position w:val="-2"/>
          <w:sz w:val="10"/>
        </w:rPr>
      </w:pPr>
    </w:p>
    <w:p w:rsidR="00D65BBA" w:rsidRDefault="00B61B7F">
      <w:pPr>
        <w:autoSpaceDE w:val="0"/>
        <w:autoSpaceDN w:val="0"/>
        <w:adjustRightInd w:val="0"/>
        <w:spacing w:before="178" w:line="230" w:lineRule="exact"/>
        <w:ind w:left="9122"/>
        <w:rPr>
          <w:rFonts w:ascii="Calibri" w:hAnsi="Calibri"/>
          <w:color w:val="0000FF"/>
          <w:spacing w:val="-2"/>
          <w:sz w:val="20"/>
        </w:rPr>
      </w:pPr>
      <w:r>
        <w:rPr>
          <w:rFonts w:ascii="Calibri" w:hAnsi="Calibri"/>
          <w:color w:val="0000FF"/>
          <w:spacing w:val="-2"/>
          <w:sz w:val="20"/>
        </w:rPr>
        <w:t xml:space="preserve">= Connecting Transmission Owner Attachment Facilities </w:t>
      </w:r>
    </w:p>
    <w:p w:rsidR="00D65BBA" w:rsidRDefault="00D65BBA">
      <w:pPr>
        <w:autoSpaceDE w:val="0"/>
        <w:autoSpaceDN w:val="0"/>
        <w:adjustRightInd w:val="0"/>
        <w:spacing w:line="276" w:lineRule="exact"/>
        <w:ind w:left="7672"/>
        <w:rPr>
          <w:rFonts w:ascii="Calibri" w:hAnsi="Calibri"/>
          <w:color w:val="0000FF"/>
          <w:spacing w:val="-2"/>
          <w:sz w:val="20"/>
        </w:rPr>
      </w:pPr>
    </w:p>
    <w:p w:rsidR="00D65BBA" w:rsidRDefault="00D65BBA">
      <w:pPr>
        <w:autoSpaceDE w:val="0"/>
        <w:autoSpaceDN w:val="0"/>
        <w:adjustRightInd w:val="0"/>
        <w:spacing w:line="276" w:lineRule="exact"/>
        <w:ind w:left="7672"/>
        <w:rPr>
          <w:rFonts w:ascii="Calibri" w:hAnsi="Calibri"/>
          <w:color w:val="0000FF"/>
          <w:spacing w:val="-2"/>
          <w:sz w:val="20"/>
        </w:rPr>
      </w:pPr>
    </w:p>
    <w:p w:rsidR="00D65BBA" w:rsidRDefault="00D65BBA">
      <w:pPr>
        <w:autoSpaceDE w:val="0"/>
        <w:autoSpaceDN w:val="0"/>
        <w:adjustRightInd w:val="0"/>
        <w:spacing w:line="276" w:lineRule="exact"/>
        <w:ind w:left="7672"/>
        <w:rPr>
          <w:rFonts w:ascii="Calibri" w:hAnsi="Calibri"/>
          <w:color w:val="0000FF"/>
          <w:spacing w:val="-2"/>
          <w:sz w:val="20"/>
        </w:rPr>
      </w:pPr>
    </w:p>
    <w:p w:rsidR="00D65BBA" w:rsidRDefault="00D65BBA">
      <w:pPr>
        <w:autoSpaceDE w:val="0"/>
        <w:autoSpaceDN w:val="0"/>
        <w:adjustRightInd w:val="0"/>
        <w:spacing w:line="276" w:lineRule="exact"/>
        <w:ind w:left="7672"/>
        <w:rPr>
          <w:rFonts w:ascii="Calibri" w:hAnsi="Calibri"/>
          <w:color w:val="0000FF"/>
          <w:spacing w:val="-2"/>
          <w:sz w:val="20"/>
        </w:rPr>
      </w:pPr>
    </w:p>
    <w:p w:rsidR="00D65BBA" w:rsidRDefault="00B61B7F">
      <w:pPr>
        <w:autoSpaceDE w:val="0"/>
        <w:autoSpaceDN w:val="0"/>
        <w:adjustRightInd w:val="0"/>
        <w:spacing w:before="48" w:line="276" w:lineRule="exact"/>
        <w:ind w:left="7672"/>
        <w:rPr>
          <w:color w:val="000000"/>
          <w:spacing w:val="-3"/>
        </w:rPr>
      </w:pPr>
      <w:r>
        <w:rPr>
          <w:color w:val="000000"/>
          <w:spacing w:val="-3"/>
        </w:rPr>
        <w:t xml:space="preserve">A-12 </w:t>
      </w:r>
    </w:p>
    <w:p w:rsidR="00D65BBA" w:rsidRDefault="00D65BBA">
      <w:pPr>
        <w:autoSpaceDE w:val="0"/>
        <w:autoSpaceDN w:val="0"/>
        <w:adjustRightInd w:val="0"/>
        <w:rPr>
          <w:color w:val="000000"/>
          <w:spacing w:val="-3"/>
        </w:rPr>
        <w:sectPr w:rsidR="00D65BBA">
          <w:headerReference w:type="even" r:id="rId511"/>
          <w:headerReference w:type="default" r:id="rId512"/>
          <w:footerReference w:type="even" r:id="rId513"/>
          <w:footerReference w:type="default" r:id="rId514"/>
          <w:headerReference w:type="first" r:id="rId515"/>
          <w:footerReference w:type="first" r:id="rId516"/>
          <w:type w:val="continuous"/>
          <w:pgSz w:w="15840" w:h="122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3" w:name="Pg84"/>
      <w:bookmarkEnd w:id="83"/>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D65BBA" w:rsidRDefault="00B61B7F">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D65BBA" w:rsidRDefault="00B61B7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D65BBA" w:rsidRDefault="00B61B7F">
      <w:pPr>
        <w:autoSpaceDE w:val="0"/>
        <w:autoSpaceDN w:val="0"/>
        <w:adjustRightInd w:val="0"/>
        <w:spacing w:before="272" w:line="276" w:lineRule="exact"/>
        <w:ind w:left="1440" w:firstLine="720"/>
        <w:rPr>
          <w:color w:val="000000"/>
          <w:spacing w:val="-2"/>
        </w:rPr>
      </w:pPr>
      <w:r>
        <w:rPr>
          <w:color w:val="000000"/>
          <w:spacing w:val="-2"/>
        </w:rPr>
        <w:t>The Connecting Transmission Owner will perform its responsibilities detailed in</w:t>
      </w:r>
    </w:p>
    <w:p w:rsidR="00D65BBA" w:rsidRDefault="00B61B7F">
      <w:pPr>
        <w:autoSpaceDE w:val="0"/>
        <w:autoSpaceDN w:val="0"/>
        <w:adjustRightInd w:val="0"/>
        <w:spacing w:before="1" w:line="274" w:lineRule="exact"/>
        <w:ind w:left="1440"/>
        <w:rPr>
          <w:color w:val="000000"/>
          <w:spacing w:val="-2"/>
        </w:rPr>
      </w:pPr>
      <w:r>
        <w:rPr>
          <w:color w:val="000000"/>
          <w:spacing w:val="-2"/>
        </w:rPr>
        <w:t>Appendix A in accordance with the Standard Option set forth in Article 5.1.1 of this Agreement.</w:t>
      </w:r>
    </w:p>
    <w:p w:rsidR="00D65BBA" w:rsidRDefault="00D65BBA">
      <w:pPr>
        <w:autoSpaceDE w:val="0"/>
        <w:autoSpaceDN w:val="0"/>
        <w:adjustRightInd w:val="0"/>
        <w:rPr>
          <w:color w:val="000000"/>
          <w:spacing w:val="-2"/>
        </w:rPr>
        <w:sectPr w:rsidR="00D65BBA">
          <w:headerReference w:type="even" r:id="rId517"/>
          <w:headerReference w:type="default" r:id="rId518"/>
          <w:footerReference w:type="even" r:id="rId519"/>
          <w:footerReference w:type="default" r:id="rId520"/>
          <w:headerReference w:type="first" r:id="rId521"/>
          <w:footerReference w:type="first" r:id="rId522"/>
          <w:pgSz w:w="12240" w:h="15840" w:orient="landscape"/>
          <w:pgMar w:top="0" w:right="0" w:bottom="0" w:left="0" w:header="720" w:footer="720" w:gutter="0"/>
          <w:cols w:space="720"/>
        </w:sectPr>
      </w:pPr>
    </w:p>
    <w:p w:rsidR="00D65BBA" w:rsidRDefault="00D65BBA">
      <w:pPr>
        <w:autoSpaceDE w:val="0"/>
        <w:autoSpaceDN w:val="0"/>
        <w:adjustRightInd w:val="0"/>
        <w:spacing w:line="276" w:lineRule="exact"/>
        <w:ind w:left="1440"/>
        <w:rPr>
          <w:color w:val="000000"/>
          <w:spacing w:val="-2"/>
        </w:rPr>
      </w:pPr>
    </w:p>
    <w:p w:rsidR="00D65BBA" w:rsidRDefault="00B61B7F">
      <w:pPr>
        <w:tabs>
          <w:tab w:val="left" w:pos="2155"/>
        </w:tabs>
        <w:autoSpaceDE w:val="0"/>
        <w:autoSpaceDN w:val="0"/>
        <w:adjustRightInd w:val="0"/>
        <w:spacing w:before="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0" w:line="276" w:lineRule="exact"/>
        <w:ind w:left="3287"/>
        <w:rPr>
          <w:rFonts w:ascii="Times New Roman Bold" w:hAnsi="Times New Roman Bold"/>
          <w:color w:val="000000"/>
          <w:spacing w:val="-3"/>
        </w:rPr>
      </w:pPr>
      <w:r>
        <w:rPr>
          <w:rFonts w:ascii="Times New Roman Bold" w:hAnsi="Times New Roman Bold"/>
          <w:color w:val="000000"/>
          <w:spacing w:val="-3"/>
        </w:rPr>
        <w:t>Milestones</w:t>
      </w:r>
    </w:p>
    <w:p w:rsidR="00D65BBA" w:rsidRDefault="00B61B7F">
      <w:pPr>
        <w:autoSpaceDE w:val="0"/>
        <w:autoSpaceDN w:val="0"/>
        <w:adjustRightInd w:val="0"/>
        <w:spacing w:line="284" w:lineRule="exact"/>
        <w:ind w:left="1440" w:right="1181"/>
        <w:rPr>
          <w:color w:val="000000"/>
          <w:spacing w:val="-3"/>
        </w:rPr>
      </w:pPr>
      <w:r>
        <w:rPr>
          <w:color w:val="000000"/>
          <w:spacing w:val="-3"/>
        </w:rPr>
        <w:t xml:space="preserve">Start construction of generation facilities </w:t>
      </w:r>
      <w:r>
        <w:rPr>
          <w:color w:val="000000"/>
          <w:spacing w:val="-3"/>
        </w:rPr>
        <w:br/>
        <w:t>Complete installation of advanced gas path</w:t>
      </w:r>
    </w:p>
    <w:p w:rsidR="00D65BBA" w:rsidRDefault="00B61B7F">
      <w:pPr>
        <w:autoSpaceDE w:val="0"/>
        <w:autoSpaceDN w:val="0"/>
        <w:adjustRightInd w:val="0"/>
        <w:spacing w:line="282" w:lineRule="exact"/>
        <w:ind w:left="1440" w:right="622"/>
        <w:jc w:val="both"/>
        <w:rPr>
          <w:color w:val="000000"/>
          <w:spacing w:val="-3"/>
        </w:rPr>
      </w:pPr>
      <w:r>
        <w:rPr>
          <w:color w:val="000000"/>
          <w:spacing w:val="-3"/>
        </w:rPr>
        <w:t>equipment on first combustion turbine generator In-Service Date and Commercial Operation Date of upgrade to first combustion turbine generator Execute interconnection agreement</w:t>
      </w:r>
    </w:p>
    <w:p w:rsidR="00D65BBA" w:rsidRDefault="00D65BBA">
      <w:pPr>
        <w:autoSpaceDE w:val="0"/>
        <w:autoSpaceDN w:val="0"/>
        <w:adjustRightInd w:val="0"/>
        <w:spacing w:line="276" w:lineRule="exact"/>
        <w:ind w:left="1440"/>
        <w:jc w:val="both"/>
        <w:rPr>
          <w:color w:val="000000"/>
          <w:spacing w:val="-3"/>
        </w:rPr>
      </w:pPr>
    </w:p>
    <w:p w:rsidR="00D65BBA" w:rsidRDefault="00D65BBA">
      <w:pPr>
        <w:autoSpaceDE w:val="0"/>
        <w:autoSpaceDN w:val="0"/>
        <w:adjustRightInd w:val="0"/>
        <w:spacing w:line="276" w:lineRule="exact"/>
        <w:ind w:left="1440"/>
        <w:jc w:val="both"/>
        <w:rPr>
          <w:color w:val="000000"/>
          <w:spacing w:val="-3"/>
        </w:rPr>
      </w:pPr>
    </w:p>
    <w:p w:rsidR="00D65BBA" w:rsidRDefault="00B61B7F">
      <w:pPr>
        <w:autoSpaceDE w:val="0"/>
        <w:autoSpaceDN w:val="0"/>
        <w:adjustRightInd w:val="0"/>
        <w:spacing w:before="5" w:line="276" w:lineRule="exact"/>
        <w:ind w:left="1440" w:right="1207"/>
        <w:jc w:val="both"/>
        <w:rPr>
          <w:color w:val="000000"/>
          <w:spacing w:val="-3"/>
        </w:rPr>
      </w:pPr>
      <w:r>
        <w:rPr>
          <w:color w:val="000000"/>
          <w:spacing w:val="-3"/>
        </w:rPr>
        <w:t>Issue written authorization to proceed with engineering, design, and procurem</w:t>
      </w:r>
      <w:r>
        <w:rPr>
          <w:color w:val="000000"/>
          <w:spacing w:val="-3"/>
        </w:rPr>
        <w:t>ent</w:t>
      </w:r>
    </w:p>
    <w:p w:rsidR="00D65BBA" w:rsidRDefault="00B61B7F">
      <w:pPr>
        <w:autoSpaceDE w:val="0"/>
        <w:autoSpaceDN w:val="0"/>
        <w:adjustRightInd w:val="0"/>
        <w:spacing w:before="9" w:line="276" w:lineRule="exact"/>
        <w:ind w:left="1440"/>
        <w:rPr>
          <w:color w:val="000000"/>
          <w:spacing w:val="-3"/>
        </w:rPr>
      </w:pPr>
      <w:r>
        <w:rPr>
          <w:color w:val="000000"/>
          <w:spacing w:val="-3"/>
        </w:rPr>
        <w:t>Provide security</w:t>
      </w:r>
    </w:p>
    <w:p w:rsidR="00D65BBA" w:rsidRDefault="00B61B7F">
      <w:pPr>
        <w:autoSpaceDE w:val="0"/>
        <w:autoSpaceDN w:val="0"/>
        <w:adjustRightInd w:val="0"/>
        <w:spacing w:before="10" w:line="276" w:lineRule="exact"/>
        <w:ind w:left="1440"/>
        <w:rPr>
          <w:color w:val="000000"/>
          <w:spacing w:val="-3"/>
        </w:rPr>
      </w:pPr>
      <w:r>
        <w:rPr>
          <w:color w:val="000000"/>
          <w:spacing w:val="-3"/>
        </w:rPr>
        <w:t>Start engineering and procurement of SUFs</w:t>
      </w:r>
    </w:p>
    <w:p w:rsidR="00D65BBA" w:rsidRDefault="00D65BBA">
      <w:pPr>
        <w:autoSpaceDE w:val="0"/>
        <w:autoSpaceDN w:val="0"/>
        <w:adjustRightInd w:val="0"/>
        <w:spacing w:line="275" w:lineRule="exact"/>
        <w:ind w:left="1440"/>
        <w:jc w:val="both"/>
        <w:rPr>
          <w:color w:val="000000"/>
          <w:spacing w:val="-3"/>
        </w:rPr>
      </w:pPr>
    </w:p>
    <w:p w:rsidR="00D65BBA" w:rsidRDefault="00B61B7F">
      <w:pPr>
        <w:autoSpaceDE w:val="0"/>
        <w:autoSpaceDN w:val="0"/>
        <w:adjustRightInd w:val="0"/>
        <w:spacing w:before="11" w:line="275" w:lineRule="exact"/>
        <w:ind w:left="1440" w:right="1181"/>
        <w:jc w:val="both"/>
        <w:rPr>
          <w:color w:val="000000"/>
          <w:spacing w:val="-3"/>
        </w:rPr>
      </w:pPr>
      <w:r>
        <w:rPr>
          <w:color w:val="000000"/>
          <w:spacing w:val="-3"/>
        </w:rPr>
        <w:t>Complete installation of advanced gas path equipment on second combustion turbine generator</w:t>
      </w:r>
    </w:p>
    <w:p w:rsidR="00D65BBA" w:rsidRDefault="00B61B7F">
      <w:pPr>
        <w:autoSpaceDE w:val="0"/>
        <w:autoSpaceDN w:val="0"/>
        <w:adjustRightInd w:val="0"/>
        <w:spacing w:before="11" w:line="275" w:lineRule="exact"/>
        <w:ind w:left="1440" w:right="622"/>
        <w:jc w:val="both"/>
        <w:rPr>
          <w:color w:val="000000"/>
          <w:spacing w:val="-3"/>
        </w:rPr>
      </w:pPr>
      <w:r>
        <w:rPr>
          <w:color w:val="000000"/>
          <w:spacing w:val="-3"/>
        </w:rPr>
        <w:t>In-Service Date and Commercial Operation Date of upgrade to second combustion turbine</w:t>
      </w:r>
    </w:p>
    <w:p w:rsidR="00D65BBA" w:rsidRDefault="00B61B7F">
      <w:pPr>
        <w:autoSpaceDE w:val="0"/>
        <w:autoSpaceDN w:val="0"/>
        <w:adjustRightInd w:val="0"/>
        <w:spacing w:before="1" w:line="276" w:lineRule="exact"/>
        <w:ind w:left="1440"/>
        <w:rPr>
          <w:color w:val="000000"/>
          <w:spacing w:val="-3"/>
        </w:rPr>
      </w:pPr>
      <w:r>
        <w:rPr>
          <w:color w:val="000000"/>
          <w:spacing w:val="-3"/>
        </w:rPr>
        <w:t>generator</w:t>
      </w:r>
    </w:p>
    <w:p w:rsidR="00D65BBA" w:rsidRDefault="00B61B7F">
      <w:pPr>
        <w:autoSpaceDE w:val="0"/>
        <w:autoSpaceDN w:val="0"/>
        <w:adjustRightInd w:val="0"/>
        <w:spacing w:line="450" w:lineRule="exact"/>
        <w:ind w:left="1440" w:right="663"/>
        <w:jc w:val="both"/>
        <w:rPr>
          <w:color w:val="000000"/>
          <w:spacing w:val="-3"/>
        </w:rPr>
      </w:pPr>
      <w:r>
        <w:rPr>
          <w:color w:val="000000"/>
          <w:spacing w:val="-3"/>
        </w:rPr>
        <w:t>Complete engineering and procurement of SUFs Start construction of SUFs</w:t>
      </w:r>
    </w:p>
    <w:p w:rsidR="00D65BBA" w:rsidRDefault="00B61B7F">
      <w:pPr>
        <w:autoSpaceDE w:val="0"/>
        <w:autoSpaceDN w:val="0"/>
        <w:adjustRightInd w:val="0"/>
        <w:spacing w:before="233" w:line="280" w:lineRule="exact"/>
        <w:ind w:left="1440" w:right="609"/>
        <w:rPr>
          <w:color w:val="000000"/>
          <w:spacing w:val="-3"/>
        </w:rPr>
      </w:pPr>
      <w:r>
        <w:rPr>
          <w:color w:val="000000"/>
          <w:spacing w:val="-3"/>
        </w:rPr>
        <w:t>Complete installation of advanced gas path equipment on third combustion turbine generator In-Service Date and Commercial Operation Date of upgrade to third combustion turbine generato</w:t>
      </w:r>
      <w:r>
        <w:rPr>
          <w:color w:val="000000"/>
          <w:spacing w:val="-3"/>
        </w:rPr>
        <w:t>r Complete construction of SUFs</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0" w:line="276" w:lineRule="exact"/>
        <w:ind w:left="1440"/>
        <w:rPr>
          <w:color w:val="000000"/>
          <w:spacing w:val="-3"/>
        </w:rPr>
      </w:pPr>
      <w:r>
        <w:rPr>
          <w:color w:val="000000"/>
          <w:spacing w:val="-3"/>
        </w:rPr>
        <w:t>Start testing and commissioning of SUFs</w:t>
      </w:r>
    </w:p>
    <w:p w:rsidR="00D65BBA" w:rsidRDefault="00B61B7F">
      <w:pPr>
        <w:autoSpaceDE w:val="0"/>
        <w:autoSpaceDN w:val="0"/>
        <w:adjustRightInd w:val="0"/>
        <w:spacing w:line="276" w:lineRule="exact"/>
        <w:ind w:left="7034"/>
        <w:rPr>
          <w:color w:val="000000"/>
          <w:spacing w:val="-3"/>
        </w:rPr>
      </w:pPr>
      <w:r>
        <w:rPr>
          <w:color w:val="000000"/>
          <w:spacing w:val="-3"/>
        </w:rPr>
        <w:br w:type="column"/>
      </w:r>
    </w:p>
    <w:p w:rsidR="00D65BBA" w:rsidRDefault="00D65BBA">
      <w:pPr>
        <w:autoSpaceDE w:val="0"/>
        <w:autoSpaceDN w:val="0"/>
        <w:adjustRightInd w:val="0"/>
        <w:spacing w:line="276" w:lineRule="exact"/>
        <w:ind w:left="7034"/>
        <w:rPr>
          <w:color w:val="000000"/>
          <w:spacing w:val="-3"/>
        </w:rPr>
      </w:pPr>
    </w:p>
    <w:p w:rsidR="00D65BBA" w:rsidRDefault="00D65BBA">
      <w:pPr>
        <w:autoSpaceDE w:val="0"/>
        <w:autoSpaceDN w:val="0"/>
        <w:adjustRightInd w:val="0"/>
        <w:spacing w:line="276" w:lineRule="exact"/>
        <w:ind w:left="7034"/>
        <w:rPr>
          <w:color w:val="000000"/>
          <w:spacing w:val="-3"/>
        </w:rPr>
      </w:pPr>
    </w:p>
    <w:p w:rsidR="00D65BBA" w:rsidRDefault="00B61B7F">
      <w:pPr>
        <w:tabs>
          <w:tab w:val="left" w:pos="1800"/>
        </w:tabs>
        <w:autoSpaceDE w:val="0"/>
        <w:autoSpaceDN w:val="0"/>
        <w:adjustRightInd w:val="0"/>
        <w:spacing w:before="16" w:line="276" w:lineRule="exact"/>
        <w:ind w:left="20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D65BBA" w:rsidRDefault="00B61B7F">
      <w:pPr>
        <w:tabs>
          <w:tab w:val="left" w:pos="2230"/>
        </w:tabs>
        <w:autoSpaceDE w:val="0"/>
        <w:autoSpaceDN w:val="0"/>
        <w:adjustRightInd w:val="0"/>
        <w:spacing w:before="5" w:line="276" w:lineRule="exact"/>
        <w:ind w:left="46"/>
        <w:rPr>
          <w:color w:val="000000"/>
          <w:spacing w:val="-3"/>
        </w:rPr>
      </w:pPr>
      <w:r>
        <w:rPr>
          <w:color w:val="000000"/>
          <w:spacing w:val="-3"/>
        </w:rPr>
        <w:t>03/2017</w:t>
      </w:r>
      <w:r>
        <w:rPr>
          <w:color w:val="000000"/>
          <w:spacing w:val="-3"/>
        </w:rPr>
        <w:tab/>
        <w:t>Developer</w:t>
      </w:r>
    </w:p>
    <w:p w:rsidR="00D65BBA" w:rsidRDefault="00B61B7F">
      <w:pPr>
        <w:tabs>
          <w:tab w:val="left" w:pos="2230"/>
        </w:tabs>
        <w:autoSpaceDE w:val="0"/>
        <w:autoSpaceDN w:val="0"/>
        <w:adjustRightInd w:val="0"/>
        <w:spacing w:before="9" w:line="276" w:lineRule="exact"/>
        <w:ind w:left="46"/>
        <w:rPr>
          <w:color w:val="000000"/>
          <w:spacing w:val="-3"/>
        </w:rPr>
      </w:pPr>
      <w:r>
        <w:rPr>
          <w:color w:val="000000"/>
          <w:spacing w:val="-3"/>
        </w:rPr>
        <w:t>04/2017</w:t>
      </w:r>
      <w:r>
        <w:rPr>
          <w:color w:val="000000"/>
          <w:spacing w:val="-3"/>
        </w:rPr>
        <w:tab/>
        <w:t>Developer</w:t>
      </w:r>
    </w:p>
    <w:p w:rsidR="00D65BBA" w:rsidRDefault="00D65BBA">
      <w:pPr>
        <w:autoSpaceDE w:val="0"/>
        <w:autoSpaceDN w:val="0"/>
        <w:adjustRightInd w:val="0"/>
        <w:spacing w:line="276" w:lineRule="exact"/>
        <w:ind w:left="7034"/>
        <w:rPr>
          <w:color w:val="000000"/>
          <w:spacing w:val="-3"/>
        </w:rPr>
      </w:pPr>
    </w:p>
    <w:p w:rsidR="00D65BBA" w:rsidRDefault="00B61B7F">
      <w:pPr>
        <w:tabs>
          <w:tab w:val="left" w:pos="2230"/>
        </w:tabs>
        <w:autoSpaceDE w:val="0"/>
        <w:autoSpaceDN w:val="0"/>
        <w:adjustRightInd w:val="0"/>
        <w:spacing w:before="12" w:line="276" w:lineRule="exact"/>
        <w:ind w:left="46"/>
        <w:rPr>
          <w:color w:val="000000"/>
          <w:spacing w:val="-3"/>
        </w:rPr>
      </w:pPr>
      <w:r>
        <w:rPr>
          <w:color w:val="000000"/>
          <w:spacing w:val="-3"/>
        </w:rPr>
        <w:t>04/2017</w:t>
      </w:r>
      <w:r>
        <w:rPr>
          <w:color w:val="000000"/>
          <w:spacing w:val="-3"/>
        </w:rPr>
        <w:tab/>
        <w:t>Developer</w:t>
      </w:r>
    </w:p>
    <w:p w:rsidR="00D65BBA" w:rsidRDefault="00D65BBA">
      <w:pPr>
        <w:autoSpaceDE w:val="0"/>
        <w:autoSpaceDN w:val="0"/>
        <w:adjustRightInd w:val="0"/>
        <w:spacing w:line="276" w:lineRule="exact"/>
        <w:ind w:left="7034"/>
        <w:rPr>
          <w:color w:val="000000"/>
          <w:spacing w:val="-3"/>
        </w:rPr>
      </w:pPr>
    </w:p>
    <w:p w:rsidR="00D65BBA" w:rsidRDefault="00B61B7F">
      <w:pPr>
        <w:tabs>
          <w:tab w:val="left" w:pos="2199"/>
        </w:tabs>
        <w:autoSpaceDE w:val="0"/>
        <w:autoSpaceDN w:val="0"/>
        <w:adjustRightInd w:val="0"/>
        <w:spacing w:before="10" w:line="276" w:lineRule="exact"/>
        <w:ind w:left="46"/>
        <w:rPr>
          <w:color w:val="000000"/>
          <w:spacing w:val="-3"/>
        </w:rPr>
      </w:pPr>
      <w:r>
        <w:rPr>
          <w:color w:val="000000"/>
          <w:spacing w:val="-3"/>
        </w:rPr>
        <w:t>05/2017</w:t>
      </w:r>
      <w:r>
        <w:rPr>
          <w:color w:val="000000"/>
          <w:spacing w:val="-3"/>
        </w:rPr>
        <w:tab/>
        <w:t>Developer/</w:t>
      </w:r>
    </w:p>
    <w:p w:rsidR="00D65BBA" w:rsidRDefault="00B61B7F">
      <w:pPr>
        <w:autoSpaceDE w:val="0"/>
        <w:autoSpaceDN w:val="0"/>
        <w:adjustRightInd w:val="0"/>
        <w:spacing w:before="1" w:line="275" w:lineRule="exact"/>
        <w:ind w:left="2172"/>
        <w:rPr>
          <w:color w:val="000000"/>
          <w:spacing w:val="-3"/>
        </w:rPr>
      </w:pPr>
      <w:r>
        <w:rPr>
          <w:color w:val="000000"/>
          <w:spacing w:val="-3"/>
        </w:rPr>
        <w:t>Connecting</w:t>
      </w:r>
    </w:p>
    <w:p w:rsidR="00D65BBA" w:rsidRDefault="00B61B7F">
      <w:pPr>
        <w:autoSpaceDE w:val="0"/>
        <w:autoSpaceDN w:val="0"/>
        <w:adjustRightInd w:val="0"/>
        <w:spacing w:before="1" w:line="275" w:lineRule="exact"/>
        <w:ind w:left="1721"/>
        <w:rPr>
          <w:color w:val="000000"/>
          <w:spacing w:val="-3"/>
        </w:rPr>
      </w:pPr>
      <w:r>
        <w:rPr>
          <w:color w:val="000000"/>
          <w:spacing w:val="-3"/>
        </w:rPr>
        <w:t>Transmission Owner</w:t>
      </w:r>
    </w:p>
    <w:p w:rsidR="00D65BBA" w:rsidRDefault="00B61B7F">
      <w:pPr>
        <w:tabs>
          <w:tab w:val="left" w:pos="2230"/>
        </w:tabs>
        <w:autoSpaceDE w:val="0"/>
        <w:autoSpaceDN w:val="0"/>
        <w:adjustRightInd w:val="0"/>
        <w:spacing w:before="10" w:line="276" w:lineRule="exact"/>
        <w:ind w:left="46"/>
        <w:rPr>
          <w:color w:val="000000"/>
          <w:spacing w:val="-3"/>
        </w:rPr>
      </w:pPr>
      <w:r>
        <w:rPr>
          <w:color w:val="000000"/>
          <w:spacing w:val="-3"/>
        </w:rPr>
        <w:t>05/2017</w:t>
      </w:r>
      <w:r>
        <w:rPr>
          <w:color w:val="000000"/>
          <w:spacing w:val="-3"/>
        </w:rPr>
        <w:tab/>
        <w:t>Developer</w:t>
      </w:r>
    </w:p>
    <w:p w:rsidR="00D65BBA" w:rsidRDefault="00D65BBA">
      <w:pPr>
        <w:autoSpaceDE w:val="0"/>
        <w:autoSpaceDN w:val="0"/>
        <w:adjustRightInd w:val="0"/>
        <w:spacing w:line="276" w:lineRule="exact"/>
        <w:ind w:left="7034"/>
        <w:rPr>
          <w:color w:val="000000"/>
          <w:spacing w:val="-3"/>
        </w:rPr>
      </w:pPr>
    </w:p>
    <w:p w:rsidR="00D65BBA" w:rsidRDefault="00B61B7F">
      <w:pPr>
        <w:tabs>
          <w:tab w:val="left" w:pos="2230"/>
        </w:tabs>
        <w:autoSpaceDE w:val="0"/>
        <w:autoSpaceDN w:val="0"/>
        <w:adjustRightInd w:val="0"/>
        <w:spacing w:before="10" w:line="276" w:lineRule="exact"/>
        <w:ind w:left="46"/>
        <w:rPr>
          <w:color w:val="000000"/>
          <w:spacing w:val="-3"/>
        </w:rPr>
      </w:pPr>
      <w:r>
        <w:rPr>
          <w:color w:val="000000"/>
          <w:spacing w:val="-3"/>
        </w:rPr>
        <w:t>05/2017</w:t>
      </w:r>
      <w:r>
        <w:rPr>
          <w:color w:val="000000"/>
          <w:spacing w:val="-3"/>
        </w:rPr>
        <w:tab/>
        <w:t>Developer</w:t>
      </w:r>
    </w:p>
    <w:p w:rsidR="00D65BBA" w:rsidRDefault="00B61B7F">
      <w:pPr>
        <w:tabs>
          <w:tab w:val="left" w:pos="2177"/>
        </w:tabs>
        <w:autoSpaceDE w:val="0"/>
        <w:autoSpaceDN w:val="0"/>
        <w:adjustRightInd w:val="0"/>
        <w:spacing w:before="10" w:line="276" w:lineRule="exact"/>
        <w:ind w:left="46"/>
        <w:rPr>
          <w:color w:val="000000"/>
          <w:spacing w:val="-3"/>
        </w:rPr>
      </w:pPr>
      <w:r>
        <w:rPr>
          <w:color w:val="000000"/>
          <w:spacing w:val="-3"/>
        </w:rPr>
        <w:t>05/2017</w:t>
      </w:r>
      <w:r>
        <w:rPr>
          <w:color w:val="000000"/>
          <w:spacing w:val="-3"/>
        </w:rPr>
        <w:tab/>
      </w:r>
      <w:r>
        <w:rPr>
          <w:color w:val="000000"/>
          <w:spacing w:val="-3"/>
        </w:rPr>
        <w:t>Connecting</w:t>
      </w:r>
    </w:p>
    <w:p w:rsidR="00D65BBA" w:rsidRDefault="00B61B7F">
      <w:pPr>
        <w:autoSpaceDE w:val="0"/>
        <w:autoSpaceDN w:val="0"/>
        <w:adjustRightInd w:val="0"/>
        <w:spacing w:line="276" w:lineRule="exact"/>
        <w:ind w:left="1721"/>
        <w:rPr>
          <w:color w:val="000000"/>
          <w:spacing w:val="-3"/>
        </w:rPr>
      </w:pPr>
      <w:r>
        <w:rPr>
          <w:color w:val="000000"/>
          <w:spacing w:val="-3"/>
        </w:rPr>
        <w:t>Transmission Owner</w:t>
      </w:r>
    </w:p>
    <w:p w:rsidR="00D65BBA" w:rsidRDefault="00B61B7F">
      <w:pPr>
        <w:tabs>
          <w:tab w:val="left" w:pos="2230"/>
        </w:tabs>
        <w:autoSpaceDE w:val="0"/>
        <w:autoSpaceDN w:val="0"/>
        <w:adjustRightInd w:val="0"/>
        <w:spacing w:before="9" w:line="276" w:lineRule="exact"/>
        <w:ind w:left="20"/>
        <w:rPr>
          <w:color w:val="000000"/>
          <w:spacing w:val="-3"/>
        </w:rPr>
      </w:pPr>
      <w:r>
        <w:rPr>
          <w:color w:val="000000"/>
          <w:spacing w:val="-3"/>
        </w:rPr>
        <w:t>Q1/2018</w:t>
      </w:r>
      <w:r>
        <w:rPr>
          <w:color w:val="000000"/>
          <w:spacing w:val="-3"/>
        </w:rPr>
        <w:tab/>
        <w:t>Developer</w:t>
      </w:r>
    </w:p>
    <w:p w:rsidR="00D65BBA" w:rsidRDefault="00D65BBA">
      <w:pPr>
        <w:autoSpaceDE w:val="0"/>
        <w:autoSpaceDN w:val="0"/>
        <w:adjustRightInd w:val="0"/>
        <w:spacing w:line="276" w:lineRule="exact"/>
        <w:ind w:left="7008"/>
        <w:rPr>
          <w:color w:val="000000"/>
          <w:spacing w:val="-3"/>
        </w:rPr>
      </w:pPr>
    </w:p>
    <w:p w:rsidR="00D65BBA" w:rsidRDefault="00D65BBA">
      <w:pPr>
        <w:autoSpaceDE w:val="0"/>
        <w:autoSpaceDN w:val="0"/>
        <w:adjustRightInd w:val="0"/>
        <w:spacing w:line="276" w:lineRule="exact"/>
        <w:ind w:left="7008"/>
        <w:rPr>
          <w:color w:val="000000"/>
          <w:spacing w:val="-3"/>
        </w:rPr>
      </w:pPr>
    </w:p>
    <w:p w:rsidR="00D65BBA" w:rsidRDefault="00B61B7F">
      <w:pPr>
        <w:tabs>
          <w:tab w:val="left" w:pos="2230"/>
        </w:tabs>
        <w:autoSpaceDE w:val="0"/>
        <w:autoSpaceDN w:val="0"/>
        <w:adjustRightInd w:val="0"/>
        <w:spacing w:before="10" w:line="276" w:lineRule="exact"/>
        <w:ind w:left="20"/>
        <w:rPr>
          <w:color w:val="000000"/>
          <w:spacing w:val="-3"/>
        </w:rPr>
      </w:pPr>
      <w:r>
        <w:rPr>
          <w:color w:val="000000"/>
          <w:spacing w:val="-3"/>
        </w:rPr>
        <w:t>Q1/2018</w:t>
      </w:r>
      <w:r>
        <w:rPr>
          <w:color w:val="000000"/>
          <w:spacing w:val="-3"/>
        </w:rPr>
        <w:tab/>
        <w:t>Developer</w:t>
      </w:r>
    </w:p>
    <w:p w:rsidR="00D65BBA" w:rsidRDefault="00D65BBA">
      <w:pPr>
        <w:autoSpaceDE w:val="0"/>
        <w:autoSpaceDN w:val="0"/>
        <w:adjustRightInd w:val="0"/>
        <w:spacing w:line="276" w:lineRule="exact"/>
        <w:ind w:left="7034"/>
        <w:rPr>
          <w:color w:val="000000"/>
          <w:spacing w:val="-3"/>
        </w:rPr>
      </w:pPr>
    </w:p>
    <w:p w:rsidR="00D65BBA" w:rsidRDefault="00D65BBA">
      <w:pPr>
        <w:autoSpaceDE w:val="0"/>
        <w:autoSpaceDN w:val="0"/>
        <w:adjustRightInd w:val="0"/>
        <w:spacing w:line="276" w:lineRule="exact"/>
        <w:ind w:left="7034"/>
        <w:rPr>
          <w:color w:val="000000"/>
          <w:spacing w:val="-3"/>
        </w:rPr>
      </w:pPr>
    </w:p>
    <w:p w:rsidR="00D65BBA" w:rsidRDefault="00B61B7F">
      <w:pPr>
        <w:tabs>
          <w:tab w:val="left" w:pos="2177"/>
        </w:tabs>
        <w:autoSpaceDE w:val="0"/>
        <w:autoSpaceDN w:val="0"/>
        <w:adjustRightInd w:val="0"/>
        <w:spacing w:before="12" w:line="276" w:lineRule="exact"/>
        <w:ind w:left="46"/>
        <w:rPr>
          <w:color w:val="000000"/>
          <w:spacing w:val="-3"/>
        </w:rPr>
      </w:pPr>
      <w:r>
        <w:rPr>
          <w:color w:val="000000"/>
          <w:spacing w:val="-3"/>
        </w:rPr>
        <w:t>04/2018</w:t>
      </w:r>
      <w:r>
        <w:rPr>
          <w:color w:val="000000"/>
          <w:spacing w:val="-3"/>
        </w:rPr>
        <w:tab/>
        <w:t>Connecting</w:t>
      </w:r>
    </w:p>
    <w:p w:rsidR="00D65BBA" w:rsidRDefault="00B61B7F">
      <w:pPr>
        <w:autoSpaceDE w:val="0"/>
        <w:autoSpaceDN w:val="0"/>
        <w:adjustRightInd w:val="0"/>
        <w:spacing w:before="1" w:line="275" w:lineRule="exact"/>
        <w:ind w:left="1721"/>
        <w:rPr>
          <w:color w:val="000000"/>
          <w:spacing w:val="-3"/>
        </w:rPr>
      </w:pPr>
      <w:r>
        <w:rPr>
          <w:color w:val="000000"/>
          <w:spacing w:val="-3"/>
        </w:rPr>
        <w:t>Transmission Owner</w:t>
      </w:r>
    </w:p>
    <w:p w:rsidR="00D65BBA" w:rsidRDefault="00B61B7F">
      <w:pPr>
        <w:tabs>
          <w:tab w:val="left" w:pos="2177"/>
        </w:tabs>
        <w:autoSpaceDE w:val="0"/>
        <w:autoSpaceDN w:val="0"/>
        <w:adjustRightInd w:val="0"/>
        <w:spacing w:before="10" w:line="276" w:lineRule="exact"/>
        <w:ind w:left="46"/>
        <w:rPr>
          <w:color w:val="000000"/>
          <w:spacing w:val="-3"/>
        </w:rPr>
      </w:pPr>
      <w:r>
        <w:rPr>
          <w:color w:val="000000"/>
          <w:spacing w:val="-3"/>
        </w:rPr>
        <w:t>06/2018</w:t>
      </w:r>
      <w:r>
        <w:rPr>
          <w:color w:val="000000"/>
          <w:spacing w:val="-3"/>
        </w:rPr>
        <w:tab/>
        <w:t>Connecting</w:t>
      </w:r>
    </w:p>
    <w:p w:rsidR="00D65BBA" w:rsidRDefault="00B61B7F">
      <w:pPr>
        <w:autoSpaceDE w:val="0"/>
        <w:autoSpaceDN w:val="0"/>
        <w:adjustRightInd w:val="0"/>
        <w:spacing w:before="1" w:line="275" w:lineRule="exact"/>
        <w:ind w:left="1721"/>
        <w:rPr>
          <w:color w:val="000000"/>
          <w:spacing w:val="-3"/>
        </w:rPr>
      </w:pPr>
      <w:r>
        <w:rPr>
          <w:color w:val="000000"/>
          <w:spacing w:val="-3"/>
        </w:rPr>
        <w:t>Transmission Owner</w:t>
      </w:r>
    </w:p>
    <w:p w:rsidR="00D65BBA" w:rsidRDefault="00B61B7F">
      <w:pPr>
        <w:tabs>
          <w:tab w:val="left" w:pos="2230"/>
        </w:tabs>
        <w:autoSpaceDE w:val="0"/>
        <w:autoSpaceDN w:val="0"/>
        <w:adjustRightInd w:val="0"/>
        <w:spacing w:before="11" w:line="276" w:lineRule="exact"/>
        <w:ind w:left="20"/>
        <w:rPr>
          <w:color w:val="000000"/>
          <w:spacing w:val="-3"/>
        </w:rPr>
      </w:pPr>
      <w:r>
        <w:rPr>
          <w:color w:val="000000"/>
          <w:spacing w:val="-3"/>
        </w:rPr>
        <w:t>Q1/2019</w:t>
      </w:r>
      <w:r>
        <w:rPr>
          <w:color w:val="000000"/>
          <w:spacing w:val="-3"/>
        </w:rPr>
        <w:tab/>
        <w:t>Developer</w:t>
      </w:r>
    </w:p>
    <w:p w:rsidR="00D65BBA" w:rsidRDefault="00D65BBA">
      <w:pPr>
        <w:autoSpaceDE w:val="0"/>
        <w:autoSpaceDN w:val="0"/>
        <w:adjustRightInd w:val="0"/>
        <w:spacing w:line="276" w:lineRule="exact"/>
        <w:ind w:left="7008"/>
        <w:rPr>
          <w:color w:val="000000"/>
          <w:spacing w:val="-3"/>
        </w:rPr>
      </w:pPr>
    </w:p>
    <w:p w:rsidR="00D65BBA" w:rsidRDefault="00B61B7F">
      <w:pPr>
        <w:tabs>
          <w:tab w:val="left" w:pos="2230"/>
        </w:tabs>
        <w:autoSpaceDE w:val="0"/>
        <w:autoSpaceDN w:val="0"/>
        <w:adjustRightInd w:val="0"/>
        <w:spacing w:before="10" w:line="276" w:lineRule="exact"/>
        <w:ind w:left="20"/>
        <w:rPr>
          <w:color w:val="000000"/>
          <w:spacing w:val="-3"/>
        </w:rPr>
      </w:pPr>
      <w:r>
        <w:rPr>
          <w:color w:val="000000"/>
          <w:spacing w:val="-3"/>
        </w:rPr>
        <w:t>Q1/2019</w:t>
      </w:r>
      <w:r>
        <w:rPr>
          <w:color w:val="000000"/>
          <w:spacing w:val="-3"/>
        </w:rPr>
        <w:tab/>
        <w:t>Developer</w:t>
      </w:r>
    </w:p>
    <w:p w:rsidR="00D65BBA" w:rsidRDefault="00D65BBA">
      <w:pPr>
        <w:autoSpaceDE w:val="0"/>
        <w:autoSpaceDN w:val="0"/>
        <w:adjustRightInd w:val="0"/>
        <w:spacing w:line="276" w:lineRule="exact"/>
        <w:ind w:left="7034"/>
        <w:rPr>
          <w:color w:val="000000"/>
          <w:spacing w:val="-3"/>
        </w:rPr>
      </w:pPr>
    </w:p>
    <w:p w:rsidR="00D65BBA" w:rsidRDefault="00B61B7F">
      <w:pPr>
        <w:tabs>
          <w:tab w:val="left" w:pos="2177"/>
        </w:tabs>
        <w:autoSpaceDE w:val="0"/>
        <w:autoSpaceDN w:val="0"/>
        <w:adjustRightInd w:val="0"/>
        <w:spacing w:before="9" w:line="276" w:lineRule="exact"/>
        <w:ind w:left="46"/>
        <w:rPr>
          <w:color w:val="000000"/>
          <w:spacing w:val="-3"/>
        </w:rPr>
      </w:pPr>
      <w:r>
        <w:rPr>
          <w:color w:val="000000"/>
          <w:spacing w:val="-3"/>
        </w:rPr>
        <w:t>06/2019</w:t>
      </w:r>
      <w:r>
        <w:rPr>
          <w:color w:val="000000"/>
          <w:spacing w:val="-3"/>
        </w:rPr>
        <w:tab/>
        <w:t>Connecting</w:t>
      </w:r>
    </w:p>
    <w:p w:rsidR="00D65BBA" w:rsidRDefault="00B61B7F">
      <w:pPr>
        <w:autoSpaceDE w:val="0"/>
        <w:autoSpaceDN w:val="0"/>
        <w:adjustRightInd w:val="0"/>
        <w:spacing w:line="276" w:lineRule="exact"/>
        <w:ind w:left="1721"/>
        <w:rPr>
          <w:color w:val="000000"/>
          <w:spacing w:val="-3"/>
        </w:rPr>
      </w:pPr>
      <w:r>
        <w:rPr>
          <w:color w:val="000000"/>
          <w:spacing w:val="-3"/>
        </w:rPr>
        <w:t>Transmission Owner</w:t>
      </w:r>
    </w:p>
    <w:p w:rsidR="00D65BBA" w:rsidRDefault="00B61B7F">
      <w:pPr>
        <w:tabs>
          <w:tab w:val="left" w:pos="2199"/>
        </w:tabs>
        <w:autoSpaceDE w:val="0"/>
        <w:autoSpaceDN w:val="0"/>
        <w:adjustRightInd w:val="0"/>
        <w:spacing w:before="10" w:line="276" w:lineRule="exact"/>
        <w:ind w:left="46"/>
        <w:rPr>
          <w:color w:val="000000"/>
          <w:spacing w:val="-3"/>
        </w:rPr>
      </w:pPr>
      <w:r>
        <w:rPr>
          <w:color w:val="000000"/>
          <w:spacing w:val="-3"/>
        </w:rPr>
        <w:t>06/2019</w:t>
      </w:r>
      <w:r>
        <w:rPr>
          <w:color w:val="000000"/>
          <w:spacing w:val="-3"/>
        </w:rPr>
        <w:tab/>
        <w:t>Developer/</w:t>
      </w:r>
    </w:p>
    <w:p w:rsidR="00D65BBA" w:rsidRDefault="00B61B7F">
      <w:pPr>
        <w:autoSpaceDE w:val="0"/>
        <w:autoSpaceDN w:val="0"/>
        <w:adjustRightInd w:val="0"/>
        <w:spacing w:before="1" w:line="275" w:lineRule="exact"/>
        <w:ind w:left="1721" w:right="1287" w:firstLine="451"/>
        <w:rPr>
          <w:color w:val="000000"/>
          <w:spacing w:val="-3"/>
        </w:rPr>
      </w:pPr>
      <w:r>
        <w:rPr>
          <w:color w:val="000000"/>
          <w:spacing w:val="-3"/>
        </w:rPr>
        <w:t xml:space="preserve">Connecting </w:t>
      </w:r>
      <w:r>
        <w:rPr>
          <w:color w:val="000000"/>
          <w:spacing w:val="-3"/>
        </w:rPr>
        <w:br/>
      </w:r>
      <w:r>
        <w:rPr>
          <w:color w:val="000000"/>
          <w:spacing w:val="-3"/>
        </w:rPr>
        <w:t xml:space="preserve">Transmission Owner </w:t>
      </w:r>
    </w:p>
    <w:p w:rsidR="00D65BBA" w:rsidRDefault="00D65BBA">
      <w:pPr>
        <w:autoSpaceDE w:val="0"/>
        <w:autoSpaceDN w:val="0"/>
        <w:adjustRightInd w:val="0"/>
        <w:rPr>
          <w:color w:val="000000"/>
          <w:spacing w:val="-3"/>
        </w:rPr>
        <w:sectPr w:rsidR="00D65BBA">
          <w:headerReference w:type="even" r:id="rId523"/>
          <w:headerReference w:type="default" r:id="rId524"/>
          <w:footerReference w:type="even" r:id="rId525"/>
          <w:footerReference w:type="default" r:id="rId526"/>
          <w:headerReference w:type="first" r:id="rId527"/>
          <w:footerReference w:type="first" r:id="rId528"/>
          <w:type w:val="continuous"/>
          <w:pgSz w:w="12240" w:h="15840" w:orient="landscape"/>
          <w:pgMar w:top="0" w:right="0" w:bottom="0" w:left="0" w:header="720" w:footer="720" w:gutter="0"/>
          <w:cols w:num="2" w:space="720" w:equalWidth="0">
            <w:col w:w="6848" w:space="160"/>
            <w:col w:w="5092" w:space="160"/>
          </w:cols>
        </w:sect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B61B7F">
      <w:pPr>
        <w:autoSpaceDE w:val="0"/>
        <w:autoSpaceDN w:val="0"/>
        <w:adjustRightInd w:val="0"/>
        <w:spacing w:before="71" w:line="276" w:lineRule="exact"/>
        <w:ind w:left="5940"/>
        <w:rPr>
          <w:color w:val="000000"/>
          <w:spacing w:val="-4"/>
        </w:rPr>
      </w:pPr>
      <w:r>
        <w:rPr>
          <w:color w:val="000000"/>
          <w:spacing w:val="-4"/>
        </w:rPr>
        <w:t xml:space="preserve">B-1 </w:t>
      </w:r>
      <w:r w:rsidR="00D65BBA">
        <w:rPr>
          <w:color w:val="000000"/>
          <w:spacing w:val="-4"/>
        </w:rPr>
        <w:pict>
          <v:polyline id="_x0000_s1155" style="position:absolute;left:0;text-align:left;z-index:-251636736;mso-position-horizontal-relative:page;mso-position-vertical-relative:page" points="66.85pt,234.45pt,1in,234.45pt,1in,220.65pt,66.85pt,220.65pt,66.85pt,234.45pt" coordsize="104,277" o:allowincell="f" fillcolor="#d9d9d9" stroked="f">
            <v:path arrowok="t"/>
            <w10:wrap anchorx="page" anchory="page"/>
          </v:polyline>
        </w:pict>
      </w:r>
      <w:r w:rsidR="00D65BBA">
        <w:rPr>
          <w:color w:val="000000"/>
          <w:spacing w:val="-4"/>
        </w:rPr>
        <w:pict>
          <v:polyline id="_x0000_s1156" style="position:absolute;left:0;text-align:left;z-index:-251635712;mso-position-horizontal-relative:page;mso-position-vertical-relative:page" points="311.5pt,234.45pt,316.65pt,234.45pt,316.65pt,220.65pt,311.5pt,220.65pt,311.5pt,234.45pt" coordsize="104,277" o:allowincell="f" fillcolor="#d9d9d9" stroked="f">
            <v:path arrowok="t"/>
            <w10:wrap anchorx="page" anchory="page"/>
          </v:polyline>
        </w:pict>
      </w:r>
      <w:r w:rsidR="00D65BBA">
        <w:rPr>
          <w:color w:val="000000"/>
          <w:spacing w:val="-4"/>
        </w:rPr>
        <w:pict>
          <v:polyline id="_x0000_s1157" style="position:absolute;left:0;text-align:left;z-index:-251634688;mso-position-horizontal-relative:page;mso-position-vertical-relative:page" points="1in,234.45pt,311.5pt,234.45pt,311.5pt,220.65pt,1in,220.65pt,1in,234.45pt" coordsize="4790,277" o:allowincell="f" fillcolor="#d9d9d9" stroked="f">
            <v:path arrowok="t"/>
            <w10:wrap anchorx="page" anchory="page"/>
          </v:polyline>
        </w:pict>
      </w:r>
      <w:r w:rsidR="00D65BBA">
        <w:rPr>
          <w:color w:val="000000"/>
          <w:spacing w:val="-4"/>
        </w:rPr>
        <w:pict>
          <v:polyline id="_x0000_s1158" style="position:absolute;left:0;text-align:left;z-index:-251621376;mso-position-horizontal-relative:page;mso-position-vertical-relative:page" points="317.15pt,234.45pt,322.3pt,234.45pt,322.3pt,220.65pt,317.15pt,220.65pt,317.15pt,234.45pt" coordsize="103,277" o:allowincell="f" fillcolor="#d9d9d9" stroked="f">
            <v:path arrowok="t"/>
            <w10:wrap anchorx="page" anchory="page"/>
          </v:polyline>
        </w:pict>
      </w:r>
      <w:r w:rsidR="00D65BBA">
        <w:rPr>
          <w:color w:val="000000"/>
          <w:spacing w:val="-4"/>
        </w:rPr>
        <w:pict>
          <v:polyline id="_x0000_s1159" style="position:absolute;left:0;text-align:left;z-index:-251618304;mso-position-horizontal-relative:page;mso-position-vertical-relative:page" points="420.6pt,234.45pt,425.65pt,234.45pt,425.65pt,220.65pt,420.6pt,220.65pt,420.6pt,234.45pt" coordsize="101,277" o:allowincell="f" fillcolor="#d9d9d9" stroked="f">
            <v:path arrowok="t"/>
            <w10:wrap anchorx="page" anchory="page"/>
          </v:polyline>
        </w:pict>
      </w:r>
      <w:r w:rsidR="00D65BBA">
        <w:rPr>
          <w:color w:val="000000"/>
          <w:spacing w:val="-4"/>
        </w:rPr>
        <w:pict>
          <v:polyline id="_x0000_s1160" style="position:absolute;left:0;text-align:left;z-index:-251612160;mso-position-horizontal-relative:page;mso-position-vertical-relative:page" points="322.3pt,234.45pt,420.6pt,234.45pt,420.6pt,220.65pt,322.3pt,220.65pt,322.3pt,234.45pt" coordsize="1966,277" o:allowincell="f" fillcolor="#d9d9d9" stroked="f">
            <v:path arrowok="t"/>
            <w10:wrap anchorx="page" anchory="page"/>
          </v:polyline>
        </w:pict>
      </w:r>
      <w:r w:rsidR="00D65BBA">
        <w:rPr>
          <w:color w:val="000000"/>
          <w:spacing w:val="-4"/>
        </w:rPr>
        <w:pict>
          <v:polyline id="_x0000_s1161" style="position:absolute;left:0;text-align:left;z-index:-251607040;mso-position-horizontal-relative:page;mso-position-vertical-relative:page" points="426.25pt,234.45pt,431.4pt,234.45pt,431.4pt,220.65pt,426.25pt,220.65pt,426.25pt,234.45pt" coordsize="104,277" o:allowincell="f" fillcolor="#d9d9d9" stroked="f">
            <v:path arrowok="t"/>
            <w10:wrap anchorx="page" anchory="page"/>
          </v:polyline>
        </w:pict>
      </w:r>
      <w:r w:rsidR="00D65BBA">
        <w:rPr>
          <w:color w:val="000000"/>
          <w:spacing w:val="-4"/>
        </w:rPr>
        <w:pict>
          <v:polyline id="_x0000_s1162" style="position:absolute;left:0;text-align:left;z-index:-251606016;mso-position-horizontal-relative:page;mso-position-vertical-relative:page" points="540pt,234.45pt,545.15pt,234.45pt,545.15pt,220.65pt,540pt,220.65pt,540pt,234.45pt" coordsize="103,277" o:allowincell="f" fillcolor="#d9d9d9" stroked="f">
            <v:path arrowok="t"/>
            <w10:wrap anchorx="page" anchory="page"/>
          </v:polyline>
        </w:pict>
      </w:r>
      <w:r w:rsidR="00D65BBA">
        <w:rPr>
          <w:color w:val="000000"/>
          <w:spacing w:val="-4"/>
        </w:rPr>
        <w:pict>
          <v:polyline id="_x0000_s1163" style="position:absolute;left:0;text-align:left;z-index:-251604992;mso-position-horizontal-relative:page;mso-position-vertical-relative:page" points="431.4pt,234.45pt,540pt,234.45pt,540pt,220.65pt,431.4pt,220.65pt,431.4pt,234.45pt" coordsize="2172,277" o:allowincell="f" fillcolor="#d9d9d9" stroked="f">
            <v:path arrowok="t"/>
            <w10:wrap anchorx="page" anchory="page"/>
          </v:polyline>
        </w:pict>
      </w:r>
      <w:r w:rsidR="00D65BBA">
        <w:rPr>
          <w:color w:val="000000"/>
          <w:spacing w:val="-4"/>
        </w:rPr>
        <w:pict>
          <v:polyline id="_x0000_s1164" style="position:absolute;left:0;text-align:left;z-index:-251594752;mso-position-horizontal-relative:page;mso-position-vertical-relative:page" points="66.35pt,220.65pt,66.85pt,220.65pt,66.85pt,220.2pt,66.35pt,220.2pt,66.35pt,220.65pt" coordsize="10,10" o:allowincell="f" fillcolor="black" stroked="f">
            <v:path arrowok="t"/>
            <w10:wrap anchorx="page" anchory="page"/>
          </v:polyline>
        </w:pict>
      </w:r>
      <w:r w:rsidR="00D65BBA">
        <w:rPr>
          <w:color w:val="000000"/>
          <w:spacing w:val="-4"/>
        </w:rPr>
        <w:pict>
          <v:polyline id="_x0000_s1165" style="position:absolute;left:0;text-align:left;z-index:-251593728;mso-position-horizontal-relative:page;mso-position-vertical-relative:page" points="66.35pt,220.65pt,66.85pt,220.65pt,66.85pt,220.2pt,66.35pt,220.2pt,66.35pt,220.65pt" coordsize="10,10" o:allowincell="f" fillcolor="black" stroked="f">
            <v:path arrowok="t"/>
            <w10:wrap anchorx="page" anchory="page"/>
          </v:polyline>
        </w:pict>
      </w:r>
      <w:r w:rsidR="00D65BBA">
        <w:rPr>
          <w:color w:val="000000"/>
          <w:spacing w:val="-4"/>
        </w:rPr>
        <w:pict>
          <v:polyline id="_x0000_s1166" style="position:absolute;left:0;text-align:left;z-index:-251592704;mso-position-horizontal-relative:page;mso-position-vertical-relative:page" points="66.8pt,221.2pt,316.7pt,221.2pt,316.7pt,220.2pt,66.8pt,220.2pt,66.8pt,221.2pt" coordsize="4998,20" o:allowincell="f" fillcolor="black" stroked="f">
            <v:path arrowok="t"/>
            <w10:wrap anchorx="page" anchory="page"/>
          </v:polyline>
        </w:pict>
      </w:r>
      <w:r w:rsidR="00D65BBA">
        <w:rPr>
          <w:color w:val="000000"/>
          <w:spacing w:val="-4"/>
        </w:rPr>
        <w:pict>
          <v:polyline id="_x0000_s1167" style="position:absolute;left:0;text-align:left;z-index:-251591680;mso-position-horizontal-relative:page;mso-position-vertical-relative:page" points="316.65pt,220.65pt,317.15pt,220.65pt,317.15pt,220.2pt,316.65pt,220.2pt,316.65pt,220.65pt" coordsize="10,10" o:allowincell="f" fillcolor="black" stroked="f">
            <v:path arrowok="t"/>
            <w10:wrap anchorx="page" anchory="page"/>
          </v:polyline>
        </w:pict>
      </w:r>
      <w:r w:rsidR="00D65BBA">
        <w:rPr>
          <w:color w:val="000000"/>
          <w:spacing w:val="-4"/>
        </w:rPr>
        <w:pict>
          <v:polyline id="_x0000_s1168" style="position:absolute;left:0;text-align:left;z-index:-251590656;mso-position-horizontal-relative:page;mso-position-vertical-relative:page" points="317.15pt,221.2pt,425.75pt,221.2pt,425.75pt,220.2pt,317.15pt,220.2pt,317.15pt,221.2pt" coordsize="2172,20" o:allowincell="f" fillcolor="black" stroked="f">
            <v:path arrowok="t"/>
            <w10:wrap anchorx="page" anchory="page"/>
          </v:polyline>
        </w:pict>
      </w:r>
      <w:r w:rsidR="00D65BBA">
        <w:rPr>
          <w:color w:val="000000"/>
          <w:spacing w:val="-4"/>
        </w:rPr>
        <w:pict>
          <v:polyline id="_x0000_s1169" style="position:absolute;left:0;text-align:left;z-index:-251589632;mso-position-horizontal-relative:page;mso-position-vertical-relative:page" points="425.75pt,220.65pt,426.25pt,220.65pt,426.25pt,220.2pt,425.75pt,220.2pt,425.75pt,220.65pt" coordsize="10,10" o:allowincell="f" fillcolor="black" stroked="f">
            <v:path arrowok="t"/>
            <w10:wrap anchorx="page" anchory="page"/>
          </v:polyline>
        </w:pict>
      </w:r>
      <w:r w:rsidR="00D65BBA">
        <w:rPr>
          <w:color w:val="000000"/>
          <w:spacing w:val="-4"/>
        </w:rPr>
        <w:pict>
          <v:polyline id="_x0000_s1170" style="position:absolute;left:0;text-align:left;z-index:-251588608;mso-position-horizontal-relative:page;mso-position-vertical-relative:page" points="426.2pt,221.2pt,545.15pt,221.2pt,545.15pt,220.2pt,426.2pt,220.2pt,426.2pt,221.2pt" coordsize="2379,20" o:allowincell="f" fillcolor="black" stroked="f">
            <v:path arrowok="t"/>
            <w10:wrap anchorx="page" anchory="page"/>
          </v:polyline>
        </w:pict>
      </w:r>
      <w:r w:rsidR="00D65BBA">
        <w:rPr>
          <w:color w:val="000000"/>
          <w:spacing w:val="-4"/>
        </w:rPr>
        <w:pict>
          <v:polyline id="_x0000_s1171" style="position:absolute;left:0;text-align:left;z-index:-251587584;mso-position-horizontal-relative:page;mso-position-vertical-relative:page" points="545.15pt,220.65pt,545.65pt,220.65pt,545.65pt,220.2pt,545.15pt,220.2pt,545.15pt,220.65pt" coordsize="10,10" o:allowincell="f" fillcolor="black" stroked="f">
            <v:path arrowok="t"/>
            <w10:wrap anchorx="page" anchory="page"/>
          </v:polyline>
        </w:pict>
      </w:r>
      <w:r w:rsidR="00D65BBA">
        <w:rPr>
          <w:color w:val="000000"/>
          <w:spacing w:val="-4"/>
        </w:rPr>
        <w:pict>
          <v:polyline id="_x0000_s1172" style="position:absolute;left:0;text-align:left;z-index:-251586560;mso-position-horizontal-relative:page;mso-position-vertical-relative:page" points="545.15pt,220.65pt,545.65pt,220.65pt,545.65pt,220.2pt,545.15pt,220.2pt,545.15pt,220.65pt" coordsize="10,10" o:allowincell="f" fillcolor="black" stroked="f">
            <v:path arrowok="t"/>
            <w10:wrap anchorx="page" anchory="page"/>
          </v:polyline>
        </w:pict>
      </w:r>
      <w:r w:rsidR="00D65BBA">
        <w:rPr>
          <w:color w:val="000000"/>
          <w:spacing w:val="-4"/>
        </w:rPr>
        <w:pict>
          <v:polyline id="_x0000_s1173" style="position:absolute;left:0;text-align:left;z-index:-251585536;mso-position-horizontal-relative:page;mso-position-vertical-relative:page" points="66.35pt,234.5pt,67.35pt,234.5pt,67.35pt,220.65pt,66.35pt,220.65pt,66.35pt,234.5pt" coordsize="20,277" o:allowincell="f" fillcolor="black" stroked="f">
            <v:path arrowok="t"/>
            <w10:wrap anchorx="page" anchory="page"/>
          </v:polyline>
        </w:pict>
      </w:r>
      <w:r w:rsidR="00D65BBA">
        <w:rPr>
          <w:color w:val="000000"/>
          <w:spacing w:val="-4"/>
        </w:rPr>
        <w:pict>
          <v:polyline id="_x0000_s1174" style="position:absolute;left:0;text-align:left;z-index:-251584512;mso-position-horizontal-relative:page;mso-position-vertical-relative:page" points="316.65pt,234.5pt,317.65pt,234.5pt,317.65pt,220.65pt,316.65pt,220.65pt,316.65pt,234.5pt" coordsize="20,277" o:allowincell="f" fillcolor="black" stroked="f">
            <v:path arrowok="t"/>
            <w10:wrap anchorx="page" anchory="page"/>
          </v:polyline>
        </w:pict>
      </w:r>
      <w:r w:rsidR="00D65BBA">
        <w:rPr>
          <w:color w:val="000000"/>
          <w:spacing w:val="-4"/>
        </w:rPr>
        <w:pict>
          <v:polyline id="_x0000_s1175" style="position:absolute;left:0;text-align:left;z-index:-251582464;mso-position-horizontal-relative:page;mso-position-vertical-relative:page" points="425.75pt,234.5pt,426.75pt,234.5pt,426.75pt,220.65pt,425.75pt,220.65pt,425.75pt,234.5pt" coordsize="20,277" o:allowincell="f" fillcolor="black" stroked="f">
            <v:path arrowok="t"/>
            <w10:wrap anchorx="page" anchory="page"/>
          </v:polyline>
        </w:pict>
      </w:r>
      <w:r w:rsidR="00D65BBA">
        <w:rPr>
          <w:color w:val="000000"/>
          <w:spacing w:val="-4"/>
        </w:rPr>
        <w:pict>
          <v:polyline id="_x0000_s1176" style="position:absolute;left:0;text-align:left;z-index:-251581440;mso-position-horizontal-relative:page;mso-position-vertical-relative:page" points="545.15pt,234.5pt,546.15pt,234.5pt,546.15pt,220.65pt,545.15pt,220.65pt,545.15pt,234.5pt" coordsize="20,277" o:allowincell="f" fillcolor="black" stroked="f">
            <v:path arrowok="t"/>
            <w10:wrap anchorx="page" anchory="page"/>
          </v:polyline>
        </w:pict>
      </w:r>
      <w:r w:rsidR="00D65BBA">
        <w:rPr>
          <w:color w:val="000000"/>
          <w:spacing w:val="-4"/>
        </w:rPr>
        <w:pict>
          <v:polyline id="_x0000_s1177" style="position:absolute;left:0;text-align:left;z-index:-251558912;mso-position-horizontal-relative:page;mso-position-vertical-relative:page" points="66.35pt,234.95pt,66.85pt,234.95pt,66.85pt,234.45pt,66.35pt,234.45pt,66.35pt,234.95pt" coordsize="10,10" o:allowincell="f" fillcolor="black" stroked="f">
            <v:path arrowok="t"/>
            <w10:wrap anchorx="page" anchory="page"/>
          </v:polyline>
        </w:pict>
      </w:r>
      <w:r w:rsidR="00D65BBA">
        <w:rPr>
          <w:color w:val="000000"/>
          <w:spacing w:val="-4"/>
        </w:rPr>
        <w:pict>
          <v:polyline id="_x0000_s1178" style="position:absolute;left:0;text-align:left;z-index:-251557888;mso-position-horizontal-relative:page;mso-position-vertical-relative:page" points="66.8pt,235.45pt,316.7pt,235.45pt,316.7pt,234.45pt,66.8pt,234.45pt,66.8pt,235.45pt" coordsize="4998,20" o:allowincell="f" fillcolor="black" stroked="f">
            <v:path arrowok="t"/>
            <w10:wrap anchorx="page" anchory="page"/>
          </v:polyline>
        </w:pict>
      </w:r>
      <w:r w:rsidR="00D65BBA">
        <w:rPr>
          <w:color w:val="000000"/>
          <w:spacing w:val="-4"/>
        </w:rPr>
        <w:pict>
          <v:polyline id="_x0000_s1179" style="position:absolute;left:0;text-align:left;z-index:-251556864;mso-position-horizontal-relative:page;mso-position-vertical-relative:page" points="316.65pt,234.95pt,317.15pt,234.95pt,317.15pt,234.45pt,316.65pt,234.45pt,316.65pt,234.95pt" coordsize="10,10" o:allowincell="f" fillcolor="black" stroked="f">
            <v:path arrowok="t"/>
            <w10:wrap anchorx="page" anchory="page"/>
          </v:polyline>
        </w:pict>
      </w:r>
      <w:r w:rsidR="00D65BBA">
        <w:rPr>
          <w:color w:val="000000"/>
          <w:spacing w:val="-4"/>
        </w:rPr>
        <w:pict>
          <v:polyline id="_x0000_s1180" style="position:absolute;left:0;text-align:left;z-index:-251554816;mso-position-horizontal-relative:page;mso-position-vertical-relative:page" points="317.15pt,235.45pt,425.75pt,235.45pt,425.75pt,234.45pt,317.15pt,234.45pt,317.15pt,235.45pt" coordsize="2172,20" o:allowincell="f" fillcolor="black" stroked="f">
            <v:path arrowok="t"/>
            <w10:wrap anchorx="page" anchory="page"/>
          </v:polyline>
        </w:pict>
      </w:r>
      <w:r w:rsidR="00D65BBA">
        <w:rPr>
          <w:color w:val="000000"/>
          <w:spacing w:val="-4"/>
        </w:rPr>
        <w:pict>
          <v:polyline id="_x0000_s1181" style="position:absolute;left:0;text-align:left;z-index:-251552768;mso-position-horizontal-relative:page;mso-position-vertical-relative:page" points="425.75pt,234.95pt,426.25pt,234.95pt,426.25pt,234.45pt,425.75pt,234.45pt,425.75pt,234.95pt" coordsize="10,10" o:allowincell="f" fillcolor="black" stroked="f">
            <v:path arrowok="t"/>
            <w10:wrap anchorx="page" anchory="page"/>
          </v:polyline>
        </w:pict>
      </w:r>
      <w:r w:rsidR="00D65BBA">
        <w:rPr>
          <w:color w:val="000000"/>
          <w:spacing w:val="-4"/>
        </w:rPr>
        <w:pict>
          <v:polyline id="_x0000_s1182" style="position:absolute;left:0;text-align:left;z-index:-251550720;mso-position-horizontal-relative:page;mso-position-vertical-relative:page" points="426.2pt,235.45pt,545.15pt,235.45pt,545.15pt,234.45pt,426.2pt,234.45pt,426.2pt,235.45pt" coordsize="2379,20" o:allowincell="f" fillcolor="black" stroked="f">
            <v:path arrowok="t"/>
            <w10:wrap anchorx="page" anchory="page"/>
          </v:polyline>
        </w:pict>
      </w:r>
      <w:r w:rsidR="00D65BBA">
        <w:rPr>
          <w:color w:val="000000"/>
          <w:spacing w:val="-4"/>
        </w:rPr>
        <w:pict>
          <v:polyline id="_x0000_s1183" style="position:absolute;left:0;text-align:left;z-index:-251548672;mso-position-horizontal-relative:page;mso-position-vertical-relative:page" points="545.15pt,234.95pt,545.65pt,234.95pt,545.65pt,234.45pt,545.15pt,234.45pt,545.15pt,234.95pt" coordsize="10,10" o:allowincell="f" fillcolor="black" stroked="f">
            <v:path arrowok="t"/>
            <w10:wrap anchorx="page" anchory="page"/>
          </v:polyline>
        </w:pict>
      </w:r>
      <w:r w:rsidR="00D65BBA">
        <w:rPr>
          <w:color w:val="000000"/>
          <w:spacing w:val="-4"/>
        </w:rPr>
        <w:pict>
          <v:polyline id="_x0000_s1184" style="position:absolute;left:0;text-align:left;z-index:-251546624;mso-position-horizontal-relative:page;mso-position-vertical-relative:page" points="66.35pt,248.75pt,67.35pt,248.75pt,67.35pt,234.95pt,66.35pt,234.95pt,66.35pt,248.75pt" coordsize="20,276" o:allowincell="f" fillcolor="black" stroked="f">
            <v:path arrowok="t"/>
            <w10:wrap anchorx="page" anchory="page"/>
          </v:polyline>
        </w:pict>
      </w:r>
      <w:r w:rsidR="00D65BBA">
        <w:rPr>
          <w:color w:val="000000"/>
          <w:spacing w:val="-4"/>
        </w:rPr>
        <w:pict>
          <v:polyline id="_x0000_s1185" style="position:absolute;left:0;text-align:left;z-index:-251544576;mso-position-horizontal-relative:page;mso-position-vertical-relative:page" points="316.65pt,248.75pt,317.65pt,248.75pt,317.65pt,234.95pt,316.65pt,234.95pt,316.65pt,248.75pt" coordsize="20,276" o:allowincell="f" fillcolor="black" stroked="f">
            <v:path arrowok="t"/>
            <w10:wrap anchorx="page" anchory="page"/>
          </v:polyline>
        </w:pict>
      </w:r>
      <w:r w:rsidR="00D65BBA">
        <w:rPr>
          <w:color w:val="000000"/>
          <w:spacing w:val="-4"/>
        </w:rPr>
        <w:pict>
          <v:polyline id="_x0000_s1186" style="position:absolute;left:0;text-align:left;z-index:-251540480;mso-position-horizontal-relative:page;mso-position-vertical-relative:page" points="425.75pt,248.75pt,426.75pt,248.75pt,426.75pt,234.95pt,425.75pt,234.95pt,425.75pt,248.75pt" coordsize="20,276" o:allowincell="f" fillcolor="black" stroked="f">
            <v:path arrowok="t"/>
            <w10:wrap anchorx="page" anchory="page"/>
          </v:polyline>
        </w:pict>
      </w:r>
      <w:r w:rsidR="00D65BBA">
        <w:rPr>
          <w:color w:val="000000"/>
          <w:spacing w:val="-4"/>
        </w:rPr>
        <w:pict>
          <v:polyline id="_x0000_s1187" style="position:absolute;left:0;text-align:left;z-index:-251537408;mso-position-horizontal-relative:page;mso-position-vertical-relative:page" points="545.15pt,248.75pt,546.15pt,248.75pt,546.15pt,234.95pt,545.15pt,234.95pt,545.15pt,248.75pt" coordsize="20,276" o:allowincell="f" fillcolor="black" stroked="f">
            <v:path arrowok="t"/>
            <w10:wrap anchorx="page" anchory="page"/>
          </v:polyline>
        </w:pict>
      </w:r>
      <w:r w:rsidR="00D65BBA">
        <w:rPr>
          <w:color w:val="000000"/>
          <w:spacing w:val="-4"/>
        </w:rPr>
        <w:pict>
          <v:polyline id="_x0000_s1188" style="position:absolute;left:0;text-align:left;z-index:-251491328;mso-position-horizontal-relative:page;mso-position-vertical-relative:page" points="66.35pt,249.25pt,66.85pt,249.25pt,66.85pt,248.75pt,66.35pt,248.75pt,66.35pt,249.25pt" coordsize="10,10" o:allowincell="f" fillcolor="black" stroked="f">
            <v:path arrowok="t"/>
            <w10:wrap anchorx="page" anchory="page"/>
          </v:polyline>
        </w:pict>
      </w:r>
      <w:r w:rsidR="00D65BBA">
        <w:rPr>
          <w:color w:val="000000"/>
          <w:spacing w:val="-4"/>
        </w:rPr>
        <w:pict>
          <v:polyline id="_x0000_s1189" style="position:absolute;left:0;text-align:left;z-index:-251490304;mso-position-horizontal-relative:page;mso-position-vertical-relative:page" points="66.8pt,249.75pt,316.7pt,249.75pt,316.7pt,248.75pt,66.8pt,248.75pt,66.8pt,249.75pt" coordsize="4998,20" o:allowincell="f" fillcolor="black" stroked="f">
            <v:path arrowok="t"/>
            <w10:wrap anchorx="page" anchory="page"/>
          </v:polyline>
        </w:pict>
      </w:r>
      <w:r w:rsidR="00D65BBA">
        <w:rPr>
          <w:color w:val="000000"/>
          <w:spacing w:val="-4"/>
        </w:rPr>
        <w:pict>
          <v:polyline id="_x0000_s1190" style="position:absolute;left:0;text-align:left;z-index:-251489280;mso-position-horizontal-relative:page;mso-position-vertical-relative:page" points="316.65pt,249.25pt,317.15pt,249.25pt,317.15pt,248.75pt,316.65pt,248.75pt,316.65pt,249.25pt" coordsize="10,10" o:allowincell="f" fillcolor="black" stroked="f">
            <v:path arrowok="t"/>
            <w10:wrap anchorx="page" anchory="page"/>
          </v:polyline>
        </w:pict>
      </w:r>
      <w:r w:rsidR="00D65BBA">
        <w:rPr>
          <w:color w:val="000000"/>
          <w:spacing w:val="-4"/>
        </w:rPr>
        <w:pict>
          <v:polyline id="_x0000_s1191" style="position:absolute;left:0;text-align:left;z-index:-251488256;mso-position-horizontal-relative:page;mso-position-vertical-relative:page" points="317.15pt,249.75pt,425.75pt,249.75pt,425.75pt,248.75pt,317.15pt,248.75pt,317.15pt,249.75pt" coordsize="2172,20" o:allowincell="f" fillcolor="black" stroked="f">
            <v:path arrowok="t"/>
            <w10:wrap anchorx="page" anchory="page"/>
          </v:polyline>
        </w:pict>
      </w:r>
      <w:r w:rsidR="00D65BBA">
        <w:rPr>
          <w:color w:val="000000"/>
          <w:spacing w:val="-4"/>
        </w:rPr>
        <w:pict>
          <v:polyline id="_x0000_s1192" style="position:absolute;left:0;text-align:left;z-index:-251487232;mso-position-horizontal-relative:page;mso-position-vertical-relative:page" points="425.75pt,249.25pt,426.25pt,249.25pt,426.25pt,248.75pt,425.75pt,248.75pt,425.75pt,249.25pt" coordsize="10,10" o:allowincell="f" fillcolor="black" stroked="f">
            <v:path arrowok="t"/>
            <w10:wrap anchorx="page" anchory="page"/>
          </v:polyline>
        </w:pict>
      </w:r>
      <w:r w:rsidR="00D65BBA">
        <w:rPr>
          <w:color w:val="000000"/>
          <w:spacing w:val="-4"/>
        </w:rPr>
        <w:pict>
          <v:polyline id="_x0000_s1193" style="position:absolute;left:0;text-align:left;z-index:-251486208;mso-position-horizontal-relative:page;mso-position-vertical-relative:page" points="426.2pt,249.75pt,545.15pt,249.75pt,545.15pt,248.75pt,426.2pt,248.75pt,426.2pt,249.75pt" coordsize="2379,20" o:allowincell="f" fillcolor="black" stroked="f">
            <v:path arrowok="t"/>
            <w10:wrap anchorx="page" anchory="page"/>
          </v:polyline>
        </w:pict>
      </w:r>
      <w:r w:rsidR="00D65BBA">
        <w:rPr>
          <w:color w:val="000000"/>
          <w:spacing w:val="-4"/>
        </w:rPr>
        <w:pict>
          <v:polyline id="_x0000_s1194" style="position:absolute;left:0;text-align:left;z-index:-251485184;mso-position-horizontal-relative:page;mso-position-vertical-relative:page" points="545.15pt,249.25pt,545.65pt,249.25pt,545.65pt,248.75pt,545.15pt,248.75pt,545.15pt,249.25pt" coordsize="10,10" o:allowincell="f" fillcolor="black" stroked="f">
            <v:path arrowok="t"/>
            <w10:wrap anchorx="page" anchory="page"/>
          </v:polyline>
        </w:pict>
      </w:r>
      <w:r w:rsidR="00D65BBA">
        <w:rPr>
          <w:color w:val="000000"/>
          <w:spacing w:val="-4"/>
        </w:rPr>
        <w:pict>
          <v:polyline id="_x0000_s1195" style="position:absolute;left:0;text-align:left;z-index:-251484160;mso-position-horizontal-relative:page;mso-position-vertical-relative:page" points="66.35pt,276.85pt,67.35pt,276.85pt,67.35pt,249.2pt,66.35pt,249.2pt,66.35pt,276.85pt" coordsize="20,553" o:allowincell="f" fillcolor="black" stroked="f">
            <v:path arrowok="t"/>
            <w10:wrap anchorx="page" anchory="page"/>
          </v:polyline>
        </w:pict>
      </w:r>
      <w:r w:rsidR="00D65BBA">
        <w:rPr>
          <w:color w:val="000000"/>
          <w:spacing w:val="-4"/>
        </w:rPr>
        <w:pict>
          <v:polyline id="_x0000_s1196" style="position:absolute;left:0;text-align:left;z-index:-251483136;mso-position-horizontal-relative:page;mso-position-vertical-relative:page" points="316.65pt,276.85pt,317.65pt,276.85pt,317.65pt,249.2pt,316.65pt,249.2pt,316.65pt,276.85pt" coordsize="20,553" o:allowincell="f" fillcolor="black" stroked="f">
            <v:path arrowok="t"/>
            <w10:wrap anchorx="page" anchory="page"/>
          </v:polyline>
        </w:pict>
      </w:r>
      <w:r w:rsidR="00D65BBA">
        <w:rPr>
          <w:color w:val="000000"/>
          <w:spacing w:val="-4"/>
        </w:rPr>
        <w:pict>
          <v:polyline id="_x0000_s1197" style="position:absolute;left:0;text-align:left;z-index:-251482112;mso-position-horizontal-relative:page;mso-position-vertical-relative:page" points="425.75pt,276.85pt,426.75pt,276.85pt,426.75pt,249.2pt,425.75pt,249.2pt,425.75pt,276.85pt" coordsize="20,553" o:allowincell="f" fillcolor="black" stroked="f">
            <v:path arrowok="t"/>
            <w10:wrap anchorx="page" anchory="page"/>
          </v:polyline>
        </w:pict>
      </w:r>
      <w:r w:rsidR="00D65BBA">
        <w:rPr>
          <w:color w:val="000000"/>
          <w:spacing w:val="-4"/>
        </w:rPr>
        <w:pict>
          <v:polyline id="_x0000_s1198" style="position:absolute;left:0;text-align:left;z-index:-251481088;mso-position-horizontal-relative:page;mso-position-vertical-relative:page" points="545.15pt,276.85pt,546.15pt,276.85pt,546.15pt,249.2pt,545.15pt,249.2pt,545.15pt,276.85pt" coordsize="20,553" o:allowincell="f" fillcolor="black" stroked="f">
            <v:path arrowok="t"/>
            <w10:wrap anchorx="page" anchory="page"/>
          </v:polyline>
        </w:pict>
      </w:r>
      <w:r w:rsidR="00D65BBA">
        <w:rPr>
          <w:color w:val="000000"/>
          <w:spacing w:val="-4"/>
        </w:rPr>
        <w:pict>
          <v:polyline id="_x0000_s1199" style="position:absolute;left:0;text-align:left;z-index:-251456512;mso-position-horizontal-relative:page;mso-position-vertical-relative:page" points="66.35pt,277.3pt,66.85pt,277.3pt,66.85pt,276.85pt,66.35pt,276.85pt,66.35pt,277.3pt" coordsize="10,10" o:allowincell="f" fillcolor="black" stroked="f">
            <v:path arrowok="t"/>
            <w10:wrap anchorx="page" anchory="page"/>
          </v:polyline>
        </w:pict>
      </w:r>
      <w:r w:rsidR="00D65BBA">
        <w:rPr>
          <w:color w:val="000000"/>
          <w:spacing w:val="-4"/>
        </w:rPr>
        <w:pict>
          <v:polyline id="_x0000_s1200" style="position:absolute;left:0;text-align:left;z-index:-251455488;mso-position-horizontal-relative:page;mso-position-vertical-relative:page" points="66.8pt,277.8pt,316.7pt,277.8pt,316.7pt,276.8pt,66.8pt,276.8pt,66.8pt,277.8pt" coordsize="4998,20" o:allowincell="f" fillcolor="black" stroked="f">
            <v:path arrowok="t"/>
            <w10:wrap anchorx="page" anchory="page"/>
          </v:polyline>
        </w:pict>
      </w:r>
      <w:r w:rsidR="00D65BBA">
        <w:rPr>
          <w:color w:val="000000"/>
          <w:spacing w:val="-4"/>
        </w:rPr>
        <w:pict>
          <v:polyline id="_x0000_s1201" style="position:absolute;left:0;text-align:left;z-index:-251453440;mso-position-horizontal-relative:page;mso-position-vertical-relative:page" points="316.65pt,277.3pt,317.15pt,277.3pt,317.15pt,276.85pt,316.65pt,276.85pt,316.65pt,277.3pt" coordsize="10,10" o:allowincell="f" fillcolor="black" stroked="f">
            <v:path arrowok="t"/>
            <w10:wrap anchorx="page" anchory="page"/>
          </v:polyline>
        </w:pict>
      </w:r>
      <w:r w:rsidR="00D65BBA">
        <w:rPr>
          <w:color w:val="000000"/>
          <w:spacing w:val="-4"/>
        </w:rPr>
        <w:pict>
          <v:polyline id="_x0000_s1202" style="position:absolute;left:0;text-align:left;z-index:-251451392;mso-position-horizontal-relative:page;mso-position-vertical-relative:page" points="317.15pt,277.8pt,425.75pt,277.8pt,425.75pt,276.8pt,317.15pt,276.8pt,317.15pt,277.8pt" coordsize="2172,20" o:allowincell="f" fillcolor="black" stroked="f">
            <v:path arrowok="t"/>
            <w10:wrap anchorx="page" anchory="page"/>
          </v:polyline>
        </w:pict>
      </w:r>
      <w:r w:rsidR="00D65BBA">
        <w:rPr>
          <w:color w:val="000000"/>
          <w:spacing w:val="-4"/>
        </w:rPr>
        <w:pict>
          <v:polyline id="_x0000_s1203" style="position:absolute;left:0;text-align:left;z-index:-251449344;mso-position-horizontal-relative:page;mso-position-vertical-relative:page" points="425.75pt,277.3pt,426.25pt,277.3pt,426.25pt,276.85pt,425.75pt,276.85pt,425.75pt,277.3pt" coordsize="10,10" o:allowincell="f" fillcolor="black" stroked="f">
            <v:path arrowok="t"/>
            <w10:wrap anchorx="page" anchory="page"/>
          </v:polyline>
        </w:pict>
      </w:r>
      <w:r w:rsidR="00D65BBA">
        <w:rPr>
          <w:color w:val="000000"/>
          <w:spacing w:val="-4"/>
        </w:rPr>
        <w:pict>
          <v:polyline id="_x0000_s1204" style="position:absolute;left:0;text-align:left;z-index:-251447296;mso-position-horizontal-relative:page;mso-position-vertical-relative:page" points="426.2pt,277.8pt,545.15pt,277.8pt,545.15pt,276.8pt,426.2pt,276.8pt,426.2pt,277.8pt" coordsize="2379,20" o:allowincell="f" fillcolor="black" stroked="f">
            <v:path arrowok="t"/>
            <w10:wrap anchorx="page" anchory="page"/>
          </v:polyline>
        </w:pict>
      </w:r>
      <w:r w:rsidR="00D65BBA">
        <w:rPr>
          <w:color w:val="000000"/>
          <w:spacing w:val="-4"/>
        </w:rPr>
        <w:pict>
          <v:polyline id="_x0000_s1205" style="position:absolute;left:0;text-align:left;z-index:-251445248;mso-position-horizontal-relative:page;mso-position-vertical-relative:page" points="545.15pt,277.3pt,545.65pt,277.3pt,545.65pt,276.85pt,545.15pt,276.85pt,545.15pt,277.3pt" coordsize="10,10" o:allowincell="f" fillcolor="black" stroked="f">
            <v:path arrowok="t"/>
            <w10:wrap anchorx="page" anchory="page"/>
          </v:polyline>
        </w:pict>
      </w:r>
      <w:r w:rsidR="00D65BBA">
        <w:rPr>
          <w:color w:val="000000"/>
          <w:spacing w:val="-4"/>
        </w:rPr>
        <w:pict>
          <v:polyline id="_x0000_s1206" style="position:absolute;left:0;text-align:left;z-index:-251443200;mso-position-horizontal-relative:page;mso-position-vertical-relative:page" points="66.35pt,305.05pt,67.35pt,305.05pt,67.35pt,277.3pt,66.35pt,277.3pt,66.35pt,305.05pt" coordsize="20,555" o:allowincell="f" fillcolor="black" stroked="f">
            <v:path arrowok="t"/>
            <w10:wrap anchorx="page" anchory="page"/>
          </v:polyline>
        </w:pict>
      </w:r>
      <w:r w:rsidR="00D65BBA">
        <w:rPr>
          <w:color w:val="000000"/>
          <w:spacing w:val="-4"/>
        </w:rPr>
        <w:pict>
          <v:polyline id="_x0000_s1207" style="position:absolute;left:0;text-align:left;z-index:-251441152;mso-position-horizontal-relative:page;mso-position-vertical-relative:page" points="316.65pt,305.05pt,317.65pt,305.05pt,317.65pt,277.3pt,316.65pt,277.3pt,316.65pt,305.05pt" coordsize="20,555" o:allowincell="f" fillcolor="black" stroked="f">
            <v:path arrowok="t"/>
            <w10:wrap anchorx="page" anchory="page"/>
          </v:polyline>
        </w:pict>
      </w:r>
      <w:r w:rsidR="00D65BBA">
        <w:rPr>
          <w:color w:val="000000"/>
          <w:spacing w:val="-4"/>
        </w:rPr>
        <w:pict>
          <v:polyline id="_x0000_s1208" style="position:absolute;left:0;text-align:left;z-index:-251439104;mso-position-horizontal-relative:page;mso-position-vertical-relative:page" points="425.75pt,305.05pt,426.75pt,305.05pt,426.75pt,277.3pt,425.75pt,277.3pt,425.75pt,305.05pt" coordsize="20,555" o:allowincell="f" fillcolor="black" stroked="f">
            <v:path arrowok="t"/>
            <w10:wrap anchorx="page" anchory="page"/>
          </v:polyline>
        </w:pict>
      </w:r>
      <w:r w:rsidR="00D65BBA">
        <w:rPr>
          <w:color w:val="000000"/>
          <w:spacing w:val="-4"/>
        </w:rPr>
        <w:pict>
          <v:polyline id="_x0000_s1209" style="position:absolute;left:0;text-align:left;z-index:-251438080;mso-position-horizontal-relative:page;mso-position-vertical-relative:page" points="545.15pt,305.05pt,546.15pt,305.05pt,546.15pt,277.3pt,545.15pt,277.3pt,545.15pt,305.05pt" coordsize="20,555" o:allowincell="f" fillcolor="black" stroked="f">
            <v:path arrowok="t"/>
            <w10:wrap anchorx="page" anchory="page"/>
          </v:polyline>
        </w:pict>
      </w:r>
      <w:r w:rsidR="00D65BBA">
        <w:rPr>
          <w:color w:val="000000"/>
          <w:spacing w:val="-4"/>
        </w:rPr>
        <w:pict>
          <v:polyline id="_x0000_s1210" style="position:absolute;left:0;text-align:left;z-index:-251428864;mso-position-horizontal-relative:page;mso-position-vertical-relative:page" points="66.35pt,305.5pt,66.85pt,305.5pt,66.85pt,305.05pt,66.35pt,305.05pt,66.35pt,305.5pt" coordsize="10,10" o:allowincell="f" fillcolor="black" stroked="f">
            <v:path arrowok="t"/>
            <w10:wrap anchorx="page" anchory="page"/>
          </v:polyline>
        </w:pict>
      </w:r>
      <w:r w:rsidR="00D65BBA">
        <w:rPr>
          <w:color w:val="000000"/>
          <w:spacing w:val="-4"/>
        </w:rPr>
        <w:pict>
          <v:polyline id="_x0000_s1211" style="position:absolute;left:0;text-align:left;z-index:-251427840;mso-position-horizontal-relative:page;mso-position-vertical-relative:page" points="66.8pt,306pt,316.7pt,306pt,316.7pt,305pt,66.8pt,305pt,66.8pt,306pt" coordsize="4998,20" o:allowincell="f" fillcolor="black" stroked="f">
            <v:path arrowok="t"/>
            <w10:wrap anchorx="page" anchory="page"/>
          </v:polyline>
        </w:pict>
      </w:r>
      <w:r w:rsidR="00D65BBA">
        <w:rPr>
          <w:color w:val="000000"/>
          <w:spacing w:val="-4"/>
        </w:rPr>
        <w:pict>
          <v:polyline id="_x0000_s1212" style="position:absolute;left:0;text-align:left;z-index:-251426816;mso-position-horizontal-relative:page;mso-position-vertical-relative:page" points="316.65pt,305.5pt,317.15pt,305.5pt,317.15pt,305.05pt,316.65pt,305.05pt,316.65pt,305.5pt" coordsize="10,10" o:allowincell="f" fillcolor="black" stroked="f">
            <v:path arrowok="t"/>
            <w10:wrap anchorx="page" anchory="page"/>
          </v:polyline>
        </w:pict>
      </w:r>
      <w:r w:rsidR="00D65BBA">
        <w:rPr>
          <w:color w:val="000000"/>
          <w:spacing w:val="-4"/>
        </w:rPr>
        <w:pict>
          <v:polyline id="_x0000_s1213" style="position:absolute;left:0;text-align:left;z-index:-251425792;mso-position-horizontal-relative:page;mso-position-vertical-relative:page" points="317.15pt,306pt,425.75pt,306pt,425.75pt,305pt,317.15pt,305pt,317.15pt,306pt" coordsize="2172,20" o:allowincell="f" fillcolor="black" stroked="f">
            <v:path arrowok="t"/>
            <w10:wrap anchorx="page" anchory="page"/>
          </v:polyline>
        </w:pict>
      </w:r>
      <w:r w:rsidR="00D65BBA">
        <w:rPr>
          <w:color w:val="000000"/>
          <w:spacing w:val="-4"/>
        </w:rPr>
        <w:pict>
          <v:polyline id="_x0000_s1214" style="position:absolute;left:0;text-align:left;z-index:-251424768;mso-position-horizontal-relative:page;mso-position-vertical-relative:page" points="425.75pt,305.5pt,426.25pt,305.5pt,426.25pt,305.05pt,425.75pt,305.05pt,425.75pt,305.5pt" coordsize="10,10" o:allowincell="f" fillcolor="black" stroked="f">
            <v:path arrowok="t"/>
            <w10:wrap anchorx="page" anchory="page"/>
          </v:polyline>
        </w:pict>
      </w:r>
      <w:r w:rsidR="00D65BBA">
        <w:rPr>
          <w:color w:val="000000"/>
          <w:spacing w:val="-4"/>
        </w:rPr>
        <w:pict>
          <v:polyline id="_x0000_s1215" style="position:absolute;left:0;text-align:left;z-index:-251423744;mso-position-horizontal-relative:page;mso-position-vertical-relative:page" points="426.2pt,306pt,545.15pt,306pt,545.15pt,305pt,426.2pt,305pt,426.2pt,306pt" coordsize="2379,20" o:allowincell="f" fillcolor="black" stroked="f">
            <v:path arrowok="t"/>
            <w10:wrap anchorx="page" anchory="page"/>
          </v:polyline>
        </w:pict>
      </w:r>
      <w:r w:rsidR="00D65BBA">
        <w:rPr>
          <w:color w:val="000000"/>
          <w:spacing w:val="-4"/>
        </w:rPr>
        <w:pict>
          <v:polyline id="_x0000_s1216" style="position:absolute;left:0;text-align:left;z-index:-251422720;mso-position-horizontal-relative:page;mso-position-vertical-relative:page" points="545.15pt,305.5pt,545.65pt,305.5pt,545.65pt,305.05pt,545.15pt,305.05pt,545.15pt,305.5pt" coordsize="10,10" o:allowincell="f" fillcolor="black" stroked="f">
            <v:path arrowok="t"/>
            <w10:wrap anchorx="page" anchory="page"/>
          </v:polyline>
        </w:pict>
      </w:r>
      <w:r w:rsidR="00D65BBA">
        <w:rPr>
          <w:color w:val="000000"/>
          <w:spacing w:val="-4"/>
        </w:rPr>
        <w:pict>
          <v:polyline id="_x0000_s1217" style="position:absolute;left:0;text-align:left;z-index:-251421696;mso-position-horizontal-relative:page;mso-position-vertical-relative:page" points="66.35pt,346.9pt,67.35pt,346.9pt,67.35pt,305.5pt,66.35pt,305.5pt,66.35pt,346.9pt" coordsize="20,828" o:allowincell="f" fillcolor="black" stroked="f">
            <v:path arrowok="t"/>
            <w10:wrap anchorx="page" anchory="page"/>
          </v:polyline>
        </w:pict>
      </w:r>
      <w:r w:rsidR="00D65BBA">
        <w:rPr>
          <w:color w:val="000000"/>
          <w:spacing w:val="-4"/>
        </w:rPr>
        <w:pict>
          <v:polyline id="_x0000_s1218" style="position:absolute;left:0;text-align:left;z-index:-251420672;mso-position-horizontal-relative:page;mso-position-vertical-relative:page" points="316.65pt,346.9pt,317.65pt,346.9pt,317.65pt,305.5pt,316.65pt,305.5pt,316.65pt,346.9pt" coordsize="20,828" o:allowincell="f" fillcolor="black" stroked="f">
            <v:path arrowok="t"/>
            <w10:wrap anchorx="page" anchory="page"/>
          </v:polyline>
        </w:pict>
      </w:r>
      <w:r w:rsidR="00D65BBA">
        <w:rPr>
          <w:color w:val="000000"/>
          <w:spacing w:val="-4"/>
        </w:rPr>
        <w:pict>
          <v:polyline id="_x0000_s1219" style="position:absolute;left:0;text-align:left;z-index:-251419648;mso-position-horizontal-relative:page;mso-position-vertical-relative:page" points="425.75pt,346.9pt,426.75pt,346.9pt,426.75pt,305.5pt,425.75pt,305.5pt,425.75pt,346.9pt" coordsize="20,828" o:allowincell="f" fillcolor="black" stroked="f">
            <v:path arrowok="t"/>
            <w10:wrap anchorx="page" anchory="page"/>
          </v:polyline>
        </w:pict>
      </w:r>
      <w:r w:rsidR="00D65BBA">
        <w:rPr>
          <w:color w:val="000000"/>
          <w:spacing w:val="-4"/>
        </w:rPr>
        <w:pict>
          <v:polyline id="_x0000_s1220" style="position:absolute;left:0;text-align:left;z-index:-251418624;mso-position-horizontal-relative:page;mso-position-vertical-relative:page" points="545.15pt,346.9pt,546.15pt,346.9pt,546.15pt,305.5pt,545.15pt,305.5pt,545.15pt,346.9pt" coordsize="20,828" o:allowincell="f" fillcolor="black" stroked="f">
            <v:path arrowok="t"/>
            <w10:wrap anchorx="page" anchory="page"/>
          </v:polyline>
        </w:pict>
      </w:r>
      <w:r w:rsidR="00D65BBA">
        <w:rPr>
          <w:color w:val="000000"/>
          <w:spacing w:val="-4"/>
        </w:rPr>
        <w:pict>
          <v:polyline id="_x0000_s1221" style="position:absolute;left:0;text-align:left;z-index:-251402240;mso-position-horizontal-relative:page;mso-position-vertical-relative:page" points="66.35pt,347.4pt,66.85pt,347.4pt,66.85pt,346.9pt,66.35pt,346.9pt,66.35pt,347.4pt" coordsize="10,10" o:allowincell="f" fillcolor="black" stroked="f">
            <v:path arrowok="t"/>
            <w10:wrap anchorx="page" anchory="page"/>
          </v:polyline>
        </w:pict>
      </w:r>
      <w:r w:rsidR="00D65BBA">
        <w:rPr>
          <w:color w:val="000000"/>
          <w:spacing w:val="-4"/>
        </w:rPr>
        <w:pict>
          <v:polyline id="_x0000_s1222" style="position:absolute;left:0;text-align:left;z-index:-251401216;mso-position-horizontal-relative:page;mso-position-vertical-relative:page" points="66.8pt,347.9pt,316.7pt,347.9pt,316.7pt,346.9pt,66.8pt,346.9pt,66.8pt,347.9pt" coordsize="4998,20" o:allowincell="f" fillcolor="black" stroked="f">
            <v:path arrowok="t"/>
            <w10:wrap anchorx="page" anchory="page"/>
          </v:polyline>
        </w:pict>
      </w:r>
      <w:r w:rsidR="00D65BBA">
        <w:rPr>
          <w:color w:val="000000"/>
          <w:spacing w:val="-4"/>
        </w:rPr>
        <w:pict>
          <v:polyline id="_x0000_s1223" style="position:absolute;left:0;text-align:left;z-index:-251400192;mso-position-horizontal-relative:page;mso-position-vertical-relative:page" points="316.65pt,347.4pt,317.15pt,347.4pt,317.15pt,346.9pt,316.65pt,346.9pt,316.65pt,347.4pt" coordsize="10,10" o:allowincell="f" fillcolor="black" stroked="f">
            <v:path arrowok="t"/>
            <w10:wrap anchorx="page" anchory="page"/>
          </v:polyline>
        </w:pict>
      </w:r>
      <w:r w:rsidR="00D65BBA">
        <w:rPr>
          <w:color w:val="000000"/>
          <w:spacing w:val="-4"/>
        </w:rPr>
        <w:pict>
          <v:polyline id="_x0000_s1224" style="position:absolute;left:0;text-align:left;z-index:-251399168;mso-position-horizontal-relative:page;mso-position-vertical-relative:page" points="317.15pt,347.9pt,425.75pt,347.9pt,425.75pt,346.9pt,317.15pt,346.9pt,317.15pt,347.9pt" coordsize="2172,20" o:allowincell="f" fillcolor="black" stroked="f">
            <v:path arrowok="t"/>
            <w10:wrap anchorx="page" anchory="page"/>
          </v:polyline>
        </w:pict>
      </w:r>
      <w:r w:rsidR="00D65BBA">
        <w:rPr>
          <w:color w:val="000000"/>
          <w:spacing w:val="-4"/>
        </w:rPr>
        <w:pict>
          <v:polyline id="_x0000_s1225" style="position:absolute;left:0;text-align:left;z-index:-251398144;mso-position-horizontal-relative:page;mso-position-vertical-relative:page" points="425.75pt,347.4pt,426.25pt,347.4pt,426.25pt,346.9pt,425.75pt,346.9pt,425.75pt,347.4pt" coordsize="10,10" o:allowincell="f" fillcolor="black" stroked="f">
            <v:path arrowok="t"/>
            <w10:wrap anchorx="page" anchory="page"/>
          </v:polyline>
        </w:pict>
      </w:r>
      <w:r w:rsidR="00D65BBA">
        <w:rPr>
          <w:color w:val="000000"/>
          <w:spacing w:val="-4"/>
        </w:rPr>
        <w:pict>
          <v:polyline id="_x0000_s1226" style="position:absolute;left:0;text-align:left;z-index:-251397120;mso-position-horizontal-relative:page;mso-position-vertical-relative:page" points="426.2pt,347.9pt,545.15pt,347.9pt,545.15pt,346.9pt,426.2pt,346.9pt,426.2pt,347.9pt" coordsize="2379,20" o:allowincell="f" fillcolor="black" stroked="f">
            <v:path arrowok="t"/>
            <w10:wrap anchorx="page" anchory="page"/>
          </v:polyline>
        </w:pict>
      </w:r>
      <w:r w:rsidR="00D65BBA">
        <w:rPr>
          <w:color w:val="000000"/>
          <w:spacing w:val="-4"/>
        </w:rPr>
        <w:pict>
          <v:polyline id="_x0000_s1227" style="position:absolute;left:0;text-align:left;z-index:-251396096;mso-position-horizontal-relative:page;mso-position-vertical-relative:page" points="545.15pt,347.4pt,545.65pt,347.4pt,545.65pt,346.9pt,545.15pt,346.9pt,545.15pt,347.4pt" coordsize="10,10" o:allowincell="f" fillcolor="black" stroked="f">
            <v:path arrowok="t"/>
            <w10:wrap anchorx="page" anchory="page"/>
          </v:polyline>
        </w:pict>
      </w:r>
      <w:r w:rsidR="00D65BBA">
        <w:rPr>
          <w:color w:val="000000"/>
          <w:spacing w:val="-4"/>
        </w:rPr>
        <w:pict>
          <v:polyline id="_x0000_s1228" style="position:absolute;left:0;text-align:left;z-index:-251395072;mso-position-horizontal-relative:page;mso-position-vertical-relative:page" points="66.35pt,375pt,67.35pt,375pt,67.35pt,347.35pt,66.35pt,347.35pt,66.35pt,375pt" coordsize="20,553" o:allowincell="f" fillcolor="black" stroked="f">
            <v:path arrowok="t"/>
            <w10:wrap anchorx="page" anchory="page"/>
          </v:polyline>
        </w:pict>
      </w:r>
      <w:r w:rsidR="00D65BBA">
        <w:rPr>
          <w:color w:val="000000"/>
          <w:spacing w:val="-4"/>
        </w:rPr>
        <w:pict>
          <v:polyline id="_x0000_s1229" style="position:absolute;left:0;text-align:left;z-index:-251394048;mso-position-horizontal-relative:page;mso-position-vertical-relative:page" points="316.65pt,375pt,317.65pt,375pt,317.65pt,347.35pt,316.65pt,347.35pt,316.65pt,375pt" coordsize="20,553" o:allowincell="f" fillcolor="black" stroked="f">
            <v:path arrowok="t"/>
            <w10:wrap anchorx="page" anchory="page"/>
          </v:polyline>
        </w:pict>
      </w:r>
      <w:r w:rsidR="00D65BBA">
        <w:rPr>
          <w:color w:val="000000"/>
          <w:spacing w:val="-4"/>
        </w:rPr>
        <w:pict>
          <v:polyline id="_x0000_s1230" style="position:absolute;left:0;text-align:left;z-index:-251393024;mso-position-horizontal-relative:page;mso-position-vertical-relative:page" points="425.75pt,375pt,426.75pt,375pt,426.75pt,347.35pt,425.75pt,347.35pt,425.75pt,375pt" coordsize="20,553" o:allowincell="f" fillcolor="black" stroked="f">
            <v:path arrowok="t"/>
            <w10:wrap anchorx="page" anchory="page"/>
          </v:polyline>
        </w:pict>
      </w:r>
      <w:r w:rsidR="00D65BBA">
        <w:rPr>
          <w:color w:val="000000"/>
          <w:spacing w:val="-4"/>
        </w:rPr>
        <w:pict>
          <v:polyline id="_x0000_s1231" style="position:absolute;left:0;text-align:left;z-index:-251392000;mso-position-horizontal-relative:page;mso-position-vertical-relative:page" points="545.15pt,375pt,546.15pt,375pt,546.15pt,347.35pt,545.15pt,347.35pt,545.15pt,375pt" coordsize="20,553" o:allowincell="f" fillcolor="black" stroked="f">
            <v:path arrowok="t"/>
            <w10:wrap anchorx="page" anchory="page"/>
          </v:polyline>
        </w:pict>
      </w:r>
      <w:r w:rsidR="00D65BBA">
        <w:rPr>
          <w:color w:val="000000"/>
          <w:spacing w:val="-4"/>
        </w:rPr>
        <w:pict>
          <v:polyline id="_x0000_s1232" style="position:absolute;left:0;text-align:left;z-index:-251390976;mso-position-horizontal-relative:page;mso-position-vertical-relative:page" points="66.35pt,375.5pt,66.85pt,375.5pt,66.85pt,375pt,66.35pt,375pt,66.35pt,375.5pt" coordsize="10,10" o:allowincell="f" fillcolor="black" stroked="f">
            <v:path arrowok="t"/>
            <w10:wrap anchorx="page" anchory="page"/>
          </v:polyline>
        </w:pict>
      </w:r>
      <w:r w:rsidR="00D65BBA">
        <w:rPr>
          <w:color w:val="000000"/>
          <w:spacing w:val="-4"/>
        </w:rPr>
        <w:pict>
          <v:polyline id="_x0000_s1233" style="position:absolute;left:0;text-align:left;z-index:-251389952;mso-position-horizontal-relative:page;mso-position-vertical-relative:page" points="66.8pt,376pt,316.7pt,376pt,316.7pt,375pt,66.8pt,375pt,66.8pt,376pt" coordsize="4998,20" o:allowincell="f" fillcolor="black" stroked="f">
            <v:path arrowok="t"/>
            <w10:wrap anchorx="page" anchory="page"/>
          </v:polyline>
        </w:pict>
      </w:r>
      <w:r w:rsidR="00D65BBA">
        <w:rPr>
          <w:color w:val="000000"/>
          <w:spacing w:val="-4"/>
        </w:rPr>
        <w:pict>
          <v:polyline id="_x0000_s1234" style="position:absolute;left:0;text-align:left;z-index:-251388928;mso-position-horizontal-relative:page;mso-position-vertical-relative:page" points="316.65pt,375.5pt,317.15pt,375.5pt,317.15pt,375pt,316.65pt,375pt,316.65pt,375.5pt" coordsize="10,10" o:allowincell="f" fillcolor="black" stroked="f">
            <v:path arrowok="t"/>
            <w10:wrap anchorx="page" anchory="page"/>
          </v:polyline>
        </w:pict>
      </w:r>
      <w:r w:rsidR="00D65BBA">
        <w:rPr>
          <w:color w:val="000000"/>
          <w:spacing w:val="-4"/>
        </w:rPr>
        <w:pict>
          <v:polyline id="_x0000_s1235" style="position:absolute;left:0;text-align:left;z-index:-251387904;mso-position-horizontal-relative:page;mso-position-vertical-relative:page" points="317.15pt,376pt,425.75pt,376pt,425.75pt,375pt,317.15pt,375pt,317.15pt,376pt" coordsize="2172,20" o:allowincell="f" fillcolor="black" stroked="f">
            <v:path arrowok="t"/>
            <w10:wrap anchorx="page" anchory="page"/>
          </v:polyline>
        </w:pict>
      </w:r>
      <w:r w:rsidR="00D65BBA">
        <w:rPr>
          <w:color w:val="000000"/>
          <w:spacing w:val="-4"/>
        </w:rPr>
        <w:pict>
          <v:polyline id="_x0000_s1236" style="position:absolute;left:0;text-align:left;z-index:-251386880;mso-position-horizontal-relative:page;mso-position-vertical-relative:page" points="425.75pt,375.5pt,426.25pt,375.5pt,426.25pt,375pt,425.75pt,375pt,425.75pt,375.5pt" coordsize="10,10" o:allowincell="f" fillcolor="black" stroked="f">
            <v:path arrowok="t"/>
            <w10:wrap anchorx="page" anchory="page"/>
          </v:polyline>
        </w:pict>
      </w:r>
      <w:r w:rsidR="00D65BBA">
        <w:rPr>
          <w:color w:val="000000"/>
          <w:spacing w:val="-4"/>
        </w:rPr>
        <w:pict>
          <v:polyline id="_x0000_s1237" style="position:absolute;left:0;text-align:left;z-index:-251385856;mso-position-horizontal-relative:page;mso-position-vertical-relative:page" points="426.2pt,376pt,545.15pt,376pt,545.15pt,375pt,426.2pt,375pt,426.2pt,376pt" coordsize="2379,20" o:allowincell="f" fillcolor="black" stroked="f">
            <v:path arrowok="t"/>
            <w10:wrap anchorx="page" anchory="page"/>
          </v:polyline>
        </w:pict>
      </w:r>
      <w:r w:rsidR="00D65BBA">
        <w:rPr>
          <w:color w:val="000000"/>
          <w:spacing w:val="-4"/>
        </w:rPr>
        <w:pict>
          <v:polyline id="_x0000_s1238" style="position:absolute;left:0;text-align:left;z-index:-251384832;mso-position-horizontal-relative:page;mso-position-vertical-relative:page" points="545.15pt,375.5pt,545.65pt,375.5pt,545.65pt,375pt,545.15pt,375pt,545.15pt,375.5pt" coordsize="10,10" o:allowincell="f" fillcolor="black" stroked="f">
            <v:path arrowok="t"/>
            <w10:wrap anchorx="page" anchory="page"/>
          </v:polyline>
        </w:pict>
      </w:r>
      <w:r w:rsidR="00D65BBA">
        <w:rPr>
          <w:color w:val="000000"/>
          <w:spacing w:val="-4"/>
        </w:rPr>
        <w:pict>
          <v:polyline id="_x0000_s1239" style="position:absolute;left:0;text-align:left;z-index:-251383808;mso-position-horizontal-relative:page;mso-position-vertical-relative:page" points="66.35pt,389.3pt,67.35pt,389.3pt,67.35pt,375.45pt,66.35pt,375.45pt,66.35pt,389.3pt" coordsize="20,277" o:allowincell="f" fillcolor="black" stroked="f">
            <v:path arrowok="t"/>
            <w10:wrap anchorx="page" anchory="page"/>
          </v:polyline>
        </w:pict>
      </w:r>
      <w:r w:rsidR="00D65BBA">
        <w:rPr>
          <w:color w:val="000000"/>
          <w:spacing w:val="-4"/>
        </w:rPr>
        <w:pict>
          <v:polyline id="_x0000_s1240" style="position:absolute;left:0;text-align:left;z-index:-251382784;mso-position-horizontal-relative:page;mso-position-vertical-relative:page" points="316.65pt,389.3pt,317.65pt,389.3pt,317.65pt,375.45pt,316.65pt,375.45pt,316.65pt,389.3pt" coordsize="20,277" o:allowincell="f" fillcolor="black" stroked="f">
            <v:path arrowok="t"/>
            <w10:wrap anchorx="page" anchory="page"/>
          </v:polyline>
        </w:pict>
      </w:r>
      <w:r w:rsidR="00D65BBA">
        <w:rPr>
          <w:color w:val="000000"/>
          <w:spacing w:val="-4"/>
        </w:rPr>
        <w:pict>
          <v:polyline id="_x0000_s1241" style="position:absolute;left:0;text-align:left;z-index:-251381760;mso-position-horizontal-relative:page;mso-position-vertical-relative:page" points="425.75pt,389.3pt,426.75pt,389.3pt,426.75pt,375.45pt,425.75pt,375.45pt,425.75pt,389.3pt" coordsize="20,277" o:allowincell="f" fillcolor="black" stroked="f">
            <v:path arrowok="t"/>
            <w10:wrap anchorx="page" anchory="page"/>
          </v:polyline>
        </w:pict>
      </w:r>
      <w:r w:rsidR="00D65BBA">
        <w:rPr>
          <w:color w:val="000000"/>
          <w:spacing w:val="-4"/>
        </w:rPr>
        <w:pict>
          <v:polyline id="_x0000_s1242" style="position:absolute;left:0;text-align:left;z-index:-251380736;mso-position-horizontal-relative:page;mso-position-vertical-relative:page" points="545.15pt,389.3pt,546.15pt,389.3pt,546.15pt,375.45pt,545.15pt,375.45pt,545.15pt,389.3pt" coordsize="20,277" o:allowincell="f" fillcolor="black" stroked="f">
            <v:path arrowok="t"/>
            <w10:wrap anchorx="page" anchory="page"/>
          </v:polyline>
        </w:pict>
      </w:r>
      <w:r w:rsidR="00D65BBA">
        <w:rPr>
          <w:color w:val="000000"/>
          <w:spacing w:val="-4"/>
        </w:rPr>
        <w:pict>
          <v:polyline id="_x0000_s1243" style="position:absolute;left:0;text-align:left;z-index:-251379712;mso-position-horizontal-relative:page;mso-position-vertical-relative:page" points="66.35pt,389.75pt,66.85pt,389.75pt,66.85pt,389.25pt,66.35pt,389.25pt,66.35pt,389.75pt" coordsize="10,10" o:allowincell="f" fillcolor="black" stroked="f">
            <v:path arrowok="t"/>
            <w10:wrap anchorx="page" anchory="page"/>
          </v:polyline>
        </w:pict>
      </w:r>
      <w:r w:rsidR="00D65BBA">
        <w:rPr>
          <w:color w:val="000000"/>
          <w:spacing w:val="-4"/>
        </w:rPr>
        <w:pict>
          <v:polyline id="_x0000_s1244" style="position:absolute;left:0;text-align:left;z-index:-251378688;mso-position-horizontal-relative:page;mso-position-vertical-relative:page" points="66.8pt,390.25pt,316.7pt,390.25pt,316.7pt,389.25pt,66.8pt,389.25pt,66.8pt,390.25pt" coordsize="4998,20" o:allowincell="f" fillcolor="black" stroked="f">
            <v:path arrowok="t"/>
            <w10:wrap anchorx="page" anchory="page"/>
          </v:polyline>
        </w:pict>
      </w:r>
      <w:r w:rsidR="00D65BBA">
        <w:rPr>
          <w:color w:val="000000"/>
          <w:spacing w:val="-4"/>
        </w:rPr>
        <w:pict>
          <v:polyline id="_x0000_s1245" style="position:absolute;left:0;text-align:left;z-index:-251377664;mso-position-horizontal-relative:page;mso-position-vertical-relative:page" points="316.65pt,389.75pt,317.15pt,389.75pt,317.15pt,389.25pt,316.65pt,389.25pt,316.65pt,389.75pt" coordsize="10,10" o:allowincell="f" fillcolor="black" stroked="f">
            <v:path arrowok="t"/>
            <w10:wrap anchorx="page" anchory="page"/>
          </v:polyline>
        </w:pict>
      </w:r>
      <w:r w:rsidR="00D65BBA">
        <w:rPr>
          <w:color w:val="000000"/>
          <w:spacing w:val="-4"/>
        </w:rPr>
        <w:pict>
          <v:polyline id="_x0000_s1246" style="position:absolute;left:0;text-align:left;z-index:-251376640;mso-position-horizontal-relative:page;mso-position-vertical-relative:page" points="317.15pt,390.25pt,425.75pt,390.25pt,425.75pt,389.25pt,317.15pt,389.25pt,317.15pt,390.25pt" coordsize="2172,20" o:allowincell="f" fillcolor="black" stroked="f">
            <v:path arrowok="t"/>
            <w10:wrap anchorx="page" anchory="page"/>
          </v:polyline>
        </w:pict>
      </w:r>
      <w:r w:rsidR="00D65BBA">
        <w:rPr>
          <w:color w:val="000000"/>
          <w:spacing w:val="-4"/>
        </w:rPr>
        <w:pict>
          <v:polyline id="_x0000_s1247" style="position:absolute;left:0;text-align:left;z-index:-251375616;mso-position-horizontal-relative:page;mso-position-vertical-relative:page" points="425.75pt,389.75pt,426.25pt,389.75pt,426.25pt,389.25pt,425.75pt,389.25pt,425.75pt,389.75pt" coordsize="10,10" o:allowincell="f" fillcolor="black" stroked="f">
            <v:path arrowok="t"/>
            <w10:wrap anchorx="page" anchory="page"/>
          </v:polyline>
        </w:pict>
      </w:r>
      <w:r w:rsidR="00D65BBA">
        <w:rPr>
          <w:color w:val="000000"/>
          <w:spacing w:val="-4"/>
        </w:rPr>
        <w:pict>
          <v:polyline id="_x0000_s1248" style="position:absolute;left:0;text-align:left;z-index:-251374592;mso-position-horizontal-relative:page;mso-position-vertical-relative:page" points="426.2pt,390.25pt,545.15pt,390.25pt,545.15pt,389.25pt,426.2pt,389.25pt,426.2pt,390.25pt" coordsize="2379,20" o:allowincell="f" fillcolor="black" stroked="f">
            <v:path arrowok="t"/>
            <w10:wrap anchorx="page" anchory="page"/>
          </v:polyline>
        </w:pict>
      </w:r>
      <w:r w:rsidR="00D65BBA">
        <w:rPr>
          <w:color w:val="000000"/>
          <w:spacing w:val="-4"/>
        </w:rPr>
        <w:pict>
          <v:polyline id="_x0000_s1249" style="position:absolute;left:0;text-align:left;z-index:-251373568;mso-position-horizontal-relative:page;mso-position-vertical-relative:page" points="545.15pt,389.75pt,545.65pt,389.75pt,545.65pt,389.25pt,545.15pt,389.25pt,545.15pt,389.75pt" coordsize="10,10" o:allowincell="f" fillcolor="black" stroked="f">
            <v:path arrowok="t"/>
            <w10:wrap anchorx="page" anchory="page"/>
          </v:polyline>
        </w:pict>
      </w:r>
      <w:r w:rsidR="00D65BBA">
        <w:rPr>
          <w:color w:val="000000"/>
          <w:spacing w:val="-4"/>
        </w:rPr>
        <w:pict>
          <v:polyline id="_x0000_s1250" style="position:absolute;left:0;text-align:left;z-index:-251372544;mso-position-horizontal-relative:page;mso-position-vertical-relative:page" points="66.35pt,417.35pt,67.35pt,417.35pt,67.35pt,389.75pt,66.35pt,389.75pt,66.35pt,417.35pt" coordsize="20,552" o:allowincell="f" fillcolor="black" stroked="f">
            <v:path arrowok="t"/>
            <w10:wrap anchorx="page" anchory="page"/>
          </v:polyline>
        </w:pict>
      </w:r>
      <w:r w:rsidR="00D65BBA">
        <w:rPr>
          <w:color w:val="000000"/>
          <w:spacing w:val="-4"/>
        </w:rPr>
        <w:pict>
          <v:polyline id="_x0000_s1251" style="position:absolute;left:0;text-align:left;z-index:-251371520;mso-position-horizontal-relative:page;mso-position-vertical-relative:page" points="316.65pt,417.35pt,317.65pt,417.35pt,317.65pt,389.75pt,316.65pt,389.75pt,316.65pt,417.35pt" coordsize="20,552" o:allowincell="f" fillcolor="black" stroked="f">
            <v:path arrowok="t"/>
            <w10:wrap anchorx="page" anchory="page"/>
          </v:polyline>
        </w:pict>
      </w:r>
      <w:r w:rsidR="00D65BBA">
        <w:rPr>
          <w:color w:val="000000"/>
          <w:spacing w:val="-4"/>
        </w:rPr>
        <w:pict>
          <v:polyline id="_x0000_s1252" style="position:absolute;left:0;text-align:left;z-index:-251370496;mso-position-horizontal-relative:page;mso-position-vertical-relative:page" points="425.75pt,417.35pt,426.75pt,417.35pt,426.75pt,389.75pt,425.75pt,389.75pt,425.75pt,417.35pt" coordsize="20,552" o:allowincell="f" fillcolor="black" stroked="f">
            <v:path arrowok="t"/>
            <w10:wrap anchorx="page" anchory="page"/>
          </v:polyline>
        </w:pict>
      </w:r>
      <w:r w:rsidR="00D65BBA">
        <w:rPr>
          <w:color w:val="000000"/>
          <w:spacing w:val="-4"/>
        </w:rPr>
        <w:pict>
          <v:polyline id="_x0000_s1253" style="position:absolute;left:0;text-align:left;z-index:-251369472;mso-position-horizontal-relative:page;mso-position-vertical-relative:page" points="545.15pt,417.35pt,546.15pt,417.35pt,546.15pt,389.75pt,545.15pt,389.75pt,545.15pt,417.35pt" coordsize="20,552" o:allowincell="f" fillcolor="black" stroked="f">
            <v:path arrowok="t"/>
            <w10:wrap anchorx="page" anchory="page"/>
          </v:polyline>
        </w:pict>
      </w:r>
      <w:r w:rsidR="00D65BBA">
        <w:rPr>
          <w:color w:val="000000"/>
          <w:spacing w:val="-4"/>
        </w:rPr>
        <w:pict>
          <v:polyline id="_x0000_s1254" style="position:absolute;left:0;text-align:left;z-index:-251368448;mso-position-horizontal-relative:page;mso-position-vertical-relative:page" points="66.35pt,417.85pt,66.85pt,417.85pt,66.85pt,417.35pt,66.35pt,417.35pt,66.35pt,417.85pt" coordsize="10,10" o:allowincell="f" fillcolor="black" stroked="f">
            <v:path arrowok="t"/>
            <w10:wrap anchorx="page" anchory="page"/>
          </v:polyline>
        </w:pict>
      </w:r>
      <w:r w:rsidR="00D65BBA">
        <w:rPr>
          <w:color w:val="000000"/>
          <w:spacing w:val="-4"/>
        </w:rPr>
        <w:pict>
          <v:polyline id="_x0000_s1255" style="position:absolute;left:0;text-align:left;z-index:-251367424;mso-position-horizontal-relative:page;mso-position-vertical-relative:page" points="66.8pt,418.35pt,316.7pt,418.35pt,316.7pt,417.35pt,66.8pt,417.35pt,66.8pt,418.35pt" coordsize="4998,20" o:allowincell="f" fillcolor="black" stroked="f">
            <v:path arrowok="t"/>
            <w10:wrap anchorx="page" anchory="page"/>
          </v:polyline>
        </w:pict>
      </w:r>
      <w:r w:rsidR="00D65BBA">
        <w:rPr>
          <w:color w:val="000000"/>
          <w:spacing w:val="-4"/>
        </w:rPr>
        <w:pict>
          <v:polyline id="_x0000_s1256" style="position:absolute;left:0;text-align:left;z-index:-251366400;mso-position-horizontal-relative:page;mso-position-vertical-relative:page" points="316.65pt,417.85pt,317.15pt,417.85pt,317.15pt,417.35pt,316.65pt,417.35pt,316.65pt,417.85pt" coordsize="10,10" o:allowincell="f" fillcolor="black" stroked="f">
            <v:path arrowok="t"/>
            <w10:wrap anchorx="page" anchory="page"/>
          </v:polyline>
        </w:pict>
      </w:r>
      <w:r w:rsidR="00D65BBA">
        <w:rPr>
          <w:color w:val="000000"/>
          <w:spacing w:val="-4"/>
        </w:rPr>
        <w:pict>
          <v:polyline id="_x0000_s1257" style="position:absolute;left:0;text-align:left;z-index:-251365376;mso-position-horizontal-relative:page;mso-position-vertical-relative:page" points="317.15pt,418.35pt,425.75pt,418.35pt,425.75pt,417.35pt,317.15pt,417.35pt,317.15pt,418.35pt" coordsize="2172,20" o:allowincell="f" fillcolor="black" stroked="f">
            <v:path arrowok="t"/>
            <w10:wrap anchorx="page" anchory="page"/>
          </v:polyline>
        </w:pict>
      </w:r>
      <w:r w:rsidR="00D65BBA">
        <w:rPr>
          <w:color w:val="000000"/>
          <w:spacing w:val="-4"/>
        </w:rPr>
        <w:pict>
          <v:polyline id="_x0000_s1258" style="position:absolute;left:0;text-align:left;z-index:-251364352;mso-position-horizontal-relative:page;mso-position-vertical-relative:page" points="425.75pt,417.85pt,426.25pt,417.85pt,426.25pt,417.35pt,425.75pt,417.35pt,425.75pt,417.85pt" coordsize="10,10" o:allowincell="f" fillcolor="black" stroked="f">
            <v:path arrowok="t"/>
            <w10:wrap anchorx="page" anchory="page"/>
          </v:polyline>
        </w:pict>
      </w:r>
      <w:r w:rsidR="00D65BBA">
        <w:rPr>
          <w:color w:val="000000"/>
          <w:spacing w:val="-4"/>
        </w:rPr>
        <w:pict>
          <v:polyline id="_x0000_s1259" style="position:absolute;left:0;text-align:left;z-index:-251363328;mso-position-horizontal-relative:page;mso-position-vertical-relative:page" points="426.2pt,418.35pt,545.15pt,418.35pt,545.15pt,417.35pt,426.2pt,417.35pt,426.2pt,418.35pt" coordsize="2379,20" o:allowincell="f" fillcolor="black" stroked="f">
            <v:path arrowok="t"/>
            <w10:wrap anchorx="page" anchory="page"/>
          </v:polyline>
        </w:pict>
      </w:r>
      <w:r w:rsidR="00D65BBA">
        <w:rPr>
          <w:color w:val="000000"/>
          <w:spacing w:val="-4"/>
        </w:rPr>
        <w:pict>
          <v:polyline id="_x0000_s1260" style="position:absolute;left:0;text-align:left;z-index:-251362304;mso-position-horizontal-relative:page;mso-position-vertical-relative:page" points="545.15pt,417.85pt,545.65pt,417.85pt,545.65pt,417.35pt,545.15pt,417.35pt,545.15pt,417.85pt" coordsize="10,10" o:allowincell="f" fillcolor="black" stroked="f">
            <v:path arrowok="t"/>
            <w10:wrap anchorx="page" anchory="page"/>
          </v:polyline>
        </w:pict>
      </w:r>
      <w:r w:rsidR="00D65BBA">
        <w:rPr>
          <w:color w:val="000000"/>
          <w:spacing w:val="-4"/>
        </w:rPr>
        <w:pict>
          <v:polyline id="_x0000_s1261" style="position:absolute;left:0;text-align:left;z-index:-251361280;mso-position-horizontal-relative:page;mso-position-vertical-relative:page" points="66.35pt,459.25pt,67.35pt,459.25pt,67.35pt,417.8pt,66.35pt,417.8pt,66.35pt,459.25pt" coordsize="20,829" o:allowincell="f" fillcolor="black" stroked="f">
            <v:path arrowok="t"/>
            <w10:wrap anchorx="page" anchory="page"/>
          </v:polyline>
        </w:pict>
      </w:r>
      <w:r w:rsidR="00D65BBA">
        <w:rPr>
          <w:color w:val="000000"/>
          <w:spacing w:val="-4"/>
        </w:rPr>
        <w:pict>
          <v:polyline id="_x0000_s1262" style="position:absolute;left:0;text-align:left;z-index:-251360256;mso-position-horizontal-relative:page;mso-position-vertical-relative:page" points="316.65pt,459.25pt,317.65pt,459.25pt,317.65pt,417.8pt,316.65pt,417.8pt,316.65pt,459.25pt" coordsize="20,829" o:allowincell="f" fillcolor="black" stroked="f">
            <v:path arrowok="t"/>
            <w10:wrap anchorx="page" anchory="page"/>
          </v:polyline>
        </w:pict>
      </w:r>
      <w:r w:rsidR="00D65BBA">
        <w:rPr>
          <w:color w:val="000000"/>
          <w:spacing w:val="-4"/>
        </w:rPr>
        <w:pict>
          <v:polyline id="_x0000_s1263" style="position:absolute;left:0;text-align:left;z-index:-251359232;mso-position-horizontal-relative:page;mso-position-vertical-relative:page" points="425.75pt,459.25pt,426.75pt,459.25pt,426.75pt,417.8pt,425.75pt,417.8pt,425.75pt,459.25pt" coordsize="20,829" o:allowincell="f" fillcolor="black" stroked="f">
            <v:path arrowok="t"/>
            <w10:wrap anchorx="page" anchory="page"/>
          </v:polyline>
        </w:pict>
      </w:r>
      <w:r w:rsidR="00D65BBA">
        <w:rPr>
          <w:color w:val="000000"/>
          <w:spacing w:val="-4"/>
        </w:rPr>
        <w:pict>
          <v:polyline id="_x0000_s1264" style="position:absolute;left:0;text-align:left;z-index:-251358208;mso-position-horizontal-relative:page;mso-position-vertical-relative:page" points="545.15pt,459.25pt,546.15pt,459.25pt,546.15pt,417.8pt,545.15pt,417.8pt,545.15pt,459.25pt" coordsize="20,829" o:allowincell="f" fillcolor="black" stroked="f">
            <v:path arrowok="t"/>
            <w10:wrap anchorx="page" anchory="page"/>
          </v:polyline>
        </w:pict>
      </w:r>
      <w:r w:rsidR="00D65BBA">
        <w:rPr>
          <w:color w:val="000000"/>
          <w:spacing w:val="-4"/>
        </w:rPr>
        <w:pict>
          <v:polyline id="_x0000_s1265" style="position:absolute;left:0;text-align:left;z-index:-251357184;mso-position-horizontal-relative:page;mso-position-vertical-relative:page" points="66.35pt,459.7pt,66.85pt,459.7pt,66.85pt,459.25pt,66.35pt,459.25pt,66.35pt,459.7pt" coordsize="10,10" o:allowincell="f" fillcolor="black" stroked="f">
            <v:path arrowok="t"/>
            <w10:wrap anchorx="page" anchory="page"/>
          </v:polyline>
        </w:pict>
      </w:r>
      <w:r w:rsidR="00D65BBA">
        <w:rPr>
          <w:color w:val="000000"/>
          <w:spacing w:val="-4"/>
        </w:rPr>
        <w:pict>
          <v:polyline id="_x0000_s1266" style="position:absolute;left:0;text-align:left;z-index:-251356160;mso-position-horizontal-relative:page;mso-position-vertical-relative:page" points="66.8pt,460.2pt,316.7pt,460.2pt,316.7pt,459.2pt,66.8pt,459.2pt,66.8pt,460.2pt" coordsize="4998,20" o:allowincell="f" fillcolor="black" stroked="f">
            <v:path arrowok="t"/>
            <w10:wrap anchorx="page" anchory="page"/>
          </v:polyline>
        </w:pict>
      </w:r>
      <w:r w:rsidR="00D65BBA">
        <w:rPr>
          <w:color w:val="000000"/>
          <w:spacing w:val="-4"/>
        </w:rPr>
        <w:pict>
          <v:polyline id="_x0000_s1267" style="position:absolute;left:0;text-align:left;z-index:-251355136;mso-position-horizontal-relative:page;mso-position-vertical-relative:page" points="316.65pt,459.7pt,317.15pt,459.7pt,317.15pt,459.25pt,316.65pt,459.25pt,316.65pt,459.7pt" coordsize="10,10" o:allowincell="f" fillcolor="black" stroked="f">
            <v:path arrowok="t"/>
            <w10:wrap anchorx="page" anchory="page"/>
          </v:polyline>
        </w:pict>
      </w:r>
      <w:r w:rsidR="00D65BBA">
        <w:rPr>
          <w:color w:val="000000"/>
          <w:spacing w:val="-4"/>
        </w:rPr>
        <w:pict>
          <v:polyline id="_x0000_s1268" style="position:absolute;left:0;text-align:left;z-index:-251354112;mso-position-horizontal-relative:page;mso-position-vertical-relative:page" points="317.15pt,460.2pt,425.75pt,460.2pt,425.75pt,459.2pt,317.15pt,459.2pt,317.15pt,460.2pt" coordsize="2172,20" o:allowincell="f" fillcolor="black" stroked="f">
            <v:path arrowok="t"/>
            <w10:wrap anchorx="page" anchory="page"/>
          </v:polyline>
        </w:pict>
      </w:r>
      <w:r w:rsidR="00D65BBA">
        <w:rPr>
          <w:color w:val="000000"/>
          <w:spacing w:val="-4"/>
        </w:rPr>
        <w:pict>
          <v:polyline id="_x0000_s1269" style="position:absolute;left:0;text-align:left;z-index:-251353088;mso-position-horizontal-relative:page;mso-position-vertical-relative:page" points="425.75pt,459.7pt,426.25pt,459.7pt,426.25pt,459.25pt,425.75pt,459.25pt,425.75pt,459.7pt" coordsize="10,10" o:allowincell="f" fillcolor="black" stroked="f">
            <v:path arrowok="t"/>
            <w10:wrap anchorx="page" anchory="page"/>
          </v:polyline>
        </w:pict>
      </w:r>
      <w:r w:rsidR="00D65BBA">
        <w:rPr>
          <w:color w:val="000000"/>
          <w:spacing w:val="-4"/>
        </w:rPr>
        <w:pict>
          <v:polyline id="_x0000_s1270" style="position:absolute;left:0;text-align:left;z-index:-251352064;mso-position-horizontal-relative:page;mso-position-vertical-relative:page" points="426.2pt,460.2pt,545.15pt,460.2pt,545.15pt,459.2pt,426.2pt,459.2pt,426.2pt,460.2pt" coordsize="2379,20" o:allowincell="f" fillcolor="black" stroked="f">
            <v:path arrowok="t"/>
            <w10:wrap anchorx="page" anchory="page"/>
          </v:polyline>
        </w:pict>
      </w:r>
      <w:r w:rsidR="00D65BBA">
        <w:rPr>
          <w:color w:val="000000"/>
          <w:spacing w:val="-4"/>
        </w:rPr>
        <w:pict>
          <v:polyline id="_x0000_s1271" style="position:absolute;left:0;text-align:left;z-index:-251351040;mso-position-horizontal-relative:page;mso-position-vertical-relative:page" points="545.15pt,459.7pt,545.65pt,459.7pt,545.65pt,459.25pt,545.15pt,459.25pt,545.15pt,459.7pt" coordsize="10,10" o:allowincell="f" fillcolor="black" stroked="f">
            <v:path arrowok="t"/>
            <w10:wrap anchorx="page" anchory="page"/>
          </v:polyline>
        </w:pict>
      </w:r>
      <w:r w:rsidR="00D65BBA">
        <w:rPr>
          <w:color w:val="000000"/>
          <w:spacing w:val="-4"/>
        </w:rPr>
        <w:pict>
          <v:polyline id="_x0000_s1272" style="position:absolute;left:0;text-align:left;z-index:-251350016;mso-position-horizontal-relative:page;mso-position-vertical-relative:page" points="66.35pt,501.1pt,67.35pt,501.1pt,67.35pt,459.7pt,66.35pt,459.7pt,66.35pt,501.1pt" coordsize="20,828" o:allowincell="f" fillcolor="black" stroked="f">
            <v:path arrowok="t"/>
            <w10:wrap anchorx="page" anchory="page"/>
          </v:polyline>
        </w:pict>
      </w:r>
      <w:r w:rsidR="00D65BBA">
        <w:rPr>
          <w:color w:val="000000"/>
          <w:spacing w:val="-4"/>
        </w:rPr>
        <w:pict>
          <v:polyline id="_x0000_s1273" style="position:absolute;left:0;text-align:left;z-index:-251348992;mso-position-horizontal-relative:page;mso-position-vertical-relative:page" points="316.65pt,501.1pt,317.65pt,501.1pt,317.65pt,459.7pt,316.65pt,459.7pt,316.65pt,501.1pt" coordsize="20,828" o:allowincell="f" fillcolor="black" stroked="f">
            <v:path arrowok="t"/>
            <w10:wrap anchorx="page" anchory="page"/>
          </v:polyline>
        </w:pict>
      </w:r>
      <w:r w:rsidR="00D65BBA">
        <w:rPr>
          <w:color w:val="000000"/>
          <w:spacing w:val="-4"/>
        </w:rPr>
        <w:pict>
          <v:polyline id="_x0000_s1274" style="position:absolute;left:0;text-align:left;z-index:-251347968;mso-position-horizontal-relative:page;mso-position-vertical-relative:page" points="425.75pt,501.1pt,426.75pt,501.1pt,426.75pt,459.7pt,425.75pt,459.7pt,425.75pt,501.1pt" coordsize="20,828" o:allowincell="f" fillcolor="black" stroked="f">
            <v:path arrowok="t"/>
            <w10:wrap anchorx="page" anchory="page"/>
          </v:polyline>
        </w:pict>
      </w:r>
      <w:r w:rsidR="00D65BBA">
        <w:rPr>
          <w:color w:val="000000"/>
          <w:spacing w:val="-4"/>
        </w:rPr>
        <w:pict>
          <v:polyline id="_x0000_s1275" style="position:absolute;left:0;text-align:left;z-index:-251346944;mso-position-horizontal-relative:page;mso-position-vertical-relative:page" points="545.15pt,501.1pt,546.15pt,501.1pt,546.15pt,459.7pt,545.15pt,459.7pt,545.15pt,501.1pt" coordsize="20,828" o:allowincell="f" fillcolor="black" stroked="f">
            <v:path arrowok="t"/>
            <w10:wrap anchorx="page" anchory="page"/>
          </v:polyline>
        </w:pict>
      </w:r>
      <w:r w:rsidR="00D65BBA">
        <w:rPr>
          <w:color w:val="000000"/>
          <w:spacing w:val="-4"/>
        </w:rPr>
        <w:pict>
          <v:polyline id="_x0000_s1276" style="position:absolute;left:0;text-align:left;z-index:-251345920;mso-position-horizontal-relative:page;mso-position-vertical-relative:page" points="66.35pt,501.6pt,66.85pt,501.6pt,66.85pt,501.1pt,66.35pt,501.1pt,66.35pt,501.6pt" coordsize="10,10" o:allowincell="f" fillcolor="black" stroked="f">
            <v:path arrowok="t"/>
            <w10:wrap anchorx="page" anchory="page"/>
          </v:polyline>
        </w:pict>
      </w:r>
      <w:r w:rsidR="00D65BBA">
        <w:rPr>
          <w:color w:val="000000"/>
          <w:spacing w:val="-4"/>
        </w:rPr>
        <w:pict>
          <v:polyline id="_x0000_s1277" style="position:absolute;left:0;text-align:left;z-index:-251344896;mso-position-horizontal-relative:page;mso-position-vertical-relative:page" points="66.8pt,502.1pt,316.7pt,502.1pt,316.7pt,501.1pt,66.8pt,501.1pt,66.8pt,502.1pt" coordsize="4998,20" o:allowincell="f" fillcolor="black" stroked="f">
            <v:path arrowok="t"/>
            <w10:wrap anchorx="page" anchory="page"/>
          </v:polyline>
        </w:pict>
      </w:r>
      <w:r w:rsidR="00D65BBA">
        <w:rPr>
          <w:color w:val="000000"/>
          <w:spacing w:val="-4"/>
        </w:rPr>
        <w:pict>
          <v:polyline id="_x0000_s1278" style="position:absolute;left:0;text-align:left;z-index:-251343872;mso-position-horizontal-relative:page;mso-position-vertical-relative:page" points="316.65pt,501.6pt,317.15pt,501.6pt,317.15pt,501.1pt,316.65pt,501.1pt,316.65pt,501.6pt" coordsize="10,10" o:allowincell="f" fillcolor="black" stroked="f">
            <v:path arrowok="t"/>
            <w10:wrap anchorx="page" anchory="page"/>
          </v:polyline>
        </w:pict>
      </w:r>
      <w:r w:rsidR="00D65BBA">
        <w:rPr>
          <w:color w:val="000000"/>
          <w:spacing w:val="-4"/>
        </w:rPr>
        <w:pict>
          <v:polyline id="_x0000_s1279" style="position:absolute;left:0;text-align:left;z-index:-251342848;mso-position-horizontal-relative:page;mso-position-vertical-relative:page" points="317.15pt,502.1pt,425.75pt,502.1pt,425.75pt,501.1pt,317.15pt,501.1pt,317.15pt,502.1pt" coordsize="2172,20" o:allowincell="f" fillcolor="black" stroked="f">
            <v:path arrowok="t"/>
            <w10:wrap anchorx="page" anchory="page"/>
          </v:polyline>
        </w:pict>
      </w:r>
      <w:r w:rsidR="00D65BBA">
        <w:rPr>
          <w:color w:val="000000"/>
          <w:spacing w:val="-4"/>
        </w:rPr>
        <w:pict>
          <v:polyline id="_x0000_s1280" style="position:absolute;left:0;text-align:left;z-index:-251341824;mso-position-horizontal-relative:page;mso-position-vertical-relative:page" points="425.75pt,501.6pt,426.25pt,501.6pt,426.25pt,501.1pt,425.75pt,501.1pt,425.75pt,501.6pt" coordsize="10,10" o:allowincell="f" fillcolor="black" stroked="f">
            <v:path arrowok="t"/>
            <w10:wrap anchorx="page" anchory="page"/>
          </v:polyline>
        </w:pict>
      </w:r>
      <w:r w:rsidR="00D65BBA">
        <w:rPr>
          <w:color w:val="000000"/>
          <w:spacing w:val="-4"/>
        </w:rPr>
        <w:pict>
          <v:polyline id="_x0000_s1281" style="position:absolute;left:0;text-align:left;z-index:-251340800;mso-position-horizontal-relative:page;mso-position-vertical-relative:page" points="426.2pt,502.1pt,545.15pt,502.1pt,545.15pt,501.1pt,426.2pt,501.1pt,426.2pt,502.1pt" coordsize="2379,20" o:allowincell="f" fillcolor="black" stroked="f">
            <v:path arrowok="t"/>
            <w10:wrap anchorx="page" anchory="page"/>
          </v:polyline>
        </w:pict>
      </w:r>
      <w:r w:rsidR="00D65BBA">
        <w:rPr>
          <w:color w:val="000000"/>
          <w:spacing w:val="-4"/>
        </w:rPr>
        <w:pict>
          <v:polyline id="_x0000_s1282" style="position:absolute;left:0;text-align:left;z-index:-251339776;mso-position-horizontal-relative:page;mso-position-vertical-relative:page" points="545.15pt,501.6pt,545.65pt,501.6pt,545.65pt,501.1pt,545.15pt,501.1pt,545.15pt,501.6pt" coordsize="10,10" o:allowincell="f" fillcolor="black" stroked="f">
            <v:path arrowok="t"/>
            <w10:wrap anchorx="page" anchory="page"/>
          </v:polyline>
        </w:pict>
      </w:r>
      <w:r w:rsidR="00D65BBA">
        <w:rPr>
          <w:color w:val="000000"/>
          <w:spacing w:val="-4"/>
        </w:rPr>
        <w:pict>
          <v:polyline id="_x0000_s1283" style="position:absolute;left:0;text-align:left;z-index:-251338752;mso-position-horizontal-relative:page;mso-position-vertical-relative:page" points="66.35pt,529.3pt,67.35pt,529.3pt,67.35pt,501.6pt,66.35pt,501.6pt,66.35pt,529.3pt" coordsize="20,554" o:allowincell="f" fillcolor="black" stroked="f">
            <v:path arrowok="t"/>
            <w10:wrap anchorx="page" anchory="page"/>
          </v:polyline>
        </w:pict>
      </w:r>
      <w:r w:rsidR="00D65BBA">
        <w:rPr>
          <w:color w:val="000000"/>
          <w:spacing w:val="-4"/>
        </w:rPr>
        <w:pict>
          <v:polyline id="_x0000_s1284" style="position:absolute;left:0;text-align:left;z-index:-251337728;mso-position-horizontal-relative:page;mso-position-vertical-relative:page" points="316.65pt,529.3pt,317.65pt,529.3pt,317.65pt,501.6pt,316.65pt,501.6pt,316.65pt,529.3pt" coordsize="20,554" o:allowincell="f" fillcolor="black" stroked="f">
            <v:path arrowok="t"/>
            <w10:wrap anchorx="page" anchory="page"/>
          </v:polyline>
        </w:pict>
      </w:r>
      <w:r w:rsidR="00D65BBA">
        <w:rPr>
          <w:color w:val="000000"/>
          <w:spacing w:val="-4"/>
        </w:rPr>
        <w:pict>
          <v:polyline id="_x0000_s1285" style="position:absolute;left:0;text-align:left;z-index:-251336704;mso-position-horizontal-relative:page;mso-position-vertical-relative:page" points="425.75pt,529.3pt,426.75pt,529.3pt,426.75pt,501.6pt,425.75pt,501.6pt,425.75pt,529.3pt" coordsize="20,554" o:allowincell="f" fillcolor="black" stroked="f">
            <v:path arrowok="t"/>
            <w10:wrap anchorx="page" anchory="page"/>
          </v:polyline>
        </w:pict>
      </w:r>
      <w:r w:rsidR="00D65BBA">
        <w:rPr>
          <w:color w:val="000000"/>
          <w:spacing w:val="-4"/>
        </w:rPr>
        <w:pict>
          <v:polyline id="_x0000_s1286" style="position:absolute;left:0;text-align:left;z-index:-251335680;mso-position-horizontal-relative:page;mso-position-vertical-relative:page" points="545.15pt,529.3pt,546.15pt,529.3pt,546.15pt,501.6pt,545.15pt,501.6pt,545.15pt,529.3pt" coordsize="20,554" o:allowincell="f" fillcolor="black" stroked="f">
            <v:path arrowok="t"/>
            <w10:wrap anchorx="page" anchory="page"/>
          </v:polyline>
        </w:pict>
      </w:r>
      <w:r w:rsidR="00D65BBA">
        <w:rPr>
          <w:color w:val="000000"/>
          <w:spacing w:val="-4"/>
        </w:rPr>
        <w:pict>
          <v:polyline id="_x0000_s1287" style="position:absolute;left:0;text-align:left;z-index:-251334656;mso-position-horizontal-relative:page;mso-position-vertical-relative:page" points="66.35pt,529.8pt,66.85pt,529.8pt,66.85pt,529.3pt,66.35pt,529.3pt,66.35pt,529.8pt" coordsize="10,10" o:allowincell="f" fillcolor="black" stroked="f">
            <v:path arrowok="t"/>
            <w10:wrap anchorx="page" anchory="page"/>
          </v:polyline>
        </w:pict>
      </w:r>
      <w:r w:rsidR="00D65BBA">
        <w:rPr>
          <w:color w:val="000000"/>
          <w:spacing w:val="-4"/>
        </w:rPr>
        <w:pict>
          <v:polyline id="_x0000_s1288" style="position:absolute;left:0;text-align:left;z-index:-251333632;mso-position-horizontal-relative:page;mso-position-vertical-relative:page" points="66.8pt,530.3pt,316.7pt,530.3pt,316.7pt,529.3pt,66.8pt,529.3pt,66.8pt,530.3pt" coordsize="4998,20" o:allowincell="f" fillcolor="black" stroked="f">
            <v:path arrowok="t"/>
            <w10:wrap anchorx="page" anchory="page"/>
          </v:polyline>
        </w:pict>
      </w:r>
      <w:r w:rsidR="00D65BBA">
        <w:rPr>
          <w:color w:val="000000"/>
          <w:spacing w:val="-4"/>
        </w:rPr>
        <w:pict>
          <v:polyline id="_x0000_s1289" style="position:absolute;left:0;text-align:left;z-index:-251332608;mso-position-horizontal-relative:page;mso-position-vertical-relative:page" points="316.65pt,529.8pt,317.15pt,529.8pt,317.15pt,529.3pt,316.65pt,529.3pt,316.65pt,529.8pt" coordsize="10,10" o:allowincell="f" fillcolor="black" stroked="f">
            <v:path arrowok="t"/>
            <w10:wrap anchorx="page" anchory="page"/>
          </v:polyline>
        </w:pict>
      </w:r>
      <w:r w:rsidR="00D65BBA">
        <w:rPr>
          <w:color w:val="000000"/>
          <w:spacing w:val="-4"/>
        </w:rPr>
        <w:pict>
          <v:polyline id="_x0000_s1290" style="position:absolute;left:0;text-align:left;z-index:-251331584;mso-position-horizontal-relative:page;mso-position-vertical-relative:page" points="317.15pt,530.3pt,425.75pt,530.3pt,425.75pt,529.3pt,317.15pt,529.3pt,317.15pt,530.3pt" coordsize="2172,20" o:allowincell="f" fillcolor="black" stroked="f">
            <v:path arrowok="t"/>
            <w10:wrap anchorx="page" anchory="page"/>
          </v:polyline>
        </w:pict>
      </w:r>
      <w:r w:rsidR="00D65BBA">
        <w:rPr>
          <w:color w:val="000000"/>
          <w:spacing w:val="-4"/>
        </w:rPr>
        <w:pict>
          <v:polyline id="_x0000_s1291" style="position:absolute;left:0;text-align:left;z-index:-251330560;mso-position-horizontal-relative:page;mso-position-vertical-relative:page" points="425.75pt,529.8pt,426.25pt,529.8pt,426.25pt,529.3pt,425.75pt,529.3pt,425.75pt,529.8pt" coordsize="10,10" o:allowincell="f" fillcolor="black" stroked="f">
            <v:path arrowok="t"/>
            <w10:wrap anchorx="page" anchory="page"/>
          </v:polyline>
        </w:pict>
      </w:r>
      <w:r w:rsidR="00D65BBA">
        <w:rPr>
          <w:color w:val="000000"/>
          <w:spacing w:val="-4"/>
        </w:rPr>
        <w:pict>
          <v:polyline id="_x0000_s1292" style="position:absolute;left:0;text-align:left;z-index:-251329536;mso-position-horizontal-relative:page;mso-position-vertical-relative:page" points="426.2pt,530.3pt,545.15pt,530.3pt,545.15pt,529.3pt,426.2pt,529.3pt,426.2pt,530.3pt" coordsize="2379,20" o:allowincell="f" fillcolor="black" stroked="f">
            <v:path arrowok="t"/>
            <w10:wrap anchorx="page" anchory="page"/>
          </v:polyline>
        </w:pict>
      </w:r>
      <w:r w:rsidR="00D65BBA">
        <w:rPr>
          <w:color w:val="000000"/>
          <w:spacing w:val="-4"/>
        </w:rPr>
        <w:pict>
          <v:polyline id="_x0000_s1293" style="position:absolute;left:0;text-align:left;z-index:-251328512;mso-position-horizontal-relative:page;mso-position-vertical-relative:page" points="545.15pt,529.8pt,545.65pt,529.8pt,545.65pt,529.3pt,545.15pt,529.3pt,545.15pt,529.8pt" coordsize="10,10" o:allowincell="f" fillcolor="black" stroked="f">
            <v:path arrowok="t"/>
            <w10:wrap anchorx="page" anchory="page"/>
          </v:polyline>
        </w:pict>
      </w:r>
      <w:r w:rsidR="00D65BBA">
        <w:rPr>
          <w:color w:val="000000"/>
          <w:spacing w:val="-4"/>
        </w:rPr>
        <w:pict>
          <v:polyline id="_x0000_s1294" style="position:absolute;left:0;text-align:left;z-index:-251327488;mso-position-horizontal-relative:page;mso-position-vertical-relative:page" points="66.35pt,557.4pt,67.35pt,557.4pt,67.35pt,529.8pt,66.35pt,529.8pt,66.35pt,557.4pt" coordsize="20,552" o:allowincell="f" fillcolor="black" stroked="f">
            <v:path arrowok="t"/>
            <w10:wrap anchorx="page" anchory="page"/>
          </v:polyline>
        </w:pict>
      </w:r>
      <w:r w:rsidR="00D65BBA">
        <w:rPr>
          <w:color w:val="000000"/>
          <w:spacing w:val="-4"/>
        </w:rPr>
        <w:pict>
          <v:polyline id="_x0000_s1295" style="position:absolute;left:0;text-align:left;z-index:-251326464;mso-position-horizontal-relative:page;mso-position-vertical-relative:page" points="316.65pt,557.4pt,317.65pt,557.4pt,317.65pt,529.8pt,316.65pt,529.8pt,316.65pt,557.4pt" coordsize="20,552" o:allowincell="f" fillcolor="black" stroked="f">
            <v:path arrowok="t"/>
            <w10:wrap anchorx="page" anchory="page"/>
          </v:polyline>
        </w:pict>
      </w:r>
      <w:r w:rsidR="00D65BBA">
        <w:rPr>
          <w:color w:val="000000"/>
          <w:spacing w:val="-4"/>
        </w:rPr>
        <w:pict>
          <v:polyline id="_x0000_s1296" style="position:absolute;left:0;text-align:left;z-index:-251325440;mso-position-horizontal-relative:page;mso-position-vertical-relative:page" points="425.75pt,557.4pt,426.75pt,557.4pt,426.75pt,529.8pt,425.75pt,529.8pt,425.75pt,557.4pt" coordsize="20,552" o:allowincell="f" fillcolor="black" stroked="f">
            <v:path arrowok="t"/>
            <w10:wrap anchorx="page" anchory="page"/>
          </v:polyline>
        </w:pict>
      </w:r>
      <w:r w:rsidR="00D65BBA">
        <w:rPr>
          <w:color w:val="000000"/>
          <w:spacing w:val="-4"/>
        </w:rPr>
        <w:pict>
          <v:polyline id="_x0000_s1297" style="position:absolute;left:0;text-align:left;z-index:-251324416;mso-position-horizontal-relative:page;mso-position-vertical-relative:page" points="545.15pt,557.4pt,546.15pt,557.4pt,546.15pt,529.8pt,545.15pt,529.8pt,545.15pt,557.4pt" coordsize="20,552" o:allowincell="f" fillcolor="black" stroked="f">
            <v:path arrowok="t"/>
            <w10:wrap anchorx="page" anchory="page"/>
          </v:polyline>
        </w:pict>
      </w:r>
      <w:r w:rsidR="00D65BBA">
        <w:rPr>
          <w:color w:val="000000"/>
          <w:spacing w:val="-4"/>
        </w:rPr>
        <w:pict>
          <v:polyline id="_x0000_s1298" style="position:absolute;left:0;text-align:left;z-index:-251323392;mso-position-horizontal-relative:page;mso-position-vertical-relative:page" points="66.35pt,557.85pt,66.85pt,557.85pt,66.85pt,557.4pt,66.35pt,557.4pt,66.35pt,557.85pt" coordsize="10,11" o:allowincell="f" fillcolor="black" stroked="f">
            <v:path arrowok="t"/>
            <w10:wrap anchorx="page" anchory="page"/>
          </v:polyline>
        </w:pict>
      </w:r>
      <w:r w:rsidR="00D65BBA">
        <w:rPr>
          <w:color w:val="000000"/>
          <w:spacing w:val="-4"/>
        </w:rPr>
        <w:pict>
          <v:polyline id="_x0000_s1299" style="position:absolute;left:0;text-align:left;z-index:-251322368;mso-position-horizontal-relative:page;mso-position-vertical-relative:page" points="66.8pt,558.35pt,316.7pt,558.35pt,316.7pt,557.35pt,66.8pt,557.35pt,66.8pt,558.35pt" coordsize="4998,20" o:allowincell="f" fillcolor="black" stroked="f">
            <v:path arrowok="t"/>
            <w10:wrap anchorx="page" anchory="page"/>
          </v:polyline>
        </w:pict>
      </w:r>
      <w:r w:rsidR="00D65BBA">
        <w:rPr>
          <w:color w:val="000000"/>
          <w:spacing w:val="-4"/>
        </w:rPr>
        <w:pict>
          <v:polyline id="_x0000_s1300" style="position:absolute;left:0;text-align:left;z-index:-251321344;mso-position-horizontal-relative:page;mso-position-vertical-relative:page" points="316.65pt,557.85pt,317.15pt,557.85pt,317.15pt,557.4pt,316.65pt,557.4pt,316.65pt,557.85pt" coordsize="10,11" o:allowincell="f" fillcolor="black" stroked="f">
            <v:path arrowok="t"/>
            <w10:wrap anchorx="page" anchory="page"/>
          </v:polyline>
        </w:pict>
      </w:r>
      <w:r w:rsidR="00D65BBA">
        <w:rPr>
          <w:color w:val="000000"/>
          <w:spacing w:val="-4"/>
        </w:rPr>
        <w:pict>
          <v:polyline id="_x0000_s1301" style="position:absolute;left:0;text-align:left;z-index:-251320320;mso-position-horizontal-relative:page;mso-position-vertical-relative:page" points="317.15pt,558.35pt,425.75pt,558.35pt,425.75pt,557.35pt,317.15pt,557.35pt,317.15pt,558.35pt" coordsize="2172,20" o:allowincell="f" fillcolor="black" stroked="f">
            <v:path arrowok="t"/>
            <w10:wrap anchorx="page" anchory="page"/>
          </v:polyline>
        </w:pict>
      </w:r>
      <w:r w:rsidR="00D65BBA">
        <w:rPr>
          <w:color w:val="000000"/>
          <w:spacing w:val="-4"/>
        </w:rPr>
        <w:pict>
          <v:polyline id="_x0000_s1302" style="position:absolute;left:0;text-align:left;z-index:-251319296;mso-position-horizontal-relative:page;mso-position-vertical-relative:page" points="425.75pt,557.85pt,426.25pt,557.85pt,426.25pt,557.4pt,425.75pt,557.4pt,425.75pt,557.85pt" coordsize="10,11" o:allowincell="f" fillcolor="black" stroked="f">
            <v:path arrowok="t"/>
            <w10:wrap anchorx="page" anchory="page"/>
          </v:polyline>
        </w:pict>
      </w:r>
      <w:r w:rsidR="00D65BBA">
        <w:rPr>
          <w:color w:val="000000"/>
          <w:spacing w:val="-4"/>
        </w:rPr>
        <w:pict>
          <v:polyline id="_x0000_s1303" style="position:absolute;left:0;text-align:left;z-index:-251318272;mso-position-horizontal-relative:page;mso-position-vertical-relative:page" points="426.2pt,558.35pt,545.15pt,558.35pt,545.15pt,557.35pt,426.2pt,557.35pt,426.2pt,558.35pt" coordsize="2379,20" o:allowincell="f" fillcolor="black" stroked="f">
            <v:path arrowok="t"/>
            <w10:wrap anchorx="page" anchory="page"/>
          </v:polyline>
        </w:pict>
      </w:r>
      <w:r w:rsidR="00D65BBA">
        <w:rPr>
          <w:color w:val="000000"/>
          <w:spacing w:val="-4"/>
        </w:rPr>
        <w:pict>
          <v:polyline id="_x0000_s1304" style="position:absolute;left:0;text-align:left;z-index:-251317248;mso-position-horizontal-relative:page;mso-position-vertical-relative:page" points="545.15pt,557.85pt,545.65pt,557.85pt,545.65pt,557.4pt,545.15pt,557.4pt,545.15pt,557.85pt" coordsize="10,11" o:allowincell="f" fillcolor="black" stroked="f">
            <v:path arrowok="t"/>
            <w10:wrap anchorx="page" anchory="page"/>
          </v:polyline>
        </w:pict>
      </w:r>
      <w:r w:rsidR="00D65BBA">
        <w:rPr>
          <w:color w:val="000000"/>
          <w:spacing w:val="-4"/>
        </w:rPr>
        <w:pict>
          <v:polyline id="_x0000_s1305" style="position:absolute;left:0;text-align:left;z-index:-251316224;mso-position-horizontal-relative:page;mso-position-vertical-relative:page" points="66.35pt,585.5pt,67.35pt,585.5pt,67.35pt,557.85pt,66.35pt,557.85pt,66.35pt,585.5pt" coordsize="20,553" o:allowincell="f" fillcolor="black" stroked="f">
            <v:path arrowok="t"/>
            <w10:wrap anchorx="page" anchory="page"/>
          </v:polyline>
        </w:pict>
      </w:r>
      <w:r w:rsidR="00D65BBA">
        <w:rPr>
          <w:color w:val="000000"/>
          <w:spacing w:val="-4"/>
        </w:rPr>
        <w:pict>
          <v:polyline id="_x0000_s1306" style="position:absolute;left:0;text-align:left;z-index:-251315200;mso-position-horizontal-relative:page;mso-position-vertical-relative:page" points="316.65pt,585.5pt,317.65pt,585.5pt,317.65pt,557.85pt,316.65pt,557.85pt,316.65pt,585.5pt" coordsize="20,553" o:allowincell="f" fillcolor="black" stroked="f">
            <v:path arrowok="t"/>
            <w10:wrap anchorx="page" anchory="page"/>
          </v:polyline>
        </w:pict>
      </w:r>
      <w:r w:rsidR="00D65BBA">
        <w:rPr>
          <w:color w:val="000000"/>
          <w:spacing w:val="-4"/>
        </w:rPr>
        <w:pict>
          <v:polyline id="_x0000_s1307" style="position:absolute;left:0;text-align:left;z-index:-251314176;mso-position-horizontal-relative:page;mso-position-vertical-relative:page" points="425.75pt,585.5pt,426.75pt,585.5pt,426.75pt,557.85pt,425.75pt,557.85pt,425.75pt,585.5pt" coordsize="20,553" o:allowincell="f" fillcolor="black" stroked="f">
            <v:path arrowok="t"/>
            <w10:wrap anchorx="page" anchory="page"/>
          </v:polyline>
        </w:pict>
      </w:r>
      <w:r w:rsidR="00D65BBA">
        <w:rPr>
          <w:color w:val="000000"/>
          <w:spacing w:val="-4"/>
        </w:rPr>
        <w:pict>
          <v:polyline id="_x0000_s1308" style="position:absolute;left:0;text-align:left;z-index:-251313152;mso-position-horizontal-relative:page;mso-position-vertical-relative:page" points="545.15pt,585.5pt,546.15pt,585.5pt,546.15pt,557.85pt,545.15pt,557.85pt,545.15pt,585.5pt" coordsize="20,553" o:allowincell="f" fillcolor="black" stroked="f">
            <v:path arrowok="t"/>
            <w10:wrap anchorx="page" anchory="page"/>
          </v:polyline>
        </w:pict>
      </w:r>
      <w:r w:rsidR="00D65BBA">
        <w:rPr>
          <w:color w:val="000000"/>
          <w:spacing w:val="-4"/>
        </w:rPr>
        <w:pict>
          <v:polyline id="_x0000_s1309" style="position:absolute;left:0;text-align:left;z-index:-251312128;mso-position-horizontal-relative:page;mso-position-vertical-relative:page" points="66.35pt,585.95pt,66.85pt,585.95pt,66.85pt,585.45pt,66.35pt,585.45pt,66.35pt,585.95pt" coordsize="10,10" o:allowincell="f" fillcolor="black" stroked="f">
            <v:path arrowok="t"/>
            <w10:wrap anchorx="page" anchory="page"/>
          </v:polyline>
        </w:pict>
      </w:r>
      <w:r w:rsidR="00D65BBA">
        <w:rPr>
          <w:color w:val="000000"/>
          <w:spacing w:val="-4"/>
        </w:rPr>
        <w:pict>
          <v:polyline id="_x0000_s1310" style="position:absolute;left:0;text-align:left;z-index:-251311104;mso-position-horizontal-relative:page;mso-position-vertical-relative:page" points="66.8pt,586.45pt,316.7pt,586.45pt,316.7pt,585.45pt,66.8pt,585.45pt,66.8pt,586.45pt" coordsize="4998,20" o:allowincell="f" fillcolor="black" stroked="f">
            <v:path arrowok="t"/>
            <w10:wrap anchorx="page" anchory="page"/>
          </v:polyline>
        </w:pict>
      </w:r>
      <w:r w:rsidR="00D65BBA">
        <w:rPr>
          <w:color w:val="000000"/>
          <w:spacing w:val="-4"/>
        </w:rPr>
        <w:pict>
          <v:polyline id="_x0000_s1311" style="position:absolute;left:0;text-align:left;z-index:-251310080;mso-position-horizontal-relative:page;mso-position-vertical-relative:page" points="316.65pt,585.95pt,317.15pt,585.95pt,317.15pt,585.45pt,316.65pt,585.45pt,316.65pt,585.95pt" coordsize="10,10" o:allowincell="f" fillcolor="black" stroked="f">
            <v:path arrowok="t"/>
            <w10:wrap anchorx="page" anchory="page"/>
          </v:polyline>
        </w:pict>
      </w:r>
      <w:r w:rsidR="00D65BBA">
        <w:rPr>
          <w:color w:val="000000"/>
          <w:spacing w:val="-4"/>
        </w:rPr>
        <w:pict>
          <v:polyline id="_x0000_s1312" style="position:absolute;left:0;text-align:left;z-index:-251309056;mso-position-horizontal-relative:page;mso-position-vertical-relative:page" points="317.15pt,586.45pt,425.75pt,586.45pt,425.75pt,585.45pt,317.15pt,585.45pt,317.15pt,586.45pt" coordsize="2172,20" o:allowincell="f" fillcolor="black" stroked="f">
            <v:path arrowok="t"/>
            <w10:wrap anchorx="page" anchory="page"/>
          </v:polyline>
        </w:pict>
      </w:r>
      <w:r w:rsidR="00D65BBA">
        <w:rPr>
          <w:color w:val="000000"/>
          <w:spacing w:val="-4"/>
        </w:rPr>
        <w:pict>
          <v:polyline id="_x0000_s1313" style="position:absolute;left:0;text-align:left;z-index:-251308032;mso-position-horizontal-relative:page;mso-position-vertical-relative:page" points="425.75pt,585.95pt,426.25pt,585.95pt,426.25pt,585.45pt,425.75pt,585.45pt,425.75pt,585.95pt" coordsize="10,10" o:allowincell="f" fillcolor="black" stroked="f">
            <v:path arrowok="t"/>
            <w10:wrap anchorx="page" anchory="page"/>
          </v:polyline>
        </w:pict>
      </w:r>
      <w:r w:rsidR="00D65BBA">
        <w:rPr>
          <w:color w:val="000000"/>
          <w:spacing w:val="-4"/>
        </w:rPr>
        <w:pict>
          <v:polyline id="_x0000_s1314" style="position:absolute;left:0;text-align:left;z-index:-251307008;mso-position-horizontal-relative:page;mso-position-vertical-relative:page" points="426.2pt,586.45pt,545.15pt,586.45pt,545.15pt,585.45pt,426.2pt,585.45pt,426.2pt,586.45pt" coordsize="2379,20" o:allowincell="f" fillcolor="black" stroked="f">
            <v:path arrowok="t"/>
            <w10:wrap anchorx="page" anchory="page"/>
          </v:polyline>
        </w:pict>
      </w:r>
      <w:r w:rsidR="00D65BBA">
        <w:rPr>
          <w:color w:val="000000"/>
          <w:spacing w:val="-4"/>
        </w:rPr>
        <w:pict>
          <v:polyline id="_x0000_s1315" style="position:absolute;left:0;text-align:left;z-index:-251305984;mso-position-horizontal-relative:page;mso-position-vertical-relative:page" points="545.15pt,585.95pt,545.65pt,585.95pt,545.65pt,585.45pt,545.15pt,585.45pt,545.15pt,585.95pt" coordsize="10,10" o:allowincell="f" fillcolor="black" stroked="f">
            <v:path arrowok="t"/>
            <w10:wrap anchorx="page" anchory="page"/>
          </v:polyline>
        </w:pict>
      </w:r>
      <w:r w:rsidR="00D65BBA">
        <w:rPr>
          <w:color w:val="000000"/>
          <w:spacing w:val="-4"/>
        </w:rPr>
        <w:pict>
          <v:polyline id="_x0000_s1316" style="position:absolute;left:0;text-align:left;z-index:-251304960;mso-position-horizontal-relative:page;mso-position-vertical-relative:page" points="66.35pt,613.55pt,67.35pt,613.55pt,67.35pt,585.95pt,66.35pt,585.95pt,66.35pt,613.55pt" coordsize="20,552" o:allowincell="f" fillcolor="black" stroked="f">
            <v:path arrowok="t"/>
            <w10:wrap anchorx="page" anchory="page"/>
          </v:polyline>
        </w:pict>
      </w:r>
      <w:r w:rsidR="00D65BBA">
        <w:rPr>
          <w:color w:val="000000"/>
          <w:spacing w:val="-4"/>
        </w:rPr>
        <w:pict>
          <v:polyline id="_x0000_s1317" style="position:absolute;left:0;text-align:left;z-index:-251303936;mso-position-horizontal-relative:page;mso-position-vertical-relative:page" points="316.65pt,613.55pt,317.65pt,613.55pt,317.65pt,585.95pt,316.65pt,585.95pt,316.65pt,613.55pt" coordsize="20,552" o:allowincell="f" fillcolor="black" stroked="f">
            <v:path arrowok="t"/>
            <w10:wrap anchorx="page" anchory="page"/>
          </v:polyline>
        </w:pict>
      </w:r>
      <w:r w:rsidR="00D65BBA">
        <w:rPr>
          <w:color w:val="000000"/>
          <w:spacing w:val="-4"/>
        </w:rPr>
        <w:pict>
          <v:polyline id="_x0000_s1318" style="position:absolute;left:0;text-align:left;z-index:-251302912;mso-position-horizontal-relative:page;mso-position-vertical-relative:page" points="425.75pt,613.55pt,426.75pt,613.55pt,426.75pt,585.95pt,425.75pt,585.95pt,425.75pt,613.55pt" coordsize="20,552" o:allowincell="f" fillcolor="black" stroked="f">
            <v:path arrowok="t"/>
            <w10:wrap anchorx="page" anchory="page"/>
          </v:polyline>
        </w:pict>
      </w:r>
      <w:r w:rsidR="00D65BBA">
        <w:rPr>
          <w:color w:val="000000"/>
          <w:spacing w:val="-4"/>
        </w:rPr>
        <w:pict>
          <v:polyline id="_x0000_s1319" style="position:absolute;left:0;text-align:left;z-index:-251301888;mso-position-horizontal-relative:page;mso-position-vertical-relative:page" points="545.15pt,613.55pt,546.15pt,613.55pt,546.15pt,585.95pt,545.15pt,585.95pt,545.15pt,613.55pt" coordsize="20,552" o:allowincell="f" fillcolor="black" stroked="f">
            <v:path arrowok="t"/>
            <w10:wrap anchorx="page" anchory="page"/>
          </v:polyline>
        </w:pict>
      </w:r>
      <w:r w:rsidR="00D65BBA">
        <w:rPr>
          <w:color w:val="000000"/>
          <w:spacing w:val="-4"/>
        </w:rPr>
        <w:pict>
          <v:polyline id="_x0000_s1320" style="position:absolute;left:0;text-align:left;z-index:-251300864;mso-position-horizontal-relative:page;mso-position-vertical-relative:page" points="66.35pt,614.05pt,66.85pt,614.05pt,66.85pt,613.55pt,66.35pt,613.55pt,66.35pt,614.05pt" coordsize="10,10" o:allowincell="f" fillcolor="black" stroked="f">
            <v:path arrowok="t"/>
            <w10:wrap anchorx="page" anchory="page"/>
          </v:polyline>
        </w:pict>
      </w:r>
      <w:r w:rsidR="00D65BBA">
        <w:rPr>
          <w:color w:val="000000"/>
          <w:spacing w:val="-4"/>
        </w:rPr>
        <w:pict>
          <v:polyline id="_x0000_s1321" style="position:absolute;left:0;text-align:left;z-index:-251299840;mso-position-horizontal-relative:page;mso-position-vertical-relative:page" points="66.8pt,614.55pt,316.7pt,614.55pt,316.7pt,613.55pt,66.8pt,613.55pt,66.8pt,614.55pt" coordsize="4998,20" o:allowincell="f" fillcolor="black" stroked="f">
            <v:path arrowok="t"/>
            <w10:wrap anchorx="page" anchory="page"/>
          </v:polyline>
        </w:pict>
      </w:r>
      <w:r w:rsidR="00D65BBA">
        <w:rPr>
          <w:color w:val="000000"/>
          <w:spacing w:val="-4"/>
        </w:rPr>
        <w:pict>
          <v:polyline id="_x0000_s1322" style="position:absolute;left:0;text-align:left;z-index:-251298816;mso-position-horizontal-relative:page;mso-position-vertical-relative:page" points="316.65pt,614.05pt,317.15pt,614.05pt,317.15pt,613.55pt,316.65pt,613.55pt,316.65pt,614.05pt" coordsize="10,10" o:allowincell="f" fillcolor="black" stroked="f">
            <v:path arrowok="t"/>
            <w10:wrap anchorx="page" anchory="page"/>
          </v:polyline>
        </w:pict>
      </w:r>
      <w:r w:rsidR="00D65BBA">
        <w:rPr>
          <w:color w:val="000000"/>
          <w:spacing w:val="-4"/>
        </w:rPr>
        <w:pict>
          <v:polyline id="_x0000_s1323" style="position:absolute;left:0;text-align:left;z-index:-251297792;mso-position-horizontal-relative:page;mso-position-vertical-relative:page" points="317.15pt,614.55pt,425.75pt,614.55pt,425.75pt,613.55pt,317.15pt,613.55pt,317.15pt,614.55pt" coordsize="2172,20" o:allowincell="f" fillcolor="black" stroked="f">
            <v:path arrowok="t"/>
            <w10:wrap anchorx="page" anchory="page"/>
          </v:polyline>
        </w:pict>
      </w:r>
      <w:r w:rsidR="00D65BBA">
        <w:rPr>
          <w:color w:val="000000"/>
          <w:spacing w:val="-4"/>
        </w:rPr>
        <w:pict>
          <v:polyline id="_x0000_s1324" style="position:absolute;left:0;text-align:left;z-index:-251296768;mso-position-horizontal-relative:page;mso-position-vertical-relative:page" points="425.75pt,614.05pt,426.25pt,614.05pt,426.25pt,613.55pt,425.75pt,613.55pt,425.75pt,614.05pt" coordsize="10,10" o:allowincell="f" fillcolor="black" stroked="f">
            <v:path arrowok="t"/>
            <w10:wrap anchorx="page" anchory="page"/>
          </v:polyline>
        </w:pict>
      </w:r>
      <w:r w:rsidR="00D65BBA">
        <w:rPr>
          <w:color w:val="000000"/>
          <w:spacing w:val="-4"/>
        </w:rPr>
        <w:pict>
          <v:polyline id="_x0000_s1325" style="position:absolute;left:0;text-align:left;z-index:-251295744;mso-position-horizontal-relative:page;mso-position-vertical-relative:page" points="426.2pt,614.55pt,545.15pt,614.55pt,545.15pt,613.55pt,426.2pt,613.55pt,426.2pt,614.55pt" coordsize="2379,20" o:allowincell="f" fillcolor="black" stroked="f">
            <v:path arrowok="t"/>
            <w10:wrap anchorx="page" anchory="page"/>
          </v:polyline>
        </w:pict>
      </w:r>
      <w:r w:rsidR="00D65BBA">
        <w:rPr>
          <w:color w:val="000000"/>
          <w:spacing w:val="-4"/>
        </w:rPr>
        <w:pict>
          <v:polyline id="_x0000_s1326" style="position:absolute;left:0;text-align:left;z-index:-251294720;mso-position-horizontal-relative:page;mso-position-vertical-relative:page" points="545.15pt,614.05pt,545.65pt,614.05pt,545.65pt,613.55pt,545.15pt,613.55pt,545.15pt,614.05pt" coordsize="10,10" o:allowincell="f" fillcolor="black" stroked="f">
            <v:path arrowok="t"/>
            <w10:wrap anchorx="page" anchory="page"/>
          </v:polyline>
        </w:pict>
      </w:r>
      <w:r w:rsidR="00D65BBA">
        <w:rPr>
          <w:color w:val="000000"/>
          <w:spacing w:val="-4"/>
        </w:rPr>
        <w:pict>
          <v:polyline id="_x0000_s1327" style="position:absolute;left:0;text-align:left;z-index:-251293696;mso-position-horizontal-relative:page;mso-position-vertical-relative:page" points="66.35pt,641.65pt,67.35pt,641.65pt,67.35pt,614pt,66.35pt,614pt,66.35pt,641.65pt" coordsize="20,553" o:allowincell="f" fillcolor="black" stroked="f">
            <v:path arrowok="t"/>
            <w10:wrap anchorx="page" anchory="page"/>
          </v:polyline>
        </w:pict>
      </w:r>
      <w:r w:rsidR="00D65BBA">
        <w:rPr>
          <w:color w:val="000000"/>
          <w:spacing w:val="-4"/>
        </w:rPr>
        <w:pict>
          <v:polyline id="_x0000_s1328" style="position:absolute;left:0;text-align:left;z-index:-251292672;mso-position-horizontal-relative:page;mso-position-vertical-relative:page" points="316.65pt,641.65pt,317.65pt,641.65pt,317.65pt,614pt,316.65pt,614pt,316.65pt,641.65pt" coordsize="20,553" o:allowincell="f" fillcolor="black" stroked="f">
            <v:path arrowok="t"/>
            <w10:wrap anchorx="page" anchory="page"/>
          </v:polyline>
        </w:pict>
      </w:r>
      <w:r w:rsidR="00D65BBA">
        <w:rPr>
          <w:color w:val="000000"/>
          <w:spacing w:val="-4"/>
        </w:rPr>
        <w:pict>
          <v:polyline id="_x0000_s1329" style="position:absolute;left:0;text-align:left;z-index:-251291648;mso-position-horizontal-relative:page;mso-position-vertical-relative:page" points="425.75pt,641.65pt,426.75pt,641.65pt,426.75pt,614pt,425.75pt,614pt,425.75pt,641.65pt" coordsize="20,553" o:allowincell="f" fillcolor="black" stroked="f">
            <v:path arrowok="t"/>
            <w10:wrap anchorx="page" anchory="page"/>
          </v:polyline>
        </w:pict>
      </w:r>
      <w:r w:rsidR="00D65BBA">
        <w:rPr>
          <w:color w:val="000000"/>
          <w:spacing w:val="-4"/>
        </w:rPr>
        <w:pict>
          <v:polyline id="_x0000_s1330" style="position:absolute;left:0;text-align:left;z-index:-251290624;mso-position-horizontal-relative:page;mso-position-vertical-relative:page" points="545.15pt,641.65pt,546.15pt,641.65pt,546.15pt,614pt,545.15pt,614pt,545.15pt,641.65pt" coordsize="20,553" o:allowincell="f" fillcolor="black" stroked="f">
            <v:path arrowok="t"/>
            <w10:wrap anchorx="page" anchory="page"/>
          </v:polyline>
        </w:pict>
      </w:r>
      <w:r w:rsidR="00D65BBA">
        <w:rPr>
          <w:color w:val="000000"/>
          <w:spacing w:val="-4"/>
        </w:rPr>
        <w:pict>
          <v:polyline id="_x0000_s1331" style="position:absolute;left:0;text-align:left;z-index:-251289600;mso-position-horizontal-relative:page;mso-position-vertical-relative:page" points="66.35pt,642.1pt,66.85pt,642.1pt,66.85pt,641.65pt,66.35pt,641.65pt,66.35pt,642.1pt" coordsize="10,10" o:allowincell="f" fillcolor="black" stroked="f">
            <v:path arrowok="t"/>
            <w10:wrap anchorx="page" anchory="page"/>
          </v:polyline>
        </w:pict>
      </w:r>
      <w:r w:rsidR="00D65BBA">
        <w:rPr>
          <w:color w:val="000000"/>
          <w:spacing w:val="-4"/>
        </w:rPr>
        <w:pict>
          <v:polyline id="_x0000_s1332" style="position:absolute;left:0;text-align:left;z-index:-251288576;mso-position-horizontal-relative:page;mso-position-vertical-relative:page" points="66.8pt,642.6pt,316.7pt,642.6pt,316.7pt,641.6pt,66.8pt,641.6pt,66.8pt,642.6pt" coordsize="4998,20" o:allowincell="f" fillcolor="black" stroked="f">
            <v:path arrowok="t"/>
            <w10:wrap anchorx="page" anchory="page"/>
          </v:polyline>
        </w:pict>
      </w:r>
      <w:r w:rsidR="00D65BBA">
        <w:rPr>
          <w:color w:val="000000"/>
          <w:spacing w:val="-4"/>
        </w:rPr>
        <w:pict>
          <v:polyline id="_x0000_s1333" style="position:absolute;left:0;text-align:left;z-index:-251287552;mso-position-horizontal-relative:page;mso-position-vertical-relative:page" points="316.65pt,642.1pt,317.15pt,642.1pt,317.15pt,641.65pt,316.65pt,641.65pt,316.65pt,642.1pt" coordsize="10,10" o:allowincell="f" fillcolor="black" stroked="f">
            <v:path arrowok="t"/>
            <w10:wrap anchorx="page" anchory="page"/>
          </v:polyline>
        </w:pict>
      </w:r>
      <w:r w:rsidR="00D65BBA">
        <w:rPr>
          <w:color w:val="000000"/>
          <w:spacing w:val="-4"/>
        </w:rPr>
        <w:pict>
          <v:polyline id="_x0000_s1334" style="position:absolute;left:0;text-align:left;z-index:-251286528;mso-position-horizontal-relative:page;mso-position-vertical-relative:page" points="317.15pt,642.6pt,425.75pt,642.6pt,425.75pt,641.6pt,317.15pt,641.6pt,317.15pt,642.6pt" coordsize="2172,20" o:allowincell="f" fillcolor="black" stroked="f">
            <v:path arrowok="t"/>
            <w10:wrap anchorx="page" anchory="page"/>
          </v:polyline>
        </w:pict>
      </w:r>
      <w:r w:rsidR="00D65BBA">
        <w:rPr>
          <w:color w:val="000000"/>
          <w:spacing w:val="-4"/>
        </w:rPr>
        <w:pict>
          <v:polyline id="_x0000_s1335" style="position:absolute;left:0;text-align:left;z-index:-251285504;mso-position-horizontal-relative:page;mso-position-vertical-relative:page" points="425.75pt,642.1pt,426.25pt,642.1pt,426.25pt,641.65pt,425.75pt,641.65pt,425.75pt,642.1pt" coordsize="10,10" o:allowincell="f" fillcolor="black" stroked="f">
            <v:path arrowok="t"/>
            <w10:wrap anchorx="page" anchory="page"/>
          </v:polyline>
        </w:pict>
      </w:r>
      <w:r w:rsidR="00D65BBA">
        <w:rPr>
          <w:color w:val="000000"/>
          <w:spacing w:val="-4"/>
        </w:rPr>
        <w:pict>
          <v:polyline id="_x0000_s1336" style="position:absolute;left:0;text-align:left;z-index:-251284480;mso-position-horizontal-relative:page;mso-position-vertical-relative:page" points="426.2pt,642.6pt,545.15pt,642.6pt,545.15pt,641.6pt,426.2pt,641.6pt,426.2pt,642.6pt" coordsize="2379,20" o:allowincell="f" fillcolor="black" stroked="f">
            <v:path arrowok="t"/>
            <w10:wrap anchorx="page" anchory="page"/>
          </v:polyline>
        </w:pict>
      </w:r>
      <w:r w:rsidR="00D65BBA">
        <w:rPr>
          <w:color w:val="000000"/>
          <w:spacing w:val="-4"/>
        </w:rPr>
        <w:pict>
          <v:polyline id="_x0000_s1337" style="position:absolute;left:0;text-align:left;z-index:-251283456;mso-position-horizontal-relative:page;mso-position-vertical-relative:page" points="545.15pt,642.1pt,545.65pt,642.1pt,545.65pt,641.65pt,545.15pt,641.65pt,545.15pt,642.1pt" coordsize="10,10" o:allowincell="f" fillcolor="black" stroked="f">
            <v:path arrowok="t"/>
            <w10:wrap anchorx="page" anchory="page"/>
          </v:polyline>
        </w:pict>
      </w:r>
      <w:r w:rsidR="00D65BBA">
        <w:rPr>
          <w:color w:val="000000"/>
          <w:spacing w:val="-4"/>
        </w:rPr>
        <w:pict>
          <v:polyline id="_x0000_s1338" style="position:absolute;left:0;text-align:left;z-index:-251282432;mso-position-horizontal-relative:page;mso-position-vertical-relative:page" points="66.35pt,683.5pt,67.35pt,683.5pt,67.35pt,642.1pt,66.35pt,642.1pt,66.35pt,683.5pt" coordsize="20,828" o:allowincell="f" fillcolor="black" stroked="f">
            <v:path arrowok="t"/>
            <w10:wrap anchorx="page" anchory="page"/>
          </v:polyline>
        </w:pict>
      </w:r>
      <w:r w:rsidR="00D65BBA">
        <w:rPr>
          <w:color w:val="000000"/>
          <w:spacing w:val="-4"/>
        </w:rPr>
        <w:pict>
          <v:polyline id="_x0000_s1339" style="position:absolute;left:0;text-align:left;z-index:-251281408;mso-position-horizontal-relative:page;mso-position-vertical-relative:page" points="66.35pt,684pt,66.85pt,684pt,66.85pt,683.5pt,66.35pt,683.5pt,66.35pt,684pt" coordsize="10,10" o:allowincell="f" fillcolor="black" stroked="f">
            <v:path arrowok="t"/>
            <w10:wrap anchorx="page" anchory="page"/>
          </v:polyline>
        </w:pict>
      </w:r>
      <w:r w:rsidR="00D65BBA">
        <w:rPr>
          <w:color w:val="000000"/>
          <w:spacing w:val="-4"/>
        </w:rPr>
        <w:pict>
          <v:polyline id="_x0000_s1340" style="position:absolute;left:0;text-align:left;z-index:-251280384;mso-position-horizontal-relative:page;mso-position-vertical-relative:page" points="66.35pt,684pt,66.85pt,684pt,66.85pt,683.5pt,66.35pt,683.5pt,66.35pt,684pt" coordsize="10,10" o:allowincell="f" fillcolor="black" stroked="f">
            <v:path arrowok="t"/>
            <w10:wrap anchorx="page" anchory="page"/>
          </v:polyline>
        </w:pict>
      </w:r>
      <w:r w:rsidR="00D65BBA">
        <w:rPr>
          <w:color w:val="000000"/>
          <w:spacing w:val="-4"/>
        </w:rPr>
        <w:pict>
          <v:polyline id="_x0000_s1341" style="position:absolute;left:0;text-align:left;z-index:-251279360;mso-position-horizontal-relative:page;mso-position-vertical-relative:page" points="66.8pt,684.5pt,316.7pt,684.5pt,316.7pt,683.5pt,66.8pt,683.5pt,66.8pt,684.5pt" coordsize="4998,20" o:allowincell="f" fillcolor="black" stroked="f">
            <v:path arrowok="t"/>
            <w10:wrap anchorx="page" anchory="page"/>
          </v:polyline>
        </w:pict>
      </w:r>
      <w:r w:rsidR="00D65BBA">
        <w:rPr>
          <w:color w:val="000000"/>
          <w:spacing w:val="-4"/>
        </w:rPr>
        <w:pict>
          <v:polyline id="_x0000_s1342" style="position:absolute;left:0;text-align:left;z-index:-251278336;mso-position-horizontal-relative:page;mso-position-vertical-relative:page" points="316.65pt,683.5pt,317.65pt,683.5pt,317.65pt,642.1pt,316.65pt,642.1pt,316.65pt,683.5pt" coordsize="20,828" o:allowincell="f" fillcolor="black" stroked="f">
            <v:path arrowok="t"/>
            <w10:wrap anchorx="page" anchory="page"/>
          </v:polyline>
        </w:pict>
      </w:r>
      <w:r w:rsidR="00D65BBA">
        <w:rPr>
          <w:color w:val="000000"/>
          <w:spacing w:val="-4"/>
        </w:rPr>
        <w:pict>
          <v:polyline id="_x0000_s1343" style="position:absolute;left:0;text-align:left;z-index:-251277312;mso-position-horizontal-relative:page;mso-position-vertical-relative:page" points="316.65pt,684pt,317.15pt,684pt,317.15pt,683.5pt,316.65pt,683.5pt,316.65pt,684pt" coordsize="10,10" o:allowincell="f" fillcolor="black" stroked="f">
            <v:path arrowok="t"/>
            <w10:wrap anchorx="page" anchory="page"/>
          </v:polyline>
        </w:pict>
      </w:r>
      <w:r w:rsidR="00D65BBA">
        <w:rPr>
          <w:color w:val="000000"/>
          <w:spacing w:val="-4"/>
        </w:rPr>
        <w:pict>
          <v:polyline id="_x0000_s1344" style="position:absolute;left:0;text-align:left;z-index:-251276288;mso-position-horizontal-relative:page;mso-position-vertical-relative:page" points="317.15pt,684.5pt,425.75pt,684.5pt,425.75pt,683.5pt,317.15pt,683.5pt,317.15pt,684.5pt" coordsize="2172,20" o:allowincell="f" fillcolor="black" stroked="f">
            <v:path arrowok="t"/>
            <w10:wrap anchorx="page" anchory="page"/>
          </v:polyline>
        </w:pict>
      </w:r>
      <w:r w:rsidR="00D65BBA">
        <w:rPr>
          <w:color w:val="000000"/>
          <w:spacing w:val="-4"/>
        </w:rPr>
        <w:pict>
          <v:polyline id="_x0000_s1345" style="position:absolute;left:0;text-align:left;z-index:-251275264;mso-position-horizontal-relative:page;mso-position-vertical-relative:page" points="425.75pt,683.5pt,426.75pt,683.5pt,426.75pt,642.1pt,425.75pt,642.1pt,425.75pt,683.5pt" coordsize="20,828" o:allowincell="f" fillcolor="black" stroked="f">
            <v:path arrowok="t"/>
            <w10:wrap anchorx="page" anchory="page"/>
          </v:polyline>
        </w:pict>
      </w:r>
      <w:r w:rsidR="00D65BBA">
        <w:rPr>
          <w:color w:val="000000"/>
          <w:spacing w:val="-4"/>
        </w:rPr>
        <w:pict>
          <v:polyline id="_x0000_s1346" style="position:absolute;left:0;text-align:left;z-index:-251274240;mso-position-horizontal-relative:page;mso-position-vertical-relative:page" points="425.75pt,684pt,426.25pt,684pt,426.25pt,683.5pt,425.75pt,683.5pt,425.75pt,684pt" coordsize="10,10" o:allowincell="f" fillcolor="black" stroked="f">
            <v:path arrowok="t"/>
            <w10:wrap anchorx="page" anchory="page"/>
          </v:polyline>
        </w:pict>
      </w:r>
      <w:r w:rsidR="00D65BBA">
        <w:rPr>
          <w:color w:val="000000"/>
          <w:spacing w:val="-4"/>
        </w:rPr>
        <w:pict>
          <v:polyline id="_x0000_s1347" style="position:absolute;left:0;text-align:left;z-index:-251273216;mso-position-horizontal-relative:page;mso-position-vertical-relative:page" points="426.2pt,684.5pt,545.15pt,684.5pt,545.15pt,683.5pt,426.2pt,683.5pt,426.2pt,684.5pt" coordsize="2379,20" o:allowincell="f" fillcolor="black" stroked="f">
            <v:path arrowok="t"/>
            <w10:wrap anchorx="page" anchory="page"/>
          </v:polyline>
        </w:pict>
      </w:r>
      <w:r w:rsidR="00D65BBA">
        <w:rPr>
          <w:color w:val="000000"/>
          <w:spacing w:val="-4"/>
        </w:rPr>
        <w:pict>
          <v:polyline id="_x0000_s1348" style="position:absolute;left:0;text-align:left;z-index:-251272192;mso-position-horizontal-relative:page;mso-position-vertical-relative:page" points="545.15pt,683.5pt,546.15pt,683.5pt,546.15pt,642.1pt,545.15pt,642.1pt,545.15pt,683.5pt" coordsize="20,828" o:allowincell="f" fillcolor="black" stroked="f">
            <v:path arrowok="t"/>
            <w10:wrap anchorx="page" anchory="page"/>
          </v:polyline>
        </w:pict>
      </w:r>
      <w:r w:rsidR="00D65BBA">
        <w:rPr>
          <w:color w:val="000000"/>
          <w:spacing w:val="-4"/>
        </w:rPr>
        <w:pict>
          <v:polyline id="_x0000_s1349" style="position:absolute;left:0;text-align:left;z-index:-251271168;mso-position-horizontal-relative:page;mso-position-vertical-relative:page" points="545.15pt,684pt,545.65pt,684pt,545.65pt,683.5pt,545.15pt,683.5pt,545.15pt,684pt" coordsize="10,10" o:allowincell="f" fillcolor="black" stroked="f">
            <v:path arrowok="t"/>
            <w10:wrap anchorx="page" anchory="page"/>
          </v:polyline>
        </w:pict>
      </w:r>
      <w:r w:rsidR="00D65BBA">
        <w:rPr>
          <w:color w:val="000000"/>
          <w:spacing w:val="-4"/>
        </w:rPr>
        <w:pict>
          <v:polyline id="_x0000_s1350" style="position:absolute;left:0;text-align:left;z-index:-251270144;mso-position-horizontal-relative:page;mso-position-vertical-relative:page" points="545.15pt,684pt,545.65pt,684pt,545.65pt,683.5pt,545.15pt,683.5pt,545.15pt,684pt" coordsize="10,10" o:allowincell="f" fillcolor="black" stroked="f">
            <v:path arrowok="t"/>
            <w10:wrap anchorx="page" anchory="page"/>
          </v:polyline>
        </w:pict>
      </w:r>
    </w:p>
    <w:p w:rsidR="00D65BBA" w:rsidRDefault="00D65BBA">
      <w:pPr>
        <w:autoSpaceDE w:val="0"/>
        <w:autoSpaceDN w:val="0"/>
        <w:adjustRightInd w:val="0"/>
        <w:rPr>
          <w:color w:val="000000"/>
          <w:spacing w:val="-4"/>
        </w:rPr>
        <w:sectPr w:rsidR="00D65BBA">
          <w:headerReference w:type="even" r:id="rId529"/>
          <w:headerReference w:type="default" r:id="rId530"/>
          <w:footerReference w:type="even" r:id="rId531"/>
          <w:footerReference w:type="default" r:id="rId532"/>
          <w:headerReference w:type="first" r:id="rId533"/>
          <w:footerReference w:type="first" r:id="rId534"/>
          <w:type w:val="continuous"/>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4"/>
        </w:rPr>
      </w:pPr>
      <w:bookmarkStart w:id="84" w:name="Pg85"/>
      <w:bookmarkEnd w:id="84"/>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7188"/>
          <w:tab w:val="left" w:pos="8783"/>
        </w:tabs>
        <w:autoSpaceDE w:val="0"/>
        <w:autoSpaceDN w:val="0"/>
        <w:adjustRightInd w:val="0"/>
        <w:spacing w:before="178" w:line="276" w:lineRule="exact"/>
        <w:ind w:left="1440" w:firstLine="1847"/>
        <w:rPr>
          <w:rFonts w:ascii="Times New Roman Bold" w:hAnsi="Times New Roman Bold"/>
          <w:color w:val="000000"/>
          <w:spacing w:val="-3"/>
        </w:rPr>
      </w:pPr>
      <w:r>
        <w:rPr>
          <w:rFonts w:ascii="Times New Roman Bold" w:hAnsi="Times New Roman Bold"/>
          <w:color w:val="000000"/>
          <w:spacing w:val="-3"/>
        </w:rPr>
        <w:t>Milestones</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65BBA" w:rsidRDefault="00B61B7F">
      <w:pPr>
        <w:tabs>
          <w:tab w:val="left" w:pos="7034"/>
          <w:tab w:val="left" w:pos="9182"/>
        </w:tabs>
        <w:autoSpaceDE w:val="0"/>
        <w:autoSpaceDN w:val="0"/>
        <w:adjustRightInd w:val="0"/>
        <w:spacing w:before="5" w:line="276" w:lineRule="exact"/>
        <w:ind w:left="1440"/>
        <w:rPr>
          <w:color w:val="000000"/>
          <w:spacing w:val="-3"/>
        </w:rPr>
      </w:pPr>
      <w:r>
        <w:rPr>
          <w:color w:val="000000"/>
          <w:spacing w:val="-3"/>
        </w:rPr>
        <w:t>End of limited operations of Large Generating</w:t>
      </w:r>
      <w:r>
        <w:rPr>
          <w:color w:val="000000"/>
          <w:spacing w:val="-3"/>
        </w:rPr>
        <w:tab/>
        <w:t>07/2019</w:t>
      </w:r>
      <w:r>
        <w:rPr>
          <w:color w:val="000000"/>
          <w:spacing w:val="-3"/>
        </w:rPr>
        <w:tab/>
        <w:t>Developer/</w:t>
      </w:r>
    </w:p>
    <w:p w:rsidR="00D65BBA" w:rsidRDefault="00B61B7F">
      <w:pPr>
        <w:tabs>
          <w:tab w:val="left" w:pos="9160"/>
        </w:tabs>
        <w:autoSpaceDE w:val="0"/>
        <w:autoSpaceDN w:val="0"/>
        <w:adjustRightInd w:val="0"/>
        <w:spacing w:line="276" w:lineRule="exact"/>
        <w:ind w:left="1440"/>
        <w:rPr>
          <w:color w:val="000000"/>
          <w:spacing w:val="-3"/>
        </w:rPr>
      </w:pPr>
      <w:r>
        <w:rPr>
          <w:color w:val="000000"/>
          <w:spacing w:val="-3"/>
        </w:rPr>
        <w:t>Facility</w:t>
      </w:r>
      <w:r>
        <w:rPr>
          <w:color w:val="000000"/>
          <w:spacing w:val="-3"/>
        </w:rPr>
        <w:tab/>
        <w:t>Connecting</w:t>
      </w:r>
    </w:p>
    <w:p w:rsidR="00D65BBA" w:rsidRDefault="00B61B7F">
      <w:pPr>
        <w:autoSpaceDE w:val="0"/>
        <w:autoSpaceDN w:val="0"/>
        <w:adjustRightInd w:val="0"/>
        <w:spacing w:line="273" w:lineRule="exact"/>
        <w:ind w:left="8709"/>
        <w:rPr>
          <w:color w:val="000000"/>
          <w:spacing w:val="-3"/>
        </w:rPr>
      </w:pPr>
      <w:r>
        <w:rPr>
          <w:color w:val="000000"/>
          <w:spacing w:val="-3"/>
        </w:rPr>
        <w:t xml:space="preserve">Transmission Owner </w:t>
      </w:r>
    </w:p>
    <w:p w:rsidR="00D65BBA" w:rsidRDefault="00B61B7F">
      <w:pPr>
        <w:tabs>
          <w:tab w:val="left" w:pos="7094"/>
          <w:tab w:val="left" w:pos="9160"/>
        </w:tabs>
        <w:autoSpaceDE w:val="0"/>
        <w:autoSpaceDN w:val="0"/>
        <w:adjustRightInd w:val="0"/>
        <w:spacing w:before="13" w:line="276" w:lineRule="exact"/>
        <w:ind w:left="1440"/>
        <w:rPr>
          <w:color w:val="000000"/>
          <w:spacing w:val="-3"/>
        </w:rPr>
      </w:pPr>
      <w:r>
        <w:rPr>
          <w:color w:val="000000"/>
          <w:spacing w:val="-3"/>
        </w:rPr>
        <w:t>As Built and project closeout completed</w:t>
      </w:r>
      <w:r>
        <w:rPr>
          <w:color w:val="000000"/>
          <w:spacing w:val="-3"/>
        </w:rPr>
        <w:tab/>
        <w:t>1/2020</w:t>
      </w:r>
      <w:r>
        <w:rPr>
          <w:color w:val="000000"/>
          <w:spacing w:val="-3"/>
        </w:rPr>
        <w:tab/>
        <w:t>Connecting</w:t>
      </w:r>
    </w:p>
    <w:p w:rsidR="00D65BBA" w:rsidRDefault="00B61B7F">
      <w:pPr>
        <w:tabs>
          <w:tab w:val="left" w:pos="9213"/>
        </w:tabs>
        <w:autoSpaceDE w:val="0"/>
        <w:autoSpaceDN w:val="0"/>
        <w:adjustRightInd w:val="0"/>
        <w:spacing w:line="280" w:lineRule="exact"/>
        <w:ind w:left="8678" w:right="1297"/>
        <w:rPr>
          <w:color w:val="000000"/>
          <w:spacing w:val="-3"/>
        </w:rPr>
      </w:pPr>
      <w:r>
        <w:rPr>
          <w:color w:val="000000"/>
          <w:spacing w:val="-3"/>
        </w:rPr>
        <w:t xml:space="preserve">Transmission Owner/ </w:t>
      </w:r>
      <w:r>
        <w:rPr>
          <w:color w:val="000000"/>
          <w:spacing w:val="-3"/>
        </w:rPr>
        <w:br/>
      </w:r>
      <w:r>
        <w:rPr>
          <w:color w:val="000000"/>
          <w:spacing w:val="-3"/>
        </w:rPr>
        <w:tab/>
        <w:t xml:space="preserve">Developer </w:t>
      </w: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D65BBA">
      <w:pPr>
        <w:autoSpaceDE w:val="0"/>
        <w:autoSpaceDN w:val="0"/>
        <w:adjustRightInd w:val="0"/>
        <w:spacing w:line="276" w:lineRule="exact"/>
        <w:ind w:left="5940"/>
        <w:rPr>
          <w:color w:val="000000"/>
          <w:spacing w:val="-3"/>
        </w:rPr>
      </w:pPr>
    </w:p>
    <w:p w:rsidR="00D65BBA" w:rsidRDefault="00B61B7F">
      <w:pPr>
        <w:autoSpaceDE w:val="0"/>
        <w:autoSpaceDN w:val="0"/>
        <w:adjustRightInd w:val="0"/>
        <w:spacing w:before="121" w:line="276" w:lineRule="exact"/>
        <w:ind w:left="5940"/>
        <w:rPr>
          <w:color w:val="000000"/>
          <w:spacing w:val="-4"/>
        </w:rPr>
      </w:pPr>
      <w:r>
        <w:rPr>
          <w:color w:val="000000"/>
          <w:spacing w:val="-4"/>
        </w:rPr>
        <w:t xml:space="preserve">B-2 </w:t>
      </w:r>
      <w:r w:rsidR="00D65BBA">
        <w:rPr>
          <w:color w:val="000000"/>
          <w:spacing w:val="-4"/>
        </w:rPr>
        <w:pict>
          <v:polyline id="_x0000_s1351" style="position:absolute;left:0;text-align:left;z-index:-251658240;mso-position-horizontal-relative:page;mso-position-vertical-relative:page" points="66.85pt,86.3pt,1in,86.3pt,1in,72.45pt,66.85pt,72.45pt,66.85pt,86.3pt" coordsize="104,277" o:allowincell="f" fillcolor="#d9d9d9" stroked="f">
            <v:path arrowok="t"/>
            <w10:wrap anchorx="page" anchory="page"/>
          </v:polyline>
        </w:pict>
      </w:r>
      <w:r w:rsidR="00D65BBA">
        <w:rPr>
          <w:color w:val="000000"/>
          <w:spacing w:val="-4"/>
        </w:rPr>
        <w:pict>
          <v:polyline id="_x0000_s1352" style="position:absolute;left:0;text-align:left;z-index:-251657216;mso-position-horizontal-relative:page;mso-position-vertical-relative:page" points="311.5pt,86.3pt,316.65pt,86.3pt,316.65pt,72.45pt,311.5pt,72.45pt,311.5pt,86.3pt" coordsize="104,277" o:allowincell="f" fillcolor="#d9d9d9" stroked="f">
            <v:path arrowok="t"/>
            <w10:wrap anchorx="page" anchory="page"/>
          </v:polyline>
        </w:pict>
      </w:r>
      <w:r w:rsidR="00D65BBA">
        <w:rPr>
          <w:color w:val="000000"/>
          <w:spacing w:val="-4"/>
        </w:rPr>
        <w:pict>
          <v:polyline id="_x0000_s1353" style="position:absolute;left:0;text-align:left;z-index:-251655168;mso-position-horizontal-relative:page;mso-position-vertical-relative:page" points="1in,86.3pt,311.5pt,86.3pt,311.5pt,72.45pt,1in,72.45pt,1in,86.3pt" coordsize="4790,277" o:allowincell="f" fillcolor="#d9d9d9" stroked="f">
            <v:path arrowok="t"/>
            <w10:wrap anchorx="page" anchory="page"/>
          </v:polyline>
        </w:pict>
      </w:r>
      <w:r w:rsidR="00D65BBA">
        <w:rPr>
          <w:color w:val="000000"/>
          <w:spacing w:val="-4"/>
        </w:rPr>
        <w:pict>
          <v:polyline id="_x0000_s1354" style="position:absolute;left:0;text-align:left;z-index:-251654144;mso-position-horizontal-relative:page;mso-position-vertical-relative:page" points="317.15pt,86.3pt,322.3pt,86.3pt,322.3pt,72.45pt,317.15pt,72.45pt,317.15pt,86.3pt" coordsize="103,277" o:allowincell="f" fillcolor="#d9d9d9" stroked="f">
            <v:path arrowok="t"/>
            <w10:wrap anchorx="page" anchory="page"/>
          </v:polyline>
        </w:pict>
      </w:r>
      <w:r w:rsidR="00D65BBA">
        <w:rPr>
          <w:color w:val="000000"/>
          <w:spacing w:val="-4"/>
        </w:rPr>
        <w:pict>
          <v:polyline id="_x0000_s1355" style="position:absolute;left:0;text-align:left;z-index:-251653120;mso-position-horizontal-relative:page;mso-position-vertical-relative:page" points="420.6pt,86.3pt,425.65pt,86.3pt,425.65pt,72.45pt,420.6pt,72.45pt,420.6pt,86.3pt" coordsize="101,277" o:allowincell="f" fillcolor="#d9d9d9" stroked="f">
            <v:path arrowok="t"/>
            <w10:wrap anchorx="page" anchory="page"/>
          </v:polyline>
        </w:pict>
      </w:r>
      <w:r w:rsidR="00D65BBA">
        <w:rPr>
          <w:color w:val="000000"/>
          <w:spacing w:val="-4"/>
        </w:rPr>
        <w:pict>
          <v:polyline id="_x0000_s1356" style="position:absolute;left:0;text-align:left;z-index:-251652096;mso-position-horizontal-relative:page;mso-position-vertical-relative:page" points="322.3pt,86.3pt,420.6pt,86.3pt,420.6pt,72.45pt,322.3pt,72.45pt,322.3pt,86.3pt" coordsize="1966,277" o:allowincell="f" fillcolor="#d9d9d9" stroked="f">
            <v:path arrowok="t"/>
            <w10:wrap anchorx="page" anchory="page"/>
          </v:polyline>
        </w:pict>
      </w:r>
      <w:r w:rsidR="00D65BBA">
        <w:rPr>
          <w:color w:val="000000"/>
          <w:spacing w:val="-4"/>
        </w:rPr>
        <w:pict>
          <v:polyline id="_x0000_s1357" style="position:absolute;left:0;text-align:left;z-index:-251639808;mso-position-horizontal-relative:page;mso-position-vertical-relative:page" points="426.25pt,86.3pt,431.4pt,86.3pt,431.4pt,72.45pt,426.25pt,72.45pt,426.25pt,86.3pt" coordsize="104,277" o:allowincell="f" fillcolor="#d9d9d9" stroked="f">
            <v:path arrowok="t"/>
            <w10:wrap anchorx="page" anchory="page"/>
          </v:polyline>
        </w:pict>
      </w:r>
      <w:r w:rsidR="00D65BBA">
        <w:rPr>
          <w:color w:val="000000"/>
          <w:spacing w:val="-4"/>
        </w:rPr>
        <w:pict>
          <v:polyline id="_x0000_s1358" style="position:absolute;left:0;text-align:left;z-index:-251638784;mso-position-horizontal-relative:page;mso-position-vertical-relative:page" points="540pt,86.3pt,545.15pt,86.3pt,545.15pt,72.45pt,540pt,72.45pt,540pt,86.3pt" coordsize="103,277" o:allowincell="f" fillcolor="#d9d9d9" stroked="f">
            <v:path arrowok="t"/>
            <w10:wrap anchorx="page" anchory="page"/>
          </v:polyline>
        </w:pict>
      </w:r>
      <w:r w:rsidR="00D65BBA">
        <w:rPr>
          <w:color w:val="000000"/>
          <w:spacing w:val="-4"/>
        </w:rPr>
        <w:pict>
          <v:polyline id="_x0000_s1359" style="position:absolute;left:0;text-align:left;z-index:-251637760;mso-position-horizontal-relative:page;mso-position-vertical-relative:page" points="431.4pt,86.3pt,540pt,86.3pt,540pt,72.45pt,431.4pt,72.45pt,431.4pt,86.3pt" coordsize="2172,277" o:allowincell="f" fillcolor="#d9d9d9" stroked="f">
            <v:path arrowok="t"/>
            <w10:wrap anchorx="page" anchory="page"/>
          </v:polyline>
        </w:pict>
      </w:r>
      <w:r w:rsidR="00D65BBA">
        <w:rPr>
          <w:color w:val="000000"/>
          <w:spacing w:val="-4"/>
        </w:rPr>
        <w:pict>
          <v:polyline id="_x0000_s1360" style="position:absolute;left:0;text-align:left;z-index:-251632640;mso-position-horizontal-relative:page;mso-position-vertical-relative:page" points="66.35pt,72.45pt,66.85pt,72.45pt,66.85pt,1in,66.35pt,1in,66.35pt,72.45pt" coordsize="10,11" o:allowincell="f" fillcolor="black" stroked="f">
            <v:path arrowok="t"/>
            <w10:wrap anchorx="page" anchory="page"/>
          </v:polyline>
        </w:pict>
      </w:r>
      <w:r w:rsidR="00D65BBA">
        <w:rPr>
          <w:color w:val="000000"/>
          <w:spacing w:val="-4"/>
        </w:rPr>
        <w:pict>
          <v:polyline id="_x0000_s1361" style="position:absolute;left:0;text-align:left;z-index:-251630592;mso-position-horizontal-relative:page;mso-position-vertical-relative:page" points="66.35pt,72.45pt,66.85pt,72.45pt,66.85pt,1in,66.35pt,1in,66.35pt,72.45pt" coordsize="10,11" o:allowincell="f" fillcolor="black" stroked="f">
            <v:path arrowok="t"/>
            <w10:wrap anchorx="page" anchory="page"/>
          </v:polyline>
        </w:pict>
      </w:r>
      <w:r w:rsidR="00D65BBA">
        <w:rPr>
          <w:color w:val="000000"/>
          <w:spacing w:val="-4"/>
        </w:rPr>
        <w:pict>
          <v:polyline id="_x0000_s1362" style="position:absolute;left:0;text-align:left;z-index:-251628544;mso-position-horizontal-relative:page;mso-position-vertical-relative:page" points="66.8pt,72.95pt,316.7pt,72.95pt,316.7pt,71.95pt,66.8pt,71.95pt,66.8pt,72.95pt" coordsize="4998,20" o:allowincell="f" fillcolor="black" stroked="f">
            <v:path arrowok="t"/>
            <w10:wrap anchorx="page" anchory="page"/>
          </v:polyline>
        </w:pict>
      </w:r>
      <w:r w:rsidR="00D65BBA">
        <w:rPr>
          <w:color w:val="000000"/>
          <w:spacing w:val="-4"/>
        </w:rPr>
        <w:pict>
          <v:polyline id="_x0000_s1363" style="position:absolute;left:0;text-align:left;z-index:-251626496;mso-position-horizontal-relative:page;mso-position-vertical-relative:page" points="316.65pt,72.45pt,317.15pt,72.45pt,317.15pt,1in,316.65pt,1in,316.65pt,72.45pt" coordsize="10,11" o:allowincell="f" fillcolor="black" stroked="f">
            <v:path arrowok="t"/>
            <w10:wrap anchorx="page" anchory="page"/>
          </v:polyline>
        </w:pict>
      </w:r>
      <w:r w:rsidR="00D65BBA">
        <w:rPr>
          <w:color w:val="000000"/>
          <w:spacing w:val="-4"/>
        </w:rPr>
        <w:pict>
          <v:polyline id="_x0000_s1364" style="position:absolute;left:0;text-align:left;z-index:-251624448;mso-position-horizontal-relative:page;mso-position-vertical-relative:page" points="317.15pt,72.95pt,425.75pt,72.95pt,425.75pt,71.95pt,317.15pt,71.95pt,317.15pt,72.95pt" coordsize="2172,20" o:allowincell="f" fillcolor="black" stroked="f">
            <v:path arrowok="t"/>
            <w10:wrap anchorx="page" anchory="page"/>
          </v:polyline>
        </w:pict>
      </w:r>
      <w:r w:rsidR="00D65BBA">
        <w:rPr>
          <w:color w:val="000000"/>
          <w:spacing w:val="-4"/>
        </w:rPr>
        <w:pict>
          <v:polyline id="_x0000_s1365" style="position:absolute;left:0;text-align:left;z-index:-251622400;mso-position-horizontal-relative:page;mso-position-vertical-relative:page" points="425.75pt,72.45pt,426.25pt,72.45pt,426.25pt,1in,425.75pt,1in,425.75pt,72.45pt" coordsize="10,11" o:allowincell="f" fillcolor="black" stroked="f">
            <v:path arrowok="t"/>
            <w10:wrap anchorx="page" anchory="page"/>
          </v:polyline>
        </w:pict>
      </w:r>
      <w:r w:rsidR="00D65BBA">
        <w:rPr>
          <w:color w:val="000000"/>
          <w:spacing w:val="-4"/>
        </w:rPr>
        <w:pict>
          <v:polyline id="_x0000_s1366" style="position:absolute;left:0;text-align:left;z-index:-251619328;mso-position-horizontal-relative:page;mso-position-vertical-relative:page" points="426.2pt,72.95pt,545.15pt,72.95pt,545.15pt,71.95pt,426.2pt,71.95pt,426.2pt,72.95pt" coordsize="2379,20" o:allowincell="f" fillcolor="black" stroked="f">
            <v:path arrowok="t"/>
            <w10:wrap anchorx="page" anchory="page"/>
          </v:polyline>
        </w:pict>
      </w:r>
      <w:r w:rsidR="00D65BBA">
        <w:rPr>
          <w:color w:val="000000"/>
          <w:spacing w:val="-4"/>
        </w:rPr>
        <w:pict>
          <v:polyline id="_x0000_s1367" style="position:absolute;left:0;text-align:left;z-index:-251616256;mso-position-horizontal-relative:page;mso-position-vertical-relative:page" points="545.15pt,72.45pt,545.65pt,72.45pt,545.65pt,1in,545.15pt,1in,545.15pt,72.45pt" coordsize="10,11" o:allowincell="f" fillcolor="black" stroked="f">
            <v:path arrowok="t"/>
            <w10:wrap anchorx="page" anchory="page"/>
          </v:polyline>
        </w:pict>
      </w:r>
      <w:r w:rsidR="00D65BBA">
        <w:rPr>
          <w:color w:val="000000"/>
          <w:spacing w:val="-4"/>
        </w:rPr>
        <w:pict>
          <v:polyline id="_x0000_s1368" style="position:absolute;left:0;text-align:left;z-index:-251613184;mso-position-horizontal-relative:page;mso-position-vertical-relative:page" points="545.15pt,72.45pt,545.65pt,72.45pt,545.65pt,1in,545.15pt,1in,545.15pt,72.45pt" coordsize="10,11" o:allowincell="f" fillcolor="black" stroked="f">
            <v:path arrowok="t"/>
            <w10:wrap anchorx="page" anchory="page"/>
          </v:polyline>
        </w:pict>
      </w:r>
      <w:r w:rsidR="00D65BBA">
        <w:rPr>
          <w:color w:val="000000"/>
          <w:spacing w:val="-4"/>
        </w:rPr>
        <w:pict>
          <v:polyline id="_x0000_s1369" style="position:absolute;left:0;text-align:left;z-index:-251611136;mso-position-horizontal-relative:page;mso-position-vertical-relative:page" points="66.35pt,86.3pt,67.35pt,86.3pt,67.35pt,72.45pt,66.35pt,72.45pt,66.35pt,86.3pt" coordsize="20,277" o:allowincell="f" fillcolor="black" stroked="f">
            <v:path arrowok="t"/>
            <w10:wrap anchorx="page" anchory="page"/>
          </v:polyline>
        </w:pict>
      </w:r>
      <w:r w:rsidR="00D65BBA">
        <w:rPr>
          <w:color w:val="000000"/>
          <w:spacing w:val="-4"/>
        </w:rPr>
        <w:pict>
          <v:polyline id="_x0000_s1370" style="position:absolute;left:0;text-align:left;z-index:-251610112;mso-position-horizontal-relative:page;mso-position-vertical-relative:page" points="316.65pt,86.3pt,317.65pt,86.3pt,317.65pt,72.45pt,316.65pt,72.45pt,316.65pt,86.3pt" coordsize="20,277" o:allowincell="f" fillcolor="black" stroked="f">
            <v:path arrowok="t"/>
            <w10:wrap anchorx="page" anchory="page"/>
          </v:polyline>
        </w:pict>
      </w:r>
      <w:r w:rsidR="00D65BBA">
        <w:rPr>
          <w:color w:val="000000"/>
          <w:spacing w:val="-4"/>
        </w:rPr>
        <w:pict>
          <v:polyline id="_x0000_s1371" style="position:absolute;left:0;text-align:left;z-index:-251609088;mso-position-horizontal-relative:page;mso-position-vertical-relative:page" points="425.75pt,86.3pt,426.75pt,86.3pt,426.75pt,72.45pt,425.75pt,72.45pt,425.75pt,86.3pt" coordsize="20,277" o:allowincell="f" fillcolor="black" stroked="f">
            <v:path arrowok="t"/>
            <w10:wrap anchorx="page" anchory="page"/>
          </v:polyline>
        </w:pict>
      </w:r>
      <w:r w:rsidR="00D65BBA">
        <w:rPr>
          <w:color w:val="000000"/>
          <w:spacing w:val="-4"/>
        </w:rPr>
        <w:pict>
          <v:polyline id="_x0000_s1372" style="position:absolute;left:0;text-align:left;z-index:-251608064;mso-position-horizontal-relative:page;mso-position-vertical-relative:page" points="545.15pt,86.3pt,546.15pt,86.3pt,546.15pt,72.45pt,545.15pt,72.45pt,545.15pt,86.3pt" coordsize="20,277" o:allowincell="f" fillcolor="black" stroked="f">
            <v:path arrowok="t"/>
            <w10:wrap anchorx="page" anchory="page"/>
          </v:polyline>
        </w:pict>
      </w:r>
      <w:r w:rsidR="00D65BBA">
        <w:rPr>
          <w:color w:val="000000"/>
          <w:spacing w:val="-4"/>
        </w:rPr>
        <w:pict>
          <v:polyline id="_x0000_s1373" style="position:absolute;left:0;text-align:left;z-index:-251580416;mso-position-horizontal-relative:page;mso-position-vertical-relative:page" points="66.35pt,86.75pt,66.85pt,86.75pt,66.85pt,86.3pt,66.35pt,86.3pt,66.35pt,86.75pt" coordsize="10,10" o:allowincell="f" fillcolor="black" stroked="f">
            <v:path arrowok="t"/>
            <w10:wrap anchorx="page" anchory="page"/>
          </v:polyline>
        </w:pict>
      </w:r>
      <w:r w:rsidR="00D65BBA">
        <w:rPr>
          <w:color w:val="000000"/>
          <w:spacing w:val="-4"/>
        </w:rPr>
        <w:pict>
          <v:polyline id="_x0000_s1374" style="position:absolute;left:0;text-align:left;z-index:-251579392;mso-position-horizontal-relative:page;mso-position-vertical-relative:page" points="66.8pt,87.25pt,316.7pt,87.25pt,316.7pt,86.25pt,66.8pt,86.25pt,66.8pt,87.25pt" coordsize="4998,20" o:allowincell="f" fillcolor="black" stroked="f">
            <v:path arrowok="t"/>
            <w10:wrap anchorx="page" anchory="page"/>
          </v:polyline>
        </w:pict>
      </w:r>
      <w:r w:rsidR="00D65BBA">
        <w:rPr>
          <w:color w:val="000000"/>
          <w:spacing w:val="-4"/>
        </w:rPr>
        <w:pict>
          <v:polyline id="_x0000_s1375" style="position:absolute;left:0;text-align:left;z-index:-251577344;mso-position-horizontal-relative:page;mso-position-vertical-relative:page" points="316.65pt,86.75pt,317.15pt,86.75pt,317.15pt,86.3pt,316.65pt,86.3pt,316.65pt,86.75pt" coordsize="10,10" o:allowincell="f" fillcolor="black" stroked="f">
            <v:path arrowok="t"/>
            <w10:wrap anchorx="page" anchory="page"/>
          </v:polyline>
        </w:pict>
      </w:r>
      <w:r w:rsidR="00D65BBA">
        <w:rPr>
          <w:color w:val="000000"/>
          <w:spacing w:val="-4"/>
        </w:rPr>
        <w:pict>
          <v:polyline id="_x0000_s1376" style="position:absolute;left:0;text-align:left;z-index:-251575296;mso-position-horizontal-relative:page;mso-position-vertical-relative:page" points="317.15pt,87.25pt,425.75pt,87.25pt,425.75pt,86.25pt,317.15pt,86.25pt,317.15pt,87.25pt" coordsize="2172,20" o:allowincell="f" fillcolor="black" stroked="f">
            <v:path arrowok="t"/>
            <w10:wrap anchorx="page" anchory="page"/>
          </v:polyline>
        </w:pict>
      </w:r>
      <w:r w:rsidR="00D65BBA">
        <w:rPr>
          <w:color w:val="000000"/>
          <w:spacing w:val="-4"/>
        </w:rPr>
        <w:pict>
          <v:polyline id="_x0000_s1377" style="position:absolute;left:0;text-align:left;z-index:-251573248;mso-position-horizontal-relative:page;mso-position-vertical-relative:page" points="425.75pt,86.75pt,426.25pt,86.75pt,426.25pt,86.3pt,425.75pt,86.3pt,425.75pt,86.75pt" coordsize="10,10" o:allowincell="f" fillcolor="black" stroked="f">
            <v:path arrowok="t"/>
            <w10:wrap anchorx="page" anchory="page"/>
          </v:polyline>
        </w:pict>
      </w:r>
      <w:r w:rsidR="00D65BBA">
        <w:rPr>
          <w:color w:val="000000"/>
          <w:spacing w:val="-4"/>
        </w:rPr>
        <w:pict>
          <v:polyline id="_x0000_s1378" style="position:absolute;left:0;text-align:left;z-index:-251571200;mso-position-horizontal-relative:page;mso-position-vertical-relative:page" points="426.2pt,87.25pt,545.15pt,87.25pt,545.15pt,86.25pt,426.2pt,86.25pt,426.2pt,87.25pt" coordsize="2379,20" o:allowincell="f" fillcolor="black" stroked="f">
            <v:path arrowok="t"/>
            <w10:wrap anchorx="page" anchory="page"/>
          </v:polyline>
        </w:pict>
      </w:r>
      <w:r w:rsidR="00D65BBA">
        <w:rPr>
          <w:color w:val="000000"/>
          <w:spacing w:val="-4"/>
        </w:rPr>
        <w:pict>
          <v:polyline id="_x0000_s1379" style="position:absolute;left:0;text-align:left;z-index:-251569152;mso-position-horizontal-relative:page;mso-position-vertical-relative:page" points="545.15pt,86.75pt,545.65pt,86.75pt,545.65pt,86.3pt,545.15pt,86.3pt,545.15pt,86.75pt" coordsize="10,10" o:allowincell="f" fillcolor="black" stroked="f">
            <v:path arrowok="t"/>
            <w10:wrap anchorx="page" anchory="page"/>
          </v:polyline>
        </w:pict>
      </w:r>
      <w:r w:rsidR="00D65BBA">
        <w:rPr>
          <w:color w:val="000000"/>
          <w:spacing w:val="-4"/>
        </w:rPr>
        <w:pict>
          <v:polyline id="_x0000_s1380" style="position:absolute;left:0;text-align:left;z-index:-251567104;mso-position-horizontal-relative:page;mso-position-vertical-relative:page" points="66.35pt,128.15pt,67.35pt,128.15pt,67.35pt,86.75pt,66.35pt,86.75pt,66.35pt,128.15pt" coordsize="20,828" o:allowincell="f" fillcolor="black" stroked="f">
            <v:path arrowok="t"/>
            <w10:wrap anchorx="page" anchory="page"/>
          </v:polyline>
        </w:pict>
      </w:r>
      <w:r w:rsidR="00D65BBA">
        <w:rPr>
          <w:color w:val="000000"/>
          <w:spacing w:val="-4"/>
        </w:rPr>
        <w:pict>
          <v:polyline id="_x0000_s1381" style="position:absolute;left:0;text-align:left;z-index:-251565056;mso-position-horizontal-relative:page;mso-position-vertical-relative:page" points="316.65pt,128.15pt,317.65pt,128.15pt,317.65pt,86.75pt,316.65pt,86.75pt,316.65pt,128.15pt" coordsize="20,828" o:allowincell="f" fillcolor="black" stroked="f">
            <v:path arrowok="t"/>
            <w10:wrap anchorx="page" anchory="page"/>
          </v:polyline>
        </w:pict>
      </w:r>
      <w:r w:rsidR="00D65BBA">
        <w:rPr>
          <w:color w:val="000000"/>
          <w:spacing w:val="-4"/>
        </w:rPr>
        <w:pict>
          <v:polyline id="_x0000_s1382" style="position:absolute;left:0;text-align:left;z-index:-251563008;mso-position-horizontal-relative:page;mso-position-vertical-relative:page" points="425.75pt,128.15pt,426.75pt,128.15pt,426.75pt,86.75pt,425.75pt,86.75pt,425.75pt,128.15pt" coordsize="20,828" o:allowincell="f" fillcolor="black" stroked="f">
            <v:path arrowok="t"/>
            <w10:wrap anchorx="page" anchory="page"/>
          </v:polyline>
        </w:pict>
      </w:r>
      <w:r w:rsidR="00D65BBA">
        <w:rPr>
          <w:color w:val="000000"/>
          <w:spacing w:val="-4"/>
        </w:rPr>
        <w:pict>
          <v:polyline id="_x0000_s1383" style="position:absolute;left:0;text-align:left;z-index:-251561984;mso-position-horizontal-relative:page;mso-position-vertical-relative:page" points="545.15pt,128.15pt,546.15pt,128.15pt,546.15pt,86.75pt,545.15pt,86.75pt,545.15pt,128.15pt" coordsize="20,828" o:allowincell="f" fillcolor="black" stroked="f">
            <v:path arrowok="t"/>
            <w10:wrap anchorx="page" anchory="page"/>
          </v:polyline>
        </w:pict>
      </w:r>
      <w:r w:rsidR="00D65BBA">
        <w:rPr>
          <w:color w:val="000000"/>
          <w:spacing w:val="-4"/>
        </w:rPr>
        <w:pict>
          <v:polyline id="_x0000_s1384" style="position:absolute;left:0;text-align:left;z-index:-251535360;mso-position-horizontal-relative:page;mso-position-vertical-relative:page" points="66.35pt,128.65pt,66.85pt,128.65pt,66.85pt,128.15pt,66.35pt,128.15pt,66.35pt,128.65pt" coordsize="10,10" o:allowincell="f" fillcolor="black" stroked="f">
            <v:path arrowok="t"/>
            <w10:wrap anchorx="page" anchory="page"/>
          </v:polyline>
        </w:pict>
      </w:r>
      <w:r w:rsidR="00D65BBA">
        <w:rPr>
          <w:color w:val="000000"/>
          <w:spacing w:val="-4"/>
        </w:rPr>
        <w:pict>
          <v:polyline id="_x0000_s1385" style="position:absolute;left:0;text-align:left;z-index:-251534336;mso-position-horizontal-relative:page;mso-position-vertical-relative:page" points="66.8pt,129.15pt,316.7pt,129.15pt,316.7pt,128.15pt,66.8pt,128.15pt,66.8pt,129.15pt" coordsize="4998,20" o:allowincell="f" fillcolor="black" stroked="f">
            <v:path arrowok="t"/>
            <w10:wrap anchorx="page" anchory="page"/>
          </v:polyline>
        </w:pict>
      </w:r>
      <w:r w:rsidR="00D65BBA">
        <w:rPr>
          <w:color w:val="000000"/>
          <w:spacing w:val="-4"/>
        </w:rPr>
        <w:pict>
          <v:polyline id="_x0000_s1386" style="position:absolute;left:0;text-align:left;z-index:-251532288;mso-position-horizontal-relative:page;mso-position-vertical-relative:page" points="316.65pt,128.65pt,317.15pt,128.65pt,317.15pt,128.15pt,316.65pt,128.15pt,316.65pt,128.65pt" coordsize="10,10" o:allowincell="f" fillcolor="black" stroked="f">
            <v:path arrowok="t"/>
            <w10:wrap anchorx="page" anchory="page"/>
          </v:polyline>
        </w:pict>
      </w:r>
      <w:r w:rsidR="00D65BBA">
        <w:rPr>
          <w:color w:val="000000"/>
          <w:spacing w:val="-4"/>
        </w:rPr>
        <w:pict>
          <v:polyline id="_x0000_s1387" style="position:absolute;left:0;text-align:left;z-index:-251531264;mso-position-horizontal-relative:page;mso-position-vertical-relative:page" points="317.15pt,129.15pt,425.75pt,129.15pt,425.75pt,128.15pt,317.15pt,128.15pt,317.15pt,129.15pt" coordsize="2172,20" o:allowincell="f" fillcolor="black" stroked="f">
            <v:path arrowok="t"/>
            <w10:wrap anchorx="page" anchory="page"/>
          </v:polyline>
        </w:pict>
      </w:r>
      <w:r w:rsidR="00D65BBA">
        <w:rPr>
          <w:color w:val="000000"/>
          <w:spacing w:val="-4"/>
        </w:rPr>
        <w:pict>
          <v:polyline id="_x0000_s1388" style="position:absolute;left:0;text-align:left;z-index:-251530240;mso-position-horizontal-relative:page;mso-position-vertical-relative:page" points="425.75pt,128.65pt,426.25pt,128.65pt,426.25pt,128.15pt,425.75pt,128.15pt,425.75pt,128.65pt" coordsize="10,10" o:allowincell="f" fillcolor="black" stroked="f">
            <v:path arrowok="t"/>
            <w10:wrap anchorx="page" anchory="page"/>
          </v:polyline>
        </w:pict>
      </w:r>
      <w:r w:rsidR="00D65BBA">
        <w:rPr>
          <w:color w:val="000000"/>
          <w:spacing w:val="-4"/>
        </w:rPr>
        <w:pict>
          <v:polyline id="_x0000_s1389" style="position:absolute;left:0;text-align:left;z-index:-251528192;mso-position-horizontal-relative:page;mso-position-vertical-relative:page" points="426.2pt,129.15pt,545.15pt,129.15pt,545.15pt,128.15pt,426.2pt,128.15pt,426.2pt,129.15pt" coordsize="2379,20" o:allowincell="f" fillcolor="black" stroked="f">
            <v:path arrowok="t"/>
            <w10:wrap anchorx="page" anchory="page"/>
          </v:polyline>
        </w:pict>
      </w:r>
      <w:r w:rsidR="00D65BBA">
        <w:rPr>
          <w:color w:val="000000"/>
          <w:spacing w:val="-4"/>
        </w:rPr>
        <w:pict>
          <v:polyline id="_x0000_s1390" style="position:absolute;left:0;text-align:left;z-index:-251526144;mso-position-horizontal-relative:page;mso-position-vertical-relative:page" points="545.15pt,128.65pt,545.65pt,128.65pt,545.65pt,128.15pt,545.15pt,128.15pt,545.15pt,128.65pt" coordsize="10,10" o:allowincell="f" fillcolor="black" stroked="f">
            <v:path arrowok="t"/>
            <w10:wrap anchorx="page" anchory="page"/>
          </v:polyline>
        </w:pict>
      </w:r>
      <w:r w:rsidR="00D65BBA">
        <w:rPr>
          <w:color w:val="000000"/>
          <w:spacing w:val="-4"/>
        </w:rPr>
        <w:pict>
          <v:polyline id="_x0000_s1391" style="position:absolute;left:0;text-align:left;z-index:-251524096;mso-position-horizontal-relative:page;mso-position-vertical-relative:page" points="66.35pt,170.15pt,67.35pt,170.15pt,67.35pt,128.6pt,66.35pt,128.6pt,66.35pt,170.15pt" coordsize="20,831" o:allowincell="f" fillcolor="black" stroked="f">
            <v:path arrowok="t"/>
            <w10:wrap anchorx="page" anchory="page"/>
          </v:polyline>
        </w:pict>
      </w:r>
      <w:r w:rsidR="00D65BBA">
        <w:rPr>
          <w:color w:val="000000"/>
          <w:spacing w:val="-4"/>
        </w:rPr>
        <w:pict>
          <v:polyline id="_x0000_s1392" style="position:absolute;left:0;text-align:left;z-index:-251523072;mso-position-horizontal-relative:page;mso-position-vertical-relative:page" points="66.35pt,170.65pt,66.85pt,170.65pt,66.85pt,170.15pt,66.35pt,170.15pt,66.35pt,170.65pt" coordsize="10,10" o:allowincell="f" fillcolor="black" stroked="f">
            <v:path arrowok="t"/>
            <w10:wrap anchorx="page" anchory="page"/>
          </v:polyline>
        </w:pict>
      </w:r>
      <w:r w:rsidR="00D65BBA">
        <w:rPr>
          <w:color w:val="000000"/>
          <w:spacing w:val="-4"/>
        </w:rPr>
        <w:pict>
          <v:polyline id="_x0000_s1393" style="position:absolute;left:0;text-align:left;z-index:-251522048;mso-position-horizontal-relative:page;mso-position-vertical-relative:page" points="66.35pt,170.65pt,66.85pt,170.65pt,66.85pt,170.15pt,66.35pt,170.15pt,66.35pt,170.65pt" coordsize="10,10" o:allowincell="f" fillcolor="black" stroked="f">
            <v:path arrowok="t"/>
            <w10:wrap anchorx="page" anchory="page"/>
          </v:polyline>
        </w:pict>
      </w:r>
      <w:r w:rsidR="00D65BBA">
        <w:rPr>
          <w:color w:val="000000"/>
          <w:spacing w:val="-4"/>
        </w:rPr>
        <w:pict>
          <v:polyline id="_x0000_s1394" style="position:absolute;left:0;text-align:left;z-index:-251521024;mso-position-horizontal-relative:page;mso-position-vertical-relative:page" points="66.8pt,171.15pt,316.7pt,171.15pt,316.7pt,170.15pt,66.8pt,170.15pt,66.8pt,171.15pt" coordsize="4998,20" o:allowincell="f" fillcolor="black" stroked="f">
            <v:path arrowok="t"/>
            <w10:wrap anchorx="page" anchory="page"/>
          </v:polyline>
        </w:pict>
      </w:r>
      <w:r w:rsidR="00D65BBA">
        <w:rPr>
          <w:color w:val="000000"/>
          <w:spacing w:val="-4"/>
        </w:rPr>
        <w:pict>
          <v:polyline id="_x0000_s1395" style="position:absolute;left:0;text-align:left;z-index:-251520000;mso-position-horizontal-relative:page;mso-position-vertical-relative:page" points="316.65pt,170.15pt,317.65pt,170.15pt,317.65pt,128.6pt,316.65pt,128.6pt,316.65pt,170.15pt" coordsize="20,831" o:allowincell="f" fillcolor="black" stroked="f">
            <v:path arrowok="t"/>
            <w10:wrap anchorx="page" anchory="page"/>
          </v:polyline>
        </w:pict>
      </w:r>
      <w:r w:rsidR="00D65BBA">
        <w:rPr>
          <w:color w:val="000000"/>
          <w:spacing w:val="-4"/>
        </w:rPr>
        <w:pict>
          <v:polyline id="_x0000_s1396" style="position:absolute;left:0;text-align:left;z-index:-251518976;mso-position-horizontal-relative:page;mso-position-vertical-relative:page" points="316.65pt,170.65pt,317.15pt,170.65pt,317.15pt,170.15pt,316.65pt,170.15pt,316.65pt,170.65pt" coordsize="10,10" o:allowincell="f" fillcolor="black" stroked="f">
            <v:path arrowok="t"/>
            <w10:wrap anchorx="page" anchory="page"/>
          </v:polyline>
        </w:pict>
      </w:r>
      <w:r w:rsidR="00D65BBA">
        <w:rPr>
          <w:color w:val="000000"/>
          <w:spacing w:val="-4"/>
        </w:rPr>
        <w:pict>
          <v:polyline id="_x0000_s1397" style="position:absolute;left:0;text-align:left;z-index:-251517952;mso-position-horizontal-relative:page;mso-position-vertical-relative:page" points="317.15pt,171.15pt,425.75pt,171.15pt,425.75pt,170.15pt,317.15pt,170.15pt,317.15pt,171.15pt" coordsize="2172,20" o:allowincell="f" fillcolor="black" stroked="f">
            <v:path arrowok="t"/>
            <w10:wrap anchorx="page" anchory="page"/>
          </v:polyline>
        </w:pict>
      </w:r>
      <w:r w:rsidR="00D65BBA">
        <w:rPr>
          <w:color w:val="000000"/>
          <w:spacing w:val="-4"/>
        </w:rPr>
        <w:pict>
          <v:polyline id="_x0000_s1398" style="position:absolute;left:0;text-align:left;z-index:-251516928;mso-position-horizontal-relative:page;mso-position-vertical-relative:page" points="425.75pt,170.15pt,426.75pt,170.15pt,426.75pt,128.6pt,425.75pt,128.6pt,425.75pt,170.15pt" coordsize="20,831" o:allowincell="f" fillcolor="black" stroked="f">
            <v:path arrowok="t"/>
            <w10:wrap anchorx="page" anchory="page"/>
          </v:polyline>
        </w:pict>
      </w:r>
      <w:r w:rsidR="00D65BBA">
        <w:rPr>
          <w:color w:val="000000"/>
          <w:spacing w:val="-4"/>
        </w:rPr>
        <w:pict>
          <v:polyline id="_x0000_s1399" style="position:absolute;left:0;text-align:left;z-index:-251515904;mso-position-horizontal-relative:page;mso-position-vertical-relative:page" points="425.75pt,170.65pt,426.25pt,170.65pt,426.25pt,170.15pt,425.75pt,170.15pt,425.75pt,170.65pt" coordsize="10,10" o:allowincell="f" fillcolor="black" stroked="f">
            <v:path arrowok="t"/>
            <w10:wrap anchorx="page" anchory="page"/>
          </v:polyline>
        </w:pict>
      </w:r>
      <w:r w:rsidR="00D65BBA">
        <w:rPr>
          <w:color w:val="000000"/>
          <w:spacing w:val="-4"/>
        </w:rPr>
        <w:pict>
          <v:polyline id="_x0000_s1400" style="position:absolute;left:0;text-align:left;z-index:-251513856;mso-position-horizontal-relative:page;mso-position-vertical-relative:page" points="426.2pt,171.15pt,545.15pt,171.15pt,545.15pt,170.15pt,426.2pt,170.15pt,426.2pt,171.15pt" coordsize="2379,20" o:allowincell="f" fillcolor="black" stroked="f">
            <v:path arrowok="t"/>
            <w10:wrap anchorx="page" anchory="page"/>
          </v:polyline>
        </w:pict>
      </w:r>
      <w:r w:rsidR="00D65BBA">
        <w:rPr>
          <w:color w:val="000000"/>
          <w:spacing w:val="-4"/>
        </w:rPr>
        <w:pict>
          <v:polyline id="_x0000_s1401" style="position:absolute;left:0;text-align:left;z-index:-251512832;mso-position-horizontal-relative:page;mso-position-vertical-relative:page" points="545.15pt,170.15pt,546.15pt,170.15pt,546.15pt,128.6pt,545.15pt,128.6pt,545.15pt,170.15pt" coordsize="20,831" o:allowincell="f" fillcolor="black" stroked="f">
            <v:path arrowok="t"/>
            <w10:wrap anchorx="page" anchory="page"/>
          </v:polyline>
        </w:pict>
      </w:r>
      <w:r w:rsidR="00D65BBA">
        <w:rPr>
          <w:color w:val="000000"/>
          <w:spacing w:val="-4"/>
        </w:rPr>
        <w:pict>
          <v:polyline id="_x0000_s1402" style="position:absolute;left:0;text-align:left;z-index:-251511808;mso-position-horizontal-relative:page;mso-position-vertical-relative:page" points="545.15pt,170.65pt,545.65pt,170.65pt,545.65pt,170.15pt,545.15pt,170.15pt,545.15pt,170.65pt" coordsize="10,10" o:allowincell="f" fillcolor="black" stroked="f">
            <v:path arrowok="t"/>
            <w10:wrap anchorx="page" anchory="page"/>
          </v:polyline>
        </w:pict>
      </w:r>
      <w:r w:rsidR="00D65BBA">
        <w:rPr>
          <w:color w:val="000000"/>
          <w:spacing w:val="-4"/>
        </w:rPr>
        <w:pict>
          <v:polyline id="_x0000_s1403" style="position:absolute;left:0;text-align:left;z-index:-251509760;mso-position-horizontal-relative:page;mso-position-vertical-relative:page" points="545.15pt,170.65pt,545.65pt,170.65pt,545.65pt,170.15pt,545.15pt,170.15pt,545.15pt,170.65pt" coordsize="10,10" o:allowincell="f" fillcolor="black" stroked="f">
            <v:path arrowok="t"/>
            <w10:wrap anchorx="page" anchory="page"/>
          </v:polyline>
        </w:pict>
      </w:r>
    </w:p>
    <w:p w:rsidR="00D65BBA" w:rsidRDefault="00D65BBA">
      <w:pPr>
        <w:autoSpaceDE w:val="0"/>
        <w:autoSpaceDN w:val="0"/>
        <w:adjustRightInd w:val="0"/>
        <w:rPr>
          <w:color w:val="000000"/>
          <w:spacing w:val="-4"/>
        </w:rPr>
        <w:sectPr w:rsidR="00D65BBA">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4"/>
        </w:rPr>
      </w:pPr>
      <w:r>
        <w:rPr>
          <w:color w:val="000000"/>
          <w:spacing w:val="-4"/>
        </w:rPr>
        <w:pict>
          <v:shape id="_x0000_s1404" type="#_x0000_t75" style="position:absolute;margin-left:87.7pt;margin-top:537.55pt;width:436.8pt;height:113.2pt;z-index:-251559936;mso-position-horizontal-relative:page;mso-position-vertical-relative:page" o:allowincell="f">
            <v:imagedata r:id="rId541" o:title=""/>
            <w10:wrap anchorx="page" anchory="page"/>
          </v:shape>
        </w:pict>
      </w:r>
      <w:bookmarkStart w:id="85" w:name="Pg86"/>
      <w:bookmarkEnd w:id="85"/>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D65BBA" w:rsidRDefault="00B61B7F">
      <w:pPr>
        <w:autoSpaceDE w:val="0"/>
        <w:autoSpaceDN w:val="0"/>
        <w:adjustRightInd w:val="0"/>
        <w:spacing w:before="22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65BBA" w:rsidRDefault="00B61B7F">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65BBA" w:rsidRDefault="00D65BBA">
      <w:pPr>
        <w:autoSpaceDE w:val="0"/>
        <w:autoSpaceDN w:val="0"/>
        <w:adjustRightInd w:val="0"/>
        <w:spacing w:line="276" w:lineRule="exact"/>
        <w:ind w:left="2160"/>
        <w:rPr>
          <w:rFonts w:ascii="Times New Roman Bold" w:hAnsi="Times New Roman Bold"/>
          <w:color w:val="000000"/>
          <w:spacing w:val="-2"/>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The Large Generating Facility is a combined cycle facility located in Bethlehem, New </w:t>
      </w:r>
    </w:p>
    <w:p w:rsidR="00D65BBA" w:rsidRDefault="00B61B7F">
      <w:pPr>
        <w:autoSpaceDE w:val="0"/>
        <w:autoSpaceDN w:val="0"/>
        <w:adjustRightInd w:val="0"/>
        <w:spacing w:line="276" w:lineRule="exact"/>
        <w:ind w:left="1440" w:right="1273"/>
        <w:rPr>
          <w:color w:val="000000"/>
          <w:spacing w:val="-2"/>
        </w:rPr>
      </w:pPr>
      <w:r>
        <w:rPr>
          <w:color w:val="000000"/>
          <w:spacing w:val="-2"/>
        </w:rPr>
        <w:t>York.  The Large Generating Facility is comprised of three GE 7FA gas combustion turbines a</w:t>
      </w:r>
      <w:r>
        <w:rPr>
          <w:color w:val="000000"/>
          <w:spacing w:val="-2"/>
        </w:rPr>
        <w:t xml:space="preserve">nd </w:t>
      </w:r>
      <w:r>
        <w:rPr>
          <w:color w:val="000000"/>
          <w:spacing w:val="-2"/>
        </w:rPr>
        <w:br/>
        <w:t xml:space="preserve">one steam turbine and is interconnected to the Connecting Transmission Owner’s 115 kV system </w:t>
      </w:r>
      <w:r>
        <w:rPr>
          <w:color w:val="000000"/>
          <w:spacing w:val="-2"/>
        </w:rPr>
        <w:br/>
        <w:t xml:space="preserve">via the Albany Steam Switchyard.  As depicted in Figure 1 to Appendix A, the Large Generating </w:t>
      </w:r>
      <w:r>
        <w:rPr>
          <w:color w:val="000000"/>
          <w:spacing w:val="-2"/>
        </w:rPr>
        <w:br/>
        <w:t xml:space="preserve">Facility’s Points of Interconnection are at the connections to </w:t>
      </w:r>
      <w:r>
        <w:rPr>
          <w:color w:val="000000"/>
          <w:spacing w:val="-2"/>
        </w:rPr>
        <w:t xml:space="preserve">the 115 kV switchyard bus in the </w:t>
      </w:r>
      <w:r>
        <w:rPr>
          <w:color w:val="000000"/>
          <w:spacing w:val="-2"/>
        </w:rPr>
        <w:br/>
        <w:t xml:space="preserve">Albany Steam Station.  As depicted in Figure 1 to Appendix A, the Points of Change of </w:t>
      </w:r>
      <w:r>
        <w:rPr>
          <w:color w:val="000000"/>
          <w:spacing w:val="-2"/>
        </w:rPr>
        <w:br/>
        <w:t xml:space="preserve">Ownership are at the jaw side of disconnect switches 6177, 6277, 6377, and 6477. </w:t>
      </w:r>
    </w:p>
    <w:p w:rsidR="00D65BBA" w:rsidRDefault="00B61B7F">
      <w:pPr>
        <w:autoSpaceDE w:val="0"/>
        <w:autoSpaceDN w:val="0"/>
        <w:adjustRightInd w:val="0"/>
        <w:spacing w:before="269" w:line="275" w:lineRule="exact"/>
        <w:ind w:left="1440" w:right="1263" w:firstLine="720"/>
        <w:rPr>
          <w:color w:val="000000"/>
          <w:spacing w:val="-3"/>
        </w:rPr>
      </w:pPr>
      <w:r>
        <w:rPr>
          <w:color w:val="000000"/>
          <w:spacing w:val="-2"/>
        </w:rPr>
        <w:t>Prior to the Effective Date of this Agreement, the La</w:t>
      </w:r>
      <w:r>
        <w:rPr>
          <w:color w:val="000000"/>
          <w:spacing w:val="-2"/>
        </w:rPr>
        <w:t xml:space="preserve">rge Generating Facility operated in </w:t>
      </w:r>
      <w:r>
        <w:rPr>
          <w:color w:val="000000"/>
          <w:spacing w:val="-2"/>
        </w:rPr>
        <w:br/>
        <w:t xml:space="preserve">accordance with a two-party interconnection agreement between the Developer and the </w:t>
      </w:r>
      <w:r>
        <w:rPr>
          <w:color w:val="000000"/>
          <w:spacing w:val="-2"/>
        </w:rPr>
        <w:br/>
        <w:t xml:space="preserve">Connecting Transmission Owner, dated January 21, 2000 (Rate Schedule FERC No. 267, Docket </w:t>
      </w:r>
      <w:r>
        <w:rPr>
          <w:color w:val="000000"/>
          <w:spacing w:val="-2"/>
        </w:rPr>
        <w:br/>
        <w:t>No. ER00-1191-000), as amended by the First</w:t>
      </w:r>
      <w:r>
        <w:rPr>
          <w:color w:val="000000"/>
          <w:spacing w:val="-2"/>
        </w:rPr>
        <w:t xml:space="preserve"> Revised Service Agreement, dated July 30, 2003 </w:t>
      </w:r>
      <w:r>
        <w:rPr>
          <w:color w:val="000000"/>
          <w:spacing w:val="-2"/>
        </w:rPr>
        <w:br/>
        <w:t xml:space="preserve">(Service Agreement No. 326, Docket No. ER03-1258-000) pursuant to which the Large </w:t>
      </w:r>
      <w:r>
        <w:rPr>
          <w:color w:val="000000"/>
          <w:spacing w:val="-2"/>
        </w:rPr>
        <w:br/>
        <w:t xml:space="preserve">Generating Facility had a net maximum capability of 763 MW (summer) and 853.8 MW </w:t>
      </w:r>
      <w:r>
        <w:rPr>
          <w:color w:val="000000"/>
          <w:spacing w:val="-2"/>
        </w:rPr>
        <w:br/>
        <w:t xml:space="preserve">(winter).  The Developer plans to install </w:t>
      </w:r>
      <w:r>
        <w:rPr>
          <w:color w:val="000000"/>
          <w:spacing w:val="-2"/>
        </w:rPr>
        <w:t xml:space="preserve">advanced gas path (“AGP”) equipment on the three gas </w:t>
      </w:r>
      <w:r>
        <w:rPr>
          <w:color w:val="000000"/>
          <w:spacing w:val="-2"/>
        </w:rPr>
        <w:br/>
        <w:t xml:space="preserve">combustion turbines, which will increase the Large Generating Facility’s current summer and </w:t>
      </w:r>
      <w:r>
        <w:rPr>
          <w:color w:val="000000"/>
          <w:spacing w:val="-2"/>
        </w:rPr>
        <w:br/>
        <w:t>winter capabilities by 72 MW and 51.2 MW, respectively.  The Developer has proposed in-</w:t>
      </w:r>
      <w:r>
        <w:rPr>
          <w:color w:val="000000"/>
          <w:spacing w:val="-2"/>
        </w:rPr>
        <w:br/>
        <w:t>service dates for the</w:t>
      </w:r>
      <w:r>
        <w:rPr>
          <w:color w:val="000000"/>
          <w:spacing w:val="-2"/>
        </w:rPr>
        <w:t xml:space="preserve"> upgrades to the three gas turbine combustion turbines, by thirds, of April </w:t>
      </w:r>
      <w:r>
        <w:rPr>
          <w:color w:val="000000"/>
          <w:spacing w:val="-2"/>
        </w:rPr>
        <w:br/>
        <w:t xml:space="preserve">2017, the first quarter of 2018, and the first quarter of 2019.  In connection with this upgrade, the </w:t>
      </w:r>
      <w:r>
        <w:rPr>
          <w:color w:val="000000"/>
          <w:spacing w:val="-2"/>
        </w:rPr>
        <w:br/>
        <w:t>NYISO, Connecting Transmission Owner, and Developer have entered into this A</w:t>
      </w:r>
      <w:r>
        <w:rPr>
          <w:color w:val="000000"/>
          <w:spacing w:val="-2"/>
        </w:rPr>
        <w:t xml:space="preserve">greement, in </w:t>
      </w:r>
      <w:r>
        <w:rPr>
          <w:color w:val="000000"/>
          <w:spacing w:val="-2"/>
        </w:rPr>
        <w:br/>
        <w:t xml:space="preserve">place of the prior two-party interconnection agreement, for the interconnection of the Large </w:t>
      </w:r>
      <w:r>
        <w:rPr>
          <w:color w:val="000000"/>
          <w:spacing w:val="-2"/>
        </w:rPr>
        <w:br/>
      </w:r>
      <w:r>
        <w:rPr>
          <w:color w:val="000000"/>
          <w:spacing w:val="-3"/>
        </w:rPr>
        <w:t xml:space="preserve">Generating Facility. </w:t>
      </w:r>
    </w:p>
    <w:p w:rsidR="00D65BBA" w:rsidRDefault="00D65BBA">
      <w:pPr>
        <w:autoSpaceDE w:val="0"/>
        <w:autoSpaceDN w:val="0"/>
        <w:adjustRightInd w:val="0"/>
        <w:spacing w:line="273" w:lineRule="exact"/>
        <w:ind w:left="1440"/>
        <w:rPr>
          <w:color w:val="000000"/>
          <w:spacing w:val="-3"/>
        </w:rPr>
      </w:pPr>
    </w:p>
    <w:p w:rsidR="00D65BBA" w:rsidRDefault="00B61B7F">
      <w:pPr>
        <w:autoSpaceDE w:val="0"/>
        <w:autoSpaceDN w:val="0"/>
        <w:adjustRightInd w:val="0"/>
        <w:spacing w:before="14" w:line="273" w:lineRule="exact"/>
        <w:ind w:left="1440" w:right="1370" w:firstLine="720"/>
        <w:rPr>
          <w:color w:val="000000"/>
          <w:spacing w:val="-2"/>
        </w:rPr>
      </w:pPr>
      <w:r>
        <w:rPr>
          <w:color w:val="000000"/>
          <w:spacing w:val="-2"/>
        </w:rPr>
        <w:t xml:space="preserve">After the upgrade, the maximum generation capabilities of the Large Generating Facility </w:t>
      </w:r>
      <w:r>
        <w:rPr>
          <w:color w:val="000000"/>
          <w:spacing w:val="-2"/>
        </w:rPr>
        <w:t xml:space="preserve">are estimated to be  835 MW summer/ 905 MW winter.  The estimated net output of the Large Generating Facility (in its upgraded state) is 835 MW summer/ 905 MW winter.  The table </w:t>
      </w:r>
      <w:r>
        <w:rPr>
          <w:color w:val="000000"/>
          <w:spacing w:val="-2"/>
        </w:rPr>
        <w:br/>
        <w:t>below presents the plant’s units’ current capability and its proposed capabil</w:t>
      </w:r>
      <w:r>
        <w:rPr>
          <w:color w:val="000000"/>
          <w:spacing w:val="-2"/>
        </w:rPr>
        <w:t xml:space="preserve">ity. </w:t>
      </w: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D65BBA">
      <w:pPr>
        <w:autoSpaceDE w:val="0"/>
        <w:autoSpaceDN w:val="0"/>
        <w:adjustRightInd w:val="0"/>
        <w:spacing w:line="276" w:lineRule="exact"/>
        <w:ind w:left="1440"/>
        <w:rPr>
          <w:color w:val="000000"/>
          <w:spacing w:val="-2"/>
        </w:rPr>
      </w:pPr>
    </w:p>
    <w:p w:rsidR="00D65BBA" w:rsidRDefault="00B61B7F">
      <w:pPr>
        <w:tabs>
          <w:tab w:val="left" w:pos="2160"/>
        </w:tabs>
        <w:autoSpaceDE w:val="0"/>
        <w:autoSpaceDN w:val="0"/>
        <w:adjustRightInd w:val="0"/>
        <w:spacing w:before="7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65BBA" w:rsidRDefault="00B61B7F">
      <w:pPr>
        <w:autoSpaceDE w:val="0"/>
        <w:autoSpaceDN w:val="0"/>
        <w:adjustRightInd w:val="0"/>
        <w:spacing w:before="250" w:line="280" w:lineRule="exact"/>
        <w:ind w:left="1440" w:right="2097" w:firstLine="720"/>
        <w:jc w:val="both"/>
        <w:rPr>
          <w:color w:val="000000"/>
          <w:spacing w:val="-3"/>
        </w:rPr>
      </w:pPr>
      <w:r>
        <w:rPr>
          <w:color w:val="000000"/>
          <w:spacing w:val="-2"/>
        </w:rPr>
        <w:t xml:space="preserve">(a)  Developer must comply with all applicable NYISO tariffs and procedures, as </w:t>
      </w:r>
      <w:r>
        <w:rPr>
          <w:color w:val="000000"/>
          <w:spacing w:val="-3"/>
        </w:rPr>
        <w:t xml:space="preserve">amended from time to time. </w:t>
      </w:r>
    </w:p>
    <w:p w:rsidR="00D65BBA" w:rsidRDefault="00D65BBA">
      <w:pPr>
        <w:autoSpaceDE w:val="0"/>
        <w:autoSpaceDN w:val="0"/>
        <w:adjustRightInd w:val="0"/>
        <w:spacing w:line="276" w:lineRule="exact"/>
        <w:ind w:left="5940"/>
        <w:rPr>
          <w:color w:val="000000"/>
          <w:spacing w:val="-3"/>
        </w:rPr>
      </w:pPr>
    </w:p>
    <w:p w:rsidR="00D65BBA" w:rsidRDefault="00B61B7F">
      <w:pPr>
        <w:autoSpaceDE w:val="0"/>
        <w:autoSpaceDN w:val="0"/>
        <w:adjustRightInd w:val="0"/>
        <w:spacing w:before="188" w:line="276" w:lineRule="exact"/>
        <w:ind w:left="5940"/>
        <w:rPr>
          <w:color w:val="000000"/>
          <w:spacing w:val="-3"/>
        </w:rPr>
      </w:pPr>
      <w:r>
        <w:rPr>
          <w:color w:val="000000"/>
          <w:spacing w:val="-3"/>
        </w:rPr>
        <w:t xml:space="preserve">C-1 </w:t>
      </w:r>
    </w:p>
    <w:p w:rsidR="00D65BBA" w:rsidRDefault="00D65BBA">
      <w:pPr>
        <w:autoSpaceDE w:val="0"/>
        <w:autoSpaceDN w:val="0"/>
        <w:adjustRightInd w:val="0"/>
        <w:rPr>
          <w:color w:val="000000"/>
          <w:spacing w:val="-3"/>
        </w:rPr>
        <w:sectPr w:rsidR="00D65BBA">
          <w:headerReference w:type="even" r:id="rId542"/>
          <w:headerReference w:type="default" r:id="rId543"/>
          <w:footerReference w:type="even" r:id="rId544"/>
          <w:footerReference w:type="default" r:id="rId545"/>
          <w:headerReference w:type="first" r:id="rId546"/>
          <w:footerReference w:type="first" r:id="rId547"/>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6" w:name="Pg87"/>
      <w:bookmarkEnd w:id="86"/>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5" w:lineRule="exact"/>
        <w:ind w:left="1440"/>
        <w:rPr>
          <w:rFonts w:ascii="Times New Roman Bold" w:hAnsi="Times New Roman Bold"/>
          <w:color w:val="000000"/>
          <w:spacing w:val="-3"/>
        </w:rPr>
      </w:pPr>
    </w:p>
    <w:p w:rsidR="00D65BBA" w:rsidRDefault="00D65BBA">
      <w:pPr>
        <w:autoSpaceDE w:val="0"/>
        <w:autoSpaceDN w:val="0"/>
        <w:adjustRightInd w:val="0"/>
        <w:spacing w:line="275" w:lineRule="exact"/>
        <w:ind w:left="1440"/>
        <w:rPr>
          <w:rFonts w:ascii="Times New Roman Bold" w:hAnsi="Times New Roman Bold"/>
          <w:color w:val="000000"/>
          <w:spacing w:val="-3"/>
        </w:rPr>
      </w:pPr>
    </w:p>
    <w:p w:rsidR="00D65BBA" w:rsidRDefault="00B61B7F">
      <w:pPr>
        <w:autoSpaceDE w:val="0"/>
        <w:autoSpaceDN w:val="0"/>
        <w:adjustRightInd w:val="0"/>
        <w:spacing w:before="155" w:line="275" w:lineRule="exact"/>
        <w:ind w:left="1440" w:right="1255" w:firstLine="720"/>
        <w:rPr>
          <w:color w:val="000000"/>
          <w:spacing w:val="-2"/>
        </w:rPr>
      </w:pPr>
      <w:r>
        <w:rPr>
          <w:color w:val="000000"/>
          <w:spacing w:val="-2"/>
        </w:rPr>
        <w:t>(b) To the extent not inconsistent with the</w:t>
      </w:r>
      <w:r>
        <w:rPr>
          <w:color w:val="000000"/>
          <w:spacing w:val="-2"/>
        </w:rPr>
        <w:t xml:space="preserve"> terms of this Agreement, the NYISO OATT, or </w:t>
      </w:r>
      <w:r>
        <w:rPr>
          <w:color w:val="000000"/>
          <w:spacing w:val="-2"/>
        </w:rPr>
        <w:br/>
        <w:t xml:space="preserve">applicable NYISO procedures, Developer must comply with Connecting Transmission Owner’s </w:t>
      </w:r>
      <w:r>
        <w:rPr>
          <w:color w:val="000000"/>
          <w:spacing w:val="-2"/>
        </w:rPr>
        <w:br/>
        <w:t xml:space="preserve">operating instructions and requirements as referenced in Article 9.3 of this Agreement, which </w:t>
      </w:r>
      <w:r>
        <w:rPr>
          <w:color w:val="000000"/>
          <w:spacing w:val="-2"/>
        </w:rPr>
        <w:br/>
        <w:t>requirements shall include</w:t>
      </w:r>
      <w:r>
        <w:rPr>
          <w:color w:val="000000"/>
          <w:spacing w:val="-2"/>
        </w:rPr>
        <w:t xml:space="preserve"> the dedicated data circuits, including system protection circuits, to be </w:t>
      </w:r>
      <w:r>
        <w:rPr>
          <w:color w:val="000000"/>
          <w:spacing w:val="-2"/>
        </w:rPr>
        <w:br/>
        <w:t xml:space="preserve">maintained by Developer in accordance with Article 8.1 of this Agreement.  Developer must also </w:t>
      </w:r>
      <w:r>
        <w:rPr>
          <w:color w:val="000000"/>
          <w:spacing w:val="-2"/>
        </w:rPr>
        <w:br/>
        <w:t>comply with the applicable requirements as set out in the Connecting Transmission Own</w:t>
      </w:r>
      <w:r>
        <w:rPr>
          <w:color w:val="000000"/>
          <w:spacing w:val="-2"/>
        </w:rPr>
        <w:t xml:space="preserve">er’s </w:t>
      </w:r>
      <w:r>
        <w:rPr>
          <w:color w:val="000000"/>
          <w:spacing w:val="-2"/>
        </w:rPr>
        <w:br/>
        <w:t xml:space="preserve">ESBs which have been identified and provided to the Developer as amended from time to time to </w:t>
      </w:r>
      <w:r>
        <w:rPr>
          <w:color w:val="000000"/>
          <w:spacing w:val="-2"/>
        </w:rPr>
        <w:br/>
        <w:t xml:space="preserve">the extent not inconsistent with the terms of this Agreement or applicable NYISO tariffs and </w:t>
      </w:r>
      <w:r>
        <w:rPr>
          <w:color w:val="000000"/>
          <w:spacing w:val="-2"/>
        </w:rPr>
        <w:br/>
        <w:t xml:space="preserve">procedures.  Upon the Connecting Transmission Owner’s notice </w:t>
      </w:r>
      <w:r>
        <w:rPr>
          <w:color w:val="000000"/>
          <w:spacing w:val="-2"/>
        </w:rPr>
        <w:t xml:space="preserve">to the Developer of </w:t>
      </w:r>
      <w:r>
        <w:rPr>
          <w:color w:val="000000"/>
          <w:spacing w:val="-2"/>
        </w:rPr>
        <w:br/>
        <w:t xml:space="preserve">amendments to the ESBs, the Developer has 30 days to comply with such amendments. </w:t>
      </w:r>
    </w:p>
    <w:p w:rsidR="00D65BBA" w:rsidRDefault="00D65BBA">
      <w:pPr>
        <w:autoSpaceDE w:val="0"/>
        <w:autoSpaceDN w:val="0"/>
        <w:adjustRightInd w:val="0"/>
        <w:spacing w:line="280" w:lineRule="exact"/>
        <w:ind w:left="1440"/>
        <w:rPr>
          <w:color w:val="000000"/>
          <w:spacing w:val="-2"/>
        </w:rPr>
      </w:pPr>
    </w:p>
    <w:p w:rsidR="00D65BBA" w:rsidRDefault="00B61B7F">
      <w:pPr>
        <w:autoSpaceDE w:val="0"/>
        <w:autoSpaceDN w:val="0"/>
        <w:adjustRightInd w:val="0"/>
        <w:spacing w:before="1" w:line="280" w:lineRule="exact"/>
        <w:ind w:left="1440" w:right="1277" w:firstLine="720"/>
        <w:rPr>
          <w:color w:val="000000"/>
          <w:spacing w:val="-3"/>
        </w:rPr>
      </w:pPr>
      <w:r>
        <w:rPr>
          <w:color w:val="000000"/>
          <w:spacing w:val="-2"/>
        </w:rPr>
        <w:t>(c)  Consistent with Section 5.4 of this Agreement, the Interconnection Studies conducted for the uprate to the Large Generating Facility did not ident</w:t>
      </w:r>
      <w:r>
        <w:rPr>
          <w:color w:val="000000"/>
          <w:spacing w:val="-2"/>
        </w:rPr>
        <w:t xml:space="preserve">ify the need for the Developer to </w:t>
      </w:r>
      <w:r>
        <w:rPr>
          <w:color w:val="000000"/>
          <w:spacing w:val="-2"/>
        </w:rPr>
        <w:br/>
      </w:r>
      <w:r>
        <w:rPr>
          <w:color w:val="000000"/>
          <w:spacing w:val="-3"/>
        </w:rPr>
        <w:t xml:space="preserve">procure, install, maintain, and operate  Power System Stabilizers. </w:t>
      </w:r>
    </w:p>
    <w:p w:rsidR="00D65BBA" w:rsidRDefault="00B61B7F">
      <w:pPr>
        <w:autoSpaceDE w:val="0"/>
        <w:autoSpaceDN w:val="0"/>
        <w:adjustRightInd w:val="0"/>
        <w:spacing w:before="264" w:line="276" w:lineRule="exact"/>
        <w:ind w:left="2160"/>
        <w:rPr>
          <w:color w:val="000000"/>
          <w:spacing w:val="-2"/>
        </w:rPr>
      </w:pPr>
      <w:r>
        <w:rPr>
          <w:color w:val="000000"/>
          <w:spacing w:val="-2"/>
        </w:rPr>
        <w:t xml:space="preserve">(d) The Connecting Transmission Owner will work with the Developer to coordinate </w:t>
      </w:r>
    </w:p>
    <w:p w:rsidR="00D65BBA" w:rsidRDefault="00B61B7F">
      <w:pPr>
        <w:autoSpaceDE w:val="0"/>
        <w:autoSpaceDN w:val="0"/>
        <w:adjustRightInd w:val="0"/>
        <w:spacing w:before="5" w:line="275" w:lineRule="exact"/>
        <w:ind w:left="1440" w:right="1304"/>
        <w:rPr>
          <w:color w:val="000000"/>
          <w:spacing w:val="-3"/>
        </w:rPr>
      </w:pPr>
      <w:r>
        <w:rPr>
          <w:color w:val="000000"/>
          <w:spacing w:val="-2"/>
        </w:rPr>
        <w:t xml:space="preserve">outages required for completion of the SUFs such that scheduled outages will not unreasonably </w:t>
      </w:r>
      <w:r>
        <w:rPr>
          <w:color w:val="000000"/>
          <w:spacing w:val="-2"/>
        </w:rPr>
        <w:br/>
        <w:t xml:space="preserve">derate the Developer’s plant during construction; however, outages required to complete the </w:t>
      </w:r>
      <w:r>
        <w:rPr>
          <w:color w:val="000000"/>
          <w:spacing w:val="-2"/>
        </w:rPr>
        <w:br/>
        <w:t>SUFs are expected to limit the Developer’s output, as the SUFs affec</w:t>
      </w:r>
      <w:r>
        <w:rPr>
          <w:color w:val="000000"/>
          <w:spacing w:val="-2"/>
        </w:rPr>
        <w:t xml:space="preserve">t facilities which are critical </w:t>
      </w:r>
      <w:r>
        <w:rPr>
          <w:color w:val="000000"/>
          <w:spacing w:val="-2"/>
        </w:rPr>
        <w:br/>
        <w:t xml:space="preserve">in reliably connecting the Developer’s project to the system.  The Connecting Transmission </w:t>
      </w:r>
      <w:r>
        <w:rPr>
          <w:color w:val="000000"/>
          <w:spacing w:val="-2"/>
        </w:rPr>
        <w:br/>
        <w:t xml:space="preserve">Owner will also coordinate its planned work consistent with section IX of the Class Year 15 </w:t>
      </w:r>
      <w:r>
        <w:rPr>
          <w:color w:val="000000"/>
          <w:spacing w:val="-2"/>
        </w:rPr>
        <w:br/>
        <w:t>Facilities Study-Part 1 Report for the</w:t>
      </w:r>
      <w:r>
        <w:rPr>
          <w:color w:val="000000"/>
          <w:spacing w:val="-2"/>
        </w:rPr>
        <w:t xml:space="preserve"> Bethlehem Energy Center Uprate Project.  The foregoing </w:t>
      </w:r>
      <w:r>
        <w:rPr>
          <w:color w:val="000000"/>
          <w:spacing w:val="-2"/>
        </w:rPr>
        <w:br/>
        <w:t xml:space="preserve">notwithstanding and for the avoidance of doubt:  unplanned outages may occur or be required at </w:t>
      </w:r>
      <w:r>
        <w:rPr>
          <w:color w:val="000000"/>
          <w:spacing w:val="-2"/>
        </w:rPr>
        <w:br/>
        <w:t xml:space="preserve">any time, including, without limitation, unplanned outages relating to weather or to address </w:t>
      </w:r>
      <w:r>
        <w:rPr>
          <w:color w:val="000000"/>
          <w:spacing w:val="-2"/>
        </w:rPr>
        <w:br/>
      </w:r>
      <w:r>
        <w:rPr>
          <w:color w:val="000000"/>
          <w:spacing w:val="-3"/>
        </w:rPr>
        <w:t>emergenci</w:t>
      </w:r>
      <w:r>
        <w:rPr>
          <w:color w:val="000000"/>
          <w:spacing w:val="-3"/>
        </w:rPr>
        <w:t xml:space="preserve">es or safety concerns. </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D65BBA" w:rsidRDefault="00B61B7F">
      <w:pPr>
        <w:autoSpaceDE w:val="0"/>
        <w:autoSpaceDN w:val="0"/>
        <w:adjustRightInd w:val="0"/>
        <w:spacing w:before="272" w:line="276" w:lineRule="exact"/>
        <w:ind w:left="2160"/>
        <w:rPr>
          <w:color w:val="000000"/>
          <w:spacing w:val="-2"/>
        </w:rPr>
      </w:pPr>
      <w:r>
        <w:rPr>
          <w:color w:val="000000"/>
          <w:spacing w:val="-2"/>
        </w:rPr>
        <w:t xml:space="preserve">As detailed in Section 1 of this Appendix C, the Developer plans to install AGP </w:t>
      </w:r>
    </w:p>
    <w:p w:rsidR="00D65BBA" w:rsidRDefault="00B61B7F">
      <w:pPr>
        <w:autoSpaceDE w:val="0"/>
        <w:autoSpaceDN w:val="0"/>
        <w:adjustRightInd w:val="0"/>
        <w:spacing w:line="280" w:lineRule="exact"/>
        <w:ind w:left="1440" w:right="1410"/>
        <w:rPr>
          <w:color w:val="000000"/>
          <w:spacing w:val="-2"/>
        </w:rPr>
      </w:pPr>
      <w:r>
        <w:rPr>
          <w:color w:val="000000"/>
          <w:spacing w:val="-2"/>
        </w:rPr>
        <w:t>equipment on the three gas combustion turbines, which will increase each turbine’s capabilities and, consequent</w:t>
      </w:r>
      <w:r>
        <w:rPr>
          <w:color w:val="000000"/>
          <w:spacing w:val="-2"/>
        </w:rPr>
        <w:t xml:space="preserve">ly, the maximum generating capability of the Large Generating Facility.  The Developer will upgrade its three gas combustion turbines sequentially, with proposed in-service dates of April 2017, the first quarter of 2018, and the first quarter of 2019. </w:t>
      </w:r>
    </w:p>
    <w:p w:rsidR="00D65BBA" w:rsidRDefault="00B61B7F">
      <w:pPr>
        <w:autoSpaceDE w:val="0"/>
        <w:autoSpaceDN w:val="0"/>
        <w:adjustRightInd w:val="0"/>
        <w:spacing w:before="241" w:line="280" w:lineRule="exact"/>
        <w:ind w:left="1440" w:right="1417" w:firstLine="720"/>
        <w:rPr>
          <w:color w:val="000000"/>
          <w:spacing w:val="-3"/>
        </w:rPr>
      </w:pPr>
      <w:r>
        <w:rPr>
          <w:color w:val="000000"/>
          <w:spacing w:val="-2"/>
        </w:rPr>
        <w:t>The</w:t>
      </w:r>
      <w:r>
        <w:rPr>
          <w:color w:val="000000"/>
          <w:spacing w:val="-2"/>
        </w:rPr>
        <w:t xml:space="preserve"> SUFs described in Appendix A are required to enable the Large Generating Facility to operate at its maximum generating capability.  However, certain of the SUFs described in Appendix A will not be completed prior to the Developer’s completion of some or a</w:t>
      </w:r>
      <w:r>
        <w:rPr>
          <w:color w:val="000000"/>
          <w:spacing w:val="-2"/>
        </w:rPr>
        <w:t xml:space="preserve">ll of the </w:t>
      </w:r>
      <w:r>
        <w:rPr>
          <w:color w:val="000000"/>
          <w:spacing w:val="-3"/>
        </w:rPr>
        <w:t xml:space="preserve">upgrades to its gas combustion turbines. </w:t>
      </w:r>
    </w:p>
    <w:p w:rsidR="00D65BBA" w:rsidRDefault="00B61B7F">
      <w:pPr>
        <w:autoSpaceDE w:val="0"/>
        <w:autoSpaceDN w:val="0"/>
        <w:adjustRightInd w:val="0"/>
        <w:spacing w:before="264" w:line="276" w:lineRule="exact"/>
        <w:ind w:left="1440" w:right="1604" w:firstLine="720"/>
        <w:rPr>
          <w:color w:val="000000"/>
          <w:spacing w:val="-2"/>
        </w:rPr>
      </w:pPr>
      <w:r>
        <w:rPr>
          <w:color w:val="000000"/>
          <w:spacing w:val="-2"/>
        </w:rPr>
        <w:t xml:space="preserve">In accordance with Section 5.9 of this Agreement, the Developer and Connecting </w:t>
      </w:r>
      <w:r>
        <w:rPr>
          <w:color w:val="000000"/>
          <w:spacing w:val="-2"/>
        </w:rPr>
        <w:br/>
        <w:t xml:space="preserve">Transmission Owner performed certain analysis, at Developer’s request and expense, to </w:t>
      </w:r>
      <w:r>
        <w:rPr>
          <w:color w:val="000000"/>
          <w:spacing w:val="-2"/>
        </w:rPr>
        <w:br/>
        <w:t>determine the extent to which the Lar</w:t>
      </w:r>
      <w:r>
        <w:rPr>
          <w:color w:val="000000"/>
          <w:spacing w:val="-2"/>
        </w:rPr>
        <w:t xml:space="preserve">ge Generating Facility can operate at its maximum </w:t>
      </w:r>
      <w:r>
        <w:rPr>
          <w:color w:val="000000"/>
          <w:spacing w:val="-2"/>
        </w:rPr>
        <w:br/>
        <w:t xml:space="preserve">generating capability, as modified by the completion of each turbine upgrade, prior to the </w:t>
      </w:r>
      <w:r>
        <w:rPr>
          <w:color w:val="000000"/>
          <w:spacing w:val="-2"/>
        </w:rPr>
        <w:br/>
        <w:t xml:space="preserve">completion of the SUFs described in Appendix A.  This analysis determined that, prior to the </w:t>
      </w:r>
      <w:r>
        <w:rPr>
          <w:color w:val="000000"/>
          <w:spacing w:val="-2"/>
        </w:rPr>
        <w:br/>
        <w:t>completion of the S</w:t>
      </w:r>
      <w:r>
        <w:rPr>
          <w:color w:val="000000"/>
          <w:spacing w:val="-2"/>
        </w:rPr>
        <w:t xml:space="preserve">UFs, the Large Generating Facility’s operation at its maximum generating </w:t>
      </w: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B61B7F">
      <w:pPr>
        <w:autoSpaceDE w:val="0"/>
        <w:autoSpaceDN w:val="0"/>
        <w:adjustRightInd w:val="0"/>
        <w:spacing w:before="172" w:line="276" w:lineRule="exact"/>
        <w:ind w:left="5940"/>
        <w:rPr>
          <w:color w:val="000000"/>
          <w:spacing w:val="-3"/>
        </w:rPr>
      </w:pPr>
      <w:r>
        <w:rPr>
          <w:color w:val="000000"/>
          <w:spacing w:val="-3"/>
        </w:rPr>
        <w:t xml:space="preserve">C-2 </w:t>
      </w:r>
    </w:p>
    <w:p w:rsidR="00D65BBA" w:rsidRDefault="00D65BBA">
      <w:pPr>
        <w:autoSpaceDE w:val="0"/>
        <w:autoSpaceDN w:val="0"/>
        <w:adjustRightInd w:val="0"/>
        <w:rPr>
          <w:color w:val="000000"/>
          <w:spacing w:val="-3"/>
        </w:rPr>
        <w:sectPr w:rsidR="00D65BBA">
          <w:headerReference w:type="even" r:id="rId548"/>
          <w:headerReference w:type="default" r:id="rId549"/>
          <w:footerReference w:type="even" r:id="rId550"/>
          <w:footerReference w:type="default" r:id="rId551"/>
          <w:headerReference w:type="first" r:id="rId552"/>
          <w:footerReference w:type="first" r:id="rId553"/>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7" w:name="Pg88"/>
      <w:bookmarkEnd w:id="87"/>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1385"/>
        <w:jc w:val="both"/>
        <w:rPr>
          <w:color w:val="000000"/>
          <w:spacing w:val="-3"/>
        </w:rPr>
      </w:pPr>
      <w:r>
        <w:rPr>
          <w:color w:val="000000"/>
          <w:spacing w:val="-2"/>
        </w:rPr>
        <w:t xml:space="preserve">capability will not cause concerns under certain base system conditions, but will cause exposure </w:t>
      </w:r>
      <w:r>
        <w:rPr>
          <w:color w:val="000000"/>
          <w:spacing w:val="-3"/>
        </w:rPr>
        <w:t>to unaccepta</w:t>
      </w:r>
      <w:r>
        <w:rPr>
          <w:color w:val="000000"/>
          <w:spacing w:val="-3"/>
        </w:rPr>
        <w:t xml:space="preserve">ble system performance under other system conditions. </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8" w:line="276" w:lineRule="exact"/>
        <w:ind w:left="2160"/>
        <w:rPr>
          <w:color w:val="000000"/>
          <w:spacing w:val="-2"/>
        </w:rPr>
      </w:pPr>
      <w:r>
        <w:rPr>
          <w:color w:val="000000"/>
          <w:spacing w:val="-2"/>
        </w:rPr>
        <w:t xml:space="preserve">Accordingly, pursuant to Section 5.9 of this Agreement, the Parties have agreed that, </w:t>
      </w:r>
    </w:p>
    <w:p w:rsidR="00D65BBA" w:rsidRDefault="00B61B7F">
      <w:pPr>
        <w:autoSpaceDE w:val="0"/>
        <w:autoSpaceDN w:val="0"/>
        <w:adjustRightInd w:val="0"/>
        <w:spacing w:before="4" w:line="276" w:lineRule="exact"/>
        <w:ind w:left="1440"/>
        <w:rPr>
          <w:color w:val="000000"/>
          <w:spacing w:val="-2"/>
        </w:rPr>
      </w:pPr>
      <w:r>
        <w:rPr>
          <w:color w:val="000000"/>
          <w:spacing w:val="-2"/>
        </w:rPr>
        <w:t xml:space="preserve">until the SUFs described in Appendix A are completed, the Large Generating Facility may </w:t>
      </w:r>
    </w:p>
    <w:p w:rsidR="00D65BBA" w:rsidRDefault="00B61B7F">
      <w:pPr>
        <w:autoSpaceDE w:val="0"/>
        <w:autoSpaceDN w:val="0"/>
        <w:adjustRightInd w:val="0"/>
        <w:spacing w:before="1" w:line="256" w:lineRule="exact"/>
        <w:ind w:left="1440"/>
        <w:rPr>
          <w:color w:val="000000"/>
          <w:spacing w:val="-2"/>
        </w:rPr>
      </w:pPr>
      <w:r>
        <w:rPr>
          <w:color w:val="000000"/>
          <w:spacing w:val="-2"/>
        </w:rPr>
        <w:t xml:space="preserve">operate at its maximum generating capability, as modified by the completion of each turbine </w:t>
      </w:r>
    </w:p>
    <w:p w:rsidR="00D65BBA" w:rsidRDefault="00B61B7F">
      <w:pPr>
        <w:autoSpaceDE w:val="0"/>
        <w:autoSpaceDN w:val="0"/>
        <w:adjustRightInd w:val="0"/>
        <w:spacing w:before="5" w:line="280" w:lineRule="exact"/>
        <w:ind w:left="1440" w:right="1264"/>
        <w:jc w:val="both"/>
        <w:rPr>
          <w:color w:val="000000"/>
          <w:spacing w:val="-2"/>
        </w:rPr>
      </w:pPr>
      <w:r>
        <w:rPr>
          <w:color w:val="000000"/>
          <w:spacing w:val="-2"/>
        </w:rPr>
        <w:t xml:space="preserve">upgrade; </w:t>
      </w:r>
      <w:r>
        <w:rPr>
          <w:rFonts w:ascii="Times New Roman Italic" w:hAnsi="Times New Roman Italic"/>
          <w:color w:val="000000"/>
          <w:spacing w:val="-2"/>
        </w:rPr>
        <w:t>provided, however</w:t>
      </w:r>
      <w:r>
        <w:rPr>
          <w:color w:val="000000"/>
          <w:spacing w:val="-2"/>
        </w:rPr>
        <w:t xml:space="preserve">, that, based on system conditions, the Large Generating Facility may </w:t>
      </w:r>
      <w:r>
        <w:rPr>
          <w:color w:val="000000"/>
          <w:spacing w:val="-2"/>
        </w:rPr>
        <w:t xml:space="preserve">be backed down from its maximum output to prevent reliability concerns. </w:t>
      </w: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D65BBA">
      <w:pPr>
        <w:autoSpaceDE w:val="0"/>
        <w:autoSpaceDN w:val="0"/>
        <w:adjustRightInd w:val="0"/>
        <w:spacing w:line="276" w:lineRule="exact"/>
        <w:ind w:left="5940"/>
        <w:rPr>
          <w:color w:val="000000"/>
          <w:spacing w:val="-2"/>
        </w:rPr>
      </w:pPr>
    </w:p>
    <w:p w:rsidR="00D65BBA" w:rsidRDefault="00B61B7F">
      <w:pPr>
        <w:autoSpaceDE w:val="0"/>
        <w:autoSpaceDN w:val="0"/>
        <w:adjustRightInd w:val="0"/>
        <w:spacing w:before="164" w:line="276" w:lineRule="exact"/>
        <w:ind w:left="5940"/>
        <w:rPr>
          <w:color w:val="000000"/>
          <w:spacing w:val="-3"/>
        </w:rPr>
      </w:pPr>
      <w:r>
        <w:rPr>
          <w:color w:val="000000"/>
          <w:spacing w:val="-3"/>
        </w:rPr>
        <w:t xml:space="preserve">C-3 </w:t>
      </w:r>
    </w:p>
    <w:p w:rsidR="00D65BBA" w:rsidRDefault="00D65BBA">
      <w:pPr>
        <w:autoSpaceDE w:val="0"/>
        <w:autoSpaceDN w:val="0"/>
        <w:adjustRightInd w:val="0"/>
        <w:rPr>
          <w:color w:val="000000"/>
          <w:spacing w:val="-3"/>
        </w:rPr>
        <w:sectPr w:rsidR="00D65BBA">
          <w:headerReference w:type="even" r:id="rId554"/>
          <w:headerReference w:type="default" r:id="rId555"/>
          <w:footerReference w:type="even" r:id="rId556"/>
          <w:footerReference w:type="default" r:id="rId557"/>
          <w:headerReference w:type="first" r:id="rId558"/>
          <w:footerReference w:type="first" r:id="rId559"/>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8" w:name="Pg89"/>
      <w:bookmarkEnd w:id="88"/>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D65BBA" w:rsidRDefault="00B61B7F">
      <w:pPr>
        <w:autoSpaceDE w:val="0"/>
        <w:autoSpaceDN w:val="0"/>
        <w:adjustRightInd w:val="0"/>
        <w:spacing w:before="26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65BBA" w:rsidRDefault="00B61B7F">
      <w:pPr>
        <w:autoSpaceDE w:val="0"/>
        <w:autoSpaceDN w:val="0"/>
        <w:adjustRightInd w:val="0"/>
        <w:spacing w:before="244" w:line="276" w:lineRule="exact"/>
        <w:ind w:left="2160"/>
        <w:rPr>
          <w:color w:val="000000"/>
          <w:spacing w:val="-2"/>
        </w:rPr>
      </w:pPr>
      <w:r>
        <w:rPr>
          <w:color w:val="000000"/>
          <w:spacing w:val="-2"/>
        </w:rPr>
        <w:t>Infrastructure security of New York State Tra</w:t>
      </w:r>
      <w:r>
        <w:rPr>
          <w:color w:val="000000"/>
          <w:spacing w:val="-2"/>
        </w:rPr>
        <w:t xml:space="preserve">nsmission System equipment and </w:t>
      </w:r>
    </w:p>
    <w:p w:rsidR="00D65BBA" w:rsidRDefault="00B61B7F">
      <w:pPr>
        <w:autoSpaceDE w:val="0"/>
        <w:autoSpaceDN w:val="0"/>
        <w:adjustRightInd w:val="0"/>
        <w:spacing w:before="7" w:line="273"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r>
      <w:r>
        <w:rPr>
          <w:color w:val="000000"/>
          <w:spacing w:val="-2"/>
        </w:rPr>
        <w:t>NYISO, all Transmission Owners, all Developers and all other Market Participants to comply with the recommendations offered by the President’s Critical Infrastructure Protection Board and, eventually, best practice recommendations from the electric reliabi</w:t>
      </w:r>
      <w:r>
        <w:rPr>
          <w:color w:val="000000"/>
          <w:spacing w:val="-2"/>
        </w:rPr>
        <w:t xml:space="preserve">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B61B7F">
      <w:pPr>
        <w:autoSpaceDE w:val="0"/>
        <w:autoSpaceDN w:val="0"/>
        <w:adjustRightInd w:val="0"/>
        <w:spacing w:before="209" w:line="276" w:lineRule="exact"/>
        <w:ind w:left="5932"/>
        <w:rPr>
          <w:color w:val="000000"/>
          <w:spacing w:val="-3"/>
        </w:rPr>
      </w:pPr>
      <w:r>
        <w:rPr>
          <w:color w:val="000000"/>
          <w:spacing w:val="-3"/>
        </w:rPr>
        <w:t xml:space="preserve">D-1 </w:t>
      </w:r>
    </w:p>
    <w:p w:rsidR="00D65BBA" w:rsidRDefault="00D65BBA">
      <w:pPr>
        <w:autoSpaceDE w:val="0"/>
        <w:autoSpaceDN w:val="0"/>
        <w:adjustRightInd w:val="0"/>
        <w:rPr>
          <w:color w:val="000000"/>
          <w:spacing w:val="-3"/>
        </w:rPr>
        <w:sectPr w:rsidR="00D65BBA">
          <w:headerReference w:type="even" r:id="rId560"/>
          <w:headerReference w:type="default" r:id="rId561"/>
          <w:footerReference w:type="even" r:id="rId562"/>
          <w:footerReference w:type="default" r:id="rId563"/>
          <w:headerReference w:type="first" r:id="rId564"/>
          <w:footerReference w:type="first" r:id="rId565"/>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89" w:name="Pg90"/>
      <w:bookmarkEnd w:id="89"/>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E</w:t>
      </w:r>
    </w:p>
    <w:p w:rsidR="00D65BBA" w:rsidRDefault="00B61B7F">
      <w:pPr>
        <w:autoSpaceDE w:val="0"/>
        <w:autoSpaceDN w:val="0"/>
        <w:adjustRightInd w:val="0"/>
        <w:spacing w:before="240"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D65BBA" w:rsidRDefault="00B61B7F">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D65BBA" w:rsidRDefault="00D65BBA">
      <w:pPr>
        <w:autoSpaceDE w:val="0"/>
        <w:autoSpaceDN w:val="0"/>
        <w:adjustRightInd w:val="0"/>
        <w:spacing w:line="260" w:lineRule="exact"/>
        <w:ind w:left="2160"/>
        <w:jc w:val="both"/>
        <w:rPr>
          <w:rFonts w:ascii="Times New Roman Bold" w:hAnsi="Times New Roman Bold"/>
          <w:color w:val="000000"/>
          <w:spacing w:val="-3"/>
        </w:rPr>
      </w:pPr>
    </w:p>
    <w:p w:rsidR="00D65BBA" w:rsidRDefault="00D65BBA">
      <w:pPr>
        <w:autoSpaceDE w:val="0"/>
        <w:autoSpaceDN w:val="0"/>
        <w:adjustRightInd w:val="0"/>
        <w:spacing w:line="260" w:lineRule="exact"/>
        <w:ind w:left="2160"/>
        <w:jc w:val="both"/>
        <w:rPr>
          <w:rFonts w:ascii="Times New Roman Bold" w:hAnsi="Times New Roman Bold"/>
          <w:color w:val="000000"/>
          <w:spacing w:val="-3"/>
        </w:rPr>
      </w:pPr>
    </w:p>
    <w:p w:rsidR="00D65BBA" w:rsidRDefault="00B61B7F">
      <w:pPr>
        <w:autoSpaceDE w:val="0"/>
        <w:autoSpaceDN w:val="0"/>
        <w:adjustRightInd w:val="0"/>
        <w:spacing w:before="86" w:line="260" w:lineRule="exact"/>
        <w:ind w:left="2160" w:right="5470"/>
        <w:jc w:val="both"/>
        <w:rPr>
          <w:color w:val="000000"/>
          <w:spacing w:val="-3"/>
        </w:rPr>
      </w:pPr>
      <w:r>
        <w:rPr>
          <w:color w:val="000000"/>
          <w:spacing w:val="-3"/>
        </w:rPr>
        <w:t xml:space="preserve">New York Independent System Operator, Inc. Attn: Vice President, Operations </w:t>
      </w:r>
    </w:p>
    <w:p w:rsidR="00D65BBA" w:rsidRDefault="00B61B7F">
      <w:pPr>
        <w:autoSpaceDE w:val="0"/>
        <w:autoSpaceDN w:val="0"/>
        <w:adjustRightInd w:val="0"/>
        <w:spacing w:before="7" w:line="276" w:lineRule="exact"/>
        <w:ind w:left="2160"/>
        <w:rPr>
          <w:color w:val="000000"/>
          <w:spacing w:val="-3"/>
        </w:rPr>
      </w:pPr>
      <w:r>
        <w:rPr>
          <w:color w:val="000000"/>
          <w:spacing w:val="-3"/>
        </w:rPr>
        <w:t xml:space="preserve">10 Krey Boulevard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Rensselaer, NY 12144 </w:t>
      </w:r>
    </w:p>
    <w:p w:rsidR="00D65BBA" w:rsidRDefault="00D65BBA">
      <w:pPr>
        <w:autoSpaceDE w:val="0"/>
        <w:autoSpaceDN w:val="0"/>
        <w:adjustRightInd w:val="0"/>
        <w:spacing w:line="280" w:lineRule="exact"/>
        <w:ind w:left="2160"/>
        <w:jc w:val="both"/>
        <w:rPr>
          <w:color w:val="000000"/>
          <w:spacing w:val="-3"/>
        </w:rPr>
      </w:pPr>
    </w:p>
    <w:p w:rsidR="00D65BBA" w:rsidRDefault="00B61B7F">
      <w:pPr>
        <w:autoSpaceDE w:val="0"/>
        <w:autoSpaceDN w:val="0"/>
        <w:adjustRightInd w:val="0"/>
        <w:spacing w:before="1" w:line="280" w:lineRule="exact"/>
        <w:ind w:left="2160" w:right="6321"/>
        <w:jc w:val="both"/>
        <w:rPr>
          <w:color w:val="000000"/>
          <w:spacing w:val="-3"/>
        </w:rPr>
      </w:pPr>
      <w:r>
        <w:rPr>
          <w:color w:val="000000"/>
          <w:spacing w:val="-3"/>
        </w:rPr>
        <w:t xml:space="preserve">Niagara Mohawk Power Corporation d/b/a National Grid </w:t>
      </w:r>
    </w:p>
    <w:p w:rsidR="00D65BBA" w:rsidRDefault="00B61B7F">
      <w:pPr>
        <w:autoSpaceDE w:val="0"/>
        <w:autoSpaceDN w:val="0"/>
        <w:adjustRightInd w:val="0"/>
        <w:spacing w:before="1" w:line="255" w:lineRule="exact"/>
        <w:ind w:left="2160"/>
        <w:rPr>
          <w:color w:val="000000"/>
          <w:spacing w:val="-3"/>
        </w:rPr>
      </w:pPr>
      <w:r>
        <w:rPr>
          <w:color w:val="000000"/>
          <w:spacing w:val="-3"/>
        </w:rPr>
        <w:t xml:space="preserve">40 Sylvan Road </w:t>
      </w:r>
    </w:p>
    <w:p w:rsidR="00D65BBA" w:rsidRDefault="00B61B7F">
      <w:pPr>
        <w:autoSpaceDE w:val="0"/>
        <w:autoSpaceDN w:val="0"/>
        <w:adjustRightInd w:val="0"/>
        <w:spacing w:before="8" w:line="276" w:lineRule="exact"/>
        <w:ind w:left="2160"/>
        <w:rPr>
          <w:color w:val="000000"/>
          <w:spacing w:val="-3"/>
        </w:rPr>
      </w:pPr>
      <w:r>
        <w:rPr>
          <w:color w:val="000000"/>
          <w:spacing w:val="-3"/>
        </w:rPr>
        <w:t xml:space="preserve">Waltham, MA  02541-1120 </w:t>
      </w:r>
    </w:p>
    <w:p w:rsidR="00D65BBA" w:rsidRDefault="00B61B7F">
      <w:pPr>
        <w:autoSpaceDE w:val="0"/>
        <w:autoSpaceDN w:val="0"/>
        <w:adjustRightInd w:val="0"/>
        <w:spacing w:before="4" w:line="276" w:lineRule="exact"/>
        <w:ind w:left="2160"/>
        <w:rPr>
          <w:color w:val="000000"/>
          <w:spacing w:val="-3"/>
        </w:rPr>
      </w:pPr>
      <w:r>
        <w:rPr>
          <w:color w:val="000000"/>
          <w:spacing w:val="-3"/>
        </w:rPr>
        <w:t xml:space="preserve">Attn:  Director, Commercial Services </w:t>
      </w:r>
    </w:p>
    <w:p w:rsidR="00D65BBA" w:rsidRDefault="00D65BBA">
      <w:pPr>
        <w:autoSpaceDE w:val="0"/>
        <w:autoSpaceDN w:val="0"/>
        <w:adjustRightInd w:val="0"/>
        <w:spacing w:line="276" w:lineRule="exact"/>
        <w:ind w:left="2160"/>
        <w:rPr>
          <w:color w:val="000000"/>
          <w:spacing w:val="-3"/>
        </w:rPr>
      </w:pPr>
    </w:p>
    <w:p w:rsidR="00D65BBA" w:rsidRDefault="00B61B7F">
      <w:pPr>
        <w:tabs>
          <w:tab w:val="left" w:pos="2880"/>
        </w:tabs>
        <w:autoSpaceDE w:val="0"/>
        <w:autoSpaceDN w:val="0"/>
        <w:adjustRightInd w:val="0"/>
        <w:spacing w:before="8" w:line="276" w:lineRule="exact"/>
        <w:ind w:left="2160"/>
        <w:rPr>
          <w:color w:val="000000"/>
          <w:spacing w:val="-3"/>
        </w:rPr>
      </w:pPr>
      <w:r>
        <w:rPr>
          <w:color w:val="000000"/>
          <w:spacing w:val="-3"/>
        </w:rPr>
        <w:t>Re:</w:t>
      </w:r>
      <w:r>
        <w:rPr>
          <w:color w:val="000000"/>
          <w:spacing w:val="-3"/>
        </w:rPr>
        <w:tab/>
        <w:t>_____________ Large Generating Facility</w:t>
      </w: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203" w:line="276" w:lineRule="exact"/>
        <w:ind w:left="2160"/>
        <w:rPr>
          <w:color w:val="000000"/>
          <w:spacing w:val="-3"/>
        </w:rPr>
      </w:pPr>
      <w:r>
        <w:rPr>
          <w:color w:val="000000"/>
          <w:spacing w:val="-3"/>
        </w:rPr>
        <w:t>Dear __________________:</w:t>
      </w:r>
    </w:p>
    <w:p w:rsidR="00D65BBA" w:rsidRDefault="00B61B7F">
      <w:pPr>
        <w:autoSpaceDE w:val="0"/>
        <w:autoSpaceDN w:val="0"/>
        <w:adjustRightInd w:val="0"/>
        <w:spacing w:before="226"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Trial Operation of Unit No.  ___.  This letter confirms that [Developer] commenced Com</w:t>
      </w:r>
      <w:r>
        <w:rPr>
          <w:color w:val="000000"/>
          <w:spacing w:val="-2"/>
        </w:rPr>
        <w:t xml:space="preserve">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65BBA" w:rsidRDefault="00B61B7F">
      <w:pPr>
        <w:autoSpaceDE w:val="0"/>
        <w:autoSpaceDN w:val="0"/>
        <w:adjustRightInd w:val="0"/>
        <w:spacing w:before="244" w:line="276" w:lineRule="exact"/>
        <w:ind w:left="2160"/>
        <w:rPr>
          <w:color w:val="000000"/>
          <w:spacing w:val="-3"/>
        </w:rPr>
      </w:pPr>
      <w:r>
        <w:rPr>
          <w:color w:val="000000"/>
          <w:spacing w:val="-3"/>
        </w:rPr>
        <w:t xml:space="preserve">Thank you. </w:t>
      </w:r>
    </w:p>
    <w:p w:rsidR="00D65BBA" w:rsidRDefault="00D65BBA">
      <w:pPr>
        <w:autoSpaceDE w:val="0"/>
        <w:autoSpaceDN w:val="0"/>
        <w:adjustRightInd w:val="0"/>
        <w:spacing w:line="276" w:lineRule="exact"/>
        <w:ind w:left="2160"/>
        <w:rPr>
          <w:color w:val="000000"/>
          <w:spacing w:val="-3"/>
        </w:rPr>
      </w:pPr>
    </w:p>
    <w:p w:rsidR="00D65BBA" w:rsidRDefault="00D65BBA">
      <w:pPr>
        <w:autoSpaceDE w:val="0"/>
        <w:autoSpaceDN w:val="0"/>
        <w:adjustRightInd w:val="0"/>
        <w:spacing w:line="276" w:lineRule="exact"/>
        <w:ind w:left="2160"/>
        <w:rPr>
          <w:color w:val="000000"/>
          <w:spacing w:val="-3"/>
        </w:rPr>
      </w:pPr>
    </w:p>
    <w:p w:rsidR="00D65BBA" w:rsidRDefault="00B61B7F">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D65BBA">
      <w:pPr>
        <w:autoSpaceDE w:val="0"/>
        <w:autoSpaceDN w:val="0"/>
        <w:adjustRightInd w:val="0"/>
        <w:spacing w:line="276" w:lineRule="exact"/>
        <w:ind w:left="2160"/>
        <w:rPr>
          <w:rFonts w:ascii="Times New Roman Bold" w:hAnsi="Times New Roman Bold"/>
          <w:color w:val="000000"/>
          <w:spacing w:val="-3"/>
        </w:rPr>
      </w:pPr>
    </w:p>
    <w:p w:rsidR="00D65BBA" w:rsidRDefault="00B61B7F">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D65BBA">
      <w:pPr>
        <w:autoSpaceDE w:val="0"/>
        <w:autoSpaceDN w:val="0"/>
        <w:adjustRightInd w:val="0"/>
        <w:spacing w:line="276" w:lineRule="exact"/>
        <w:ind w:left="5947"/>
        <w:rPr>
          <w:rFonts w:ascii="Times New Roman Bold" w:hAnsi="Times New Roman Bold"/>
          <w:color w:val="000000"/>
          <w:spacing w:val="-3"/>
        </w:rPr>
      </w:pPr>
    </w:p>
    <w:p w:rsidR="00D65BBA" w:rsidRDefault="00B61B7F">
      <w:pPr>
        <w:autoSpaceDE w:val="0"/>
        <w:autoSpaceDN w:val="0"/>
        <w:adjustRightInd w:val="0"/>
        <w:spacing w:before="240" w:line="276" w:lineRule="exact"/>
        <w:ind w:left="5947"/>
        <w:rPr>
          <w:color w:val="000000"/>
          <w:spacing w:val="-3"/>
        </w:rPr>
      </w:pPr>
      <w:r>
        <w:rPr>
          <w:color w:val="000000"/>
          <w:spacing w:val="-3"/>
        </w:rPr>
        <w:t xml:space="preserve">E-1 </w:t>
      </w:r>
    </w:p>
    <w:p w:rsidR="00D65BBA" w:rsidRDefault="00D65BBA">
      <w:pPr>
        <w:autoSpaceDE w:val="0"/>
        <w:autoSpaceDN w:val="0"/>
        <w:adjustRightInd w:val="0"/>
        <w:rPr>
          <w:color w:val="000000"/>
          <w:spacing w:val="-3"/>
        </w:rPr>
        <w:sectPr w:rsidR="00D65BBA">
          <w:headerReference w:type="even" r:id="rId566"/>
          <w:headerReference w:type="default" r:id="rId567"/>
          <w:footerReference w:type="even" r:id="rId568"/>
          <w:footerReference w:type="default" r:id="rId569"/>
          <w:headerReference w:type="first" r:id="rId570"/>
          <w:footerReference w:type="first" r:id="rId571"/>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90" w:name="Pg91"/>
      <w:bookmarkEnd w:id="90"/>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D65BBA" w:rsidRDefault="00B61B7F">
      <w:pPr>
        <w:autoSpaceDE w:val="0"/>
        <w:autoSpaceDN w:val="0"/>
        <w:adjustRightInd w:val="0"/>
        <w:spacing w:before="240"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65BBA" w:rsidRDefault="00B61B7F">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65BBA" w:rsidRDefault="00B61B7F">
      <w:pPr>
        <w:autoSpaceDE w:val="0"/>
        <w:autoSpaceDN w:val="0"/>
        <w:adjustRightInd w:val="0"/>
        <w:spacing w:before="232" w:line="276" w:lineRule="exact"/>
        <w:ind w:left="1440"/>
        <w:rPr>
          <w:color w:val="000000"/>
          <w:spacing w:val="-3"/>
          <w:u w:val="single"/>
        </w:rPr>
      </w:pPr>
      <w:r>
        <w:rPr>
          <w:color w:val="000000"/>
          <w:spacing w:val="-3"/>
          <w:u w:val="single"/>
        </w:rPr>
        <w:t xml:space="preserve">NYISO: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10 Krey Boulevard </w:t>
      </w:r>
    </w:p>
    <w:p w:rsidR="00D65BBA" w:rsidRDefault="00B61B7F">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BBA" w:rsidRDefault="00B61B7F">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10 Krey Boulevard </w:t>
      </w:r>
    </w:p>
    <w:p w:rsidR="00D65BBA" w:rsidRDefault="00B61B7F">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r>
      <w:r>
        <w:rPr>
          <w:color w:val="000000"/>
          <w:spacing w:val="-3"/>
        </w:rPr>
        <w:t xml:space="preserve">Phone:  (518) 356-6000 </w:t>
      </w:r>
      <w:r>
        <w:rPr>
          <w:color w:val="000000"/>
          <w:spacing w:val="-3"/>
        </w:rPr>
        <w:br/>
        <w:t xml:space="preserve">Fax:  (518) 356-6118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0" w:line="276" w:lineRule="exact"/>
        <w:ind w:left="1440"/>
        <w:rPr>
          <w:color w:val="000000"/>
          <w:spacing w:val="-3"/>
          <w:u w:val="single"/>
        </w:rPr>
      </w:pPr>
      <w:r>
        <w:rPr>
          <w:color w:val="000000"/>
          <w:spacing w:val="-3"/>
          <w:u w:val="single"/>
        </w:rPr>
        <w:t xml:space="preserve">Connecting Transmission Owner: </w:t>
      </w:r>
    </w:p>
    <w:p w:rsidR="00D65BBA" w:rsidRDefault="00B61B7F">
      <w:pPr>
        <w:autoSpaceDE w:val="0"/>
        <w:autoSpaceDN w:val="0"/>
        <w:adjustRightInd w:val="0"/>
        <w:spacing w:before="261" w:line="280" w:lineRule="exact"/>
        <w:ind w:left="1440" w:right="5115"/>
        <w:jc w:val="both"/>
        <w:rPr>
          <w:color w:val="000000"/>
          <w:spacing w:val="-3"/>
        </w:rPr>
      </w:pPr>
      <w:r>
        <w:rPr>
          <w:color w:val="000000"/>
          <w:spacing w:val="-3"/>
        </w:rPr>
        <w:t xml:space="preserve">Niagara Mohawk Power Corporation d/b/a National Grid Attn:  Director, Commercial Services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40 Sylvan Road </w:t>
      </w:r>
    </w:p>
    <w:p w:rsidR="00D65BBA" w:rsidRDefault="00B61B7F">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D65BBA" w:rsidRDefault="00B61B7F">
      <w:pPr>
        <w:autoSpaceDE w:val="0"/>
        <w:autoSpaceDN w:val="0"/>
        <w:adjustRightInd w:val="0"/>
        <w:spacing w:before="6" w:line="276" w:lineRule="exact"/>
        <w:ind w:left="1440"/>
        <w:rPr>
          <w:color w:val="000000"/>
          <w:spacing w:val="-3"/>
        </w:rPr>
      </w:pPr>
      <w:r>
        <w:rPr>
          <w:color w:val="000000"/>
          <w:spacing w:val="-3"/>
        </w:rPr>
        <w:t xml:space="preserve">kathryn.cox-arslan@nationalgrid.com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color w:val="000000"/>
          <w:spacing w:val="-3"/>
          <w:u w:val="single"/>
        </w:rPr>
      </w:pPr>
      <w:r>
        <w:rPr>
          <w:color w:val="000000"/>
          <w:spacing w:val="-3"/>
          <w:u w:val="single"/>
        </w:rPr>
        <w:t xml:space="preserve">Developer: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Sheree L. Kelly, Esq. </w:t>
      </w:r>
    </w:p>
    <w:p w:rsidR="00D65BBA" w:rsidRDefault="00B61B7F">
      <w:pPr>
        <w:autoSpaceDE w:val="0"/>
        <w:autoSpaceDN w:val="0"/>
        <w:adjustRightInd w:val="0"/>
        <w:spacing w:before="1" w:line="280" w:lineRule="exact"/>
        <w:ind w:left="1440" w:right="6936"/>
        <w:jc w:val="both"/>
        <w:rPr>
          <w:color w:val="000000"/>
          <w:spacing w:val="-3"/>
        </w:rPr>
      </w:pPr>
      <w:r>
        <w:rPr>
          <w:color w:val="000000"/>
          <w:spacing w:val="-3"/>
        </w:rPr>
        <w:t xml:space="preserve">Assistant General Regulatory Counsel PSEG Services Corporation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80 Park Plaza, T5D </w:t>
      </w:r>
    </w:p>
    <w:p w:rsidR="00D65BBA" w:rsidRDefault="00B61B7F">
      <w:pPr>
        <w:autoSpaceDE w:val="0"/>
        <w:autoSpaceDN w:val="0"/>
        <w:adjustRightInd w:val="0"/>
        <w:spacing w:before="18" w:line="260" w:lineRule="exact"/>
        <w:ind w:left="1440" w:right="8680"/>
        <w:jc w:val="both"/>
        <w:rPr>
          <w:color w:val="000000"/>
          <w:spacing w:val="-3"/>
        </w:rPr>
      </w:pPr>
      <w:r>
        <w:rPr>
          <w:color w:val="000000"/>
          <w:spacing w:val="-3"/>
        </w:rPr>
        <w:t xml:space="preserve">Newark , NJ  07102 973-430-6468 </w:t>
      </w:r>
    </w:p>
    <w:p w:rsidR="00D65BBA" w:rsidRDefault="00D65BBA">
      <w:pPr>
        <w:autoSpaceDE w:val="0"/>
        <w:autoSpaceDN w:val="0"/>
        <w:adjustRightInd w:val="0"/>
        <w:spacing w:line="280" w:lineRule="exact"/>
        <w:ind w:left="1440"/>
        <w:jc w:val="both"/>
        <w:rPr>
          <w:color w:val="000000"/>
          <w:spacing w:val="-3"/>
        </w:rPr>
      </w:pPr>
    </w:p>
    <w:p w:rsidR="00D65BBA" w:rsidRDefault="00B61B7F">
      <w:pPr>
        <w:autoSpaceDE w:val="0"/>
        <w:autoSpaceDN w:val="0"/>
        <w:adjustRightInd w:val="0"/>
        <w:spacing w:before="4" w:line="280" w:lineRule="exact"/>
        <w:ind w:left="1440" w:right="8675"/>
        <w:jc w:val="both"/>
        <w:rPr>
          <w:color w:val="000000"/>
          <w:spacing w:val="-3"/>
        </w:rPr>
      </w:pPr>
      <w:r>
        <w:rPr>
          <w:color w:val="000000"/>
          <w:spacing w:val="-3"/>
        </w:rPr>
        <w:t xml:space="preserve">BEC Plant Manager </w:t>
      </w:r>
      <w:r>
        <w:rPr>
          <w:color w:val="000000"/>
          <w:spacing w:val="-3"/>
        </w:rPr>
        <w:br/>
        <w:t xml:space="preserve">380 River Road </w:t>
      </w:r>
    </w:p>
    <w:p w:rsidR="00D65BBA" w:rsidRDefault="00D65BBA">
      <w:pPr>
        <w:autoSpaceDE w:val="0"/>
        <w:autoSpaceDN w:val="0"/>
        <w:adjustRightInd w:val="0"/>
        <w:spacing w:line="276" w:lineRule="exact"/>
        <w:ind w:left="5951"/>
        <w:rPr>
          <w:color w:val="000000"/>
          <w:spacing w:val="-3"/>
        </w:rPr>
      </w:pPr>
    </w:p>
    <w:p w:rsidR="00D65BBA" w:rsidRDefault="00B61B7F">
      <w:pPr>
        <w:autoSpaceDE w:val="0"/>
        <w:autoSpaceDN w:val="0"/>
        <w:adjustRightInd w:val="0"/>
        <w:spacing w:before="268" w:line="276" w:lineRule="exact"/>
        <w:ind w:left="5951"/>
        <w:rPr>
          <w:color w:val="000000"/>
          <w:spacing w:val="-4"/>
        </w:rPr>
      </w:pPr>
      <w:r>
        <w:rPr>
          <w:color w:val="000000"/>
          <w:spacing w:val="-4"/>
        </w:rPr>
        <w:t xml:space="preserve">F-1 </w:t>
      </w:r>
    </w:p>
    <w:p w:rsidR="00D65BBA" w:rsidRDefault="00D65BBA">
      <w:pPr>
        <w:autoSpaceDE w:val="0"/>
        <w:autoSpaceDN w:val="0"/>
        <w:adjustRightInd w:val="0"/>
        <w:rPr>
          <w:color w:val="000000"/>
          <w:spacing w:val="-4"/>
        </w:rPr>
        <w:sectPr w:rsidR="00D65BBA">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4"/>
        </w:rPr>
      </w:pPr>
      <w:bookmarkStart w:id="91" w:name="Pg92"/>
      <w:bookmarkEnd w:id="91"/>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48" w:line="276" w:lineRule="exact"/>
        <w:ind w:left="1440"/>
        <w:rPr>
          <w:color w:val="000000"/>
          <w:spacing w:val="-3"/>
        </w:rPr>
      </w:pPr>
      <w:r>
        <w:rPr>
          <w:color w:val="000000"/>
          <w:spacing w:val="-3"/>
        </w:rPr>
        <w:t xml:space="preserve">Glenmont, NY 12077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518-598-6722 (C)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65BBA" w:rsidRDefault="00B61B7F">
      <w:pPr>
        <w:autoSpaceDE w:val="0"/>
        <w:autoSpaceDN w:val="0"/>
        <w:adjustRightInd w:val="0"/>
        <w:spacing w:before="264" w:line="276" w:lineRule="exact"/>
        <w:ind w:left="1440"/>
        <w:rPr>
          <w:color w:val="000000"/>
          <w:spacing w:val="-3"/>
          <w:u w:val="single"/>
        </w:rPr>
      </w:pPr>
      <w:r>
        <w:rPr>
          <w:color w:val="000000"/>
          <w:spacing w:val="-3"/>
          <w:u w:val="single"/>
        </w:rPr>
        <w:t xml:space="preserve">Connecting Transmission Owner: </w:t>
      </w:r>
    </w:p>
    <w:p w:rsidR="00D65BBA" w:rsidRDefault="00D65BBA">
      <w:pPr>
        <w:autoSpaceDE w:val="0"/>
        <w:autoSpaceDN w:val="0"/>
        <w:adjustRightInd w:val="0"/>
        <w:spacing w:line="280" w:lineRule="exact"/>
        <w:ind w:left="1440"/>
        <w:jc w:val="both"/>
        <w:rPr>
          <w:color w:val="000000"/>
          <w:spacing w:val="-3"/>
          <w:u w:val="single"/>
        </w:rPr>
      </w:pPr>
    </w:p>
    <w:p w:rsidR="00D65BBA" w:rsidRDefault="00B61B7F">
      <w:pPr>
        <w:autoSpaceDE w:val="0"/>
        <w:autoSpaceDN w:val="0"/>
        <w:adjustRightInd w:val="0"/>
        <w:spacing w:before="1" w:line="280" w:lineRule="exact"/>
        <w:ind w:left="1440" w:right="5115"/>
        <w:jc w:val="both"/>
        <w:rPr>
          <w:color w:val="000000"/>
          <w:spacing w:val="-3"/>
        </w:rPr>
      </w:pPr>
      <w:r>
        <w:rPr>
          <w:color w:val="000000"/>
          <w:spacing w:val="-3"/>
        </w:rPr>
        <w:t xml:space="preserve">Niagara Mohawk Power Corporation d/b/a National Grid Attn:  Director, Commercial Services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40 Sylvan Road </w:t>
      </w:r>
    </w:p>
    <w:p w:rsidR="00D65BBA" w:rsidRDefault="00B61B7F">
      <w:pPr>
        <w:autoSpaceDE w:val="0"/>
        <w:autoSpaceDN w:val="0"/>
        <w:adjustRightInd w:val="0"/>
        <w:spacing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D65BBA" w:rsidRDefault="00B61B7F">
      <w:pPr>
        <w:autoSpaceDE w:val="0"/>
        <w:autoSpaceDN w:val="0"/>
        <w:adjustRightInd w:val="0"/>
        <w:spacing w:line="257" w:lineRule="exact"/>
        <w:ind w:left="1440"/>
        <w:rPr>
          <w:color w:val="000000"/>
          <w:spacing w:val="-3"/>
        </w:rPr>
      </w:pPr>
      <w:r>
        <w:rPr>
          <w:color w:val="000000"/>
          <w:spacing w:val="-3"/>
        </w:rPr>
        <w:t xml:space="preserve">kathryn.cox-arslan@nationalgrid.com </w:t>
      </w:r>
    </w:p>
    <w:p w:rsidR="00D65BBA" w:rsidRDefault="00B61B7F">
      <w:pPr>
        <w:autoSpaceDE w:val="0"/>
        <w:autoSpaceDN w:val="0"/>
        <w:adjustRightInd w:val="0"/>
        <w:spacing w:before="268" w:line="276" w:lineRule="exact"/>
        <w:ind w:left="1440"/>
        <w:rPr>
          <w:color w:val="000000"/>
          <w:spacing w:val="-3"/>
          <w:u w:val="single"/>
        </w:rPr>
      </w:pPr>
      <w:r>
        <w:rPr>
          <w:color w:val="000000"/>
          <w:spacing w:val="-3"/>
          <w:u w:val="single"/>
        </w:rPr>
        <w:t xml:space="preserve">Developer: </w:t>
      </w:r>
    </w:p>
    <w:p w:rsidR="00D65BBA" w:rsidRDefault="00B61B7F">
      <w:pPr>
        <w:autoSpaceDE w:val="0"/>
        <w:autoSpaceDN w:val="0"/>
        <w:adjustRightInd w:val="0"/>
        <w:spacing w:before="1" w:line="280" w:lineRule="exact"/>
        <w:ind w:left="1440" w:right="8675"/>
        <w:jc w:val="both"/>
        <w:rPr>
          <w:color w:val="000000"/>
          <w:spacing w:val="-3"/>
        </w:rPr>
      </w:pPr>
      <w:r>
        <w:rPr>
          <w:color w:val="000000"/>
          <w:spacing w:val="-3"/>
        </w:rPr>
        <w:t xml:space="preserve">BEC Plant Manager </w:t>
      </w:r>
      <w:r>
        <w:rPr>
          <w:color w:val="000000"/>
          <w:spacing w:val="-3"/>
        </w:rPr>
        <w:br/>
        <w:t xml:space="preserve">380 River Road </w:t>
      </w:r>
    </w:p>
    <w:p w:rsidR="00D65BBA" w:rsidRDefault="00B61B7F">
      <w:pPr>
        <w:autoSpaceDE w:val="0"/>
        <w:autoSpaceDN w:val="0"/>
        <w:adjustRightInd w:val="0"/>
        <w:spacing w:line="280" w:lineRule="exact"/>
        <w:ind w:left="1440" w:right="8521"/>
        <w:jc w:val="both"/>
        <w:rPr>
          <w:color w:val="000000"/>
          <w:spacing w:val="-3"/>
        </w:rPr>
      </w:pPr>
      <w:r>
        <w:rPr>
          <w:color w:val="000000"/>
          <w:spacing w:val="-3"/>
        </w:rPr>
        <w:t xml:space="preserve">Glenmont, NY 12077 </w:t>
      </w:r>
      <w:r>
        <w:rPr>
          <w:color w:val="000000"/>
          <w:spacing w:val="-3"/>
        </w:rPr>
        <w:br/>
        <w:t xml:space="preserve">518-598-6722 (C) </w:t>
      </w:r>
    </w:p>
    <w:p w:rsidR="00D65BBA" w:rsidRDefault="00B61B7F">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65BBA" w:rsidRDefault="00D65BBA">
      <w:pPr>
        <w:autoSpaceDE w:val="0"/>
        <w:autoSpaceDN w:val="0"/>
        <w:adjustRightInd w:val="0"/>
        <w:spacing w:line="276" w:lineRule="exact"/>
        <w:ind w:left="1440"/>
        <w:rPr>
          <w:rFonts w:ascii="Times New Roman Bold" w:hAnsi="Times New Roman Bold"/>
          <w:color w:val="000000"/>
          <w:spacing w:val="-2"/>
        </w:rPr>
      </w:pPr>
    </w:p>
    <w:p w:rsidR="00D65BBA" w:rsidRDefault="00B61B7F">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10 Krey Boulevard </w:t>
      </w:r>
    </w:p>
    <w:p w:rsidR="00D65BBA" w:rsidRDefault="00B61B7F">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BBA" w:rsidRDefault="00B61B7F">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10 Krey Boulevard </w:t>
      </w:r>
    </w:p>
    <w:p w:rsidR="00D65BBA" w:rsidRDefault="00B61B7F">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0" w:line="276" w:lineRule="exact"/>
        <w:ind w:left="1440"/>
        <w:rPr>
          <w:color w:val="000000"/>
          <w:spacing w:val="-3"/>
          <w:u w:val="single"/>
        </w:rPr>
      </w:pPr>
      <w:r>
        <w:rPr>
          <w:color w:val="000000"/>
          <w:spacing w:val="-3"/>
          <w:u w:val="single"/>
        </w:rPr>
        <w:t>Connecting Transmission Own</w:t>
      </w:r>
      <w:r>
        <w:rPr>
          <w:color w:val="000000"/>
          <w:spacing w:val="-3"/>
          <w:u w:val="single"/>
        </w:rPr>
        <w:t xml:space="preserve">er: </w:t>
      </w:r>
    </w:p>
    <w:p w:rsidR="00D65BBA" w:rsidRDefault="00D65BBA">
      <w:pPr>
        <w:autoSpaceDE w:val="0"/>
        <w:autoSpaceDN w:val="0"/>
        <w:adjustRightInd w:val="0"/>
        <w:spacing w:line="276" w:lineRule="exact"/>
        <w:ind w:left="5951"/>
        <w:rPr>
          <w:color w:val="000000"/>
          <w:spacing w:val="-3"/>
          <w:u w:val="single"/>
        </w:rPr>
      </w:pPr>
    </w:p>
    <w:p w:rsidR="00D65BBA" w:rsidRDefault="00D65BBA">
      <w:pPr>
        <w:autoSpaceDE w:val="0"/>
        <w:autoSpaceDN w:val="0"/>
        <w:adjustRightInd w:val="0"/>
        <w:spacing w:line="276" w:lineRule="exact"/>
        <w:ind w:left="5951"/>
        <w:rPr>
          <w:color w:val="000000"/>
          <w:spacing w:val="-3"/>
          <w:u w:val="single"/>
        </w:rPr>
      </w:pPr>
    </w:p>
    <w:p w:rsidR="00D65BBA" w:rsidRDefault="00D65BBA">
      <w:pPr>
        <w:autoSpaceDE w:val="0"/>
        <w:autoSpaceDN w:val="0"/>
        <w:adjustRightInd w:val="0"/>
        <w:spacing w:line="276" w:lineRule="exact"/>
        <w:ind w:left="5951"/>
        <w:rPr>
          <w:color w:val="000000"/>
          <w:spacing w:val="-3"/>
          <w:u w:val="single"/>
        </w:rPr>
      </w:pPr>
    </w:p>
    <w:p w:rsidR="00D65BBA" w:rsidRDefault="00D65BBA">
      <w:pPr>
        <w:autoSpaceDE w:val="0"/>
        <w:autoSpaceDN w:val="0"/>
        <w:adjustRightInd w:val="0"/>
        <w:spacing w:line="276" w:lineRule="exact"/>
        <w:ind w:left="5951"/>
        <w:rPr>
          <w:color w:val="000000"/>
          <w:spacing w:val="-3"/>
          <w:u w:val="single"/>
        </w:rPr>
      </w:pPr>
    </w:p>
    <w:p w:rsidR="00D65BBA" w:rsidRDefault="00B61B7F">
      <w:pPr>
        <w:autoSpaceDE w:val="0"/>
        <w:autoSpaceDN w:val="0"/>
        <w:adjustRightInd w:val="0"/>
        <w:spacing w:before="160" w:line="276" w:lineRule="exact"/>
        <w:ind w:left="5951"/>
        <w:rPr>
          <w:color w:val="000000"/>
          <w:spacing w:val="-4"/>
        </w:rPr>
      </w:pPr>
      <w:r>
        <w:rPr>
          <w:color w:val="000000"/>
          <w:spacing w:val="-4"/>
        </w:rPr>
        <w:t xml:space="preserve">F-2 </w:t>
      </w:r>
    </w:p>
    <w:p w:rsidR="00D65BBA" w:rsidRDefault="00D65BBA">
      <w:pPr>
        <w:autoSpaceDE w:val="0"/>
        <w:autoSpaceDN w:val="0"/>
        <w:adjustRightInd w:val="0"/>
        <w:rPr>
          <w:color w:val="000000"/>
          <w:spacing w:val="-4"/>
        </w:rPr>
        <w:sectPr w:rsidR="00D65BBA">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4"/>
        </w:rPr>
      </w:pPr>
      <w:bookmarkStart w:id="92" w:name="Pg93"/>
      <w:bookmarkEnd w:id="92"/>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144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1440" w:right="5115"/>
        <w:jc w:val="both"/>
        <w:rPr>
          <w:color w:val="000000"/>
          <w:spacing w:val="-3"/>
        </w:rPr>
      </w:pPr>
      <w:r>
        <w:rPr>
          <w:color w:val="000000"/>
          <w:spacing w:val="-3"/>
        </w:rPr>
        <w:t xml:space="preserve">Niagara Mohawk Power Corporation d/b/a National Grid Attn:  Director, Commercial Services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40 Sylvan Road </w:t>
      </w:r>
    </w:p>
    <w:p w:rsidR="00D65BBA" w:rsidRDefault="00B61B7F">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r>
      <w:r>
        <w:rPr>
          <w:color w:val="000000"/>
          <w:spacing w:val="-3"/>
        </w:rPr>
        <w:t xml:space="preserve">Fax:  (315) 428-5114 </w:t>
      </w:r>
    </w:p>
    <w:p w:rsidR="00D65BBA" w:rsidRDefault="00B61B7F">
      <w:pPr>
        <w:autoSpaceDE w:val="0"/>
        <w:autoSpaceDN w:val="0"/>
        <w:adjustRightInd w:val="0"/>
        <w:spacing w:before="6" w:line="276" w:lineRule="exact"/>
        <w:ind w:left="1440"/>
        <w:rPr>
          <w:color w:val="000000"/>
          <w:spacing w:val="-3"/>
        </w:rPr>
      </w:pPr>
      <w:r>
        <w:rPr>
          <w:color w:val="000000"/>
          <w:spacing w:val="-3"/>
        </w:rPr>
        <w:t xml:space="preserve">kathryn.cox-arslan@nationalgrid.com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color w:val="000000"/>
          <w:spacing w:val="-3"/>
          <w:u w:val="single"/>
        </w:rPr>
      </w:pPr>
      <w:r>
        <w:rPr>
          <w:color w:val="000000"/>
          <w:spacing w:val="-3"/>
          <w:u w:val="single"/>
        </w:rPr>
        <w:t xml:space="preserve">Developer: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Before Commercial Operation: </w:t>
      </w:r>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8" w:line="276" w:lineRule="exact"/>
        <w:ind w:left="1440"/>
        <w:rPr>
          <w:color w:val="000000"/>
          <w:spacing w:val="-3"/>
        </w:rPr>
      </w:pPr>
      <w:r>
        <w:rPr>
          <w:color w:val="000000"/>
          <w:spacing w:val="-3"/>
        </w:rPr>
        <w:t xml:space="preserve">Jerry Laurizio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PSEG Fossil LLC </w:t>
      </w:r>
    </w:p>
    <w:p w:rsidR="00D65BBA" w:rsidRDefault="00B61B7F">
      <w:pPr>
        <w:autoSpaceDE w:val="0"/>
        <w:autoSpaceDN w:val="0"/>
        <w:adjustRightInd w:val="0"/>
        <w:spacing w:before="9" w:line="270" w:lineRule="exact"/>
        <w:ind w:left="1440" w:right="8369"/>
        <w:rPr>
          <w:color w:val="000000"/>
          <w:spacing w:val="-3"/>
        </w:rPr>
      </w:pPr>
      <w:r>
        <w:rPr>
          <w:color w:val="000000"/>
          <w:spacing w:val="-3"/>
        </w:rPr>
        <w:t xml:space="preserve">Office: (973) 430-3695 </w:t>
      </w:r>
      <w:r>
        <w:rPr>
          <w:color w:val="000000"/>
          <w:spacing w:val="-3"/>
        </w:rPr>
        <w:br/>
        <w:t xml:space="preserve">Cell: (973) 900-1383 </w:t>
      </w:r>
      <w:r>
        <w:rPr>
          <w:color w:val="000000"/>
          <w:spacing w:val="-3"/>
        </w:rPr>
        <w:br/>
        <w:t xml:space="preserve">Fax: (973) 733-9281 </w:t>
      </w:r>
    </w:p>
    <w:p w:rsidR="00D65BBA" w:rsidRDefault="00B61B7F">
      <w:pPr>
        <w:autoSpaceDE w:val="0"/>
        <w:autoSpaceDN w:val="0"/>
        <w:adjustRightInd w:val="0"/>
        <w:spacing w:before="6" w:line="276" w:lineRule="exact"/>
        <w:ind w:left="1440"/>
        <w:rPr>
          <w:color w:val="000000"/>
          <w:spacing w:val="-3"/>
          <w:u w:val="single"/>
        </w:rPr>
      </w:pPr>
      <w:r>
        <w:rPr>
          <w:color w:val="000000"/>
          <w:spacing w:val="-3"/>
          <w:u w:val="single"/>
        </w:rPr>
        <w:t xml:space="preserve">Jeremiah.Laurizio@PSEG.com </w:t>
      </w:r>
    </w:p>
    <w:p w:rsidR="00D65BBA" w:rsidRDefault="00D65BBA">
      <w:pPr>
        <w:autoSpaceDE w:val="0"/>
        <w:autoSpaceDN w:val="0"/>
        <w:adjustRightInd w:val="0"/>
        <w:spacing w:line="276" w:lineRule="exact"/>
        <w:ind w:left="1440"/>
        <w:rPr>
          <w:color w:val="000000"/>
          <w:spacing w:val="-3"/>
          <w:u w:val="single"/>
        </w:rPr>
      </w:pPr>
    </w:p>
    <w:p w:rsidR="00D65BBA" w:rsidRDefault="00B61B7F">
      <w:pPr>
        <w:autoSpaceDE w:val="0"/>
        <w:autoSpaceDN w:val="0"/>
        <w:adjustRightInd w:val="0"/>
        <w:spacing w:before="8" w:line="276" w:lineRule="exact"/>
        <w:ind w:left="1440"/>
        <w:rPr>
          <w:color w:val="000000"/>
          <w:spacing w:val="-3"/>
        </w:rPr>
      </w:pPr>
      <w:r>
        <w:rPr>
          <w:color w:val="000000"/>
          <w:spacing w:val="-3"/>
        </w:rPr>
        <w:t xml:space="preserve">After Commercial Operation: </w:t>
      </w:r>
    </w:p>
    <w:p w:rsidR="00D65BBA" w:rsidRDefault="00B61B7F">
      <w:pPr>
        <w:autoSpaceDE w:val="0"/>
        <w:autoSpaceDN w:val="0"/>
        <w:adjustRightInd w:val="0"/>
        <w:spacing w:before="264" w:line="276" w:lineRule="exact"/>
        <w:ind w:left="1440"/>
        <w:rPr>
          <w:color w:val="000000"/>
          <w:spacing w:val="-3"/>
        </w:rPr>
      </w:pPr>
      <w:r>
        <w:rPr>
          <w:color w:val="000000"/>
          <w:spacing w:val="-3"/>
        </w:rPr>
        <w:t xml:space="preserve">BEC Plant Manager </w:t>
      </w:r>
    </w:p>
    <w:p w:rsidR="00D65BBA" w:rsidRDefault="00B61B7F">
      <w:pPr>
        <w:autoSpaceDE w:val="0"/>
        <w:autoSpaceDN w:val="0"/>
        <w:adjustRightInd w:val="0"/>
        <w:spacing w:before="4" w:line="276" w:lineRule="exact"/>
        <w:ind w:left="1440"/>
        <w:rPr>
          <w:color w:val="000000"/>
          <w:spacing w:val="-3"/>
        </w:rPr>
      </w:pPr>
      <w:r>
        <w:rPr>
          <w:color w:val="000000"/>
          <w:spacing w:val="-3"/>
        </w:rPr>
        <w:t xml:space="preserve">380 River Road </w:t>
      </w:r>
    </w:p>
    <w:p w:rsidR="00D65BBA" w:rsidRDefault="00B61B7F">
      <w:pPr>
        <w:autoSpaceDE w:val="0"/>
        <w:autoSpaceDN w:val="0"/>
        <w:adjustRightInd w:val="0"/>
        <w:spacing w:before="1" w:line="280" w:lineRule="exact"/>
        <w:ind w:left="1440" w:right="8521"/>
        <w:jc w:val="both"/>
        <w:rPr>
          <w:color w:val="000000"/>
          <w:spacing w:val="-3"/>
        </w:rPr>
      </w:pPr>
      <w:r>
        <w:rPr>
          <w:color w:val="000000"/>
          <w:spacing w:val="-3"/>
        </w:rPr>
        <w:t xml:space="preserve">Glenmont, NY 12077 </w:t>
      </w:r>
      <w:r>
        <w:rPr>
          <w:color w:val="000000"/>
          <w:spacing w:val="-3"/>
        </w:rPr>
        <w:br/>
        <w:t xml:space="preserve">518-598-6722 (C) </w:t>
      </w: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D65BBA">
      <w:pPr>
        <w:autoSpaceDE w:val="0"/>
        <w:autoSpaceDN w:val="0"/>
        <w:adjustRightInd w:val="0"/>
        <w:spacing w:line="276" w:lineRule="exact"/>
        <w:ind w:left="5951"/>
        <w:rPr>
          <w:color w:val="000000"/>
          <w:spacing w:val="-3"/>
        </w:rPr>
      </w:pPr>
    </w:p>
    <w:p w:rsidR="00D65BBA" w:rsidRDefault="00B61B7F">
      <w:pPr>
        <w:autoSpaceDE w:val="0"/>
        <w:autoSpaceDN w:val="0"/>
        <w:adjustRightInd w:val="0"/>
        <w:spacing w:before="156" w:line="276" w:lineRule="exact"/>
        <w:ind w:left="5951"/>
        <w:rPr>
          <w:color w:val="000000"/>
          <w:spacing w:val="-4"/>
        </w:rPr>
      </w:pPr>
      <w:r>
        <w:rPr>
          <w:color w:val="000000"/>
          <w:spacing w:val="-4"/>
        </w:rPr>
        <w:t xml:space="preserve">F-3 </w:t>
      </w:r>
    </w:p>
    <w:p w:rsidR="00D65BBA" w:rsidRDefault="00D65BBA">
      <w:pPr>
        <w:autoSpaceDE w:val="0"/>
        <w:autoSpaceDN w:val="0"/>
        <w:adjustRightInd w:val="0"/>
        <w:rPr>
          <w:color w:val="000000"/>
          <w:spacing w:val="-4"/>
        </w:rPr>
        <w:sectPr w:rsidR="00D65BBA">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4"/>
        </w:rPr>
      </w:pPr>
      <w:bookmarkStart w:id="93" w:name="Pg94"/>
      <w:bookmarkEnd w:id="93"/>
    </w:p>
    <w:p w:rsidR="00D65BBA" w:rsidRDefault="00D65BBA">
      <w:pPr>
        <w:autoSpaceDE w:val="0"/>
        <w:autoSpaceDN w:val="0"/>
        <w:adjustRightInd w:val="0"/>
        <w:spacing w:line="276" w:lineRule="exact"/>
        <w:ind w:left="1440"/>
        <w:rPr>
          <w:color w:val="000000"/>
          <w:spacing w:val="-4"/>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2341</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autoSpaceDE w:val="0"/>
        <w:autoSpaceDN w:val="0"/>
        <w:adjustRightInd w:val="0"/>
        <w:spacing w:before="168" w:line="276" w:lineRule="exact"/>
        <w:ind w:left="1440" w:firstLine="3935"/>
        <w:rPr>
          <w:rFonts w:ascii="Times New Roman Bold" w:hAnsi="Times New Roman Bold"/>
          <w:color w:val="000000"/>
          <w:spacing w:val="-3"/>
        </w:rPr>
      </w:pPr>
      <w:r>
        <w:rPr>
          <w:rFonts w:ascii="Times New Roman Bold" w:hAnsi="Times New Roman Bold"/>
          <w:color w:val="000000"/>
          <w:spacing w:val="-3"/>
        </w:rPr>
        <w:t>APPENDIX G</w:t>
      </w:r>
    </w:p>
    <w:p w:rsidR="00D65BBA" w:rsidRDefault="00B61B7F">
      <w:pPr>
        <w:autoSpaceDE w:val="0"/>
        <w:autoSpaceDN w:val="0"/>
        <w:adjustRightInd w:val="0"/>
        <w:spacing w:before="240" w:line="276" w:lineRule="exact"/>
        <w:ind w:left="1440" w:firstLine="398"/>
        <w:rPr>
          <w:rFonts w:ascii="Times New Roman Bold" w:hAnsi="Times New Roman Bold"/>
          <w:color w:val="000000"/>
          <w:spacing w:val="-3"/>
        </w:rPr>
      </w:pPr>
      <w:r>
        <w:rPr>
          <w:rFonts w:ascii="Times New Roman Bold" w:hAnsi="Times New Roman Bold"/>
          <w:color w:val="000000"/>
          <w:spacing w:val="-3"/>
        </w:rPr>
        <w:t>INTERCONNECTION REQUIREMENTS FOR A WIND GENERATING PLANT</w:t>
      </w:r>
    </w:p>
    <w:p w:rsidR="00D65BBA" w:rsidRDefault="00B61B7F">
      <w:pPr>
        <w:autoSpaceDE w:val="0"/>
        <w:autoSpaceDN w:val="0"/>
        <w:adjustRightInd w:val="0"/>
        <w:spacing w:before="235" w:line="276" w:lineRule="exact"/>
        <w:ind w:left="1440" w:firstLine="720"/>
        <w:rPr>
          <w:color w:val="000000"/>
          <w:spacing w:val="-2"/>
        </w:rPr>
      </w:pPr>
      <w:r>
        <w:rPr>
          <w:color w:val="000000"/>
          <w:spacing w:val="-2"/>
        </w:rPr>
        <w:t xml:space="preserve">Appendix G sets </w:t>
      </w:r>
      <w:r>
        <w:rPr>
          <w:color w:val="000000"/>
          <w:spacing w:val="-2"/>
        </w:rPr>
        <w:t>forth requirements and provisions specific to a wind generating plant.</w:t>
      </w:r>
    </w:p>
    <w:p w:rsidR="00D65BBA" w:rsidRDefault="00B61B7F">
      <w:pPr>
        <w:autoSpaceDE w:val="0"/>
        <w:autoSpaceDN w:val="0"/>
        <w:adjustRightInd w:val="0"/>
        <w:spacing w:line="276" w:lineRule="exact"/>
        <w:ind w:left="1440"/>
        <w:rPr>
          <w:color w:val="000000"/>
          <w:spacing w:val="-2"/>
        </w:rPr>
      </w:pPr>
      <w:r>
        <w:rPr>
          <w:color w:val="000000"/>
          <w:spacing w:val="-2"/>
        </w:rPr>
        <w:t>All other requirements of this LGIA continue to apply to wind generating plant interconnections.</w:t>
      </w:r>
    </w:p>
    <w:p w:rsidR="00D65BBA" w:rsidRDefault="00D65BBA">
      <w:pPr>
        <w:autoSpaceDE w:val="0"/>
        <w:autoSpaceDN w:val="0"/>
        <w:adjustRightInd w:val="0"/>
        <w:spacing w:line="276" w:lineRule="exact"/>
        <w:ind w:left="1440"/>
        <w:rPr>
          <w:color w:val="000000"/>
          <w:spacing w:val="-2"/>
        </w:rPr>
      </w:pPr>
    </w:p>
    <w:p w:rsidR="00D65BBA" w:rsidRDefault="00B61B7F">
      <w:pPr>
        <w:tabs>
          <w:tab w:val="left" w:pos="2880"/>
        </w:tabs>
        <w:autoSpaceDE w:val="0"/>
        <w:autoSpaceDN w:val="0"/>
        <w:adjustRightInd w:val="0"/>
        <w:spacing w:before="5" w:line="276" w:lineRule="exact"/>
        <w:ind w:left="1440" w:firstLine="72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D65BBA" w:rsidRDefault="00B61B7F">
      <w:pPr>
        <w:tabs>
          <w:tab w:val="left" w:pos="3600"/>
        </w:tabs>
        <w:autoSpaceDE w:val="0"/>
        <w:autoSpaceDN w:val="0"/>
        <w:adjustRightInd w:val="0"/>
        <w:spacing w:before="276" w:line="276" w:lineRule="exact"/>
        <w:ind w:left="1440" w:firstLine="144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w:t>
      </w:r>
      <w:r>
        <w:rPr>
          <w:rFonts w:ascii="Times New Roman Bold" w:hAnsi="Times New Roman Bold"/>
          <w:color w:val="000000"/>
          <w:spacing w:val="-3"/>
          <w:u w:val="single"/>
        </w:rPr>
        <w:t>h (LVRT) Capability</w:t>
      </w:r>
    </w:p>
    <w:p w:rsidR="00D65BBA" w:rsidRDefault="00D65BBA">
      <w:pPr>
        <w:autoSpaceDE w:val="0"/>
        <w:autoSpaceDN w:val="0"/>
        <w:adjustRightInd w:val="0"/>
        <w:spacing w:line="270" w:lineRule="exact"/>
        <w:ind w:left="1440"/>
        <w:rPr>
          <w:rFonts w:ascii="Times New Roman Bold" w:hAnsi="Times New Roman Bold"/>
          <w:color w:val="000000"/>
          <w:spacing w:val="-3"/>
          <w:u w:val="single"/>
        </w:rPr>
      </w:pPr>
    </w:p>
    <w:p w:rsidR="00D65BBA" w:rsidRDefault="00B61B7F">
      <w:pPr>
        <w:autoSpaceDE w:val="0"/>
        <w:autoSpaceDN w:val="0"/>
        <w:adjustRightInd w:val="0"/>
        <w:spacing w:before="7" w:line="270" w:lineRule="exact"/>
        <w:ind w:left="1440" w:right="1411" w:firstLine="720"/>
        <w:rPr>
          <w:color w:val="000000"/>
          <w:spacing w:val="-2"/>
        </w:rPr>
      </w:pPr>
      <w:r>
        <w:rPr>
          <w:color w:val="000000"/>
          <w:spacing w:val="-2"/>
        </w:rPr>
        <w:t xml:space="preserve">A wind generating plant shall be able to remain online during voltage disturbances up to the time periods and associated voltage levels set forth in the standard below. The LVRT </w:t>
      </w:r>
      <w:r>
        <w:rPr>
          <w:color w:val="000000"/>
          <w:spacing w:val="-2"/>
        </w:rPr>
        <w:br/>
        <w:t>standard provides for a transition period standard and a</w:t>
      </w:r>
      <w:r>
        <w:rPr>
          <w:color w:val="000000"/>
          <w:spacing w:val="-2"/>
        </w:rPr>
        <w:t xml:space="preserve"> post-transition period standard. </w:t>
      </w:r>
    </w:p>
    <w:p w:rsidR="00D65BBA" w:rsidRDefault="00D65BBA">
      <w:pPr>
        <w:autoSpaceDE w:val="0"/>
        <w:autoSpaceDN w:val="0"/>
        <w:adjustRightInd w:val="0"/>
        <w:spacing w:line="276" w:lineRule="exact"/>
        <w:ind w:left="2160"/>
        <w:rPr>
          <w:color w:val="000000"/>
          <w:spacing w:val="-2"/>
        </w:rPr>
      </w:pPr>
    </w:p>
    <w:p w:rsidR="00D65BBA" w:rsidRDefault="00B61B7F">
      <w:pPr>
        <w:autoSpaceDE w:val="0"/>
        <w:autoSpaceDN w:val="0"/>
        <w:adjustRightInd w:val="0"/>
        <w:spacing w:before="10"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D65BBA" w:rsidRDefault="00B61B7F">
      <w:pPr>
        <w:autoSpaceDE w:val="0"/>
        <w:autoSpaceDN w:val="0"/>
        <w:adjustRightInd w:val="0"/>
        <w:spacing w:before="247" w:line="273" w:lineRule="exact"/>
        <w:ind w:left="1440" w:right="1262" w:firstLine="720"/>
        <w:rPr>
          <w:color w:val="000000"/>
          <w:spacing w:val="-3"/>
        </w:rPr>
      </w:pPr>
      <w:r>
        <w:rPr>
          <w:color w:val="000000"/>
          <w:spacing w:val="-2"/>
        </w:rPr>
        <w:t xml:space="preserve">The transition period standard applies to wind generating plants subject to FERC Order </w:t>
      </w:r>
      <w:r>
        <w:rPr>
          <w:color w:val="000000"/>
          <w:spacing w:val="-2"/>
        </w:rPr>
        <w:br/>
        <w:t>661 that have either: (i) interconnection agreements signed and filed with the Commission, filed wi</w:t>
      </w:r>
      <w:r>
        <w:rPr>
          <w:color w:val="000000"/>
          <w:spacing w:val="-2"/>
        </w:rPr>
        <w:t xml:space="preserve">th the Commission in unexecuted form, finally executed as conforming agreements, or filed </w:t>
      </w:r>
      <w:r>
        <w:rPr>
          <w:color w:val="000000"/>
          <w:spacing w:val="-2"/>
        </w:rPr>
        <w:br/>
        <w:t xml:space="preserve">with the Commission as non-conforming agreements between January 1, 2006 and December 31, 2006, with a scheduled in-service date no later than December 31, 2007, or </w:t>
      </w:r>
      <w:r>
        <w:rPr>
          <w:color w:val="000000"/>
          <w:spacing w:val="-2"/>
        </w:rPr>
        <w:t xml:space="preserve">(ii) wind </w:t>
      </w:r>
      <w:r>
        <w:rPr>
          <w:color w:val="000000"/>
          <w:spacing w:val="-2"/>
        </w:rPr>
        <w:br/>
        <w:t xml:space="preserve">generating turbines subject to a wind turbine procurement contract executed prior to December </w:t>
      </w:r>
      <w:r>
        <w:rPr>
          <w:color w:val="000000"/>
          <w:spacing w:val="-2"/>
        </w:rPr>
        <w:br/>
      </w:r>
      <w:r>
        <w:rPr>
          <w:color w:val="000000"/>
          <w:spacing w:val="-3"/>
        </w:rPr>
        <w:t xml:space="preserve">31, 2005, for delivery through 2007. </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D65BBA" w:rsidRDefault="00B61B7F">
      <w:pPr>
        <w:autoSpaceDE w:val="0"/>
        <w:autoSpaceDN w:val="0"/>
        <w:adjustRightInd w:val="0"/>
        <w:spacing w:before="5" w:line="275"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160"/>
        </w:tabs>
        <w:autoSpaceDE w:val="0"/>
        <w:autoSpaceDN w:val="0"/>
        <w:adjustRightInd w:val="0"/>
        <w:spacing w:before="9"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D65BBA" w:rsidRDefault="00B61B7F">
      <w:pPr>
        <w:autoSpaceDE w:val="0"/>
        <w:autoSpaceDN w:val="0"/>
        <w:adjustRightInd w:val="0"/>
        <w:spacing w:before="1"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w:t>
      </w:r>
      <w:r>
        <w:rPr>
          <w:color w:val="000000"/>
          <w:spacing w:val="-3"/>
        </w:rPr>
        <w:t xml:space="preserve">r unit on the high side of the GSU serving the facility. </w:t>
      </w:r>
    </w:p>
    <w:p w:rsidR="00D65BBA" w:rsidRDefault="00B61B7F">
      <w:pPr>
        <w:tabs>
          <w:tab w:val="left" w:pos="2160"/>
        </w:tabs>
        <w:autoSpaceDE w:val="0"/>
        <w:autoSpaceDN w:val="0"/>
        <w:adjustRightInd w:val="0"/>
        <w:spacing w:before="275"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D65BBA" w:rsidRDefault="00B61B7F">
      <w:pPr>
        <w:autoSpaceDE w:val="0"/>
        <w:autoSpaceDN w:val="0"/>
        <w:adjustRightInd w:val="0"/>
        <w:spacing w:line="276" w:lineRule="exact"/>
        <w:ind w:left="1440" w:firstLine="720"/>
        <w:rPr>
          <w:color w:val="000000"/>
          <w:spacing w:val="-3"/>
        </w:rPr>
      </w:pPr>
      <w:r>
        <w:rPr>
          <w:color w:val="000000"/>
          <w:spacing w:val="-3"/>
        </w:rPr>
        <w:t>part of a special protection system.</w:t>
      </w: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265" w:line="276" w:lineRule="exact"/>
        <w:ind w:left="5932"/>
        <w:rPr>
          <w:color w:val="000000"/>
          <w:spacing w:val="-3"/>
        </w:rPr>
      </w:pPr>
      <w:r>
        <w:rPr>
          <w:color w:val="000000"/>
          <w:spacing w:val="-3"/>
        </w:rPr>
        <w:t xml:space="preserve">G-1 </w:t>
      </w:r>
    </w:p>
    <w:p w:rsidR="00D65BBA" w:rsidRDefault="00D65BBA">
      <w:pPr>
        <w:autoSpaceDE w:val="0"/>
        <w:autoSpaceDN w:val="0"/>
        <w:adjustRightInd w:val="0"/>
        <w:rPr>
          <w:color w:val="000000"/>
          <w:spacing w:val="-3"/>
        </w:rPr>
        <w:sectPr w:rsidR="00D65BBA">
          <w:headerReference w:type="even" r:id="rId590"/>
          <w:headerReference w:type="default" r:id="rId591"/>
          <w:footerReference w:type="even" r:id="rId592"/>
          <w:footerReference w:type="default" r:id="rId593"/>
          <w:headerReference w:type="first" r:id="rId594"/>
          <w:footerReference w:type="first" r:id="rId595"/>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94" w:name="Pg95"/>
      <w:bookmarkEnd w:id="94"/>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 xml:space="preserve">AGREEMENT NO. 2341 </w:t>
      </w:r>
    </w:p>
    <w:p w:rsidR="00D65BBA" w:rsidRDefault="00D65BBA">
      <w:pPr>
        <w:autoSpaceDE w:val="0"/>
        <w:autoSpaceDN w:val="0"/>
        <w:adjustRightInd w:val="0"/>
        <w:spacing w:line="276" w:lineRule="exact"/>
        <w:ind w:left="1440"/>
        <w:rPr>
          <w:rFonts w:ascii="Times New Roman Bold" w:hAnsi="Times New Roman Bold"/>
          <w:color w:val="000000"/>
          <w:spacing w:val="-3"/>
        </w:rPr>
      </w:pPr>
    </w:p>
    <w:p w:rsidR="00D65BBA" w:rsidRDefault="00B61B7F">
      <w:pPr>
        <w:tabs>
          <w:tab w:val="left" w:pos="2160"/>
        </w:tabs>
        <w:autoSpaceDE w:val="0"/>
        <w:autoSpaceDN w:val="0"/>
        <w:adjustRightInd w:val="0"/>
        <w:spacing w:before="14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D65BBA" w:rsidRDefault="00B61B7F">
      <w:pPr>
        <w:autoSpaceDE w:val="0"/>
        <w:autoSpaceDN w:val="0"/>
        <w:adjustRightInd w:val="0"/>
        <w:spacing w:before="1" w:line="280" w:lineRule="exact"/>
        <w:ind w:left="2160" w:right="1676"/>
        <w:jc w:val="both"/>
        <w:rPr>
          <w:color w:val="000000"/>
          <w:spacing w:val="-3"/>
        </w:rPr>
      </w:pPr>
      <w:r>
        <w:rPr>
          <w:color w:val="000000"/>
          <w:spacing w:val="-2"/>
        </w:rPr>
        <w:t>performance of the generators or by installing additional equipment (e.g., Static VAr Compensator, etc.) within the wind generating plant or by a combin</w:t>
      </w:r>
      <w:r>
        <w:rPr>
          <w:color w:val="000000"/>
          <w:spacing w:val="-2"/>
        </w:rPr>
        <w:t xml:space="preserve">ation of generator </w:t>
      </w:r>
      <w:r>
        <w:rPr>
          <w:color w:val="000000"/>
          <w:spacing w:val="-3"/>
        </w:rPr>
        <w:t xml:space="preserve">performance and additional equipment. </w:t>
      </w:r>
    </w:p>
    <w:p w:rsidR="00D65BBA" w:rsidRDefault="00B61B7F">
      <w:pPr>
        <w:tabs>
          <w:tab w:val="left" w:pos="2160"/>
        </w:tabs>
        <w:autoSpaceDE w:val="0"/>
        <w:autoSpaceDN w:val="0"/>
        <w:adjustRightInd w:val="0"/>
        <w:spacing w:before="264"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D65BBA" w:rsidRDefault="00B61B7F">
      <w:pPr>
        <w:autoSpaceDE w:val="0"/>
        <w:autoSpaceDN w:val="0"/>
        <w:adjustRightInd w:val="0"/>
        <w:spacing w:before="1" w:line="280" w:lineRule="exact"/>
        <w:ind w:left="2160" w:right="1251"/>
        <w:rPr>
          <w:color w:val="000000"/>
          <w:spacing w:val="-3"/>
        </w:rPr>
      </w:pPr>
      <w:r>
        <w:rPr>
          <w:color w:val="000000"/>
          <w:spacing w:val="-2"/>
        </w:rPr>
        <w:t xml:space="preserve">at the same location at the effective date of the Appendix G LVRT Standard are exempt </w:t>
      </w:r>
      <w:r>
        <w:rPr>
          <w:color w:val="000000"/>
          <w:spacing w:val="-2"/>
        </w:rPr>
        <w:t xml:space="preserve">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D65BBA" w:rsidRDefault="00B61B7F">
      <w:pPr>
        <w:autoSpaceDE w:val="0"/>
        <w:autoSpaceDN w:val="0"/>
        <w:adjustRightInd w:val="0"/>
        <w:spacing w:before="26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D65BBA" w:rsidRDefault="00B61B7F">
      <w:pPr>
        <w:autoSpaceDE w:val="0"/>
        <w:autoSpaceDN w:val="0"/>
        <w:adjustRightInd w:val="0"/>
        <w:spacing w:before="241" w:line="28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D65BBA" w:rsidRDefault="00B61B7F">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D65BBA" w:rsidRDefault="00B61B7F">
      <w:pPr>
        <w:autoSpaceDE w:val="0"/>
        <w:autoSpaceDN w:val="0"/>
        <w:adjustRightInd w:val="0"/>
        <w:spacing w:before="4" w:line="276" w:lineRule="exact"/>
        <w:ind w:left="2160" w:right="1250"/>
        <w:rPr>
          <w:color w:val="000000"/>
          <w:spacing w:val="-2"/>
        </w:rPr>
      </w:pPr>
      <w:r>
        <w:rPr>
          <w:color w:val="000000"/>
          <w:spacing w:val="-2"/>
        </w:rPr>
        <w:t>normal cle</w:t>
      </w:r>
      <w:r>
        <w:rPr>
          <w:color w:val="000000"/>
          <w:spacing w:val="-2"/>
        </w:rPr>
        <w:t xml:space="preserv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r>
      <w:r>
        <w:rPr>
          <w:color w:val="000000"/>
          <w:spacing w:val="-2"/>
        </w:rP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generat</w:t>
      </w:r>
      <w:r>
        <w:rPr>
          <w:color w:val="000000"/>
          <w:spacing w:val="-2"/>
        </w:rPr>
        <w:t xml:space="preserve">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th</w:t>
      </w:r>
      <w:r>
        <w:rPr>
          <w:color w:val="000000"/>
          <w:spacing w:val="-2"/>
        </w:rPr>
        <w:t xml:space="preserve">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hig</w:t>
      </w:r>
      <w:r>
        <w:rPr>
          <w:color w:val="000000"/>
          <w:spacing w:val="-2"/>
        </w:rPr>
        <w:t xml:space="preserve">h voltage side of the wind GSU. </w:t>
      </w:r>
    </w:p>
    <w:p w:rsidR="00D65BBA" w:rsidRDefault="00D65BBA">
      <w:pPr>
        <w:autoSpaceDE w:val="0"/>
        <w:autoSpaceDN w:val="0"/>
        <w:adjustRightInd w:val="0"/>
        <w:spacing w:line="276" w:lineRule="exact"/>
        <w:ind w:left="1440"/>
        <w:rPr>
          <w:color w:val="000000"/>
          <w:spacing w:val="-2"/>
        </w:rPr>
      </w:pPr>
    </w:p>
    <w:p w:rsidR="00D65BBA" w:rsidRDefault="00B61B7F">
      <w:pPr>
        <w:tabs>
          <w:tab w:val="left" w:pos="2160"/>
        </w:tabs>
        <w:autoSpaceDE w:val="0"/>
        <w:autoSpaceDN w:val="0"/>
        <w:adjustRightInd w:val="0"/>
        <w:spacing w:before="8"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D65BBA" w:rsidRDefault="00B61B7F">
      <w:pPr>
        <w:autoSpaceDE w:val="0"/>
        <w:autoSpaceDN w:val="0"/>
        <w:adjustRightInd w:val="0"/>
        <w:spacing w:before="1" w:line="274" w:lineRule="exact"/>
        <w:ind w:left="1440" w:firstLine="720"/>
        <w:rPr>
          <w:color w:val="000000"/>
          <w:spacing w:val="-3"/>
        </w:rPr>
      </w:pPr>
      <w:r>
        <w:rPr>
          <w:color w:val="000000"/>
          <w:spacing w:val="-3"/>
        </w:rPr>
        <w:t>terminals and the high side of the GSU.</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160"/>
        </w:tabs>
        <w:autoSpaceDE w:val="0"/>
        <w:autoSpaceDN w:val="0"/>
        <w:adjustRightInd w:val="0"/>
        <w:spacing w:before="1"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w:t>
      </w:r>
      <w:r>
        <w:rPr>
          <w:color w:val="000000"/>
          <w:spacing w:val="-2"/>
        </w:rPr>
        <w:t>s</w:t>
      </w:r>
    </w:p>
    <w:p w:rsidR="00D65BBA" w:rsidRDefault="00B61B7F">
      <w:pPr>
        <w:autoSpaceDE w:val="0"/>
        <w:autoSpaceDN w:val="0"/>
        <w:adjustRightInd w:val="0"/>
        <w:spacing w:line="276" w:lineRule="exact"/>
        <w:ind w:left="1440" w:firstLine="720"/>
        <w:rPr>
          <w:color w:val="000000"/>
          <w:spacing w:val="-3"/>
        </w:rPr>
      </w:pPr>
      <w:r>
        <w:rPr>
          <w:color w:val="000000"/>
          <w:spacing w:val="-3"/>
        </w:rPr>
        <w:t>part of a special protection system.</w:t>
      </w:r>
    </w:p>
    <w:p w:rsidR="00D65BBA" w:rsidRDefault="00B61B7F">
      <w:pPr>
        <w:tabs>
          <w:tab w:val="left" w:pos="2160"/>
        </w:tabs>
        <w:autoSpaceDE w:val="0"/>
        <w:autoSpaceDN w:val="0"/>
        <w:adjustRightInd w:val="0"/>
        <w:spacing w:before="261"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D65BBA" w:rsidRDefault="00B61B7F">
      <w:pPr>
        <w:autoSpaceDE w:val="0"/>
        <w:autoSpaceDN w:val="0"/>
        <w:adjustRightInd w:val="0"/>
        <w:spacing w:before="4" w:line="276" w:lineRule="exact"/>
        <w:ind w:left="2160"/>
        <w:rPr>
          <w:color w:val="000000"/>
          <w:spacing w:val="-2"/>
        </w:rPr>
      </w:pPr>
      <w:r>
        <w:rPr>
          <w:color w:val="000000"/>
          <w:spacing w:val="-2"/>
        </w:rPr>
        <w:t xml:space="preserve">performance of the generators or by installing additional equipment (e.g., Static VAr </w:t>
      </w: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D65BBA">
      <w:pPr>
        <w:autoSpaceDE w:val="0"/>
        <w:autoSpaceDN w:val="0"/>
        <w:adjustRightInd w:val="0"/>
        <w:spacing w:line="276" w:lineRule="exact"/>
        <w:ind w:left="5932"/>
        <w:rPr>
          <w:color w:val="000000"/>
          <w:spacing w:val="-2"/>
        </w:rPr>
      </w:pPr>
    </w:p>
    <w:p w:rsidR="00D65BBA" w:rsidRDefault="00B61B7F">
      <w:pPr>
        <w:autoSpaceDE w:val="0"/>
        <w:autoSpaceDN w:val="0"/>
        <w:adjustRightInd w:val="0"/>
        <w:spacing w:before="204" w:line="276" w:lineRule="exact"/>
        <w:ind w:left="5932"/>
        <w:rPr>
          <w:color w:val="000000"/>
          <w:spacing w:val="-3"/>
        </w:rPr>
      </w:pPr>
      <w:r>
        <w:rPr>
          <w:color w:val="000000"/>
          <w:spacing w:val="-3"/>
        </w:rPr>
        <w:t xml:space="preserve">G-2 </w:t>
      </w:r>
    </w:p>
    <w:p w:rsidR="00D65BBA" w:rsidRDefault="00D65BBA">
      <w:pPr>
        <w:autoSpaceDE w:val="0"/>
        <w:autoSpaceDN w:val="0"/>
        <w:adjustRightInd w:val="0"/>
        <w:rPr>
          <w:color w:val="000000"/>
          <w:spacing w:val="-3"/>
        </w:rPr>
        <w:sectPr w:rsidR="00D65BBA">
          <w:headerReference w:type="even" r:id="rId596"/>
          <w:headerReference w:type="default" r:id="rId597"/>
          <w:footerReference w:type="even" r:id="rId598"/>
          <w:footerReference w:type="default" r:id="rId599"/>
          <w:headerReference w:type="first" r:id="rId600"/>
          <w:footerReference w:type="first" r:id="rId601"/>
          <w:pgSz w:w="12240" w:h="15840" w:orient="landscape"/>
          <w:pgMar w:top="0" w:right="0" w:bottom="0" w:left="0" w:header="720" w:footer="720" w:gutter="0"/>
          <w:cols w:space="720"/>
        </w:sectPr>
      </w:pPr>
    </w:p>
    <w:p w:rsidR="00D65BBA" w:rsidRDefault="00D65BBA">
      <w:pPr>
        <w:autoSpaceDE w:val="0"/>
        <w:autoSpaceDN w:val="0"/>
        <w:adjustRightInd w:val="0"/>
        <w:spacing w:line="240" w:lineRule="exact"/>
        <w:rPr>
          <w:color w:val="000000"/>
          <w:spacing w:val="-3"/>
        </w:rPr>
      </w:pPr>
      <w:bookmarkStart w:id="95" w:name="Pg96"/>
      <w:bookmarkEnd w:id="95"/>
    </w:p>
    <w:p w:rsidR="00D65BBA" w:rsidRDefault="00D65BBA">
      <w:pPr>
        <w:autoSpaceDE w:val="0"/>
        <w:autoSpaceDN w:val="0"/>
        <w:adjustRightInd w:val="0"/>
        <w:spacing w:line="276" w:lineRule="exact"/>
        <w:ind w:left="1440"/>
        <w:rPr>
          <w:color w:val="000000"/>
          <w:spacing w:val="-3"/>
        </w:rPr>
      </w:pPr>
    </w:p>
    <w:p w:rsidR="00D65BBA" w:rsidRDefault="00B61B7F">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2341 </w:t>
      </w:r>
    </w:p>
    <w:p w:rsidR="00D65BBA" w:rsidRDefault="00D65BBA">
      <w:pPr>
        <w:autoSpaceDE w:val="0"/>
        <w:autoSpaceDN w:val="0"/>
        <w:adjustRightInd w:val="0"/>
        <w:spacing w:line="280" w:lineRule="exact"/>
        <w:ind w:left="2160"/>
        <w:jc w:val="both"/>
        <w:rPr>
          <w:rFonts w:ascii="Times New Roman Bold" w:hAnsi="Times New Roman Bold"/>
          <w:color w:val="000000"/>
          <w:spacing w:val="-3"/>
        </w:rPr>
      </w:pPr>
    </w:p>
    <w:p w:rsidR="00D65BBA" w:rsidRDefault="00B61B7F">
      <w:pPr>
        <w:autoSpaceDE w:val="0"/>
        <w:autoSpaceDN w:val="0"/>
        <w:adjustRightInd w:val="0"/>
        <w:spacing w:before="141" w:line="280" w:lineRule="exact"/>
        <w:ind w:left="2160" w:right="2137"/>
        <w:jc w:val="both"/>
        <w:rPr>
          <w:color w:val="000000"/>
          <w:spacing w:val="-3"/>
        </w:rPr>
      </w:pPr>
      <w:r>
        <w:rPr>
          <w:color w:val="000000"/>
          <w:spacing w:val="-2"/>
        </w:rPr>
        <w:t xml:space="preserve">Compensator) within the wind generating plant or by a combination of generator </w:t>
      </w:r>
      <w:r>
        <w:rPr>
          <w:color w:val="000000"/>
          <w:spacing w:val="-3"/>
        </w:rPr>
        <w:t xml:space="preserve">performance and additional equipment. </w:t>
      </w:r>
    </w:p>
    <w:p w:rsidR="00D65BBA" w:rsidRDefault="00D65BBA">
      <w:pPr>
        <w:autoSpaceDE w:val="0"/>
        <w:autoSpaceDN w:val="0"/>
        <w:adjustRightInd w:val="0"/>
        <w:spacing w:line="276" w:lineRule="exact"/>
        <w:ind w:left="1440"/>
        <w:rPr>
          <w:color w:val="000000"/>
          <w:spacing w:val="-3"/>
        </w:rPr>
      </w:pPr>
    </w:p>
    <w:p w:rsidR="00D65BBA" w:rsidRDefault="00B61B7F">
      <w:pPr>
        <w:tabs>
          <w:tab w:val="left" w:pos="216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D65BBA" w:rsidRDefault="00B61B7F">
      <w:pPr>
        <w:autoSpaceDE w:val="0"/>
        <w:autoSpaceDN w:val="0"/>
        <w:adjustRightInd w:val="0"/>
        <w:spacing w:before="7" w:line="273" w:lineRule="exact"/>
        <w:ind w:left="2160" w:right="1251"/>
        <w:rPr>
          <w:color w:val="000000"/>
          <w:spacing w:val="-3"/>
        </w:rPr>
      </w:pPr>
      <w:r>
        <w:rPr>
          <w:color w:val="000000"/>
          <w:spacing w:val="-2"/>
        </w:rPr>
        <w:t>at the same l</w:t>
      </w:r>
      <w:r>
        <w:rPr>
          <w:color w:val="000000"/>
          <w:spacing w:val="-2"/>
        </w:rPr>
        <w:t xml:space="preserve">ocation at the effective date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w:t>
      </w:r>
      <w:r>
        <w:rPr>
          <w:color w:val="000000"/>
          <w:spacing w:val="-3"/>
        </w:rPr>
        <w:t xml:space="preserve">Appendix G LVRT Standard. </w:t>
      </w:r>
    </w:p>
    <w:p w:rsidR="00D65BBA" w:rsidRDefault="00D65BBA">
      <w:pPr>
        <w:autoSpaceDE w:val="0"/>
        <w:autoSpaceDN w:val="0"/>
        <w:adjustRightInd w:val="0"/>
        <w:spacing w:line="276" w:lineRule="exact"/>
        <w:ind w:left="2880"/>
        <w:rPr>
          <w:color w:val="000000"/>
          <w:spacing w:val="-3"/>
        </w:rPr>
      </w:pPr>
    </w:p>
    <w:p w:rsidR="00D65BBA" w:rsidRDefault="00B61B7F">
      <w:pPr>
        <w:tabs>
          <w:tab w:val="left" w:pos="3600"/>
        </w:tabs>
        <w:autoSpaceDE w:val="0"/>
        <w:autoSpaceDN w:val="0"/>
        <w:adjustRightInd w:val="0"/>
        <w:spacing w:before="9"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D65BBA" w:rsidRDefault="00B61B7F">
      <w:pPr>
        <w:autoSpaceDE w:val="0"/>
        <w:autoSpaceDN w:val="0"/>
        <w:adjustRightInd w:val="0"/>
        <w:spacing w:before="264" w:line="276" w:lineRule="exact"/>
        <w:ind w:left="1440" w:right="1270" w:firstLine="720"/>
        <w:rPr>
          <w:color w:val="000000"/>
          <w:spacing w:val="-3"/>
        </w:rPr>
      </w:pPr>
      <w:r>
        <w:rPr>
          <w:color w:val="000000"/>
          <w:spacing w:val="-2"/>
        </w:rPr>
        <w:t xml:space="preserve">The following reactive power requirements apply only to a newly interconnecting wind generating plant that has executed an Interconnection Facilities Study Agreement as of </w:t>
      </w:r>
      <w:r>
        <w:rPr>
          <w:color w:val="000000"/>
          <w:spacing w:val="-2"/>
        </w:rPr>
        <w:br/>
      </w:r>
      <w:r>
        <w:rPr>
          <w:color w:val="000000"/>
          <w:spacing w:val="-2"/>
        </w:rPr>
        <w:t xml:space="preserve">September 21, 2016.  A wind generating plant to which this provision applies shall maintain a power factor within the range of 0.95 leading to 0.95 lagging, measured at the Point of </w:t>
      </w:r>
      <w:r>
        <w:rPr>
          <w:color w:val="000000"/>
          <w:spacing w:val="-2"/>
        </w:rPr>
        <w:br/>
        <w:t xml:space="preserve">Interconnection as defined in this LGIA, if the ISO’s System Reliability </w:t>
      </w:r>
      <w:r>
        <w:rPr>
          <w:color w:val="000000"/>
          <w:spacing w:val="-2"/>
        </w:rPr>
        <w:t xml:space="preserve">Impact Study shows that </w:t>
      </w:r>
      <w:r>
        <w:rPr>
          <w:color w:val="000000"/>
          <w:spacing w:val="-3"/>
        </w:rPr>
        <w:t xml:space="preserve">such a requirement is necessary to ensure safety or reliability. </w:t>
      </w:r>
    </w:p>
    <w:p w:rsidR="00D65BBA" w:rsidRDefault="00D65BBA">
      <w:pPr>
        <w:autoSpaceDE w:val="0"/>
        <w:autoSpaceDN w:val="0"/>
        <w:adjustRightInd w:val="0"/>
        <w:spacing w:line="275" w:lineRule="exact"/>
        <w:ind w:left="1440"/>
        <w:rPr>
          <w:color w:val="000000"/>
          <w:spacing w:val="-3"/>
        </w:rPr>
      </w:pPr>
    </w:p>
    <w:p w:rsidR="00D65BBA" w:rsidRDefault="00B61B7F">
      <w:pPr>
        <w:autoSpaceDE w:val="0"/>
        <w:autoSpaceDN w:val="0"/>
        <w:adjustRightInd w:val="0"/>
        <w:spacing w:before="10" w:line="275" w:lineRule="exact"/>
        <w:ind w:left="1440" w:right="1307" w:firstLine="720"/>
        <w:rPr>
          <w:color w:val="000000"/>
          <w:spacing w:val="-3"/>
        </w:rPr>
      </w:pPr>
      <w:r>
        <w:rPr>
          <w:color w:val="000000"/>
          <w:spacing w:val="-2"/>
        </w:rPr>
        <w:t>The power factor range standard can be met using, for example without limitation, power electronics designed to supply this level of reactive capability (taking into</w:t>
      </w:r>
      <w:r>
        <w:rPr>
          <w:color w:val="000000"/>
          <w:spacing w:val="-2"/>
        </w:rPr>
        <w:t xml:space="preserve"> account any </w:t>
      </w:r>
      <w:r>
        <w:rPr>
          <w:color w:val="000000"/>
          <w:spacing w:val="-2"/>
        </w:rPr>
        <w:br/>
        <w:t xml:space="preserve">limitations due to voltage level, real power output, etc.) or fixed and switched capacitors if </w:t>
      </w:r>
      <w:r>
        <w:rPr>
          <w:color w:val="000000"/>
          <w:spacing w:val="-2"/>
        </w:rPr>
        <w:br/>
        <w:t xml:space="preserve">agreed to by the Connecting Transmission Owner for the Transmission District to which the </w:t>
      </w:r>
      <w:r>
        <w:rPr>
          <w:color w:val="000000"/>
          <w:spacing w:val="-2"/>
        </w:rPr>
        <w:br/>
        <w:t>wind generating plant will be interconnected, or a comb</w:t>
      </w:r>
      <w:r>
        <w:rPr>
          <w:color w:val="000000"/>
          <w:spacing w:val="-2"/>
        </w:rPr>
        <w:t>ination of the two.  The Developer shall not disable power factor equipment while the wind plant is in operation.  Wind plants shall also be able to provide sufficient dynamic voltage support in lieu of the power system stabilizer and automatic voltage reg</w:t>
      </w:r>
      <w:r>
        <w:rPr>
          <w:color w:val="000000"/>
          <w:spacing w:val="-2"/>
        </w:rPr>
        <w:t xml:space="preserve">ulation at the generator excitation system if the System Reliability Impact </w:t>
      </w:r>
      <w:r>
        <w:rPr>
          <w:color w:val="000000"/>
          <w:spacing w:val="-3"/>
        </w:rPr>
        <w:t xml:space="preserve">Study shows this to be required for system safety or reliability. </w:t>
      </w:r>
    </w:p>
    <w:p w:rsidR="00D65BBA" w:rsidRDefault="00D65BBA">
      <w:pPr>
        <w:autoSpaceDE w:val="0"/>
        <w:autoSpaceDN w:val="0"/>
        <w:adjustRightInd w:val="0"/>
        <w:spacing w:line="276" w:lineRule="exact"/>
        <w:ind w:left="2520"/>
        <w:rPr>
          <w:color w:val="000000"/>
          <w:spacing w:val="-3"/>
        </w:rPr>
      </w:pPr>
    </w:p>
    <w:p w:rsidR="00D65BBA" w:rsidRDefault="00B61B7F">
      <w:pPr>
        <w:tabs>
          <w:tab w:val="left" w:pos="3240"/>
        </w:tabs>
        <w:autoSpaceDE w:val="0"/>
        <w:autoSpaceDN w:val="0"/>
        <w:adjustRightInd w:val="0"/>
        <w:spacing w:before="9" w:line="276" w:lineRule="exact"/>
        <w:ind w:left="252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Supervisory Control and Data Acquisition (SCADA) Capability </w:t>
      </w:r>
    </w:p>
    <w:p w:rsidR="00D65BBA" w:rsidRDefault="00B61B7F">
      <w:pPr>
        <w:autoSpaceDE w:val="0"/>
        <w:autoSpaceDN w:val="0"/>
        <w:adjustRightInd w:val="0"/>
        <w:spacing w:before="246" w:line="274" w:lineRule="exact"/>
        <w:ind w:left="1440" w:right="1298" w:firstLine="720"/>
        <w:rPr>
          <w:color w:val="000000"/>
          <w:spacing w:val="-3"/>
        </w:rPr>
      </w:pPr>
      <w:r>
        <w:rPr>
          <w:color w:val="000000"/>
          <w:spacing w:val="-2"/>
        </w:rPr>
        <w:t>The wind plant shall provide SCADA capability</w:t>
      </w:r>
      <w:r>
        <w:rPr>
          <w:color w:val="000000"/>
          <w:spacing w:val="-2"/>
        </w:rPr>
        <w:t xml:space="preserve"> to transmit data and receive instructions from the ISO and/or the Connecting Transmission Owner for the Transmission District to which the wind generating plant will be interconnected, as applicable, to protect system reliability.  The Connecting Transmis</w:t>
      </w:r>
      <w:r>
        <w:rPr>
          <w:color w:val="000000"/>
          <w:spacing w:val="-2"/>
        </w:rPr>
        <w:t xml:space="preserve">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essential for the proposed wind plant, taking into account the size of the plant and</w:t>
      </w:r>
      <w:r>
        <w:rPr>
          <w:color w:val="000000"/>
          <w:spacing w:val="-2"/>
        </w:rPr>
        <w:t xml:space="preserve">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D65BBA">
      <w:pPr>
        <w:autoSpaceDE w:val="0"/>
        <w:autoSpaceDN w:val="0"/>
        <w:adjustRightInd w:val="0"/>
        <w:spacing w:line="276" w:lineRule="exact"/>
        <w:ind w:left="5932"/>
        <w:rPr>
          <w:color w:val="000000"/>
          <w:spacing w:val="-3"/>
        </w:rPr>
      </w:pPr>
    </w:p>
    <w:p w:rsidR="00D65BBA" w:rsidRDefault="00B61B7F">
      <w:pPr>
        <w:autoSpaceDE w:val="0"/>
        <w:autoSpaceDN w:val="0"/>
        <w:adjustRightInd w:val="0"/>
        <w:spacing w:before="205" w:line="276" w:lineRule="exact"/>
        <w:ind w:left="5932"/>
        <w:rPr>
          <w:color w:val="000000"/>
          <w:spacing w:val="-3"/>
        </w:rPr>
      </w:pPr>
      <w:r>
        <w:rPr>
          <w:color w:val="000000"/>
          <w:spacing w:val="-3"/>
        </w:rPr>
        <w:t xml:space="preserve">G-3 </w:t>
      </w:r>
    </w:p>
    <w:p w:rsidR="00D65BBA" w:rsidRDefault="00D65BBA">
      <w:pPr>
        <w:autoSpaceDE w:val="0"/>
        <w:autoSpaceDN w:val="0"/>
        <w:adjustRightInd w:val="0"/>
        <w:rPr>
          <w:color w:val="000000"/>
          <w:spacing w:val="-3"/>
        </w:rPr>
      </w:pPr>
    </w:p>
    <w:sectPr w:rsidR="00D65BBA" w:rsidSect="00D65BBA">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BA" w:rsidRDefault="00D65BBA" w:rsidP="00D65BBA">
      <w:r>
        <w:separator/>
      </w:r>
    </w:p>
  </w:endnote>
  <w:endnote w:type="continuationSeparator" w:id="0">
    <w:p w:rsidR="00D65BBA" w:rsidRDefault="00D65BBA" w:rsidP="00D65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alibri Italic">
    <w:panose1 w:val="020F05020202040A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w:t>
    </w:r>
    <w:r>
      <w:rPr>
        <w:rFonts w:ascii="Arial" w:eastAsia="Arial" w:hAnsi="Arial" w:cs="Arial"/>
        <w:color w:val="000000"/>
        <w:sz w:val="16"/>
      </w:rPr>
      <w:t xml:space="preserve">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w:t>
    </w:r>
    <w:r>
      <w:rPr>
        <w:rFonts w:ascii="Arial" w:eastAsia="Arial" w:hAnsi="Arial" w:cs="Arial"/>
        <w:color w:val="000000"/>
        <w:sz w:val="16"/>
      </w:rPr>
      <w:t xml:space="preserve">: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w:t>
    </w:r>
    <w:r>
      <w:rPr>
        <w:rFonts w:ascii="Arial" w:eastAsia="Arial" w:hAnsi="Arial" w:cs="Arial"/>
        <w:color w:val="000000"/>
        <w:sz w:val="16"/>
      </w:rPr>
      <w:t xml:space="preserve">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D65BB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 ER17-1872-0</w:t>
    </w:r>
    <w:r>
      <w:rPr>
        <w:rFonts w:ascii="Arial" w:eastAsia="Arial" w:hAnsi="Arial" w:cs="Arial"/>
        <w:color w:val="000000"/>
        <w:sz w:val="16"/>
      </w:rPr>
      <w:t xml:space="preserve">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 ER17-1872-0</w:t>
    </w:r>
    <w:r>
      <w:rPr>
        <w:rFonts w:ascii="Arial" w:eastAsia="Arial" w:hAnsi="Arial" w:cs="Arial"/>
        <w:color w:val="000000"/>
        <w:sz w:val="16"/>
      </w:rPr>
      <w:t xml:space="preserve">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D65BB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65BB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 E</w:t>
    </w:r>
    <w:r>
      <w:rPr>
        <w:rFonts w:ascii="Arial" w:eastAsia="Arial" w:hAnsi="Arial" w:cs="Arial"/>
        <w:color w:val="000000"/>
        <w:sz w:val="16"/>
      </w:rPr>
      <w:t xml:space="preserv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w:t>
    </w:r>
    <w:r>
      <w:rPr>
        <w:rFonts w:ascii="Arial" w:eastAsia="Arial" w:hAnsi="Arial" w:cs="Arial"/>
        <w:color w:val="000000"/>
        <w:sz w:val="16"/>
      </w:rPr>
      <w:t xml:space="preserve">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w:t>
    </w:r>
    <w:r>
      <w:rPr>
        <w:rFonts w:ascii="Arial" w:eastAsia="Arial" w:hAnsi="Arial" w:cs="Arial"/>
        <w:color w:val="000000"/>
        <w:sz w:val="16"/>
      </w:rPr>
      <w:t xml:space="preserve">-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65BB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w:t>
    </w:r>
    <w:r>
      <w:rPr>
        <w:rFonts w:ascii="Arial" w:eastAsia="Arial" w:hAnsi="Arial" w:cs="Arial"/>
        <w:color w:val="000000"/>
        <w:sz w:val="16"/>
      </w:rPr>
      <w:t xml:space="preserve">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 ER17-1872-000 - Pa</w:t>
    </w:r>
    <w:r>
      <w:rPr>
        <w:rFonts w:ascii="Arial" w:eastAsia="Arial" w:hAnsi="Arial" w:cs="Arial"/>
        <w:color w:val="000000"/>
        <w:sz w:val="16"/>
      </w:rPr>
      <w:t xml:space="preserve">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w:t>
    </w:r>
    <w:r>
      <w:rPr>
        <w:rFonts w:ascii="Arial" w:eastAsia="Arial" w:hAnsi="Arial" w:cs="Arial"/>
        <w:color w:val="000000"/>
        <w:sz w:val="16"/>
      </w:rPr>
      <w:t xml:space="preserve">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 Docket #: ER17-1872-000 - Pa</w:t>
    </w:r>
    <w:r>
      <w:rPr>
        <w:rFonts w:ascii="Arial" w:eastAsia="Arial" w:hAnsi="Arial" w:cs="Arial"/>
        <w:color w:val="000000"/>
        <w:sz w:val="16"/>
      </w:rPr>
      <w:t xml:space="preserve">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w:t>
    </w:r>
    <w:r>
      <w:rPr>
        <w:rFonts w:ascii="Arial" w:eastAsia="Arial" w:hAnsi="Arial" w:cs="Arial"/>
        <w:color w:val="000000"/>
        <w:sz w:val="16"/>
      </w:rPr>
      <w:t xml:space="preserve">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Effective Date: 6/7/2017 -</w:t>
    </w:r>
    <w:r>
      <w:rPr>
        <w:rFonts w:ascii="Arial" w:eastAsia="Arial" w:hAnsi="Arial" w:cs="Arial"/>
        <w:color w:val="000000"/>
        <w:sz w:val="16"/>
      </w:rPr>
      <w:t xml:space="preserve">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right="1134"/>
      <w:jc w:val="right"/>
      <w:rPr>
        <w:rFonts w:ascii="Arial" w:eastAsia="Arial" w:hAnsi="Arial" w:cs="Arial"/>
        <w:color w:val="000000"/>
        <w:sz w:val="16"/>
      </w:rPr>
    </w:pPr>
    <w:r>
      <w:rPr>
        <w:rFonts w:ascii="Arial" w:eastAsia="Arial" w:hAnsi="Arial" w:cs="Arial"/>
        <w:color w:val="000000"/>
        <w:sz w:val="16"/>
      </w:rPr>
      <w:t xml:space="preserve">Effective Date: 6/7/2017 - Docket #: ER17-1872-000 - Page </w:t>
    </w:r>
    <w:r w:rsidR="00D65BBA">
      <w:rPr>
        <w:rFonts w:ascii="Arial" w:eastAsia="Arial" w:hAnsi="Arial" w:cs="Arial"/>
        <w:color w:val="000000"/>
        <w:sz w:val="16"/>
      </w:rPr>
      <w:fldChar w:fldCharType="begin"/>
    </w:r>
    <w:r>
      <w:rPr>
        <w:rFonts w:ascii="Arial" w:eastAsia="Arial" w:hAnsi="Arial" w:cs="Arial"/>
        <w:color w:val="000000"/>
        <w:sz w:val="16"/>
      </w:rPr>
      <w:instrText>PAGE</w:instrText>
    </w:r>
    <w:r w:rsidR="00D65B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BA" w:rsidRDefault="00D65BBA" w:rsidP="00D65BBA">
      <w:r>
        <w:separator/>
      </w:r>
    </w:p>
  </w:footnote>
  <w:footnote w:type="continuationSeparator" w:id="0">
    <w:p w:rsidR="00D65BBA" w:rsidRDefault="00D65BBA" w:rsidP="00D65B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 xml:space="preserve">ents --&gt; LGIA Among NYISO, NMPC, PSEG for Bethlehem, NY CC Facility </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w:t>
    </w:r>
    <w:r>
      <w:rPr>
        <w:rFonts w:ascii="Arial" w:eastAsia="Arial" w:hAnsi="Arial" w:cs="Arial"/>
        <w:color w:val="000000"/>
        <w:sz w:val="16"/>
      </w:rPr>
      <w:t xml:space="preserve">ISO, NMPC, PSEG for Bethlehem, NY CC Facility </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w:t>
    </w:r>
    <w:r>
      <w:rPr>
        <w:rFonts w:ascii="Arial" w:eastAsia="Arial" w:hAnsi="Arial" w:cs="Arial"/>
        <w:color w:val="000000"/>
        <w:sz w:val="16"/>
      </w:rPr>
      <w:t xml:space="preserve"> Bethlehem, NY CC Facility </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w:t>
    </w:r>
    <w:r>
      <w:rPr>
        <w:rFonts w:ascii="Arial" w:eastAsia="Arial" w:hAnsi="Arial" w:cs="Arial"/>
        <w:color w:val="000000"/>
        <w:sz w:val="16"/>
      </w:rPr>
      <w:t xml:space="preserve">NY CC Facility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 xml:space="preserve">greements --&gt; Service Agreements --&gt; LGIA Among NYISO, NMPC, PSEG for Bethlehem, NY CC Facility </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 xml:space="preserve">nts --&gt; LGIA Among NYISO, NMPC, PSEG for Bethlehem, NY CC Facility </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NMPC, PSEG for Bethlehem, NY CC Facility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w:t>
    </w:r>
    <w:r>
      <w:rPr>
        <w:rFonts w:ascii="Arial" w:eastAsia="Arial" w:hAnsi="Arial" w:cs="Arial"/>
        <w:color w:val="000000"/>
        <w:sz w:val="16"/>
      </w:rPr>
      <w:t xml:space="preserve">hlehem, NY CC Facility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 NY CC Facility</w:t>
    </w:r>
    <w:r>
      <w:rPr>
        <w:rFonts w:ascii="Arial" w:eastAsia="Arial" w:hAnsi="Arial" w:cs="Arial"/>
        <w:color w:val="000000"/>
        <w:sz w:val="16"/>
      </w:rPr>
      <w:t xml:space="preserve"> </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 xml:space="preserve">ISO Agreements --&gt; Service Agreements --&gt; LGIA Among NYISO, NMPC, PSEG for Bethlehem, NY CC Facility </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 xml:space="preserve">vice Agreements --&gt; LGIA Among NYISO, NMPC, PSEG for Bethlehem, NY CC Facility </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 xml:space="preserve">ments --&gt; Service Agreements --&gt; LGIA Among NYISO, NMPC, PSEG for Bethlehem, NY CC Facility </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NMPC, PSEG for Bethlehem, NY CC Facility </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w:t>
    </w:r>
    <w:r>
      <w:rPr>
        <w:rFonts w:ascii="Arial" w:eastAsia="Arial" w:hAnsi="Arial" w:cs="Arial"/>
        <w:color w:val="000000"/>
        <w:sz w:val="16"/>
      </w:rPr>
      <w:t xml:space="preserve">ehem, NY CC Facility </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 NY CC Facili</w:t>
    </w:r>
    <w:r>
      <w:rPr>
        <w:rFonts w:ascii="Arial" w:eastAsia="Arial" w:hAnsi="Arial" w:cs="Arial"/>
        <w:color w:val="000000"/>
        <w:sz w:val="16"/>
      </w:rPr>
      <w:t xml:space="preserve">ty </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 xml:space="preserve">ents --&gt; Service Agreements --&gt; LGIA Among NYISO, NMPC, PSEG for Bethlehem, NY CC Facility </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 xml:space="preserve">SO Agreements --&gt; Service Agreements --&gt; LGIA Among NYISO, NMPC, PSEG for Bethlehem, NY CC Facility </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 NY CC Facili</w:t>
    </w:r>
    <w:r>
      <w:rPr>
        <w:rFonts w:ascii="Arial" w:eastAsia="Arial" w:hAnsi="Arial" w:cs="Arial"/>
        <w:color w:val="000000"/>
        <w:sz w:val="16"/>
      </w:rPr>
      <w:t xml:space="preserve">ty </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 NY</w:t>
    </w:r>
    <w:r>
      <w:rPr>
        <w:rFonts w:ascii="Arial" w:eastAsia="Arial" w:hAnsi="Arial" w:cs="Arial"/>
        <w:color w:val="000000"/>
        <w:sz w:val="16"/>
      </w:rPr>
      <w:t xml:space="preserve"> CC Facility </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w:t>
    </w:r>
    <w:r>
      <w:rPr>
        <w:rFonts w:ascii="Arial" w:eastAsia="Arial" w:hAnsi="Arial" w:cs="Arial"/>
        <w:color w:val="000000"/>
        <w:sz w:val="16"/>
      </w:rPr>
      <w:t xml:space="preserve">MPC, PSEG for Bethlehem, NY CC Facility </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 xml:space="preserve">NYISO, NMPC, PSEG for Bethlehem, NY CC Facility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 xml:space="preserve">O Agreements --&gt; Service Agreements --&gt; LGIA Among NYISO, NMPC, PSEG for Bethlehem, NY CC Facility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NMPC, PSEG for Bethlehem, NY CC Facility </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 xml:space="preserve">ervice Agreements --&gt; LGIA Among NYISO, NMPC, PSEG for Bethlehem, NY CC Facility </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 xml:space="preserve">NYISO, NMPC, PSEG for Bethlehem, NY CC Facility </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w:t>
    </w:r>
    <w:r>
      <w:rPr>
        <w:rFonts w:ascii="Arial" w:eastAsia="Arial" w:hAnsi="Arial" w:cs="Arial"/>
        <w:color w:val="000000"/>
        <w:sz w:val="16"/>
      </w:rPr>
      <w:t xml:space="preserve">PC, PSEG for Bethlehem, NY CC Facility </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 xml:space="preserve">ice Agreements --&gt; LGIA Among NYISO, NMPC, PSEG for Bethlehem, NY CC Facility </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 xml:space="preserve">A Among NYISO, NMPC, PSEG for Bethlehem, NY CC Facility </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NMPC, PSEG for Bethlehem, NY CC Facility </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w:t>
    </w:r>
    <w:r>
      <w:rPr>
        <w:rFonts w:ascii="Arial" w:eastAsia="Arial" w:hAnsi="Arial" w:cs="Arial"/>
        <w:color w:val="000000"/>
        <w:sz w:val="16"/>
      </w:rPr>
      <w:t xml:space="preserve"> NY CC Facility </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 xml:space="preserve">NYISO, NMPC, PSEG for Bethlehem, NY CC Facility </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w:t>
    </w:r>
    <w:r>
      <w:rPr>
        <w:rFonts w:ascii="Arial" w:eastAsia="Arial" w:hAnsi="Arial" w:cs="Arial"/>
        <w:color w:val="000000"/>
        <w:sz w:val="16"/>
      </w:rPr>
      <w:t xml:space="preserve">Bethlehem, NY CC Facility </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Bethlehem, NY</w:t>
    </w:r>
    <w:r>
      <w:rPr>
        <w:rFonts w:ascii="Arial" w:eastAsia="Arial" w:hAnsi="Arial" w:cs="Arial"/>
        <w:color w:val="000000"/>
        <w:sz w:val="16"/>
      </w:rPr>
      <w:t xml:space="preserve"> CC Facility </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 xml:space="preserve">&gt; Service Agreements --&gt; LGIA Among NYISO, NMPC, PSEG for Bethlehem, NY CC Facility </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 xml:space="preserve">ce Agreements --&gt; LGIA Among NYISO, NMPC, PSEG for Bethlehem, NY CC Facility </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w:t>
    </w:r>
    <w:r>
      <w:rPr>
        <w:rFonts w:ascii="Arial" w:eastAsia="Arial" w:hAnsi="Arial" w:cs="Arial"/>
        <w:color w:val="000000"/>
        <w:sz w:val="16"/>
      </w:rPr>
      <w:t xml:space="preserve">lehem, NY CC Facility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 xml:space="preserve">Among NYISO, NMPC, PSEG for Bethlehem, NY CC Facility </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w:t>
    </w:r>
    <w:r>
      <w:rPr>
        <w:rFonts w:ascii="Arial" w:eastAsia="Arial" w:hAnsi="Arial" w:cs="Arial"/>
        <w:color w:val="000000"/>
        <w:sz w:val="16"/>
      </w:rPr>
      <w:t xml:space="preserve"> for Bethlehem, NY CC Facility </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 xml:space="preserve">O, NMPC, PSEG for Bethlehem, NY CC Facility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w:t>
    </w:r>
    <w:r>
      <w:rPr>
        <w:rFonts w:ascii="Arial" w:eastAsia="Arial" w:hAnsi="Arial" w:cs="Arial"/>
        <w:color w:val="000000"/>
        <w:sz w:val="16"/>
      </w:rPr>
      <w:t xml:space="preserve">lehem, NY CC Facility </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 xml:space="preserve">ts --&gt; LGIA Among NYISO, NMPC, PSEG for Bethlehem, NY CC Facility </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w:t>
    </w:r>
    <w:r>
      <w:rPr>
        <w:rFonts w:ascii="Arial" w:eastAsia="Arial" w:hAnsi="Arial" w:cs="Arial"/>
        <w:color w:val="000000"/>
        <w:sz w:val="16"/>
      </w:rPr>
      <w:t xml:space="preserve"> for Bethlehem, NY CC Facility </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 xml:space="preserve">ements --&gt; Service Agreements --&gt; LGIA Among NYISO, NMPC, PSEG for Bethlehem, NY CC Facility </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NMPC, PSEG for Bethlehem, NY CC Facility </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 xml:space="preserve">&gt; LGIA Among NYISO, NMPC, PSEG for Bethlehem, NY CC Facility </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 xml:space="preserve">ervice Agreements --&gt; LGIA Among NYISO, NMPC, PSEG for Bethlehem, NY CC Facility </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 xml:space="preserve">O, NMPC, PSEG for Bethlehem, NY CC Facility </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NMPC, PSEG for Beth</w:t>
    </w:r>
    <w:r>
      <w:rPr>
        <w:rFonts w:ascii="Arial" w:eastAsia="Arial" w:hAnsi="Arial" w:cs="Arial"/>
        <w:color w:val="000000"/>
        <w:sz w:val="16"/>
      </w:rPr>
      <w:t xml:space="preserve">lehem, NY CC Facility </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Among NYISO, NMPC, PSEG for Bethlehem, NY CC Facility </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NMPC, PSEG for Bethlehem, NY CC Facility </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BA" w:rsidRDefault="00B61B7F">
    <w:pPr>
      <w:ind w:left="1134"/>
      <w:rPr>
        <w:rFonts w:ascii="Arial" w:eastAsia="Arial" w:hAnsi="Arial" w:cs="Arial"/>
        <w:color w:val="000000"/>
        <w:sz w:val="16"/>
      </w:rPr>
    </w:pPr>
    <w:r>
      <w:rPr>
        <w:rFonts w:ascii="Arial" w:eastAsia="Arial" w:hAnsi="Arial" w:cs="Arial"/>
        <w:color w:val="000000"/>
        <w:sz w:val="16"/>
      </w:rPr>
      <w:t>NYISO Agreements --&gt; Service Agreements --&gt; LGIA Among NYISO, NMP</w:t>
    </w:r>
    <w:r>
      <w:rPr>
        <w:rFonts w:ascii="Arial" w:eastAsia="Arial" w:hAnsi="Arial" w:cs="Arial"/>
        <w:color w:val="000000"/>
        <w:sz w:val="16"/>
      </w:rPr>
      <w:t xml:space="preserve">C, PSEG for Bethlehem, NY CC Facility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D65BBA"/>
    <w:rsid w:val="00B61B7F"/>
    <w:rsid w:val="00D65B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header" Target="header284.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header" Target="header248.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3.xml"/><Relationship Id="rId553" Type="http://schemas.openxmlformats.org/officeDocument/2006/relationships/footer" Target="footer273.xml"/><Relationship Id="rId609" Type="http://schemas.openxmlformats.org/officeDocument/2006/relationships/theme" Target="theme/theme1.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3.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header" Target="head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footer" Target="footer28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header" Target="head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footer" Target="footer249.xml"/><Relationship Id="rId546" Type="http://schemas.openxmlformats.org/officeDocument/2006/relationships/header" Target="head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header" Target="head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0.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footer" Target="foot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5.xml"/><Relationship Id="rId558" Type="http://schemas.openxmlformats.org/officeDocument/2006/relationships/header" Target="header276.xml"/><Relationship Id="rId579" Type="http://schemas.openxmlformats.org/officeDocument/2006/relationships/header" Target="header28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590" Type="http://schemas.openxmlformats.org/officeDocument/2006/relationships/header" Target="header292.xml"/><Relationship Id="rId604" Type="http://schemas.openxmlformats.org/officeDocument/2006/relationships/footer" Target="footer29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header" Target="header251.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header" Target="header271.xml"/><Relationship Id="rId569" Type="http://schemas.openxmlformats.org/officeDocument/2006/relationships/footer" Target="footer28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footer" Target="footer286.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footer" Target="footer27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2.xml"/><Relationship Id="rId591" Type="http://schemas.openxmlformats.org/officeDocument/2006/relationships/header" Target="header293.xml"/><Relationship Id="rId605" Type="http://schemas.openxmlformats.org/officeDocument/2006/relationships/footer" Target="footer299.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0.xml"/><Relationship Id="rId528" Type="http://schemas.openxmlformats.org/officeDocument/2006/relationships/footer" Target="footer261.xml"/><Relationship Id="rId549" Type="http://schemas.openxmlformats.org/officeDocument/2006/relationships/header" Target="head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header" Target="header300.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footer" Target="footer251.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8.xml"/><Relationship Id="rId582" Type="http://schemas.openxmlformats.org/officeDocument/2006/relationships/header" Target="header28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footer" Target="footer30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header" Target="head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image" Target="media/image2.jpeg"/><Relationship Id="rId562" Type="http://schemas.openxmlformats.org/officeDocument/2006/relationships/footer" Target="footer277.xml"/><Relationship Id="rId583" Type="http://schemas.openxmlformats.org/officeDocument/2006/relationships/footer" Target="footer288.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ntTable" Target="fontTable.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563" Type="http://schemas.openxmlformats.org/officeDocument/2006/relationships/footer" Target="footer27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footer" Target="foot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7.xml"/><Relationship Id="rId543" Type="http://schemas.openxmlformats.org/officeDocument/2006/relationships/header" Target="head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image" Target="media/image1.jpeg"/><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footer" Target="foot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header" Target="head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footer" Target="footer297.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header" Target="header249.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footer" Target="footer254.xml"/><Relationship Id="rId556" Type="http://schemas.openxmlformats.org/officeDocument/2006/relationships/footer" Target="foot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footer" Target="footer29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header" Target="head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36561</Words>
  <Characters>208401</Characters>
  <Application>Microsoft Office Word</Application>
  <DocSecurity>4</DocSecurity>
  <Lines>1736</Lines>
  <Paragraphs>488</Paragraphs>
  <ScaleCrop>false</ScaleCrop>
  <Company/>
  <LinksUpToDate>false</LinksUpToDate>
  <CharactersWithSpaces>244474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2017-12-12T16:02:00Z</dcterms:created>
  <dcterms:modified xsi:type="dcterms:W3CDTF">2017-12-12T16:02:00Z</dcterms:modified>
</cp:coreProperties>
</file>