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F7" w:rsidRDefault="00CD6F30" w:rsidP="00EC372B">
      <w:pPr>
        <w:pStyle w:val="Heading1"/>
      </w:pPr>
      <w:bookmarkStart w:id="0" w:name="_Toc263334311"/>
      <w:r>
        <w:t>18</w:t>
      </w:r>
      <w:r>
        <w:tab/>
        <w:t>Attachment L - Existing Transmission Agreements &amp; Existing Transmission Capacity for Native Load Tables</w:t>
      </w:r>
      <w:bookmarkEnd w:id="0"/>
    </w:p>
    <w:p w:rsidR="00FF17F5" w:rsidRPr="00EC372B" w:rsidRDefault="00CD6F30" w:rsidP="003854B0">
      <w:pPr>
        <w:pStyle w:val="Heading2"/>
      </w:pPr>
      <w:r w:rsidRPr="00EC372B">
        <w:lastRenderedPageBreak/>
        <w:t>18.1</w:t>
      </w:r>
      <w:r w:rsidRPr="00EC372B">
        <w:tab/>
      </w:r>
      <w:r>
        <w:t xml:space="preserve">Existing </w:t>
      </w:r>
      <w:r w:rsidRPr="00EC372B">
        <w:t xml:space="preserve">Transmission </w:t>
      </w:r>
      <w:smartTag w:uri="urn:schemas-microsoft-com:office:smarttags" w:element="place">
        <w:smartTag w:uri="urn:schemas-microsoft-com:office:smarttags" w:element="City">
          <w:r w:rsidRPr="00EC372B">
            <w:t>Wheeling</w:t>
          </w:r>
        </w:smartTag>
      </w:smartTag>
      <w:r w:rsidRPr="00EC372B">
        <w:t xml:space="preserve"> Agreements</w:t>
      </w:r>
    </w:p>
    <w:p w:rsidR="00FF17F5" w:rsidRDefault="00CD6F30" w:rsidP="00EC372B">
      <w:pPr>
        <w:pStyle w:val="Heading3"/>
      </w:pPr>
      <w:bookmarkStart w:id="1" w:name="_Toc263334312"/>
      <w:r>
        <w:t>18.</w:t>
      </w:r>
      <w:r>
        <w:t>1</w:t>
      </w:r>
      <w:r>
        <w:t>.1</w:t>
      </w:r>
      <w:r>
        <w:tab/>
      </w:r>
      <w:r>
        <w:t xml:space="preserve">Table </w:t>
      </w:r>
      <w:r w:rsidRPr="00785D93">
        <w:t>1</w:t>
      </w:r>
      <w:r>
        <w:t xml:space="preserve">A - Existing Long Term Transmission </w:t>
      </w:r>
      <w:smartTag w:uri="urn:schemas-microsoft-com:office:smarttags" w:element="place">
        <w:smartTag w:uri="urn:schemas-microsoft-com:office:smarttags" w:element="City">
          <w:r>
            <w:t>Wheeling</w:t>
          </w:r>
        </w:smartTag>
      </w:smartTag>
      <w:r>
        <w:t xml:space="preserve"> Agreements</w:t>
      </w:r>
      <w:bookmarkEnd w:id="1"/>
    </w:p>
    <w:tbl>
      <w:tblPr>
        <w:tblW w:w="144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450"/>
        <w:gridCol w:w="810"/>
        <w:gridCol w:w="900"/>
        <w:gridCol w:w="900"/>
        <w:gridCol w:w="1080"/>
        <w:gridCol w:w="630"/>
        <w:gridCol w:w="990"/>
        <w:gridCol w:w="900"/>
        <w:gridCol w:w="720"/>
        <w:gridCol w:w="990"/>
        <w:gridCol w:w="1350"/>
        <w:gridCol w:w="540"/>
        <w:gridCol w:w="5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74DBC" w:rsidTr="00184FA4">
        <w:trPr>
          <w:cantSplit/>
          <w:trHeight w:val="422"/>
          <w:tblHeader/>
        </w:trPr>
        <w:tc>
          <w:tcPr>
            <w:tcW w:w="14400" w:type="dxa"/>
            <w:gridSpan w:val="23"/>
            <w:vAlign w:val="center"/>
          </w:tcPr>
          <w:p w:rsidR="00DC7879" w:rsidRPr="00184FA4" w:rsidRDefault="00CD6F30" w:rsidP="00184FA4">
            <w:pPr>
              <w:jc w:val="center"/>
              <w:rPr>
                <w:b/>
              </w:rPr>
            </w:pPr>
            <w:r w:rsidRPr="00184FA4">
              <w:rPr>
                <w:b/>
              </w:rPr>
              <w:t xml:space="preserve">Table 1A - Existing Long Term Transmission 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b/>
                  </w:rPr>
                  <w:t>Wheeling</w:t>
                </w:r>
              </w:smartTag>
            </w:smartTag>
            <w:r w:rsidRPr="00184FA4">
              <w:rPr>
                <w:b/>
              </w:rPr>
              <w:t xml:space="preserve"> Agreements</w:t>
            </w:r>
          </w:p>
        </w:tc>
      </w:tr>
      <w:tr w:rsidR="00C74DBC" w:rsidTr="00A13D42">
        <w:trPr>
          <w:cantSplit/>
          <w:tblHeader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Cont.#</w:t>
            </w:r>
          </w:p>
        </w:tc>
        <w:tc>
          <w:tcPr>
            <w:tcW w:w="81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FERC Rate Sch.</w:t>
            </w:r>
            <w:r w:rsidRPr="00184FA4">
              <w:rPr>
                <w:b/>
                <w:sz w:val="14"/>
                <w:szCs w:val="14"/>
              </w:rPr>
              <w:t xml:space="preserve"> Designat’</w:t>
            </w:r>
            <w:r w:rsidRPr="00184FA4">
              <w:rPr>
                <w:b/>
                <w:sz w:val="14"/>
                <w:szCs w:val="14"/>
              </w:rPr>
              <w:t>n #</w:t>
            </w:r>
          </w:p>
        </w:tc>
        <w:tc>
          <w:tcPr>
            <w:tcW w:w="1800" w:type="dxa"/>
            <w:gridSpan w:val="2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Transmission</w:t>
            </w:r>
          </w:p>
        </w:tc>
        <w:tc>
          <w:tcPr>
            <w:tcW w:w="3600" w:type="dxa"/>
            <w:gridSpan w:val="4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Agreement</w:t>
            </w:r>
          </w:p>
        </w:tc>
        <w:tc>
          <w:tcPr>
            <w:tcW w:w="72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Cont.Est.Date</w:t>
            </w:r>
          </w:p>
        </w:tc>
        <w:tc>
          <w:tcPr>
            <w:tcW w:w="99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Cont.</w:t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Exp.</w:t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13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Treatment(Refer to Attachment K)</w:t>
            </w:r>
          </w:p>
        </w:tc>
        <w:tc>
          <w:tcPr>
            <w:tcW w:w="54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Sum</w:t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MW</w:t>
            </w:r>
          </w:p>
        </w:tc>
        <w:tc>
          <w:tcPr>
            <w:tcW w:w="54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Win</w:t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MW</w:t>
            </w:r>
          </w:p>
        </w:tc>
        <w:tc>
          <w:tcPr>
            <w:tcW w:w="3600" w:type="dxa"/>
            <w:gridSpan w:val="10"/>
            <w:vAlign w:val="center"/>
          </w:tcPr>
          <w:p w:rsidR="00FF17F5" w:rsidRPr="00184FA4" w:rsidRDefault="00CD6F30" w:rsidP="00A13D42">
            <w:pPr>
              <w:tabs>
                <w:tab w:val="left" w:pos="-144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 xml:space="preserve">Interface Allocations </w:t>
            </w:r>
            <w:r w:rsidRPr="00184FA4">
              <w:rPr>
                <w:b/>
                <w:sz w:val="14"/>
                <w:szCs w:val="14"/>
              </w:rPr>
              <w:noBreakHyphen/>
              <w:t xml:space="preserve"> Summer Period</w:t>
            </w:r>
          </w:p>
        </w:tc>
      </w:tr>
      <w:tr w:rsidR="00C74DBC" w:rsidTr="00A13D42">
        <w:trPr>
          <w:cantSplit/>
          <w:tblHeader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Requestor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Provider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MW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From (10)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To (10)</w:t>
            </w:r>
          </w:p>
        </w:tc>
        <w:tc>
          <w:tcPr>
            <w:tcW w:w="72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DE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WC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VE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MoS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TE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US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UC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MS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DS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CE</w:t>
            </w:r>
            <w:r w:rsidRPr="00184FA4">
              <w:rPr>
                <w:b/>
                <w:sz w:val="14"/>
                <w:szCs w:val="14"/>
              </w:rPr>
              <w:noBreakHyphen/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LI</w:t>
            </w: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141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Nine Mile Pt #2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2/14/75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Nine Mile Pt. #2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NMP2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 #1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5/10/73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6/30/2002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Gilboa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Marcy South </w:t>
            </w:r>
            <w:r w:rsidRPr="00184FA4">
              <w:rPr>
                <w:sz w:val="14"/>
                <w:szCs w:val="14"/>
              </w:rPr>
              <w:t>Facility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12/7/83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Roseton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Facility Agmt. - MWA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CH0G&amp;E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West Woodbourne</w:t>
              </w:r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East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6/24/64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Nine Mile Pt. #2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Facility Agmt. - MWA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tabs>
                <w:tab w:val="center" w:pos="194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87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Mohansic – 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Wheeling</w:t>
                </w:r>
              </w:smartTag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Wood St</w:t>
            </w:r>
            <w:r w:rsidRPr="00184FA4">
              <w:rPr>
                <w:sz w:val="14"/>
                <w:szCs w:val="14"/>
              </w:rPr>
              <w:noBreakHyphen/>
              <w:t>Bowl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Mohansic</w:t>
            </w:r>
            <w:r w:rsidRPr="00184FA4">
              <w:rPr>
                <w:sz w:val="14"/>
                <w:szCs w:val="14"/>
              </w:rPr>
              <w:noBreakHyphen/>
              <w:t>CE No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8/23/83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Bowline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Facility Agmt-MWA</w:t>
            </w:r>
            <w:r w:rsidRPr="00184FA4">
              <w:rPr>
                <w:sz w:val="14"/>
                <w:szCs w:val="14"/>
              </w:rPr>
              <w:noBreakHyphen/>
              <w:t>Bowline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 #1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Mid Hud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4/1/89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4/30/2015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Gilboa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Y50 Cable</w:t>
            </w:r>
            <w:r w:rsidRPr="00184FA4">
              <w:rPr>
                <w:sz w:val="14"/>
                <w:szCs w:val="14"/>
              </w:rPr>
              <w:br/>
            </w:r>
            <w:r w:rsidRPr="00184FA4">
              <w:rPr>
                <w:sz w:val="14"/>
                <w:szCs w:val="14"/>
              </w:rPr>
              <w:t>(1)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228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4/4/75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Life of the facility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Facility Agmt - MWA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228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228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228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Fitzpatrick Delivery </w:t>
            </w:r>
            <w:r w:rsidRPr="00184FA4">
              <w:rPr>
                <w:sz w:val="14"/>
                <w:szCs w:val="14"/>
              </w:rPr>
              <w:noBreakHyphen/>
              <w:t xml:space="preserve"> Firm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160/124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Mid Hud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2/14/75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 year notice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Fitzpatrick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117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Fitzpatrick Delivery </w:t>
            </w:r>
            <w:r w:rsidRPr="00184FA4">
              <w:rPr>
                <w:sz w:val="14"/>
                <w:szCs w:val="14"/>
              </w:rPr>
              <w:noBreakHyphen/>
              <w:t xml:space="preserve"> Firm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103/100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Mid Hud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7/15/75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 year notice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Fitzpatrick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103</w:t>
            </w: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Y49 Cable </w:t>
            </w:r>
            <w:r w:rsidRPr="00184FA4">
              <w:rPr>
                <w:sz w:val="14"/>
                <w:szCs w:val="14"/>
              </w:rPr>
              <w:br/>
              <w:t>(2)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307/300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8/26/87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Later of Ret. Of Bonds or upon mutual agreement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Facility Agmt - MWA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307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307</w:t>
            </w: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Remainder of Interface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229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Later of Ret. Of Bonds or upon mutual agreement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Facility Agmt - MWA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229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229</w:t>
            </w: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Nine Mile Pt.#2 Delivery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Mid Hud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2/14/75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Nine Mile Pt. #2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NMP2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117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Nine Mile Pt.#2 Delivery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Mid Hud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4/4/75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Nine Mile Pt. #2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NMP2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 Delivery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 #1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3/31/89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4/30/2015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Gilboa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 Delivery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3/31/89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4/30/2015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Gilboa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50</w:t>
            </w: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165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AES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Remote Load Agmt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298(17)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Kintigh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Kintigh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165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Remote Load Agmt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277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Kintigh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12/1/52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Kintigh (9)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Kintigh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277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277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277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277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165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Remote Load Agmt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277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Mech.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12/1/52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Kintigh (9)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Kintigh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277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277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277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277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165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Remote Load Agmt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Mech.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Hudson</w:t>
                </w:r>
              </w:smartTag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12/1/52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Kintigh (9)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NMP2/Kintigh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r w:rsidRPr="00184FA4">
                  <w:rPr>
                    <w:sz w:val="14"/>
                    <w:szCs w:val="14"/>
                  </w:rPr>
                  <w:t>Wood Street</w:t>
                </w:r>
              </w:smartTag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Hudson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  <w:r w:rsidRPr="00184FA4">
              <w:rPr>
                <w:sz w:val="14"/>
                <w:szCs w:val="14"/>
              </w:rPr>
              <w:noBreakHyphen/>
              <w:t>Brewster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3/1/88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Kintigh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NMP2/Kintigh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165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Remote Load Agmt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Mech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12/1/52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Nine Mile Pt. #2 (9)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NMP2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187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165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Remote Load Agmt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Mech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12/1/52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Nine Mile Pt. #2 (9)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NMP2/Kintigh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Fishkill/Sylvan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Lake</w:t>
              </w:r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  <w:r w:rsidRPr="00184FA4">
              <w:rPr>
                <w:sz w:val="14"/>
                <w:szCs w:val="14"/>
              </w:rPr>
              <w:noBreakHyphen/>
              <w:t>Brewster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7/19/62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Nine Mile Pt. #2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NMP2/Kintigh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  <w:trHeight w:hRule="exact" w:val="370"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49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Walden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Hudson</w:t>
                </w:r>
              </w:smartTag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8/1/73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Nine Mile Pt. #2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NMP2/Kintigh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West Woodbourne</w:t>
              </w:r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East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6/24/64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Nine Mile Pt. #2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Facility Agmt. - MWA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Plattsburgh</w:t>
                </w:r>
              </w:smartTag>
            </w:smartTag>
            <w:r w:rsidRPr="00184FA4">
              <w:rPr>
                <w:sz w:val="14"/>
                <w:szCs w:val="14"/>
              </w:rPr>
              <w:t xml:space="preserve"> Export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235/225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5/27/94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6/21/2009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NUG Contracts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225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AES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Niagara</w:t>
            </w:r>
            <w:r w:rsidRPr="00184FA4">
              <w:rPr>
                <w:sz w:val="14"/>
                <w:szCs w:val="14"/>
              </w:rPr>
              <w:noBreakHyphen/>
              <w:t>Edic (Kintigh)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Kintigh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12/12/83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Terminated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St. Lawrence to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Moses 17</w:t>
            </w:r>
            <w:r w:rsidRPr="00184FA4">
              <w:rPr>
                <w:sz w:val="14"/>
                <w:szCs w:val="14"/>
              </w:rPr>
              <w:noBreakHyphen/>
              <w:t>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Hydro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115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Remote Load Agmt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12/31/52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Terminated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28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Niagara</w:t>
            </w:r>
            <w:r w:rsidRPr="00184FA4">
              <w:rPr>
                <w:sz w:val="14"/>
                <w:szCs w:val="14"/>
              </w:rPr>
              <w:noBreakHyphen/>
              <w:t>Edic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 Ea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11/1/84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Hydro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Niagara-Edic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397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11/1/84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Terminated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St. Lawrence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Moses 17</w:t>
            </w:r>
            <w:r w:rsidRPr="00184FA4">
              <w:rPr>
                <w:sz w:val="14"/>
                <w:szCs w:val="14"/>
              </w:rPr>
              <w:noBreakHyphen/>
              <w:t>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 Ea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Hydro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O&amp;R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 #1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4/1/89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4/30/2015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Gilboa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51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O&amp;R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O&amp;R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4/1/89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4/30/2015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Gilboa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O&amp;R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Grahmsville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Grahmsville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O&amp;R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12/31/2001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</w:r>
            <w:r w:rsidRPr="00184FA4">
              <w:rPr>
                <w:sz w:val="14"/>
                <w:szCs w:val="14"/>
              </w:rPr>
              <w:t>Grahmsville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St. Lawrence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Moses 17</w:t>
            </w:r>
            <w:r w:rsidRPr="00184FA4">
              <w:rPr>
                <w:sz w:val="14"/>
                <w:szCs w:val="14"/>
              </w:rPr>
              <w:noBreakHyphen/>
              <w:t>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Hydro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Niagara</w:t>
            </w:r>
            <w:r w:rsidRPr="00184FA4">
              <w:rPr>
                <w:sz w:val="14"/>
                <w:szCs w:val="14"/>
              </w:rPr>
              <w:noBreakHyphen/>
              <w:t>Edic: R&amp;D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11/1/84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Hydro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47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</w:t>
            </w:r>
            <w:r w:rsidRPr="00184FA4">
              <w:rPr>
                <w:sz w:val="14"/>
                <w:szCs w:val="14"/>
              </w:rPr>
              <w:t>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Niagara</w:t>
            </w:r>
            <w:r w:rsidRPr="00184FA4">
              <w:rPr>
                <w:sz w:val="14"/>
                <w:szCs w:val="14"/>
              </w:rPr>
              <w:noBreakHyphen/>
              <w:t>Edic: Own Load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11/1/84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Hydro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48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RG&amp;E/Ginna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5/10/73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6/30/2002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Gilboa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</w:r>
            <w:r w:rsidRPr="00184FA4">
              <w:rPr>
                <w:sz w:val="14"/>
                <w:szCs w:val="14"/>
              </w:rPr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5/10/73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6/30/2002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MWA</w:t>
            </w:r>
            <w:r w:rsidRPr="00184FA4">
              <w:rPr>
                <w:sz w:val="14"/>
                <w:szCs w:val="14"/>
              </w:rPr>
              <w:noBreakHyphen/>
              <w:t>Gilboa Contract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176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Exit Agreement (3)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77 to 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RG&amp;E/Ginna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4/12/73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6/30/2043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Exit Agmt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77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NRG Energy, Inc.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Assets Purchase Agreement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43 to 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RG&amp;E/Ginna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6/30/2035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Assets Purchase Agreement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65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Ashokan/Kensico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Ashokan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11/23/82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Beyond 12/31/2004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Ashokan/Kensico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3/10/89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Beyond 12/31/2004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Jarvis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Jarvis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Mid Hud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10/29/92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Beyond 12/31/2004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Jarvis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Mid Hud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3/10/89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Beyond </w:t>
            </w:r>
            <w:r w:rsidRPr="00184FA4">
              <w:rPr>
                <w:sz w:val="14"/>
                <w:szCs w:val="14"/>
              </w:rPr>
              <w:t>12/31/2004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57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Crescent</w:t>
            </w:r>
            <w:r w:rsidRPr="00184FA4">
              <w:rPr>
                <w:sz w:val="14"/>
                <w:szCs w:val="14"/>
              </w:rPr>
              <w:noBreakHyphen/>
              <w:t>Vischers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Vischers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Mid Hud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10/29/92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Beyond 12/31/2004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Cresent</w:t>
            </w:r>
            <w:r w:rsidRPr="00184FA4">
              <w:rPr>
                <w:sz w:val="14"/>
                <w:szCs w:val="14"/>
              </w:rPr>
              <w:noBreakHyphen/>
              <w:t>Vischers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Mid Hud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3/10/89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Beyond </w:t>
            </w:r>
            <w:r w:rsidRPr="00184FA4">
              <w:rPr>
                <w:sz w:val="14"/>
                <w:szCs w:val="14"/>
              </w:rPr>
              <w:t>12/31/2004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58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96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Load</w:t>
            </w:r>
            <w:r w:rsidRPr="00184FA4">
              <w:rPr>
                <w:sz w:val="14"/>
                <w:szCs w:val="14"/>
              </w:rPr>
              <w:noBreakHyphen/>
              <w:t>NYC</w:t>
            </w:r>
            <w:r w:rsidRPr="00184FA4">
              <w:rPr>
                <w:sz w:val="14"/>
                <w:szCs w:val="14"/>
              </w:rPr>
              <w:noBreakHyphen/>
              <w:t xml:space="preserve"> IP3 (11)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Indian Pt 3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3/10/89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Beyond 12/31/2004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 #1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11/24/86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Beyond 12/31/2004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3/10/89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Beyond 12/31/2004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NYPA </w:t>
            </w:r>
            <w:r w:rsidRPr="00184FA4">
              <w:rPr>
                <w:sz w:val="14"/>
                <w:szCs w:val="14"/>
              </w:rPr>
              <w:noBreakHyphen/>
              <w:t xml:space="preserve"> 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Beyond </w:t>
            </w:r>
            <w:r w:rsidRPr="00184FA4">
              <w:rPr>
                <w:sz w:val="14"/>
                <w:szCs w:val="14"/>
              </w:rPr>
              <w:t>12/31/2004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Terminated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3/10/89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Beyond 12/31/2004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Terminated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MTA/SENY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Moses 17</w:t>
            </w:r>
            <w:r w:rsidRPr="00184FA4">
              <w:rPr>
                <w:sz w:val="14"/>
                <w:szCs w:val="14"/>
              </w:rPr>
              <w:noBreakHyphen/>
              <w:t>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5/7/81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7/31/2000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MTA/SENY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5/7/81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7/31/2000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MDA/EDP to CE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97, 98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MDA/EDP to CE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Greenport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Munis 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Long Island</w:t>
              </w:r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6/18/76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Freeport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Munis 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Long Island</w:t>
              </w:r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6/18/76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Rockville Centre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Munis 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Long Island</w:t>
              </w:r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6/18/76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51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Greenport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on LI (4)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7/30/94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51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Freeport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on LI (4)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7/30/94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37</w:t>
            </w: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51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Rockville Centre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on LI (4)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7/30/94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for Greenport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on LI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4/10/81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 year notice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Freeport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Munis </w:t>
            </w:r>
            <w:r w:rsidRPr="00184FA4">
              <w:rPr>
                <w:sz w:val="14"/>
                <w:szCs w:val="14"/>
              </w:rPr>
              <w:t>on LI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4/10/81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 year notice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Rockville Centre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on LI  (12)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4/10/81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 year notice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Festival of Lights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Festival of Lights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0.1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- </w:t>
            </w:r>
            <w:r w:rsidRPr="00184FA4">
              <w:rPr>
                <w:sz w:val="14"/>
                <w:szCs w:val="14"/>
              </w:rPr>
              <w:t>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73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EDP in O&amp;R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EDP in O&amp;R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0.3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O&amp;R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74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 to LI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 to LI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10/31/2011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 on LI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MDA's on LI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Cent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10/31/2011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 to LI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MDA's on LI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Cent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10/31/2011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PlaceName">
                <w:r w:rsidRPr="00184FA4">
                  <w:rPr>
                    <w:sz w:val="14"/>
                    <w:szCs w:val="14"/>
                  </w:rPr>
                  <w:t>Nassau</w:t>
                </w:r>
              </w:smartTag>
              <w:r w:rsidRPr="00184FA4">
                <w:rPr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 w:rsidRPr="00184FA4">
                  <w:rPr>
                    <w:sz w:val="14"/>
                    <w:szCs w:val="14"/>
                  </w:rPr>
                  <w:t>County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MDA's on LI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11/14/85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10/31/2011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PlaceName">
                <w:r w:rsidRPr="00184FA4">
                  <w:rPr>
                    <w:sz w:val="14"/>
                    <w:szCs w:val="14"/>
                  </w:rPr>
                  <w:t>Suffolk</w:t>
                </w:r>
              </w:smartTag>
              <w:r w:rsidRPr="00184FA4">
                <w:rPr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 w:rsidRPr="00184FA4">
                  <w:rPr>
                    <w:sz w:val="14"/>
                    <w:szCs w:val="14"/>
                  </w:rPr>
                  <w:t>County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MDA’s on LI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7/21/99 (13)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6/30/2011 (14)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EDP to LI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EDP to LI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12/31/2005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EDP on LI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EDP on LI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Cent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12/31/2005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EDP to LI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EDP on LI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Cent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12/31/2005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</w:t>
            </w: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EDP on LI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EDP on LI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19/18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upon notice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Brookhaven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Brookhaven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60/68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6/30/2000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Brookhaven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Brookhaven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60/68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Cent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10/26/82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6/30/2000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Brookhaven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Brookhaven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60/68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Cent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10/31/2005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</w:t>
            </w: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Brookhaven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Brookhaven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60/68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10/1/81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 year notice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77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Grumman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Grumman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12/31/2001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66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Grumman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Grumman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Cent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2/20/85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12/31/2001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Grumman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Grumman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</w:t>
            </w:r>
            <w:r w:rsidRPr="00184FA4">
              <w:rPr>
                <w:sz w:val="14"/>
                <w:szCs w:val="14"/>
              </w:rPr>
              <w:noBreakHyphen/>
              <w:t xml:space="preserve"> Cent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12/31/2001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Grumman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Grumman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10/1/81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 year notice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78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MDA/EDP to O&amp;R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MDA/EDP to O&amp;R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O&amp;R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MDA/EDP to 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MDA/EDP to NYSEG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12/31/2009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179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MDA/EDP to 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MDA/EDP to NYSEG (16)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12/31/2009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MDA/EDP to 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MDA/EDP to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12/31/2011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Industrials to </w:t>
            </w: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Industrials to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C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Fitzpatrick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Booneville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Frankfort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Ilion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Munis in </w:t>
            </w:r>
            <w:r w:rsidRPr="00184FA4">
              <w:rPr>
                <w:sz w:val="14"/>
                <w:szCs w:val="14"/>
              </w:rPr>
              <w:t>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Lake Placid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Mohawk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Oneida-Madison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Philadelphia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Sherrill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Theresa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Third </w:t>
            </w:r>
            <w:r w:rsidRPr="00184FA4">
              <w:rPr>
                <w:sz w:val="14"/>
                <w:szCs w:val="14"/>
              </w:rPr>
              <w:t>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PlaceName">
                <w:r w:rsidRPr="00184FA4">
                  <w:rPr>
                    <w:sz w:val="14"/>
                    <w:szCs w:val="14"/>
                  </w:rPr>
                  <w:t>Tupper</w:t>
                </w:r>
              </w:smartTag>
              <w:r w:rsidRPr="00184FA4">
                <w:rPr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 w:rsidRPr="00184FA4">
                  <w:rPr>
                    <w:sz w:val="14"/>
                    <w:szCs w:val="14"/>
                  </w:rPr>
                  <w:t>Lake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84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NMPC-Genessee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Akron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NMPC-Genessee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NMPC-Genessee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Bergen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NMPC-Genessee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NMPC-Genessee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Churchville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Munis </w:t>
            </w:r>
            <w:r w:rsidRPr="00184FA4">
              <w:rPr>
                <w:sz w:val="14"/>
                <w:szCs w:val="14"/>
              </w:rPr>
              <w:t>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NMPC-Genessee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NMPC-Genessee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Holley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NMPC-Genessee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NMPC-Genessee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</w:r>
            <w:r w:rsidRPr="00184FA4">
              <w:rPr>
                <w:sz w:val="14"/>
                <w:szCs w:val="14"/>
              </w:rPr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PlaceName">
                <w:r w:rsidRPr="00184FA4">
                  <w:rPr>
                    <w:sz w:val="14"/>
                    <w:szCs w:val="14"/>
                  </w:rPr>
                  <w:t>Green</w:t>
                </w:r>
              </w:smartTag>
              <w:r w:rsidRPr="00184FA4">
                <w:rPr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 w:rsidRPr="00184FA4">
                  <w:rPr>
                    <w:sz w:val="14"/>
                    <w:szCs w:val="14"/>
                  </w:rPr>
                  <w:t>Island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Richmondville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Fairport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Third </w:t>
            </w:r>
            <w:r w:rsidRPr="00184FA4">
              <w:rPr>
                <w:sz w:val="14"/>
                <w:szCs w:val="14"/>
              </w:rPr>
              <w:t>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77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Skaneateles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Solvay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87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NYSEG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Bath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>State 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Endicott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>State 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Greene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>State 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Groton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 xml:space="preserve">State </w:t>
            </w:r>
            <w:r w:rsidRPr="00184FA4">
              <w:rPr>
                <w:sz w:val="14"/>
                <w:szCs w:val="14"/>
              </w:rPr>
              <w:t>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Marathon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>State 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Penn Yan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 xml:space="preserve">State </w:t>
            </w:r>
            <w:r w:rsidRPr="00184FA4">
              <w:rPr>
                <w:sz w:val="14"/>
                <w:szCs w:val="14"/>
              </w:rPr>
              <w:t>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Silver Springs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>State 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Steuben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 xml:space="preserve">State </w:t>
            </w:r>
            <w:r w:rsidRPr="00184FA4">
              <w:rPr>
                <w:sz w:val="14"/>
                <w:szCs w:val="14"/>
              </w:rPr>
              <w:t>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Watkins Glen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>State 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84FA4">
                  <w:rPr>
                    <w:sz w:val="14"/>
                    <w:szCs w:val="14"/>
                  </w:rPr>
                  <w:t>Castile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 xml:space="preserve">State </w:t>
            </w:r>
            <w:r w:rsidRPr="00184FA4">
              <w:rPr>
                <w:sz w:val="14"/>
                <w:szCs w:val="14"/>
              </w:rPr>
              <w:t>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88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NYSEG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State">
                <w:r w:rsidRPr="00184FA4">
                  <w:rPr>
                    <w:sz w:val="14"/>
                    <w:szCs w:val="14"/>
                  </w:rPr>
                  <w:t>Delaware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 xml:space="preserve">State </w:t>
            </w:r>
            <w:r w:rsidRPr="00184FA4">
              <w:rPr>
                <w:sz w:val="14"/>
                <w:szCs w:val="14"/>
              </w:rPr>
              <w:t>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Hamilton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>State 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Oneida-Madison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 xml:space="preserve">State </w:t>
            </w:r>
            <w:r w:rsidRPr="00184FA4">
              <w:rPr>
                <w:sz w:val="14"/>
                <w:szCs w:val="14"/>
              </w:rPr>
              <w:t>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Otsego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>State 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Sherbourne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>State 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Rouses Point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>State 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Rouses Point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</w:t>
            </w:r>
            <w:r w:rsidRPr="00184FA4">
              <w:rPr>
                <w:sz w:val="14"/>
                <w:szCs w:val="14"/>
              </w:rPr>
              <w:noBreakHyphen/>
              <w:t>State Munis/Coops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>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Plattsburgh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  <w:r w:rsidRPr="00184FA4">
              <w:rPr>
                <w:sz w:val="14"/>
                <w:szCs w:val="14"/>
              </w:rPr>
              <w:t xml:space="preserve"> Hydro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103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90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Massena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  <w:r w:rsidRPr="00184FA4">
              <w:rPr>
                <w:sz w:val="14"/>
                <w:szCs w:val="14"/>
              </w:rPr>
              <w:t xml:space="preserve"> Hydro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23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Massena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Energy Delivery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7/1/92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10/31/2002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30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Reynolds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NYPA-E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7/28/75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Indefinite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98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136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NFTA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NFTA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Moses 17</w:t>
            </w:r>
            <w:r w:rsidRPr="00184FA4">
              <w:rPr>
                <w:sz w:val="14"/>
                <w:szCs w:val="14"/>
              </w:rPr>
              <w:noBreakHyphen/>
              <w:t>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7/30/85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St. Lawrence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159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Expansion Industrials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Expansion Industrials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</w:r>
            <w:r w:rsidRPr="00184FA4">
              <w:rPr>
                <w:sz w:val="14"/>
                <w:szCs w:val="14"/>
              </w:rPr>
              <w:t xml:space="preserve">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Replacement Industrials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Replacement Industrials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445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  <w:t xml:space="preserve">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445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445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RG&amp;E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RG&amp;E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Angelica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Munis's &amp; 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Spencerport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Munis's &amp; Coops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Sithe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Sithe Delivery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853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Sithe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Pleasnt Vlly 345kV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11/5/91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8/19/2014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853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853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853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853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853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103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175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Indeck</w:t>
            </w:r>
            <w:r w:rsidRPr="00184FA4">
              <w:rPr>
                <w:sz w:val="14"/>
                <w:szCs w:val="14"/>
              </w:rPr>
              <w:noBreakHyphen/>
              <w:t>Corinth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Corinth</w:t>
                </w:r>
              </w:smartTag>
            </w:smartTag>
            <w:r w:rsidRPr="00184FA4">
              <w:rPr>
                <w:sz w:val="14"/>
                <w:szCs w:val="14"/>
              </w:rPr>
              <w:t xml:space="preserve"> Delivery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Indeck</w:t>
            </w:r>
            <w:r w:rsidRPr="00184FA4">
              <w:rPr>
                <w:sz w:val="14"/>
                <w:szCs w:val="14"/>
              </w:rPr>
              <w:noBreakHyphen/>
              <w:t>Corinth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Pleasnt Vlly 345kV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6/26/91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7/1/2015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104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171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Selkirk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Selkirk Delivery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Selkirk</w:t>
            </w:r>
            <w:r w:rsidRPr="00184FA4">
              <w:rPr>
                <w:sz w:val="14"/>
                <w:szCs w:val="14"/>
              </w:rPr>
              <w:noBreakHyphen/>
              <w:t>JMC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Pleasnt Vlly 345kV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12/13/90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3/3/2012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Lockport</w:t>
                </w:r>
              </w:smartTag>
            </w:smartTag>
            <w:r w:rsidRPr="00184FA4">
              <w:rPr>
                <w:sz w:val="14"/>
                <w:szCs w:val="14"/>
              </w:rPr>
              <w:t xml:space="preserve"> Energy (LEA)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LEA Delivery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Harrison</w:t>
              </w:r>
            </w:smartTag>
            <w:r w:rsidRPr="00184FA4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Grdnvlle 115 kV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4/11/91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7/31/2012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199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Cornwall</w:t>
                </w:r>
              </w:smartTag>
            </w:smartTag>
            <w:r w:rsidRPr="00184FA4">
              <w:rPr>
                <w:sz w:val="14"/>
                <w:szCs w:val="14"/>
              </w:rPr>
              <w:t xml:space="preserve"> Elec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Rankin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Gardenville F/C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NYPA </w:t>
            </w:r>
            <w:r w:rsidRPr="00184FA4">
              <w:rPr>
                <w:sz w:val="14"/>
                <w:szCs w:val="14"/>
              </w:rPr>
              <w:noBreakHyphen/>
              <w:t xml:space="preserve"> 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11/1/89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Ret. of Rankine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Terminated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107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 xml:space="preserve">State 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Wheeling</w:t>
                </w:r>
              </w:smartTag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NE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2/4/86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12/31/2009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108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 xml:space="preserve">State Munis </w:t>
            </w:r>
            <w:r w:rsidRPr="00184FA4">
              <w:rPr>
                <w:sz w:val="14"/>
                <w:szCs w:val="14"/>
              </w:rPr>
              <w:noBreakHyphen/>
              <w:t xml:space="preserve"> NJ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  <w:r w:rsidRPr="00184FA4">
              <w:rPr>
                <w:sz w:val="14"/>
                <w:szCs w:val="14"/>
              </w:rPr>
              <w:t xml:space="preserve"> Deliveries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>State Munis - NJ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>State Munis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O&amp;R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2/28/90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</w:r>
            <w:r w:rsidRPr="00184FA4">
              <w:rPr>
                <w:sz w:val="14"/>
                <w:szCs w:val="14"/>
              </w:rPr>
              <w:t>State Munis - NJ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O&amp;R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>State Munis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O&amp;R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6/28/85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 xml:space="preserve">State Munis </w:t>
            </w:r>
            <w:r w:rsidRPr="00184FA4">
              <w:rPr>
                <w:sz w:val="14"/>
                <w:szCs w:val="14"/>
              </w:rPr>
              <w:noBreakHyphen/>
              <w:t xml:space="preserve"> NE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  <w:r w:rsidRPr="00184FA4">
              <w:rPr>
                <w:sz w:val="14"/>
                <w:szCs w:val="14"/>
              </w:rPr>
              <w:t xml:space="preserve"> Deliveries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 xml:space="preserve">State Munis </w:t>
            </w:r>
            <w:r w:rsidRPr="00184FA4">
              <w:rPr>
                <w:sz w:val="14"/>
                <w:szCs w:val="14"/>
              </w:rPr>
              <w:noBreakHyphen/>
              <w:t xml:space="preserve"> NE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  <w:r w:rsidRPr="00184FA4">
              <w:rPr>
                <w:sz w:val="14"/>
                <w:szCs w:val="14"/>
              </w:rPr>
              <w:t xml:space="preserve"> Deliveries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NE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110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Allegheny Electric Coop.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Out-of-State Munis - PA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7/1/85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Allegheny Electric Coop.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Out-of-State Munis - PA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6/30/2001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Am. Mun. 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Power-</w:t>
                </w:r>
              </w:smartTag>
              <w:r w:rsidRPr="00184FA4">
                <w:rPr>
                  <w:sz w:val="14"/>
                  <w:szCs w:val="14"/>
                </w:rPr>
                <w:t xml:space="preserve"> </w:t>
              </w:r>
              <w:smartTag w:uri="urn:schemas-microsoft-com:office:smarttags" w:element="State">
                <w:r w:rsidRPr="00184FA4">
                  <w:rPr>
                    <w:sz w:val="14"/>
                    <w:szCs w:val="14"/>
                  </w:rPr>
                  <w:t>Ohio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Out of State Munis - </w:t>
            </w:r>
            <w:smartTag w:uri="urn:schemas-microsoft-com:office:smarttags" w:element="place">
              <w:smartTag w:uri="urn:schemas-microsoft-com:office:smarttags" w:element="State">
                <w:r w:rsidRPr="00184FA4">
                  <w:rPr>
                    <w:sz w:val="14"/>
                    <w:szCs w:val="14"/>
                  </w:rPr>
                  <w:t>Ohio</w:t>
                </w:r>
              </w:smartTag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Am. Mun. 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Power-</w:t>
                </w:r>
              </w:smartTag>
              <w:r w:rsidRPr="00184FA4">
                <w:rPr>
                  <w:sz w:val="14"/>
                  <w:szCs w:val="14"/>
                </w:rPr>
                <w:t xml:space="preserve"> </w:t>
              </w:r>
              <w:smartTag w:uri="urn:schemas-microsoft-com:office:smarttags" w:element="State">
                <w:r w:rsidRPr="00184FA4">
                  <w:rPr>
                    <w:sz w:val="14"/>
                    <w:szCs w:val="14"/>
                  </w:rPr>
                  <w:t>Ohio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Out of State Munis - </w:t>
            </w:r>
            <w:smartTag w:uri="urn:schemas-microsoft-com:office:smarttags" w:element="place">
              <w:smartTag w:uri="urn:schemas-microsoft-com:office:smarttags" w:element="State">
                <w:r w:rsidRPr="00184FA4">
                  <w:rPr>
                    <w:sz w:val="14"/>
                    <w:szCs w:val="14"/>
                  </w:rPr>
                  <w:t>Ohio</w:t>
                </w:r>
              </w:smartTag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12/1/98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12/31/1999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 xml:space="preserve">State Munis </w:t>
            </w:r>
            <w:r w:rsidRPr="00184FA4">
              <w:rPr>
                <w:sz w:val="14"/>
                <w:szCs w:val="14"/>
              </w:rPr>
              <w:noBreakHyphen/>
              <w:t xml:space="preserve"> VT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  <w:r w:rsidRPr="00184FA4">
              <w:rPr>
                <w:sz w:val="14"/>
                <w:szCs w:val="14"/>
              </w:rPr>
              <w:t xml:space="preserve"> Deliveries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NYPA </w:t>
            </w:r>
            <w:r w:rsidRPr="00184FA4">
              <w:rPr>
                <w:sz w:val="14"/>
                <w:szCs w:val="14"/>
              </w:rPr>
              <w:noBreakHyphen/>
              <w:t xml:space="preserve"> 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 xml:space="preserve">State Munis </w:t>
            </w:r>
            <w:r w:rsidRPr="00184FA4">
              <w:rPr>
                <w:sz w:val="14"/>
                <w:szCs w:val="14"/>
              </w:rPr>
              <w:noBreakHyphen/>
              <w:t xml:space="preserve"> VT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  <w:r w:rsidRPr="00184FA4">
              <w:rPr>
                <w:sz w:val="14"/>
                <w:szCs w:val="14"/>
              </w:rPr>
              <w:t xml:space="preserve"> Deliveries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NE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 xml:space="preserve">State Munis </w:t>
            </w:r>
            <w:r w:rsidRPr="00184FA4">
              <w:rPr>
                <w:sz w:val="14"/>
                <w:szCs w:val="14"/>
              </w:rPr>
              <w:noBreakHyphen/>
              <w:t xml:space="preserve"> NE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St. Lawrence Deliveries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Moses 17</w:t>
            </w:r>
            <w:r w:rsidRPr="00184FA4">
              <w:rPr>
                <w:sz w:val="14"/>
                <w:szCs w:val="14"/>
              </w:rPr>
              <w:noBreakHyphen/>
              <w:t>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 xml:space="preserve">State Munis </w:t>
            </w:r>
            <w:r w:rsidRPr="00184FA4">
              <w:rPr>
                <w:sz w:val="14"/>
                <w:szCs w:val="14"/>
              </w:rPr>
              <w:noBreakHyphen/>
              <w:t xml:space="preserve"> NE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St. Lawrence Deliveries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NE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113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Allegheny Electric Coop.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St. Law. Deliveries - PA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Moses</w:t>
            </w:r>
            <w:r w:rsidRPr="00184FA4">
              <w:rPr>
                <w:sz w:val="14"/>
                <w:szCs w:val="14"/>
              </w:rPr>
              <w:t xml:space="preserve"> 17-18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Allegheny Electric Coop.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St. Law. Deliveries - PA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6/30/2001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Allegheny Electric Coop.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St. </w:t>
            </w:r>
            <w:r w:rsidRPr="00184FA4">
              <w:rPr>
                <w:sz w:val="14"/>
                <w:szCs w:val="14"/>
              </w:rPr>
              <w:t>Law. Deliveries - PA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Am. Mun. 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Power-</w:t>
                </w:r>
              </w:smartTag>
              <w:r w:rsidRPr="00184FA4">
                <w:rPr>
                  <w:sz w:val="14"/>
                  <w:szCs w:val="14"/>
                </w:rPr>
                <w:t xml:space="preserve"> </w:t>
              </w:r>
              <w:smartTag w:uri="urn:schemas-microsoft-com:office:smarttags" w:element="State">
                <w:r w:rsidRPr="00184FA4">
                  <w:rPr>
                    <w:sz w:val="14"/>
                    <w:szCs w:val="14"/>
                  </w:rPr>
                  <w:t>Ohio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St. Law. Deliveries - </w:t>
            </w:r>
            <w:smartTag w:uri="urn:schemas-microsoft-com:office:smarttags" w:element="place">
              <w:smartTag w:uri="urn:schemas-microsoft-com:office:smarttags" w:element="State">
                <w:r w:rsidRPr="00184FA4">
                  <w:rPr>
                    <w:sz w:val="14"/>
                    <w:szCs w:val="14"/>
                  </w:rPr>
                  <w:t>Ohio</w:t>
                </w:r>
              </w:smartTag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Moses 17-18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Am. Mun. 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Power-</w:t>
                </w:r>
              </w:smartTag>
              <w:r w:rsidRPr="00184FA4">
                <w:rPr>
                  <w:sz w:val="14"/>
                  <w:szCs w:val="14"/>
                </w:rPr>
                <w:t xml:space="preserve"> </w:t>
              </w:r>
              <w:smartTag w:uri="urn:schemas-microsoft-com:office:smarttags" w:element="State">
                <w:r w:rsidRPr="00184FA4">
                  <w:rPr>
                    <w:sz w:val="14"/>
                    <w:szCs w:val="14"/>
                  </w:rPr>
                  <w:t>Ohio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St. Law. Deliveries - </w:t>
            </w:r>
            <w:smartTag w:uri="urn:schemas-microsoft-com:office:smarttags" w:element="place">
              <w:smartTag w:uri="urn:schemas-microsoft-com:office:smarttags" w:element="State">
                <w:r w:rsidRPr="00184FA4">
                  <w:rPr>
                    <w:sz w:val="14"/>
                    <w:szCs w:val="14"/>
                  </w:rPr>
                  <w:t>Ohio</w:t>
                </w:r>
              </w:smartTag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12/1/98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12/31/1999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Am. Mun. 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Power-</w:t>
                </w:r>
              </w:smartTag>
              <w:r w:rsidRPr="00184FA4">
                <w:rPr>
                  <w:sz w:val="14"/>
                  <w:szCs w:val="14"/>
                </w:rPr>
                <w:t xml:space="preserve"> </w:t>
              </w:r>
              <w:smartTag w:uri="urn:schemas-microsoft-com:office:smarttags" w:element="State">
                <w:r w:rsidRPr="00184FA4">
                  <w:rPr>
                    <w:sz w:val="14"/>
                    <w:szCs w:val="14"/>
                  </w:rPr>
                  <w:t>Ohio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St. Law. Deliveries - </w:t>
            </w:r>
            <w:smartTag w:uri="urn:schemas-microsoft-com:office:smarttags" w:element="place">
              <w:smartTag w:uri="urn:schemas-microsoft-com:office:smarttags" w:element="State">
                <w:r w:rsidRPr="00184FA4">
                  <w:rPr>
                    <w:sz w:val="14"/>
                    <w:szCs w:val="14"/>
                  </w:rPr>
                  <w:t>Ohio</w:t>
                </w:r>
              </w:smartTag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114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 xml:space="preserve">State Munis </w:t>
            </w:r>
            <w:r w:rsidRPr="00184FA4">
              <w:rPr>
                <w:sz w:val="14"/>
                <w:szCs w:val="14"/>
              </w:rPr>
              <w:noBreakHyphen/>
              <w:t xml:space="preserve"> VT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St. Lawrence Deliveries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Moses 17</w:t>
            </w:r>
            <w:r w:rsidRPr="00184FA4">
              <w:rPr>
                <w:sz w:val="14"/>
                <w:szCs w:val="14"/>
              </w:rPr>
              <w:noBreakHyphen/>
              <w:t>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NE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150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 xml:space="preserve">State Munis </w:t>
            </w:r>
            <w:r w:rsidRPr="00184FA4">
              <w:rPr>
                <w:sz w:val="14"/>
                <w:szCs w:val="14"/>
              </w:rPr>
              <w:noBreakHyphen/>
              <w:t xml:space="preserve"> NJ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St. Lawrence Deliveries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Moses 17</w:t>
            </w:r>
            <w:r w:rsidRPr="00184FA4">
              <w:rPr>
                <w:sz w:val="14"/>
                <w:szCs w:val="14"/>
              </w:rPr>
              <w:noBreakHyphen/>
              <w:t>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Third Party </w:t>
            </w:r>
            <w:r w:rsidRPr="00184FA4">
              <w:rPr>
                <w:sz w:val="14"/>
                <w:szCs w:val="14"/>
              </w:rPr>
              <w:t>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>State Munis - NJ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>State Munis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O&amp;R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2/28/90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>State Munis - NJ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O&amp;R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Out</w:t>
            </w:r>
            <w:r w:rsidRPr="00184FA4">
              <w:rPr>
                <w:sz w:val="14"/>
                <w:szCs w:val="14"/>
              </w:rPr>
              <w:noBreakHyphen/>
              <w:t>of</w:t>
            </w:r>
            <w:r w:rsidRPr="00184FA4">
              <w:rPr>
                <w:sz w:val="14"/>
                <w:szCs w:val="14"/>
              </w:rPr>
              <w:noBreakHyphen/>
              <w:t>State Munis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O&amp;R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6/28/85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Andover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Arcade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Brocton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Little Valley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Mayville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Salamanca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</w:t>
            </w:r>
            <w:r w:rsidRPr="00184FA4">
              <w:rPr>
                <w:sz w:val="14"/>
                <w:szCs w:val="14"/>
              </w:rPr>
              <w:t xml:space="preserve">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Springville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Wellsville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Westfield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2/10/61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Jamestown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Jamestown</w:t>
                </w:r>
              </w:smartTag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Jamestown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Jamestown</w:t>
                </w:r>
              </w:smartTag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- </w:t>
            </w:r>
            <w:r w:rsidRPr="00184FA4">
              <w:rPr>
                <w:sz w:val="14"/>
                <w:szCs w:val="14"/>
              </w:rPr>
              <w:t>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8/31/2007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153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In-State Munis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Penn Yan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Steuben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Watkins Glen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Marathon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154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In-State Munis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State">
                <w:r w:rsidRPr="00184FA4">
                  <w:rPr>
                    <w:sz w:val="14"/>
                    <w:szCs w:val="14"/>
                  </w:rPr>
                  <w:t>Delaware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East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Oneida-Madison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East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Sherburne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Incremental EDP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East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67, 70, 80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Otsego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East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2/3/82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8/21/2007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In-State Munis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Mayville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Westfield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Arcade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Salamanca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In-State Munis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Fitzpatrick Firm </w:t>
            </w:r>
            <w:r w:rsidRPr="00184FA4">
              <w:rPr>
                <w:sz w:val="14"/>
                <w:szCs w:val="14"/>
              </w:rPr>
              <w:t>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0/20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Central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Fairport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0/20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Central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Central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157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In-State Munis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Fitzpatrick Firm </w:t>
            </w:r>
            <w:r w:rsidRPr="00184FA4">
              <w:rPr>
                <w:sz w:val="14"/>
                <w:szCs w:val="14"/>
              </w:rPr>
              <w:t>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Lake Placid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0/11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Sherrill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Fitzpatrick Firm </w:t>
            </w:r>
            <w:r w:rsidRPr="00184FA4">
              <w:rPr>
                <w:sz w:val="14"/>
                <w:szCs w:val="14"/>
              </w:rPr>
              <w:t>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PlaceName">
                <w:r w:rsidRPr="00184FA4">
                  <w:rPr>
                    <w:sz w:val="14"/>
                    <w:szCs w:val="14"/>
                  </w:rPr>
                  <w:t>Tupper</w:t>
                </w:r>
              </w:smartTag>
              <w:r w:rsidRPr="00184FA4">
                <w:rPr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 w:rsidRPr="00184FA4">
                  <w:rPr>
                    <w:sz w:val="14"/>
                    <w:szCs w:val="14"/>
                  </w:rPr>
                  <w:t>Lake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NMPC-Cent. Ea.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158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In-State Munis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  <w:r w:rsidRPr="00184FA4">
              <w:rPr>
                <w:sz w:val="14"/>
                <w:szCs w:val="14"/>
              </w:rPr>
              <w:t xml:space="preserve">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Solvay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Cent.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160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In-State Munis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Fitzpatrick Firm </w:t>
            </w:r>
            <w:r w:rsidRPr="00184FA4">
              <w:rPr>
                <w:sz w:val="14"/>
                <w:szCs w:val="14"/>
              </w:rPr>
              <w:t>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Greenport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Firm Incremental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LIPA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Booneville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1/6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Frankfort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Ilion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OH </w:t>
            </w:r>
            <w:r w:rsidRPr="00184FA4">
              <w:rPr>
                <w:sz w:val="14"/>
                <w:szCs w:val="14"/>
              </w:rPr>
              <w:t>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Mohawk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Philadelphia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</w:r>
            <w:r w:rsidRPr="00184FA4">
              <w:rPr>
                <w:sz w:val="14"/>
                <w:szCs w:val="14"/>
              </w:rPr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Theresa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  <w:r w:rsidRPr="00184FA4">
              <w:rPr>
                <w:sz w:val="14"/>
                <w:szCs w:val="14"/>
              </w:rPr>
              <w:noBreakHyphen/>
              <w:t>Cent. Ea.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Akron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NMPC-Genessee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Churchville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NMPC-Genessee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Holley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NMPC-Genessee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163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Richmondville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164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Skaneateles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Bath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Endicott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Greene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Groton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84FA4">
                  <w:rPr>
                    <w:sz w:val="14"/>
                    <w:szCs w:val="14"/>
                  </w:rPr>
                  <w:t>Castile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Munis </w:t>
            </w:r>
            <w:r w:rsidRPr="00184FA4">
              <w:rPr>
                <w:sz w:val="14"/>
                <w:szCs w:val="14"/>
              </w:rPr>
              <w:t>in NYSEG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Hamilton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Sherbourne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Rouses Point (8)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167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RG&amp;E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Spencerport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Third </w:t>
            </w:r>
            <w:r w:rsidRPr="00184FA4">
              <w:rPr>
                <w:sz w:val="14"/>
                <w:szCs w:val="14"/>
              </w:rPr>
              <w:t>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168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Munis in NMPC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Arcade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Brocton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Salamanca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Springville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Wellsville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Supplemental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0/3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OH Proxy Bus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6/1/1998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10/31/2013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PG&amp;E Energy Trading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PG&amp;E Energy Trading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NE Proxy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5/31/20/00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40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40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40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40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  <w:r w:rsidRPr="00184FA4">
              <w:rPr>
                <w:sz w:val="14"/>
                <w:szCs w:val="14"/>
              </w:rPr>
              <w:t xml:space="preserve"> Mohawk Energy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  <w:r w:rsidRPr="00184FA4">
              <w:rPr>
                <w:sz w:val="14"/>
                <w:szCs w:val="14"/>
              </w:rPr>
              <w:t xml:space="preserve"> Mohawk  Energy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Indeck - Illion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3/1/99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2/29/2000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52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52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52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173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  <w:r w:rsidRPr="00184FA4">
              <w:rPr>
                <w:sz w:val="14"/>
                <w:szCs w:val="14"/>
              </w:rPr>
              <w:t xml:space="preserve"> Mohawk Energy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  <w:r w:rsidRPr="00184FA4">
              <w:rPr>
                <w:sz w:val="14"/>
                <w:szCs w:val="14"/>
              </w:rPr>
              <w:t xml:space="preserve"> Mohawk Energy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Indeck - 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Olean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3/1/99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2/29/2000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174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BOC Gases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2.55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5/23/97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1/1/2010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BOC Gases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5/23/97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1/1/2010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BOC Gases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0.5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11/1/97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30 days notice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177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Air Products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5/23/97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1/1/2010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Norampac Industries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9.1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3/1/97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1/1/2010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180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Encore Paper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7.5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5/23/97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1/1/2010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Encore Paper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2/15/98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1/1/2010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Norampac Industries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0.2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6/1/98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1/1/2010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183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Encore Paper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4/1/99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1/1/2010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184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Expansion Industrials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Expansion Industrials (16)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Aloca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St. Lawrence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Moses 17 - 18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8/24/81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Reynolds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St. Lawrence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Moses 17 - 18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8/24/81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239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239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187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General </w:t>
            </w:r>
            <w:r w:rsidRPr="00184FA4">
              <w:rPr>
                <w:sz w:val="14"/>
                <w:szCs w:val="14"/>
              </w:rPr>
              <w:t>Motors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St. Lawrence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Moses 17 - 18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6/23/92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6/30/2013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   (5)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  <w:r w:rsidRPr="00184FA4">
              <w:rPr>
                <w:sz w:val="14"/>
                <w:szCs w:val="14"/>
              </w:rPr>
              <w:t xml:space="preserve"> OATT Reservation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422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Niagara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12/31/2017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 (6) (7)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422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422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422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422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422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422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422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422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422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422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190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  (5)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St. Lawrence OATT Reserv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178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St. Lawrence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12/31/2017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 (6) (7)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178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Power For Jobs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194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Power For </w:t>
            </w:r>
            <w:r w:rsidRPr="00184FA4">
              <w:rPr>
                <w:sz w:val="14"/>
                <w:szCs w:val="14"/>
              </w:rPr>
              <w:t>Jobs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97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 - Cent.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8/1/99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97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97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Power For Jobs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Adirondack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 - Cent.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8/1/99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Power For Jobs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CHG&amp;E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 - East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8/1/99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31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 w:val="restart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197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Power For Jobs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Fitzpatrick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rPr>
          <w:cantSplit/>
        </w:trPr>
        <w:tc>
          <w:tcPr>
            <w:tcW w:w="450" w:type="dxa"/>
            <w:vMerge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Power For Jobs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RG&amp;E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12/31/2003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215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Watertown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Watertown</w:t>
                </w:r>
              </w:smartTag>
            </w:smartTag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1.2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Watertown__HYD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r w:rsidRPr="00184FA4">
                  <w:rPr>
                    <w:sz w:val="14"/>
                    <w:szCs w:val="14"/>
                  </w:rPr>
                  <w:t xml:space="preserve">Watertwn Muni </w:t>
                </w:r>
                <w:r w:rsidRPr="00184FA4">
                  <w:rPr>
                    <w:sz w:val="14"/>
                    <w:szCs w:val="14"/>
                  </w:rPr>
                  <w:t>Pl</w:t>
                </w:r>
              </w:smartTag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3/19/91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12/31/2040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Adirondack/Marcy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0.5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Adirondack</w:t>
              </w:r>
            </w:smartTag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Marcy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8/26/62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Indefinite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217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 (15)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Load NYC Pol.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733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Poletti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3/10/89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Beyond 12/31/2004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733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765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A13D42">
        <w:tc>
          <w:tcPr>
            <w:tcW w:w="4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218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SENY (15)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08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Load NYC - KIAC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105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KIAC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3/23/93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11/1/2016</w:t>
            </w:r>
          </w:p>
        </w:tc>
        <w:tc>
          <w:tcPr>
            <w:tcW w:w="135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Third Party TWA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105</w:t>
            </w:r>
          </w:p>
        </w:tc>
        <w:tc>
          <w:tcPr>
            <w:tcW w:w="54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A13D42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</w:tbl>
    <w:p w:rsidR="00FF17F5" w:rsidRDefault="00CD6F30">
      <w:pPr>
        <w:rPr>
          <w:rFonts w:ascii="CopperPlate" w:hAnsi="CopperPlate"/>
          <w:sz w:val="12"/>
        </w:rPr>
      </w:pPr>
    </w:p>
    <w:p w:rsidR="000D68BB" w:rsidRDefault="00CD6F30" w:rsidP="000D68BB">
      <w:pPr>
        <w:keepNext/>
        <w:tabs>
          <w:tab w:val="left" w:pos="-1440"/>
        </w:tabs>
        <w:ind w:left="9360" w:hanging="8640"/>
        <w:rPr>
          <w:rFonts w:ascii="CopperPlate" w:hAnsi="CopperPlate"/>
          <w:sz w:val="16"/>
        </w:rPr>
      </w:pPr>
      <w:r>
        <w:rPr>
          <w:rFonts w:ascii="CopperPlate" w:hAnsi="CopperPlate"/>
          <w:sz w:val="16"/>
        </w:rPr>
        <w:t>Table 1A Legend:</w:t>
      </w:r>
    </w:p>
    <w:p w:rsidR="00FF17F5" w:rsidRDefault="00CD6F30" w:rsidP="00037E69">
      <w:pPr>
        <w:tabs>
          <w:tab w:val="left" w:pos="-1440"/>
          <w:tab w:val="left" w:pos="1440"/>
          <w:tab w:val="left" w:pos="6480"/>
          <w:tab w:val="left" w:pos="8640"/>
          <w:tab w:val="left" w:pos="10800"/>
        </w:tabs>
        <w:ind w:left="9360" w:hanging="8640"/>
        <w:rPr>
          <w:rFonts w:ascii="CopperPlate" w:hAnsi="CopperPlate"/>
          <w:sz w:val="16"/>
        </w:rPr>
      </w:pPr>
      <w:r>
        <w:rPr>
          <w:rFonts w:ascii="CopperPlate" w:hAnsi="CopperPlate"/>
          <w:sz w:val="16"/>
        </w:rPr>
        <w:tab/>
        <w:t xml:space="preserve">MWA </w:t>
      </w:r>
      <w:r>
        <w:rPr>
          <w:rFonts w:ascii="CopperPlate" w:hAnsi="CopperPlate"/>
          <w:sz w:val="16"/>
        </w:rPr>
        <w:noBreakHyphen/>
        <w:t xml:space="preserve"> Modified </w:t>
      </w:r>
      <w:smartTag w:uri="urn:schemas-microsoft-com:office:smarttags" w:element="City">
        <w:r>
          <w:rPr>
            <w:rFonts w:ascii="CopperPlate" w:hAnsi="CopperPlate"/>
            <w:sz w:val="16"/>
          </w:rPr>
          <w:t>Wheeling</w:t>
        </w:r>
      </w:smartTag>
      <w:r>
        <w:rPr>
          <w:rFonts w:ascii="CopperPlate" w:hAnsi="CopperPlate"/>
          <w:sz w:val="16"/>
        </w:rPr>
        <w:t xml:space="preserve"> Agreement</w:t>
      </w:r>
      <w:r>
        <w:rPr>
          <w:rFonts w:ascii="CopperPlate" w:hAnsi="CopperPlate"/>
          <w:sz w:val="16"/>
        </w:rPr>
        <w:tab/>
        <w:t>Interface Designations:</w:t>
      </w:r>
      <w:r>
        <w:rPr>
          <w:rFonts w:ascii="CopperPlate" w:hAnsi="CopperPlate"/>
          <w:sz w:val="16"/>
        </w:rPr>
        <w:tab/>
        <w:t xml:space="preserve">DE </w:t>
      </w:r>
      <w:r>
        <w:rPr>
          <w:rFonts w:ascii="CopperPlate" w:hAnsi="CopperPlate"/>
          <w:sz w:val="16"/>
        </w:rPr>
        <w:noBreakHyphen/>
        <w:t xml:space="preserve"> Dysinger </w:t>
      </w:r>
      <w:smartTag w:uri="urn:schemas-microsoft-com:office:smarttags" w:element="place">
        <w:r>
          <w:rPr>
            <w:rFonts w:ascii="CopperPlate" w:hAnsi="CopperPlate"/>
            <w:sz w:val="16"/>
          </w:rPr>
          <w:t>East</w:t>
        </w:r>
        <w:r>
          <w:rPr>
            <w:rFonts w:ascii="CopperPlate" w:hAnsi="CopperPlate"/>
            <w:sz w:val="16"/>
          </w:rPr>
          <w:tab/>
          <w:t>US</w:t>
        </w:r>
      </w:smartTag>
      <w:r>
        <w:rPr>
          <w:rFonts w:ascii="CopperPlate" w:hAnsi="CopperPlate"/>
          <w:sz w:val="16"/>
        </w:rPr>
        <w:t xml:space="preserve"> </w:t>
      </w:r>
      <w:r>
        <w:rPr>
          <w:rFonts w:ascii="CopperPlate" w:hAnsi="CopperPlate"/>
          <w:sz w:val="16"/>
        </w:rPr>
        <w:noBreakHyphen/>
        <w:t xml:space="preserve"> UPNY/SENY</w:t>
      </w:r>
    </w:p>
    <w:p w:rsidR="00FF17F5" w:rsidRDefault="00CD6F30" w:rsidP="00037E69">
      <w:pPr>
        <w:tabs>
          <w:tab w:val="left" w:pos="-1440"/>
          <w:tab w:val="left" w:pos="1440"/>
          <w:tab w:val="left" w:pos="6480"/>
          <w:tab w:val="left" w:pos="8640"/>
          <w:tab w:val="left" w:pos="10800"/>
        </w:tabs>
        <w:ind w:left="9360" w:hanging="8640"/>
        <w:rPr>
          <w:rFonts w:ascii="CopperPlate" w:hAnsi="CopperPlate"/>
          <w:sz w:val="16"/>
        </w:rPr>
      </w:pPr>
      <w:r>
        <w:rPr>
          <w:rFonts w:ascii="CopperPlate" w:hAnsi="CopperPlate"/>
          <w:sz w:val="16"/>
        </w:rPr>
        <w:tab/>
        <w:t xml:space="preserve">TWA - Transmission </w:t>
      </w:r>
      <w:smartTag w:uri="urn:schemas-microsoft-com:office:smarttags" w:element="City">
        <w:r>
          <w:rPr>
            <w:rFonts w:ascii="CopperPlate" w:hAnsi="CopperPlate"/>
            <w:sz w:val="16"/>
          </w:rPr>
          <w:t>Wheeling</w:t>
        </w:r>
      </w:smartTag>
      <w:r>
        <w:rPr>
          <w:rFonts w:ascii="CopperPlate" w:hAnsi="CopperPlate"/>
          <w:sz w:val="16"/>
        </w:rPr>
        <w:t xml:space="preserve"> Agreement</w:t>
      </w:r>
      <w:r>
        <w:rPr>
          <w:rFonts w:ascii="CopperPlate" w:hAnsi="CopperPlate"/>
          <w:sz w:val="16"/>
        </w:rPr>
        <w:tab/>
      </w:r>
      <w:r>
        <w:rPr>
          <w:rFonts w:ascii="CopperPlate" w:hAnsi="CopperPlate"/>
          <w:sz w:val="16"/>
        </w:rPr>
        <w:tab/>
        <w:t xml:space="preserve">WC - West </w:t>
      </w:r>
      <w:smartTag w:uri="urn:schemas-microsoft-com:office:smarttags" w:element="place">
        <w:r>
          <w:rPr>
            <w:rFonts w:ascii="CopperPlate" w:hAnsi="CopperPlate"/>
            <w:sz w:val="16"/>
          </w:rPr>
          <w:t>Central</w:t>
        </w:r>
        <w:r>
          <w:rPr>
            <w:rFonts w:ascii="CopperPlate" w:hAnsi="CopperPlate"/>
            <w:sz w:val="16"/>
          </w:rPr>
          <w:tab/>
          <w:t>UC</w:t>
        </w:r>
      </w:smartTag>
      <w:r>
        <w:rPr>
          <w:rFonts w:ascii="CopperPlate" w:hAnsi="CopperPlate"/>
          <w:sz w:val="16"/>
        </w:rPr>
        <w:t xml:space="preserve"> </w:t>
      </w:r>
      <w:r>
        <w:rPr>
          <w:rFonts w:ascii="CopperPlate" w:hAnsi="CopperPlate"/>
          <w:sz w:val="16"/>
        </w:rPr>
        <w:noBreakHyphen/>
        <w:t xml:space="preserve"> UPNY/Con Ed</w:t>
      </w:r>
    </w:p>
    <w:p w:rsidR="00FF17F5" w:rsidRPr="00037E69" w:rsidRDefault="00CD6F30" w:rsidP="00037E69">
      <w:pPr>
        <w:tabs>
          <w:tab w:val="left" w:pos="-1440"/>
          <w:tab w:val="left" w:pos="1440"/>
          <w:tab w:val="left" w:pos="6480"/>
          <w:tab w:val="left" w:pos="8640"/>
          <w:tab w:val="left" w:pos="10800"/>
        </w:tabs>
        <w:ind w:left="9360" w:hanging="8640"/>
        <w:rPr>
          <w:rFonts w:ascii="CopperPlate" w:hAnsi="CopperPlate"/>
          <w:sz w:val="16"/>
        </w:rPr>
      </w:pPr>
      <w:r>
        <w:rPr>
          <w:rFonts w:ascii="CopperPlate" w:hAnsi="CopperPlate"/>
          <w:sz w:val="16"/>
        </w:rPr>
        <w:tab/>
        <w:t>Cont. Est. Date - Contract Establishment Date</w:t>
      </w:r>
      <w:r>
        <w:rPr>
          <w:rFonts w:ascii="CopperPlate" w:hAnsi="CopperPlate"/>
          <w:sz w:val="16"/>
        </w:rPr>
        <w:tab/>
      </w:r>
      <w:r>
        <w:rPr>
          <w:rFonts w:ascii="CopperPlate" w:hAnsi="CopperPlate"/>
          <w:sz w:val="16"/>
        </w:rPr>
        <w:tab/>
        <w:t xml:space="preserve">VE - Volney </w:t>
      </w:r>
      <w:smartTag w:uri="urn:schemas-microsoft-com:office:smarttags" w:element="place">
        <w:r>
          <w:rPr>
            <w:rFonts w:ascii="CopperPlate" w:hAnsi="CopperPlate"/>
            <w:sz w:val="16"/>
          </w:rPr>
          <w:t>East</w:t>
        </w:r>
        <w:r>
          <w:rPr>
            <w:rFonts w:ascii="CopperPlate" w:hAnsi="CopperPlate"/>
            <w:sz w:val="16"/>
          </w:rPr>
          <w:tab/>
          <w:t>MS</w:t>
        </w:r>
      </w:smartTag>
      <w:r>
        <w:rPr>
          <w:rFonts w:ascii="CopperPlate" w:hAnsi="CopperPlate"/>
          <w:sz w:val="16"/>
        </w:rPr>
        <w:t xml:space="preserve"> </w:t>
      </w:r>
      <w:r>
        <w:rPr>
          <w:rFonts w:ascii="CopperPlate" w:hAnsi="CopperPlate"/>
          <w:sz w:val="16"/>
        </w:rPr>
        <w:noBreakHyphen/>
        <w:t xml:space="preserve"> Millwood South</w:t>
      </w:r>
    </w:p>
    <w:p w:rsidR="00FF17F5" w:rsidRPr="00037E69" w:rsidRDefault="00CD6F30" w:rsidP="00037E69">
      <w:pPr>
        <w:tabs>
          <w:tab w:val="left" w:pos="-1440"/>
          <w:tab w:val="left" w:pos="1440"/>
          <w:tab w:val="left" w:pos="6480"/>
          <w:tab w:val="left" w:pos="8640"/>
          <w:tab w:val="left" w:pos="10800"/>
        </w:tabs>
        <w:ind w:left="9360" w:hanging="8640"/>
        <w:rPr>
          <w:rFonts w:ascii="CopperPlate" w:hAnsi="CopperPlate"/>
          <w:sz w:val="16"/>
        </w:rPr>
      </w:pPr>
      <w:r>
        <w:rPr>
          <w:rFonts w:ascii="CopperPlate" w:hAnsi="CopperPlate"/>
          <w:sz w:val="16"/>
        </w:rPr>
        <w:tab/>
      </w:r>
      <w:r>
        <w:rPr>
          <w:rFonts w:ascii="CopperPlate" w:hAnsi="CopperPlate"/>
          <w:sz w:val="16"/>
        </w:rPr>
        <w:tab/>
      </w:r>
      <w:r>
        <w:rPr>
          <w:rFonts w:ascii="CopperPlate" w:hAnsi="CopperPlate"/>
          <w:sz w:val="16"/>
        </w:rPr>
        <w:tab/>
      </w:r>
      <w:r w:rsidRPr="00037E69">
        <w:rPr>
          <w:rFonts w:ascii="CopperPlate" w:hAnsi="CopperPlate"/>
          <w:sz w:val="16"/>
        </w:rPr>
        <w:t>MoS - Moses South</w:t>
      </w:r>
      <w:r w:rsidRPr="00037E69">
        <w:rPr>
          <w:rFonts w:ascii="CopperPlate" w:hAnsi="CopperPlate"/>
          <w:sz w:val="16"/>
        </w:rPr>
        <w:tab/>
        <w:t xml:space="preserve">DS </w:t>
      </w:r>
      <w:r w:rsidRPr="00037E69">
        <w:rPr>
          <w:rFonts w:ascii="CopperPlate" w:hAnsi="CopperPlate"/>
          <w:sz w:val="16"/>
        </w:rPr>
        <w:noBreakHyphen/>
        <w:t xml:space="preserve"> Dunwoodie South</w:t>
      </w:r>
    </w:p>
    <w:p w:rsidR="00FF17F5" w:rsidRPr="00037E69" w:rsidRDefault="00CD6F30" w:rsidP="00037E69">
      <w:pPr>
        <w:tabs>
          <w:tab w:val="left" w:pos="-1440"/>
          <w:tab w:val="left" w:pos="1440"/>
          <w:tab w:val="left" w:pos="6480"/>
          <w:tab w:val="left" w:pos="8640"/>
          <w:tab w:val="left" w:pos="10800"/>
        </w:tabs>
        <w:ind w:left="9360" w:hanging="8640"/>
        <w:rPr>
          <w:rFonts w:ascii="CopperPlate" w:hAnsi="CopperPlate"/>
          <w:sz w:val="16"/>
        </w:rPr>
      </w:pPr>
      <w:r w:rsidRPr="00037E69">
        <w:rPr>
          <w:rFonts w:ascii="CopperPlate" w:hAnsi="CopperPlate"/>
          <w:sz w:val="16"/>
        </w:rPr>
        <w:tab/>
      </w:r>
      <w:r>
        <w:rPr>
          <w:rFonts w:ascii="CopperPlate" w:hAnsi="CopperPlate"/>
          <w:sz w:val="16"/>
        </w:rPr>
        <w:tab/>
      </w:r>
      <w:r>
        <w:rPr>
          <w:rFonts w:ascii="CopperPlate" w:hAnsi="CopperPlate"/>
          <w:sz w:val="16"/>
        </w:rPr>
        <w:tab/>
        <w:t xml:space="preserve">TE - Total </w:t>
      </w:r>
      <w:smartTag w:uri="urn:schemas-microsoft-com:office:smarttags" w:element="place">
        <w:r>
          <w:rPr>
            <w:rFonts w:ascii="CopperPlate" w:hAnsi="CopperPlate"/>
            <w:sz w:val="16"/>
          </w:rPr>
          <w:t>East</w:t>
        </w:r>
        <w:r>
          <w:rPr>
            <w:rFonts w:ascii="CopperPlate" w:hAnsi="CopperPlate"/>
            <w:sz w:val="16"/>
          </w:rPr>
          <w:tab/>
          <w:t>CE</w:t>
        </w:r>
        <w:r>
          <w:rPr>
            <w:rFonts w:ascii="CopperPlate" w:hAnsi="CopperPlate"/>
            <w:sz w:val="16"/>
          </w:rPr>
          <w:noBreakHyphen/>
          <w:t>LI</w:t>
        </w:r>
      </w:smartTag>
      <w:r>
        <w:rPr>
          <w:rFonts w:ascii="CopperPlate" w:hAnsi="CopperPlate"/>
          <w:sz w:val="16"/>
        </w:rPr>
        <w:t xml:space="preserve"> </w:t>
      </w:r>
      <w:r>
        <w:rPr>
          <w:rFonts w:ascii="CopperPlate" w:hAnsi="CopperPlate"/>
          <w:sz w:val="16"/>
        </w:rPr>
        <w:noBreakHyphen/>
        <w:t xml:space="preserve"> Con Ed/LIPA</w:t>
      </w:r>
    </w:p>
    <w:p w:rsidR="00FF17F5" w:rsidRDefault="00CD6F30">
      <w:pPr>
        <w:tabs>
          <w:tab w:val="left" w:pos="-1440"/>
        </w:tabs>
        <w:ind w:left="1440" w:hanging="720"/>
        <w:rPr>
          <w:sz w:val="16"/>
        </w:rPr>
      </w:pPr>
    </w:p>
    <w:p w:rsidR="000D68BB" w:rsidRDefault="00CD6F30">
      <w:pPr>
        <w:tabs>
          <w:tab w:val="left" w:pos="-1440"/>
        </w:tabs>
        <w:ind w:left="1440" w:hanging="720"/>
        <w:rPr>
          <w:sz w:val="16"/>
        </w:rPr>
      </w:pPr>
      <w:r>
        <w:rPr>
          <w:sz w:val="16"/>
        </w:rPr>
        <w:t>T</w:t>
      </w:r>
      <w:r>
        <w:rPr>
          <w:sz w:val="16"/>
        </w:rPr>
        <w:t>able 1A Notes:</w:t>
      </w:r>
    </w:p>
    <w:p w:rsidR="00FF17F5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>
        <w:rPr>
          <w:sz w:val="16"/>
        </w:rPr>
        <w:t xml:space="preserve">(1) - </w:t>
      </w:r>
      <w:r>
        <w:rPr>
          <w:sz w:val="16"/>
        </w:rPr>
        <w:tab/>
      </w:r>
      <w:r>
        <w:rPr>
          <w:sz w:val="16"/>
        </w:rPr>
        <w:t>Con Edison has TCCs/Rights for 300 MW from Dunwoodie to LIPA via Y-50 and back to Con Edison at the Jamaica Bus consistent with the allocation of transmission capacity under the</w:t>
      </w:r>
      <w:r>
        <w:rPr>
          <w:sz w:val="16"/>
        </w:rPr>
        <w:t xml:space="preserve"> </w:t>
      </w:r>
      <w:r>
        <w:rPr>
          <w:sz w:val="16"/>
        </w:rPr>
        <w:t>"Agreement Between Consolidated Edison Company of New Yo</w:t>
      </w:r>
      <w:r>
        <w:rPr>
          <w:sz w:val="16"/>
        </w:rPr>
        <w:t xml:space="preserve">rk, Inc. and LIPA for Electric Transmission Service".  Con </w:t>
      </w:r>
      <w:smartTag w:uri="urn:schemas-microsoft-com:office:smarttags" w:element="place">
        <w:r>
          <w:rPr>
            <w:sz w:val="16"/>
          </w:rPr>
          <w:t>Edison</w:t>
        </w:r>
      </w:smartTag>
      <w:r>
        <w:rPr>
          <w:sz w:val="16"/>
        </w:rPr>
        <w:t xml:space="preserve"> provides 72 MW of Transmission Service to LIPA Munis</w:t>
      </w:r>
      <w:r>
        <w:rPr>
          <w:sz w:val="16"/>
        </w:rPr>
        <w:t xml:space="preserve"> </w:t>
      </w:r>
      <w:r>
        <w:rPr>
          <w:sz w:val="16"/>
        </w:rPr>
        <w:t xml:space="preserve"> from Dunwoodie to LIPA.  The portion of TCC/Rights actually allocated to Con Edison shall be consistent with the terms of the "Agreement</w:t>
      </w:r>
      <w:r>
        <w:rPr>
          <w:sz w:val="16"/>
        </w:rPr>
        <w:t xml:space="preserve"> Between Consolidated Edison Company of New</w:t>
      </w:r>
      <w:r>
        <w:rPr>
          <w:sz w:val="16"/>
        </w:rPr>
        <w:t xml:space="preserve"> </w:t>
      </w:r>
      <w:r>
        <w:rPr>
          <w:sz w:val="16"/>
        </w:rPr>
        <w:t xml:space="preserve"> York, Inc. and LIPA for Electric Transmission Service".</w:t>
      </w:r>
    </w:p>
    <w:p w:rsidR="00FF17F5" w:rsidRPr="00F70E98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>
        <w:rPr>
          <w:sz w:val="16"/>
        </w:rPr>
        <w:t xml:space="preserve">(2) - </w:t>
      </w:r>
      <w:r>
        <w:rPr>
          <w:sz w:val="16"/>
        </w:rPr>
        <w:tab/>
      </w:r>
      <w:r>
        <w:rPr>
          <w:sz w:val="16"/>
        </w:rPr>
        <w:t>Amount of TCCs is equivalent to the balance of the interface rating.</w:t>
      </w:r>
      <w:r>
        <w:rPr>
          <w:sz w:val="16"/>
        </w:rPr>
        <w:tab/>
      </w:r>
    </w:p>
    <w:p w:rsidR="00FF17F5" w:rsidRPr="00F70E98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 w:rsidRPr="00F70E98">
        <w:rPr>
          <w:sz w:val="16"/>
        </w:rPr>
        <w:t xml:space="preserve">(3) </w:t>
      </w:r>
      <w:r w:rsidRPr="00F70E98">
        <w:rPr>
          <w:sz w:val="16"/>
        </w:rPr>
        <w:noBreakHyphen/>
        <w:t xml:space="preserve"> Existing agreements between RG&amp;E and NMPC were replaced by a separate Ex</w:t>
      </w:r>
      <w:r w:rsidRPr="00F70E98">
        <w:rPr>
          <w:sz w:val="16"/>
        </w:rPr>
        <w:t>it Agreement.</w:t>
      </w:r>
    </w:p>
    <w:p w:rsidR="00FF17F5" w:rsidRPr="00F70E98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 w:rsidRPr="00F70E98">
        <w:rPr>
          <w:sz w:val="16"/>
        </w:rPr>
        <w:t>(4) - As amended.</w:t>
      </w:r>
    </w:p>
    <w:p w:rsidR="00FF17F5" w:rsidRPr="00F70E98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 w:rsidRPr="00F70E98">
        <w:rPr>
          <w:sz w:val="16"/>
        </w:rPr>
        <w:t>(5) - NYPA’s TCCs, allocated to their SENY Governmental load customers, across UPNY/Con Ed, Millwood South and Dunwoodie South will be up to 600 MW, or</w:t>
      </w:r>
      <w:r>
        <w:rPr>
          <w:sz w:val="16"/>
        </w:rPr>
        <w:t xml:space="preserve"> </w:t>
      </w:r>
      <w:r w:rsidRPr="00F70E98">
        <w:rPr>
          <w:sz w:val="16"/>
        </w:rPr>
        <w:t>amounts otherwise available to NYPA  pursuant to the grandfathered right</w:t>
      </w:r>
      <w:r w:rsidRPr="00F70E98">
        <w:rPr>
          <w:sz w:val="16"/>
        </w:rPr>
        <w:t>s applicable under the Planning &amp; Supply and Delivery Services Agreement between NYPA and Con Edison dated March 1989.</w:t>
      </w:r>
    </w:p>
    <w:p w:rsidR="00FF17F5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>
        <w:rPr>
          <w:sz w:val="16"/>
        </w:rPr>
        <w:t>(6) - Subject to NYPA’s obtaining non-discriminatory lon</w:t>
      </w:r>
      <w:r>
        <w:rPr>
          <w:sz w:val="16"/>
        </w:rPr>
        <w:t>g term firm reservation through</w:t>
      </w:r>
      <w:r>
        <w:rPr>
          <w:sz w:val="16"/>
        </w:rPr>
        <w:t xml:space="preserve"> 2017 under their OATT.</w:t>
      </w:r>
    </w:p>
    <w:p w:rsidR="00FF17F5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>
        <w:rPr>
          <w:sz w:val="16"/>
        </w:rPr>
        <w:t xml:space="preserve">(7) - NYPA’s TCCs </w:t>
      </w:r>
      <w:r>
        <w:rPr>
          <w:sz w:val="16"/>
        </w:rPr>
        <w:t>allocated to their SENY Governmental Load Customers will terminate on the earlier of December 31, 2017 or when NYPA no longer has an obligation to</w:t>
      </w:r>
      <w:r>
        <w:rPr>
          <w:sz w:val="16"/>
        </w:rPr>
        <w:t xml:space="preserve"> </w:t>
      </w:r>
      <w:r>
        <w:rPr>
          <w:sz w:val="16"/>
        </w:rPr>
        <w:t>serve any of the SENY Loads or the retirement or sale of both IP#3 and Poletti.</w:t>
      </w:r>
    </w:p>
    <w:p w:rsidR="00FF17F5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 w:rsidRPr="00F70E98">
        <w:rPr>
          <w:sz w:val="16"/>
        </w:rPr>
        <w:t xml:space="preserve">(8) - Rouses Point must have </w:t>
      </w:r>
      <w:r w:rsidRPr="00F70E98">
        <w:rPr>
          <w:sz w:val="16"/>
        </w:rPr>
        <w:t>firm transmission contracts over NYPA's and NMPC's transmission system from OH to NYSEG and pay NYSEG's</w:t>
      </w:r>
      <w:r>
        <w:rPr>
          <w:sz w:val="16"/>
        </w:rPr>
        <w:t xml:space="preserve"> </w:t>
      </w:r>
      <w:r w:rsidRPr="00F70E98">
        <w:rPr>
          <w:sz w:val="16"/>
        </w:rPr>
        <w:t>charges and NYPA's or NMPC's charges for this service.</w:t>
      </w:r>
    </w:p>
    <w:p w:rsidR="00FF17F5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>
        <w:rPr>
          <w:sz w:val="16"/>
        </w:rPr>
        <w:t>(9) - Subject to amount and applicable term under Niagara Mohawk’s Rate Schedule No. 165.1 accept</w:t>
      </w:r>
      <w:r>
        <w:rPr>
          <w:sz w:val="16"/>
        </w:rPr>
        <w:t>ed in FERC Docket No. ER99-3537.</w:t>
      </w:r>
    </w:p>
    <w:p w:rsidR="00FF17F5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>
        <w:rPr>
          <w:sz w:val="16"/>
        </w:rPr>
        <w:t>(10) - One proxy bus in each of the neighboring control areas has been designated for any agreement that identifies a Point of Receipt or Point of Withdrawal in that neighboring control area.</w:t>
      </w:r>
    </w:p>
    <w:p w:rsidR="00FF17F5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>
        <w:rPr>
          <w:sz w:val="16"/>
        </w:rPr>
        <w:t xml:space="preserve">(11) - Con </w:t>
      </w:r>
      <w:smartTag w:uri="urn:schemas-microsoft-com:office:smarttags" w:element="place">
        <w:r>
          <w:rPr>
            <w:sz w:val="16"/>
          </w:rPr>
          <w:t>Edison</w:t>
        </w:r>
      </w:smartTag>
      <w:r>
        <w:rPr>
          <w:sz w:val="16"/>
        </w:rPr>
        <w:t xml:space="preserve"> has terminate</w:t>
      </w:r>
      <w:r>
        <w:rPr>
          <w:sz w:val="16"/>
        </w:rPr>
        <w:t>d its purchase of Indian Point3 effective January 1, 2000.  At that time, the residual amount of available capacity will increase from 800 MW to 912 MW.</w:t>
      </w:r>
    </w:p>
    <w:p w:rsidR="00FF17F5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>
        <w:rPr>
          <w:sz w:val="16"/>
        </w:rPr>
        <w:t>(12) - The capacity figures designated under the columns (Sum MW) and (Win MW) denote maximum amounts t</w:t>
      </w:r>
      <w:r>
        <w:rPr>
          <w:sz w:val="16"/>
        </w:rPr>
        <w:t>hat are designated for grandfathering treatment but do not constitute</w:t>
      </w:r>
      <w:r>
        <w:rPr>
          <w:sz w:val="16"/>
        </w:rPr>
        <w:t xml:space="preserve"> </w:t>
      </w:r>
      <w:r>
        <w:rPr>
          <w:sz w:val="16"/>
        </w:rPr>
        <w:t>rights to use or schedule capacity independent of the provisions of the underlying contracts.</w:t>
      </w:r>
    </w:p>
    <w:p w:rsidR="00FF17F5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>
        <w:rPr>
          <w:sz w:val="16"/>
        </w:rPr>
        <w:t>(13) - The MDA on LI allotment for service over LIPA’s transmission facilities is covered by</w:t>
      </w:r>
      <w:r>
        <w:rPr>
          <w:sz w:val="16"/>
        </w:rPr>
        <w:t xml:space="preserve"> separate agreements between LIPA and the Suffolk County Electric Agency ("SCEA") and</w:t>
      </w:r>
      <w:r>
        <w:rPr>
          <w:sz w:val="16"/>
        </w:rPr>
        <w:t xml:space="preserve"> </w:t>
      </w:r>
      <w:r>
        <w:rPr>
          <w:sz w:val="16"/>
        </w:rPr>
        <w:t>LIPA and the Nassau County Public Utility Agency ("NCPUA").  On July 21, 1999, LIPA and SCEA executed a revised agreement covering SCEA’s 5 MW portion of the MDA on LI</w:t>
      </w:r>
      <w:r>
        <w:rPr>
          <w:sz w:val="16"/>
        </w:rPr>
        <w:t xml:space="preserve"> </w:t>
      </w:r>
      <w:r>
        <w:rPr>
          <w:sz w:val="16"/>
        </w:rPr>
        <w:t>al</w:t>
      </w:r>
      <w:r>
        <w:rPr>
          <w:sz w:val="16"/>
        </w:rPr>
        <w:t>lotment.  NCPUA continues to be governed by the terms of the 11/14/85 agreement.</w:t>
      </w:r>
    </w:p>
    <w:p w:rsidR="00FF17F5" w:rsidRPr="00F70E98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>
        <w:rPr>
          <w:sz w:val="16"/>
        </w:rPr>
        <w:t>(14) - LIPA’s agreement with NCPUA for its portion of the MDA on LI allotment is effective through the term of NCPUA’s NYPA contract which expires on 10/31/2011.  LIPA’s</w:t>
      </w:r>
      <w:r>
        <w:rPr>
          <w:sz w:val="16"/>
        </w:rPr>
        <w:t xml:space="preserve"> </w:t>
      </w:r>
      <w:r>
        <w:rPr>
          <w:sz w:val="16"/>
        </w:rPr>
        <w:t>agree</w:t>
      </w:r>
      <w:r>
        <w:rPr>
          <w:sz w:val="16"/>
        </w:rPr>
        <w:t>ment with SCEA for its portion of the MDA on LI allotment, by the agreement’s terms, expires on 6/30/2011.</w:t>
      </w:r>
    </w:p>
    <w:p w:rsidR="00FF17F5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>
        <w:rPr>
          <w:sz w:val="16"/>
        </w:rPr>
        <w:t>(15) - NYPA’s Grandfathered Rights allocated to SENY Governmental Load Customers pursuant to the grandfathered rights applicable under the Planning &amp;</w:t>
      </w:r>
      <w:r>
        <w:rPr>
          <w:sz w:val="16"/>
        </w:rPr>
        <w:t xml:space="preserve"> Supply and Delivery</w:t>
      </w:r>
      <w:r>
        <w:rPr>
          <w:sz w:val="16"/>
        </w:rPr>
        <w:t xml:space="preserve"> </w:t>
      </w:r>
      <w:r>
        <w:rPr>
          <w:sz w:val="16"/>
        </w:rPr>
        <w:t xml:space="preserve">Service Agreement between NYPA and Con Edison dated March 1989.  Con </w:t>
      </w:r>
      <w:smartTag w:uri="urn:schemas-microsoft-com:office:smarttags" w:element="place">
        <w:r>
          <w:rPr>
            <w:sz w:val="16"/>
          </w:rPr>
          <w:t>Edison</w:t>
        </w:r>
      </w:smartTag>
      <w:r>
        <w:rPr>
          <w:sz w:val="16"/>
        </w:rPr>
        <w:t xml:space="preserve"> has terminated its purchase of Poletti effective January 1, 2000.  At that time, the residual</w:t>
      </w:r>
      <w:r>
        <w:rPr>
          <w:sz w:val="16"/>
        </w:rPr>
        <w:t xml:space="preserve"> </w:t>
      </w:r>
      <w:r>
        <w:rPr>
          <w:sz w:val="16"/>
        </w:rPr>
        <w:t xml:space="preserve">amount of available capacity will increase from 765 MW to 865 MW </w:t>
      </w:r>
      <w:r>
        <w:rPr>
          <w:sz w:val="16"/>
        </w:rPr>
        <w:t>for the winter period and from 733 MW to 829 MW for the summer period.</w:t>
      </w:r>
    </w:p>
    <w:p w:rsidR="00FF17F5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>
        <w:rPr>
          <w:sz w:val="16"/>
        </w:rPr>
        <w:t>(16) - Subject to the settlement or outcome of the Third Party TWA proceeding (FERC Docket Nos. ER97-1523-011, OA97-470-010, and ER97-4234-008) without prejudice</w:t>
      </w:r>
      <w:r>
        <w:rPr>
          <w:sz w:val="16"/>
        </w:rPr>
        <w:t xml:space="preserve"> </w:t>
      </w:r>
      <w:r>
        <w:rPr>
          <w:sz w:val="16"/>
        </w:rPr>
        <w:t>to NYSEG’s rights in th</w:t>
      </w:r>
      <w:r>
        <w:rPr>
          <w:sz w:val="16"/>
        </w:rPr>
        <w:t>e future.</w:t>
      </w:r>
    </w:p>
    <w:p w:rsidR="00FF17F5" w:rsidRDefault="00CD6F30" w:rsidP="006F2093">
      <w:pPr>
        <w:tabs>
          <w:tab w:val="left" w:pos="-1440"/>
          <w:tab w:val="left" w:pos="1800"/>
        </w:tabs>
        <w:ind w:left="1800" w:right="720" w:hanging="360"/>
        <w:rPr>
          <w:sz w:val="16"/>
        </w:rPr>
      </w:pPr>
      <w:r>
        <w:rPr>
          <w:sz w:val="16"/>
        </w:rPr>
        <w:t>(17) - Subject to the terms of the Remote Load Wheeling Agreement.</w:t>
      </w:r>
    </w:p>
    <w:p w:rsidR="00FF17F5" w:rsidRDefault="00CD6F30">
      <w:pPr>
        <w:pStyle w:val="BodyText"/>
        <w:tabs>
          <w:tab w:val="left" w:pos="1440"/>
          <w:tab w:val="left" w:pos="6480"/>
          <w:tab w:val="right" w:pos="9360"/>
        </w:tabs>
        <w:ind w:right="720"/>
        <w:jc w:val="left"/>
      </w:pPr>
    </w:p>
    <w:p w:rsidR="00FF17F5" w:rsidRDefault="00CD6F30" w:rsidP="00EC372B">
      <w:pPr>
        <w:pStyle w:val="Heading3"/>
      </w:pPr>
      <w:bookmarkStart w:id="2" w:name="_Toc263334313"/>
      <w:r>
        <w:br w:type="page"/>
      </w:r>
      <w:r>
        <w:t>18.</w:t>
      </w:r>
      <w:r>
        <w:t>1.2</w:t>
      </w:r>
      <w:r>
        <w:tab/>
      </w:r>
      <w:r>
        <w:t xml:space="preserve">Table 1B - Existing Short Term Transmission </w:t>
      </w:r>
      <w:smartTag w:uri="urn:schemas-microsoft-com:office:smarttags" w:element="place">
        <w:smartTag w:uri="urn:schemas-microsoft-com:office:smarttags" w:element="City">
          <w:r>
            <w:t>Wheeling</w:t>
          </w:r>
        </w:smartTag>
      </w:smartTag>
      <w:r>
        <w:t xml:space="preserve"> Agreements</w:t>
      </w:r>
      <w:bookmarkEnd w:id="2"/>
    </w:p>
    <w:tbl>
      <w:tblPr>
        <w:tblW w:w="14490" w:type="dxa"/>
        <w:tblInd w:w="3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540"/>
        <w:gridCol w:w="810"/>
        <w:gridCol w:w="900"/>
        <w:gridCol w:w="990"/>
        <w:gridCol w:w="1170"/>
        <w:gridCol w:w="720"/>
        <w:gridCol w:w="900"/>
        <w:gridCol w:w="900"/>
        <w:gridCol w:w="720"/>
        <w:gridCol w:w="900"/>
        <w:gridCol w:w="990"/>
        <w:gridCol w:w="630"/>
        <w:gridCol w:w="63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74DBC" w:rsidTr="000D68BB">
        <w:trPr>
          <w:tblHeader/>
        </w:trPr>
        <w:tc>
          <w:tcPr>
            <w:tcW w:w="14490" w:type="dxa"/>
            <w:gridSpan w:val="23"/>
            <w:tcBorders>
              <w:right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</w:pPr>
            <w:r w:rsidRPr="00184FA4">
              <w:rPr>
                <w:b/>
              </w:rPr>
              <w:t xml:space="preserve">Table 1B - Existing Short Term Transmission 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b/>
                  </w:rPr>
                  <w:t>Wheeling</w:t>
                </w:r>
              </w:smartTag>
            </w:smartTag>
            <w:r w:rsidRPr="00184FA4">
              <w:rPr>
                <w:b/>
              </w:rPr>
              <w:t xml:space="preserve"> Agreements</w:t>
            </w:r>
          </w:p>
        </w:tc>
      </w:tr>
      <w:tr w:rsidR="00C74DBC" w:rsidTr="000D68BB">
        <w:trPr>
          <w:cantSplit/>
          <w:tblHeader/>
        </w:trPr>
        <w:tc>
          <w:tcPr>
            <w:tcW w:w="540" w:type="dxa"/>
            <w:vMerge w:val="restart"/>
            <w:tcBorders>
              <w:bottom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Cont.</w:t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#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FERC Rate Sch.</w:t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Designat</w:t>
            </w:r>
            <w:r w:rsidRPr="00184FA4">
              <w:rPr>
                <w:b/>
                <w:sz w:val="14"/>
                <w:szCs w:val="14"/>
              </w:rPr>
              <w:t>’</w:t>
            </w:r>
            <w:r w:rsidRPr="00184FA4">
              <w:rPr>
                <w:b/>
                <w:sz w:val="14"/>
                <w:szCs w:val="14"/>
              </w:rPr>
              <w:t>n #</w:t>
            </w:r>
          </w:p>
        </w:tc>
        <w:tc>
          <w:tcPr>
            <w:tcW w:w="1890" w:type="dxa"/>
            <w:gridSpan w:val="2"/>
            <w:tcBorders>
              <w:right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Transmission</w:t>
            </w:r>
          </w:p>
        </w:tc>
        <w:tc>
          <w:tcPr>
            <w:tcW w:w="3690" w:type="dxa"/>
            <w:gridSpan w:val="4"/>
            <w:tcBorders>
              <w:right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Agreement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Cont.</w:t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Est.</w:t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Cont.</w:t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Exp.</w:t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Treatment</w:t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(Refer to Attachment K)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Sum</w:t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MW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Win</w:t>
            </w:r>
            <w:r w:rsidRPr="00184FA4">
              <w:rPr>
                <w:b/>
                <w:sz w:val="14"/>
                <w:szCs w:val="14"/>
              </w:rPr>
              <w:t xml:space="preserve"> </w:t>
            </w:r>
            <w:r w:rsidRPr="00184FA4">
              <w:rPr>
                <w:b/>
                <w:sz w:val="14"/>
                <w:szCs w:val="14"/>
              </w:rPr>
              <w:t>MW</w:t>
            </w:r>
          </w:p>
        </w:tc>
        <w:tc>
          <w:tcPr>
            <w:tcW w:w="3690" w:type="dxa"/>
            <w:gridSpan w:val="10"/>
            <w:tcBorders>
              <w:right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 xml:space="preserve">Interface Allocations </w:t>
            </w:r>
            <w:r w:rsidRPr="00184FA4">
              <w:rPr>
                <w:b/>
                <w:sz w:val="14"/>
                <w:szCs w:val="14"/>
              </w:rPr>
              <w:noBreakHyphen/>
              <w:t xml:space="preserve"> Summer Period</w:t>
            </w:r>
          </w:p>
        </w:tc>
      </w:tr>
      <w:tr w:rsidR="00C74DBC" w:rsidTr="000D68BB">
        <w:trPr>
          <w:cantSplit/>
          <w:tblHeader/>
        </w:trPr>
        <w:tc>
          <w:tcPr>
            <w:tcW w:w="540" w:type="dxa"/>
            <w:vMerge/>
            <w:tcBorders>
              <w:top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Requestor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Provider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MW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From (1)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9360"/>
              </w:tabs>
              <w:spacing w:before="60" w:after="60"/>
              <w:ind w:left="-31" w:firstLine="31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To (1)</w:t>
            </w: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DE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WC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VE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MoS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TE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US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UC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MS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DS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184FA4">
              <w:rPr>
                <w:b/>
                <w:sz w:val="14"/>
                <w:szCs w:val="14"/>
              </w:rPr>
              <w:t>CE</w:t>
            </w:r>
            <w:r w:rsidRPr="00184FA4">
              <w:rPr>
                <w:b/>
                <w:sz w:val="14"/>
                <w:szCs w:val="14"/>
              </w:rPr>
              <w:noBreakHyphen/>
              <w:t>LI</w:t>
            </w:r>
          </w:p>
        </w:tc>
      </w:tr>
      <w:tr w:rsidR="00C74DBC" w:rsidTr="000D68BB">
        <w:tc>
          <w:tcPr>
            <w:tcW w:w="54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188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HQ Capacity Purchase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400/208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Beau - E24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Mid Hud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4/1/99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12/31/1999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400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208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rPr>
          <w:cantSplit/>
        </w:trPr>
        <w:tc>
          <w:tcPr>
            <w:tcW w:w="540" w:type="dxa"/>
            <w:vMerge w:val="restart"/>
            <w:tcBorders>
              <w:bottom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Power For Jobs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Mid Hud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North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7/1/99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4/30/2000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rPr>
          <w:cantSplit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Power For Jobs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Mid Hud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Central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7/1/99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4/30/2000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rPr>
          <w:cantSplit/>
        </w:trPr>
        <w:tc>
          <w:tcPr>
            <w:tcW w:w="540" w:type="dxa"/>
            <w:vMerge/>
            <w:tcBorders>
              <w:top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</w:t>
            </w:r>
            <w:r w:rsidRPr="00184FA4">
              <w:rPr>
                <w:sz w:val="14"/>
                <w:szCs w:val="14"/>
              </w:rPr>
              <w:t>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Power For Jobs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Mid Hud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7/1/99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4/30/2000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c>
          <w:tcPr>
            <w:tcW w:w="54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Burlington Electric Dist.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 - North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NE Proxy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11/1/99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c>
          <w:tcPr>
            <w:tcW w:w="54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US Gen Power Services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US Gen Power Services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HQ Proxy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9/1/99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208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208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208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208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208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rPr>
          <w:trHeight w:hRule="exact" w:val="395"/>
        </w:trPr>
        <w:tc>
          <w:tcPr>
            <w:tcW w:w="54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203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HQ Energy Services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HQ Energy Services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HQ Proxy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9/1/99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208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208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c>
          <w:tcPr>
            <w:tcW w:w="54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206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HQ Energy Services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HQ Energy Services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115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HQ Proxy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NE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11/1/99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115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115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c>
          <w:tcPr>
            <w:tcW w:w="54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208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US Gen Power Services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US Gen Power Services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118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North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NE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1/1/00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12/1/2000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118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118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118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c>
          <w:tcPr>
            <w:tcW w:w="54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209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US Gen Power Services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US Gen Power Services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HQ Proxy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Mid Hud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7/1/00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9/1/2000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c>
          <w:tcPr>
            <w:tcW w:w="54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210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US Gen Power </w:t>
            </w:r>
            <w:r w:rsidRPr="00184FA4">
              <w:rPr>
                <w:sz w:val="14"/>
                <w:szCs w:val="14"/>
              </w:rPr>
              <w:t>Services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US Gen Power Services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HQ Proxy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7/1/00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9/1/2000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150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c>
          <w:tcPr>
            <w:tcW w:w="54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211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US Gen Power Services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US Gen Power Services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HQ Proxy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West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7/1/00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9/1/2000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0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rPr>
          <w:cantSplit/>
        </w:trPr>
        <w:tc>
          <w:tcPr>
            <w:tcW w:w="540" w:type="dxa"/>
            <w:vMerge w:val="restart"/>
            <w:tcBorders>
              <w:bottom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212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Morgan Stanley </w:t>
            </w:r>
            <w:r w:rsidRPr="00184FA4">
              <w:rPr>
                <w:sz w:val="14"/>
                <w:szCs w:val="14"/>
              </w:rPr>
              <w:t>Capital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Morgan Stanley Capital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HQ Proxy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7/1/00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8/1/2000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rPr>
          <w:cantSplit/>
        </w:trPr>
        <w:tc>
          <w:tcPr>
            <w:tcW w:w="540" w:type="dxa"/>
            <w:vMerge/>
            <w:tcBorders>
              <w:top w:val="nil"/>
            </w:tcBorders>
            <w:shd w:val="pct5" w:color="0000FF" w:fill="FFFFFF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Morgan Stanley Capital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Morgan Stanley Capital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7/1/00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8/1/2000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100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rPr>
          <w:cantSplit/>
        </w:trPr>
        <w:tc>
          <w:tcPr>
            <w:tcW w:w="540" w:type="dxa"/>
            <w:vMerge w:val="restart"/>
            <w:tcBorders>
              <w:bottom w:val="nil"/>
            </w:tcBorders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213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Constellation Power Source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Constellation Power Source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235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HQ Proxy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- 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6/1/00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9/1/2000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235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235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rPr>
          <w:cantSplit/>
        </w:trPr>
        <w:tc>
          <w:tcPr>
            <w:tcW w:w="540" w:type="dxa"/>
            <w:vMerge/>
            <w:tcBorders>
              <w:top w:val="nil"/>
            </w:tcBorders>
            <w:shd w:val="pct5" w:color="0000FF" w:fill="FFFFFF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</w:t>
            </w:r>
            <w:r w:rsidRPr="00184FA4">
              <w:rPr>
                <w:sz w:val="14"/>
                <w:szCs w:val="14"/>
              </w:rPr>
              <w:t>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Constellation Power Source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Constellation Power Source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235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NYPA E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6/1/00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9/1/2000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235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235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235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235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235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74DBC" w:rsidTr="000D68BB">
        <w:tc>
          <w:tcPr>
            <w:tcW w:w="54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214</w:t>
            </w:r>
          </w:p>
        </w:tc>
        <w:tc>
          <w:tcPr>
            <w:tcW w:w="81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Constellation Power Source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117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Constellation Power Source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104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Carr Street_E_Syr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PJM Proxy</w:t>
            </w:r>
          </w:p>
        </w:tc>
        <w:tc>
          <w:tcPr>
            <w:tcW w:w="72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6/1/00</w:t>
            </w:r>
          </w:p>
        </w:tc>
        <w:tc>
          <w:tcPr>
            <w:tcW w:w="90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10/1/2000</w:t>
            </w:r>
          </w:p>
        </w:tc>
        <w:tc>
          <w:tcPr>
            <w:tcW w:w="99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OATT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104</w:t>
            </w:r>
          </w:p>
        </w:tc>
        <w:tc>
          <w:tcPr>
            <w:tcW w:w="63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104</w:t>
            </w:r>
          </w:p>
        </w:tc>
        <w:tc>
          <w:tcPr>
            <w:tcW w:w="45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104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noBreakHyphen/>
              <w:t>104</w:t>
            </w: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F17F5" w:rsidRPr="00184FA4" w:rsidRDefault="00CD6F30" w:rsidP="000D68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</w:tbl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</w:rPr>
      </w:pP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sz w:val="16"/>
        </w:rPr>
      </w:pPr>
      <w:r>
        <w:rPr>
          <w:sz w:val="16"/>
        </w:rPr>
        <w:t>Legend:</w:t>
      </w:r>
      <w:r>
        <w:rPr>
          <w:sz w:val="16"/>
        </w:rPr>
        <w:tab/>
        <w:t xml:space="preserve">MWA </w:t>
      </w:r>
      <w:r>
        <w:rPr>
          <w:sz w:val="16"/>
        </w:rPr>
        <w:noBreakHyphen/>
        <w:t xml:space="preserve"> Modified </w:t>
      </w:r>
      <w:smartTag w:uri="urn:schemas-microsoft-com:office:smarttags" w:element="place">
        <w:smartTag w:uri="urn:schemas-microsoft-com:office:smarttags" w:element="City">
          <w:r>
            <w:rPr>
              <w:sz w:val="16"/>
            </w:rPr>
            <w:t>Wheeling</w:t>
          </w:r>
        </w:smartTag>
      </w:smartTag>
      <w:r>
        <w:rPr>
          <w:sz w:val="16"/>
        </w:rPr>
        <w:t xml:space="preserve"> Agreement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16"/>
        </w:rPr>
      </w:pPr>
      <w:r>
        <w:rPr>
          <w:sz w:val="16"/>
        </w:rPr>
        <w:t xml:space="preserve">TWA - Transmission </w:t>
      </w:r>
      <w:smartTag w:uri="urn:schemas-microsoft-com:office:smarttags" w:element="place">
        <w:smartTag w:uri="urn:schemas-microsoft-com:office:smarttags" w:element="City">
          <w:r>
            <w:rPr>
              <w:sz w:val="16"/>
            </w:rPr>
            <w:t>Wheeling</w:t>
          </w:r>
        </w:smartTag>
      </w:smartTag>
      <w:r>
        <w:rPr>
          <w:sz w:val="16"/>
        </w:rPr>
        <w:t xml:space="preserve"> Agreement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16"/>
        </w:rPr>
      </w:pPr>
      <w:r>
        <w:rPr>
          <w:sz w:val="16"/>
        </w:rPr>
        <w:t xml:space="preserve">Cont. Est. Date - </w:t>
      </w:r>
      <w:r>
        <w:rPr>
          <w:sz w:val="16"/>
        </w:rPr>
        <w:t>Contract Establishment Date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</w:rPr>
      </w:pP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0"/>
        <w:rPr>
          <w:sz w:val="16"/>
        </w:rPr>
      </w:pPr>
      <w:r>
        <w:rPr>
          <w:sz w:val="16"/>
        </w:rPr>
        <w:t>Interface Designations:</w:t>
      </w:r>
      <w:r>
        <w:rPr>
          <w:sz w:val="16"/>
        </w:rPr>
        <w:tab/>
        <w:t xml:space="preserve">DE </w:t>
      </w:r>
      <w:r>
        <w:rPr>
          <w:sz w:val="16"/>
        </w:rPr>
        <w:noBreakHyphen/>
        <w:t xml:space="preserve"> Dysinger </w:t>
      </w:r>
      <w:smartTag w:uri="urn:schemas-microsoft-com:office:smarttags" w:element="place">
        <w:r>
          <w:rPr>
            <w:sz w:val="16"/>
          </w:rPr>
          <w:t>East</w:t>
        </w:r>
        <w:r>
          <w:rPr>
            <w:sz w:val="16"/>
          </w:rPr>
          <w:tab/>
        </w:r>
        <w:r>
          <w:rPr>
            <w:sz w:val="16"/>
          </w:rPr>
          <w:tab/>
          <w:t>US</w:t>
        </w:r>
      </w:smartTag>
      <w:r>
        <w:rPr>
          <w:sz w:val="16"/>
        </w:rPr>
        <w:t xml:space="preserve"> </w:t>
      </w:r>
      <w:r>
        <w:rPr>
          <w:sz w:val="16"/>
        </w:rPr>
        <w:noBreakHyphen/>
        <w:t xml:space="preserve"> UPNY/SENY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2160"/>
        <w:rPr>
          <w:sz w:val="16"/>
        </w:rPr>
      </w:pPr>
      <w:r>
        <w:rPr>
          <w:sz w:val="16"/>
        </w:rPr>
        <w:t xml:space="preserve">WC - West </w:t>
      </w:r>
      <w:smartTag w:uri="urn:schemas-microsoft-com:office:smarttags" w:element="place">
        <w:r>
          <w:rPr>
            <w:sz w:val="16"/>
          </w:rPr>
          <w:t>Central</w:t>
        </w:r>
        <w:r>
          <w:rPr>
            <w:sz w:val="16"/>
          </w:rPr>
          <w:tab/>
        </w:r>
        <w:r>
          <w:rPr>
            <w:sz w:val="16"/>
          </w:rPr>
          <w:tab/>
          <w:t>UC</w:t>
        </w:r>
      </w:smartTag>
      <w:r>
        <w:rPr>
          <w:sz w:val="16"/>
        </w:rPr>
        <w:t xml:space="preserve"> </w:t>
      </w:r>
      <w:r>
        <w:rPr>
          <w:sz w:val="16"/>
        </w:rPr>
        <w:noBreakHyphen/>
        <w:t xml:space="preserve"> UPNY/Con Ed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0"/>
        <w:rPr>
          <w:sz w:val="16"/>
        </w:rPr>
      </w:pPr>
      <w:r>
        <w:rPr>
          <w:sz w:val="16"/>
        </w:rPr>
        <w:t xml:space="preserve">VE - Volney </w:t>
      </w:r>
      <w:smartTag w:uri="urn:schemas-microsoft-com:office:smarttags" w:element="place">
        <w:r>
          <w:rPr>
            <w:sz w:val="16"/>
          </w:rPr>
          <w:t>East</w:t>
        </w:r>
        <w:r>
          <w:rPr>
            <w:sz w:val="16"/>
          </w:rPr>
          <w:tab/>
        </w:r>
        <w:r>
          <w:rPr>
            <w:sz w:val="16"/>
          </w:rPr>
          <w:tab/>
          <w:t>MS</w:t>
        </w:r>
      </w:smartTag>
      <w:r>
        <w:rPr>
          <w:sz w:val="16"/>
        </w:rPr>
        <w:t xml:space="preserve"> </w:t>
      </w:r>
      <w:r>
        <w:rPr>
          <w:sz w:val="16"/>
        </w:rPr>
        <w:noBreakHyphen/>
        <w:t xml:space="preserve"> Millwood South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2160"/>
        <w:rPr>
          <w:sz w:val="16"/>
        </w:rPr>
      </w:pPr>
      <w:r>
        <w:rPr>
          <w:sz w:val="16"/>
        </w:rPr>
        <w:t>MoS - Moses South</w:t>
      </w:r>
      <w:r>
        <w:rPr>
          <w:sz w:val="16"/>
        </w:rPr>
        <w:tab/>
      </w:r>
      <w:r>
        <w:rPr>
          <w:sz w:val="16"/>
        </w:rPr>
        <w:tab/>
        <w:t xml:space="preserve">DS </w:t>
      </w:r>
      <w:r>
        <w:rPr>
          <w:sz w:val="16"/>
        </w:rPr>
        <w:noBreakHyphen/>
        <w:t xml:space="preserve"> Dunwoodie South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2160"/>
        <w:rPr>
          <w:sz w:val="16"/>
        </w:rPr>
      </w:pPr>
      <w:r>
        <w:rPr>
          <w:sz w:val="16"/>
        </w:rPr>
        <w:t xml:space="preserve">TE - Total </w:t>
      </w:r>
      <w:smartTag w:uri="urn:schemas-microsoft-com:office:smarttags" w:element="place">
        <w:r>
          <w:rPr>
            <w:sz w:val="16"/>
          </w:rPr>
          <w:t>East</w:t>
        </w:r>
        <w:r>
          <w:rPr>
            <w:sz w:val="16"/>
          </w:rPr>
          <w:tab/>
        </w:r>
        <w:r>
          <w:rPr>
            <w:sz w:val="16"/>
          </w:rPr>
          <w:tab/>
          <w:t>CE</w:t>
        </w:r>
        <w:r>
          <w:rPr>
            <w:sz w:val="16"/>
          </w:rPr>
          <w:noBreakHyphen/>
          <w:t>LI</w:t>
        </w:r>
      </w:smartTag>
      <w:r>
        <w:rPr>
          <w:sz w:val="16"/>
        </w:rPr>
        <w:t xml:space="preserve"> </w:t>
      </w:r>
      <w:r>
        <w:rPr>
          <w:sz w:val="16"/>
        </w:rPr>
        <w:noBreakHyphen/>
        <w:t xml:space="preserve"> Con Ed/LIPA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</w:rPr>
      </w:pP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16"/>
        </w:rPr>
      </w:pPr>
      <w:r>
        <w:rPr>
          <w:sz w:val="16"/>
        </w:rPr>
        <w:t>Notes:</w:t>
      </w:r>
      <w:r>
        <w:rPr>
          <w:sz w:val="16"/>
        </w:rPr>
        <w:tab/>
        <w:t>(1) - One</w:t>
      </w:r>
      <w:r>
        <w:rPr>
          <w:sz w:val="16"/>
        </w:rPr>
        <w:t xml:space="preserve"> proxy bus in each of the neighboring control areas has been designated for any agreement that identifies a Point of Receipt or Point of Withdrawal in that neighboring control area.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16"/>
        </w:rPr>
      </w:pPr>
    </w:p>
    <w:p w:rsidR="00F108B0" w:rsidRDefault="00CD6F30" w:rsidP="00F108B0">
      <w:pPr>
        <w:pStyle w:val="Heading2"/>
        <w:rPr>
          <w:sz w:val="12"/>
        </w:rPr>
      </w:pPr>
      <w:bookmarkStart w:id="3" w:name="_Toc263334314"/>
      <w:r>
        <w:t>18.</w:t>
      </w:r>
      <w:r>
        <w:t>2</w:t>
      </w:r>
      <w:r>
        <w:tab/>
      </w:r>
      <w:r>
        <w:t>T</w:t>
      </w:r>
      <w:r>
        <w:t>able</w:t>
      </w:r>
      <w:r>
        <w:t xml:space="preserve"> 2 – Existing Transmission Facility Agreements</w:t>
      </w:r>
      <w:bookmarkEnd w:id="3"/>
    </w:p>
    <w:p w:rsidR="00FF17F5" w:rsidRDefault="00CD6F30" w:rsidP="00F108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</w:rPr>
      </w:pPr>
    </w:p>
    <w:tbl>
      <w:tblPr>
        <w:tblW w:w="0" w:type="auto"/>
        <w:jc w:val="center"/>
        <w:tblInd w:w="1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33" w:type="dxa"/>
          <w:right w:w="33" w:type="dxa"/>
        </w:tblCellMar>
        <w:tblLook w:val="0000"/>
      </w:tblPr>
      <w:tblGrid>
        <w:gridCol w:w="223"/>
        <w:gridCol w:w="317"/>
        <w:gridCol w:w="223"/>
        <w:gridCol w:w="1940"/>
        <w:gridCol w:w="235"/>
        <w:gridCol w:w="1917"/>
        <w:gridCol w:w="228"/>
        <w:gridCol w:w="1279"/>
        <w:gridCol w:w="251"/>
        <w:gridCol w:w="2573"/>
        <w:gridCol w:w="246"/>
      </w:tblGrid>
      <w:tr w:rsidR="00C74DBC" w:rsidTr="00F108B0">
        <w:trPr>
          <w:gridAfter w:val="1"/>
          <w:wAfter w:w="246" w:type="dxa"/>
          <w:tblHeader/>
          <w:jc w:val="center"/>
        </w:trPr>
        <w:tc>
          <w:tcPr>
            <w:tcW w:w="9186" w:type="dxa"/>
            <w:gridSpan w:val="10"/>
            <w:tcBorders>
              <w:right w:val="nil"/>
            </w:tcBorders>
          </w:tcPr>
          <w:p w:rsidR="00FF17F5" w:rsidRDefault="00CD6F30">
            <w:pPr>
              <w:spacing w:line="52" w:lineRule="exact"/>
              <w:rPr>
                <w:rFonts w:ascii="CopperPlate" w:hAnsi="CopperPlate"/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2"/>
              </w:rPr>
            </w:pPr>
            <w:r>
              <w:rPr>
                <w:rFonts w:ascii="CopperPlate" w:hAnsi="CopperPlate"/>
                <w:b/>
              </w:rPr>
              <w:t>T</w:t>
            </w:r>
            <w:r>
              <w:rPr>
                <w:rFonts w:ascii="CopperPlate" w:hAnsi="CopperPlate"/>
                <w:b/>
              </w:rPr>
              <w:t>able</w:t>
            </w:r>
            <w:r>
              <w:rPr>
                <w:rFonts w:ascii="CopperPlate" w:hAnsi="CopperPlate"/>
                <w:b/>
              </w:rPr>
              <w:t xml:space="preserve"> 2 – Existing Transmission Facility Agreements</w:t>
            </w: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2"/>
              </w:rPr>
            </w:pP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2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FERC Rate Sch.</w:t>
            </w: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Designation #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Requestor</w:t>
            </w: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Provider</w:t>
            </w: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Transmission Facility Agreement</w:t>
            </w: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CHG&amp;E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NYSEG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Vinegar Hill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CHG&amp;E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Pleasant Valley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CHG&amp;E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smartTag w:uri="urn:schemas-microsoft-com:office:smarttags" w:element="place">
              <w:r>
                <w:rPr>
                  <w:sz w:val="16"/>
                </w:rPr>
                <w:t>East</w:t>
              </w:r>
              <w:r>
                <w:rPr>
                  <w:sz w:val="16"/>
                </w:rPr>
                <w:t xml:space="preserve"> Fishkill</w:t>
              </w:r>
            </w:smartTag>
            <w:r>
              <w:rPr>
                <w:sz w:val="16"/>
              </w:rPr>
              <w:t xml:space="preserve"> (Expansion)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CHG&amp;E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NMPC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smartTag w:uri="urn:schemas-microsoft-com:office:smarttags" w:element="place">
              <w:r>
                <w:rPr>
                  <w:sz w:val="16"/>
                </w:rPr>
                <w:t>North  Catskill</w:t>
              </w:r>
            </w:smartTag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NYPA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CHG&amp;E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Marcy South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CHG&amp;E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Rock Tavern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CHG&amp;E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Roseton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NYSEG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Mohansic</w:t>
            </w:r>
            <w:r>
              <w:rPr>
                <w:sz w:val="16"/>
              </w:rPr>
              <w:noBreakHyphen/>
              <w:t>Facility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NYPA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6"/>
                  </w:rPr>
                  <w:t xml:space="preserve">East 13th </w:t>
                </w:r>
                <w:r>
                  <w:rPr>
                    <w:sz w:val="16"/>
                  </w:rPr>
                  <w:t>Street</w:t>
                </w:r>
              </w:smartTag>
            </w:smartTag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LIPA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</w:rPr>
              <w:noBreakHyphen/>
              <w:t>50 Feeder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LIPA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NYPA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z w:val="16"/>
              </w:rPr>
              <w:noBreakHyphen/>
              <w:t>49 Sound Cable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NYSEG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CHG&amp;E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Woodbourne</w:t>
            </w:r>
            <w:r>
              <w:rPr>
                <w:sz w:val="16"/>
              </w:rPr>
              <w:noBreakHyphen/>
              <w:t>Smithfield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AES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RG&amp;E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Kintigh</w:t>
            </w:r>
            <w:r>
              <w:rPr>
                <w:sz w:val="16"/>
              </w:rPr>
              <w:noBreakHyphen/>
              <w:t>Station 80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NYSEG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RG&amp;E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6"/>
                  </w:rPr>
                  <w:t>Quaker Road</w:t>
                </w:r>
              </w:smartTag>
            </w:smartTag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NYPA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NYSEG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Marcy South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NMPC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CHG&amp;E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Roseton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O&amp;R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Ladentown Switching Station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RG&amp;E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NMPC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smartTag w:uri="urn:schemas-microsoft-com:office:smarttags" w:element="place">
              <w:r>
                <w:rPr>
                  <w:sz w:val="16"/>
                </w:rPr>
                <w:t>Clyde</w:t>
              </w:r>
            </w:smartTag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NYPA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Sprainbrook (Y</w:t>
            </w:r>
            <w:r>
              <w:rPr>
                <w:sz w:val="16"/>
              </w:rPr>
              <w:noBreakHyphen/>
              <w:t>49 Exp)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 Coop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NYSEG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Delaware</w:t>
                </w:r>
              </w:smartTag>
            </w:smartTag>
            <w:r>
              <w:rPr>
                <w:sz w:val="16"/>
              </w:rPr>
              <w:t xml:space="preserve"> Coop/Jefferson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 Coop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NYSEG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</w:rPr>
                  <w:t>Bath</w:t>
                </w:r>
              </w:smartTag>
            </w:smartTag>
            <w:r>
              <w:rPr>
                <w:sz w:val="16"/>
              </w:rPr>
              <w:t xml:space="preserve"> Muni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NMPC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NYSEG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Retsof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NMPC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RG&amp;E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Station 80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CHG&amp;E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RG&amp;E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Station 80 Capacitors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RG&amp;E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Station 80 Capacitors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LIPA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RG&amp;E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Station 80 Capacitors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NYSEG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RG&amp;E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Station 80 Capacitors</w:t>
            </w:r>
          </w:p>
        </w:tc>
      </w:tr>
      <w:tr w:rsidR="00C74DBC" w:rsidTr="00F108B0">
        <w:trPr>
          <w:gridAfter w:val="1"/>
          <w:wAfter w:w="246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163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152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NMPC</w:t>
            </w:r>
          </w:p>
        </w:tc>
        <w:tc>
          <w:tcPr>
            <w:tcW w:w="1507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</w:t>
            </w:r>
            <w:r>
              <w:rPr>
                <w:sz w:val="16"/>
              </w:rPr>
              <w:t>E</w:t>
            </w:r>
          </w:p>
        </w:tc>
        <w:tc>
          <w:tcPr>
            <w:tcW w:w="2824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Station 80 Capacitors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O&amp;R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RG&amp;E</w:t>
            </w:r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Station 80 Capacitors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RG&amp;E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RG&amp;E</w:t>
            </w:r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Station 80 Capacitors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NYPA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RG&amp;E</w:t>
            </w:r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Station 80 Capacitors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O&amp;R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smartTag w:uri="urn:schemas-microsoft-com:office:smarttags" w:element="place">
              <w:r>
                <w:rPr>
                  <w:sz w:val="16"/>
                </w:rPr>
                <w:t>South Mahwah</w:t>
              </w:r>
            </w:smartTag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CHG&amp;E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Ramapo Phase Angle Regulators</w:t>
            </w:r>
            <w:r>
              <w:rPr>
                <w:sz w:val="16"/>
              </w:rPr>
              <w:t xml:space="preserve"> ("PARs")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Ramapo PARs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LIPA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Ramapo PARs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NYSEG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Ramapo PARs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NMPC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Ramapo PARs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O&amp;R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Ramapo PARs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RG&amp;E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Ramapo</w:t>
            </w:r>
            <w:r>
              <w:rPr>
                <w:sz w:val="16"/>
              </w:rPr>
              <w:t xml:space="preserve"> PARs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NYPA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Ramapo PARs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O&amp;R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Bowline</w:t>
            </w:r>
            <w:r>
              <w:rPr>
                <w:sz w:val="16"/>
              </w:rPr>
              <w:noBreakHyphen/>
              <w:t>Ladentown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O&amp;R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Ramapo-Branchburg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NYPA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sz w:val="16"/>
              </w:rPr>
              <w:t>Marcy South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 Coop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NYSEG</w:t>
            </w:r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</w:rPr>
                  <w:t>Oneida</w:t>
                </w:r>
              </w:smartTag>
            </w:smartTag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NYCoop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NYSEG</w:t>
            </w:r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Delaware</w:t>
                </w:r>
              </w:smartTag>
            </w:smartTag>
            <w:r>
              <w:rPr>
                <w:sz w:val="16"/>
              </w:rPr>
              <w:t xml:space="preserve"> Coop/Delhi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PSE&amp;G</w:t>
            </w:r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</w:rPr>
                  <w:t>Hudson</w:t>
                </w:r>
              </w:smartTag>
            </w:smartTag>
            <w:r>
              <w:rPr>
                <w:sz w:val="16"/>
              </w:rPr>
              <w:t xml:space="preserve"> - Farragut Interconnection 1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 xml:space="preserve">Con </w:t>
            </w:r>
            <w:smartTag w:uri="urn:schemas-microsoft-com:office:smarttags" w:element="place">
              <w:r>
                <w:rPr>
                  <w:sz w:val="16"/>
                </w:rPr>
                <w:t>Edison</w:t>
              </w:r>
            </w:smartTag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PSE&amp;G</w:t>
            </w:r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</w:rPr>
                  <w:t>Hudson</w:t>
                </w:r>
              </w:smartTag>
            </w:smartTag>
            <w:r>
              <w:rPr>
                <w:sz w:val="16"/>
              </w:rPr>
              <w:t xml:space="preserve"> - Farragut Interconnection 2</w:t>
            </w:r>
          </w:p>
        </w:tc>
      </w:tr>
      <w:tr w:rsidR="00C74DBC" w:rsidTr="00F108B0">
        <w:trPr>
          <w:gridBefore w:val="1"/>
          <w:wBefore w:w="223" w:type="dxa"/>
          <w:jc w:val="center"/>
        </w:trPr>
        <w:tc>
          <w:tcPr>
            <w:tcW w:w="540" w:type="dxa"/>
            <w:gridSpan w:val="2"/>
          </w:tcPr>
          <w:p w:rsidR="00FF17F5" w:rsidRDefault="00CD6F30">
            <w:pPr>
              <w:spacing w:line="52" w:lineRule="exact"/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17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2145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 Coop</w:t>
            </w:r>
          </w:p>
        </w:tc>
        <w:tc>
          <w:tcPr>
            <w:tcW w:w="1530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6"/>
              </w:rPr>
            </w:pPr>
            <w:r>
              <w:rPr>
                <w:sz w:val="16"/>
              </w:rPr>
              <w:t>NYSEG</w:t>
            </w:r>
          </w:p>
        </w:tc>
        <w:tc>
          <w:tcPr>
            <w:tcW w:w="2819" w:type="dxa"/>
            <w:gridSpan w:val="2"/>
          </w:tcPr>
          <w:p w:rsidR="00FF17F5" w:rsidRDefault="00CD6F30">
            <w:pPr>
              <w:spacing w:line="52" w:lineRule="exact"/>
              <w:rPr>
                <w:sz w:val="16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sz w:val="16"/>
              </w:rPr>
              <w:t>Steuben</w:t>
            </w:r>
          </w:p>
        </w:tc>
      </w:tr>
    </w:tbl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opperPlate" w:hAnsi="CopperPlate"/>
          <w:sz w:val="12"/>
        </w:rPr>
      </w:pPr>
    </w:p>
    <w:p w:rsidR="00FF17F5" w:rsidRDefault="00CD6F30">
      <w:pPr>
        <w:pStyle w:val="BodyText2"/>
      </w:pPr>
    </w:p>
    <w:p w:rsidR="00FF17F5" w:rsidRDefault="00CD6F30">
      <w:pPr>
        <w:pStyle w:val="BodyText2"/>
        <w:tabs>
          <w:tab w:val="clear" w:pos="10080"/>
          <w:tab w:val="clear" w:pos="12960"/>
        </w:tabs>
      </w:pPr>
    </w:p>
    <w:p w:rsidR="00FF17F5" w:rsidRDefault="00CD6F30">
      <w:pPr>
        <w:pStyle w:val="BodyText2"/>
        <w:tabs>
          <w:tab w:val="clear" w:pos="10080"/>
          <w:tab w:val="clear" w:pos="12960"/>
        </w:tabs>
      </w:pPr>
    </w:p>
    <w:p w:rsidR="00FF17F5" w:rsidRDefault="00CD6F30" w:rsidP="00F108B0">
      <w:pPr>
        <w:pStyle w:val="Heading2"/>
        <w:rPr>
          <w:sz w:val="12"/>
        </w:rPr>
      </w:pPr>
      <w:bookmarkStart w:id="4" w:name="_Toc263334315"/>
      <w:r>
        <w:t>18.</w:t>
      </w:r>
      <w:r>
        <w:t>3</w:t>
      </w:r>
      <w:r>
        <w:tab/>
      </w:r>
      <w:r>
        <w:t>Table</w:t>
      </w:r>
      <w:r>
        <w:t xml:space="preserve"> 3 - Existing Transmission Capacity for Native Load</w:t>
      </w:r>
      <w:bookmarkEnd w:id="4"/>
    </w:p>
    <w:tbl>
      <w:tblPr>
        <w:tblW w:w="0" w:type="auto"/>
        <w:tblInd w:w="3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70"/>
        <w:gridCol w:w="962"/>
        <w:gridCol w:w="962"/>
        <w:gridCol w:w="2059"/>
        <w:gridCol w:w="1260"/>
        <w:gridCol w:w="1260"/>
        <w:gridCol w:w="630"/>
        <w:gridCol w:w="450"/>
        <w:gridCol w:w="504"/>
        <w:gridCol w:w="504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04"/>
      </w:tblGrid>
      <w:tr w:rsidR="00C74DBC">
        <w:trPr>
          <w:tblHeader/>
        </w:trPr>
        <w:tc>
          <w:tcPr>
            <w:tcW w:w="13253" w:type="dxa"/>
            <w:gridSpan w:val="20"/>
            <w:tcBorders>
              <w:right w:val="nil"/>
            </w:tcBorders>
          </w:tcPr>
          <w:p w:rsidR="00FF17F5" w:rsidRPr="00184FA4" w:rsidRDefault="00CD6F30">
            <w:pPr>
              <w:spacing w:line="52" w:lineRule="exact"/>
              <w:rPr>
                <w:rFonts w:ascii="CopperPlate" w:hAnsi="CopperPlate"/>
              </w:rPr>
            </w:pPr>
          </w:p>
          <w:p w:rsidR="00FF17F5" w:rsidRPr="00184FA4" w:rsidRDefault="00CD6F30">
            <w:pPr>
              <w:spacing w:line="52" w:lineRule="exact"/>
              <w:rPr>
                <w:rFonts w:ascii="CopperPlate" w:hAnsi="CopperPlate"/>
              </w:rPr>
            </w:pPr>
          </w:p>
          <w:p w:rsidR="00FF17F5" w:rsidRPr="00184FA4" w:rsidRDefault="00CD6F30" w:rsidP="00184F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 w:rsidRPr="00184FA4">
              <w:rPr>
                <w:rFonts w:ascii="CopperPlate" w:hAnsi="CopperPlate"/>
                <w:b/>
              </w:rPr>
              <w:t>T</w:t>
            </w:r>
            <w:r w:rsidRPr="00184FA4">
              <w:rPr>
                <w:rFonts w:ascii="CopperPlate" w:hAnsi="CopperPlate"/>
                <w:b/>
              </w:rPr>
              <w:t>able</w:t>
            </w:r>
            <w:r w:rsidRPr="00184FA4">
              <w:rPr>
                <w:rFonts w:ascii="CopperPlate" w:hAnsi="CopperPlate"/>
                <w:b/>
              </w:rPr>
              <w:t xml:space="preserve"> 3 - Existing Transmission Capacity for Native Load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924" w:type="dxa"/>
            <w:gridSpan w:val="2"/>
            <w:tcBorders>
              <w:right w:val="nil"/>
            </w:tcBorders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Transmission</w:t>
            </w:r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Est.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Sum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Win</w:t>
            </w:r>
          </w:p>
        </w:tc>
        <w:tc>
          <w:tcPr>
            <w:tcW w:w="4392" w:type="dxa"/>
            <w:gridSpan w:val="10"/>
            <w:tcBorders>
              <w:right w:val="nil"/>
            </w:tcBorders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ab/>
              <w:t xml:space="preserve">Interface Allocations </w:t>
            </w:r>
            <w:r w:rsidRPr="00184FA4">
              <w:rPr>
                <w:sz w:val="14"/>
                <w:szCs w:val="14"/>
              </w:rPr>
              <w:noBreakHyphen/>
              <w:t xml:space="preserve"> Summer Period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Requestor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Provider</w:t>
            </w:r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Name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From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To</w:t>
            </w:r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Date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Code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MW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DE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WC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VE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MoS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TE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US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UC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MS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DS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CE</w:t>
            </w:r>
            <w:r w:rsidRPr="00184FA4">
              <w:rPr>
                <w:sz w:val="14"/>
                <w:szCs w:val="14"/>
              </w:rPr>
              <w:noBreakHyphen/>
              <w:t>LI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Bowline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Bowline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801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801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768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584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 xml:space="preserve">HQ Cap. </w:t>
            </w: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Purchase</w:t>
            </w:r>
          </w:p>
        </w:tc>
        <w:tc>
          <w:tcPr>
            <w:tcW w:w="1260" w:type="dxa"/>
            <w:tcBorders>
              <w:bottom w:val="nil"/>
            </w:tcBorders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Ed - Mid </w:t>
            </w: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Hud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400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208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400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384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292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Gilboa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Con Ed - Mid</w:t>
            </w: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Hud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125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125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125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Roseton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Roseton</w:t>
            </w:r>
            <w:r w:rsidRPr="00184FA4">
              <w:rPr>
                <w:sz w:val="14"/>
                <w:szCs w:val="14"/>
              </w:rPr>
              <w:noBreakHyphen/>
              <w:t>GN1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480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480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480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461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351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5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Corinth</w:t>
            </w:r>
          </w:p>
        </w:tc>
        <w:tc>
          <w:tcPr>
            <w:tcW w:w="1260" w:type="dxa"/>
            <w:tcBorders>
              <w:top w:val="nil"/>
            </w:tcBorders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Plesnt Vlly</w:t>
            </w: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345kV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134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134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134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129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98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Sithe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Plesnt Vlly</w:t>
            </w: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345kV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837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837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837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803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611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7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Selkirk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Plesnt Vlly </w:t>
            </w: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345kV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265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265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265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254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193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IP2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Indian Pt 2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893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893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893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679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IP3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Indian Pt 3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108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108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108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82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IP Gas Turbine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IP GT</w:t>
            </w:r>
            <w:r w:rsidRPr="00184FA4">
              <w:rPr>
                <w:sz w:val="14"/>
                <w:szCs w:val="14"/>
              </w:rPr>
              <w:noBreakHyphen/>
              <w:t>Buchanan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Con </w:t>
            </w:r>
            <w:smartTag w:uri="urn:schemas-microsoft-com:office:smarttags" w:element="place">
              <w:r w:rsidRPr="00184FA4">
                <w:rPr>
                  <w:sz w:val="14"/>
                  <w:szCs w:val="14"/>
                </w:rPr>
                <w:t>Edison</w:t>
              </w:r>
            </w:smartTag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48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48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48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36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Native Load </w:t>
            </w:r>
            <w:r w:rsidRPr="00184FA4">
              <w:rPr>
                <w:sz w:val="14"/>
                <w:szCs w:val="14"/>
              </w:rPr>
              <w:noBreakHyphen/>
              <w:t>NMP1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NMP1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610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610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610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610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12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Native Load </w:t>
            </w:r>
            <w:r w:rsidRPr="00184FA4">
              <w:rPr>
                <w:sz w:val="14"/>
                <w:szCs w:val="14"/>
              </w:rPr>
              <w:noBreakHyphen/>
              <w:t>NMP2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NMP2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460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460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13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NMPC</w:t>
            </w:r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Native Load </w:t>
            </w:r>
            <w:r w:rsidRPr="00184FA4">
              <w:rPr>
                <w:sz w:val="14"/>
                <w:szCs w:val="14"/>
              </w:rPr>
              <w:noBreakHyphen/>
            </w:r>
            <w:r w:rsidRPr="00184FA4">
              <w:rPr>
                <w:sz w:val="14"/>
                <w:szCs w:val="14"/>
              </w:rPr>
              <w:t>Hydro North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Colton</w:t>
                </w:r>
              </w:smartTag>
            </w:smartTag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NMPC </w:t>
            </w:r>
            <w:r w:rsidRPr="00184FA4">
              <w:rPr>
                <w:sz w:val="14"/>
                <w:szCs w:val="14"/>
              </w:rPr>
              <w:noBreakHyphen/>
              <w:t xml:space="preserve"> East</w:t>
            </w:r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110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110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14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Homer City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PlaceName">
                <w:r w:rsidRPr="00184FA4">
                  <w:rPr>
                    <w:sz w:val="14"/>
                    <w:szCs w:val="14"/>
                  </w:rPr>
                  <w:t>Homer</w:t>
                </w:r>
              </w:smartTag>
              <w:r w:rsidRPr="00184FA4">
                <w:rPr>
                  <w:sz w:val="14"/>
                  <w:szCs w:val="14"/>
                </w:rPr>
                <w:t xml:space="preserve"> </w:t>
              </w:r>
              <w:smartTag w:uri="urn:schemas-microsoft-com:office:smarttags" w:element="PlaceName">
                <w:r w:rsidRPr="00184FA4">
                  <w:rPr>
                    <w:sz w:val="14"/>
                    <w:szCs w:val="14"/>
                  </w:rPr>
                  <w:t>City</w:t>
                </w:r>
              </w:smartTag>
            </w:smartTag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863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863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863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863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15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Homer City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PlaceName">
                <w:r w:rsidRPr="00184FA4">
                  <w:rPr>
                    <w:sz w:val="14"/>
                    <w:szCs w:val="14"/>
                  </w:rPr>
                  <w:t>Homer</w:t>
                </w:r>
              </w:smartTag>
              <w:r w:rsidRPr="00184FA4">
                <w:rPr>
                  <w:sz w:val="14"/>
                  <w:szCs w:val="14"/>
                </w:rPr>
                <w:t xml:space="preserve"> </w:t>
              </w:r>
              <w:smartTag w:uri="urn:schemas-microsoft-com:office:smarttags" w:element="PlaceName">
                <w:r w:rsidRPr="00184FA4">
                  <w:rPr>
                    <w:sz w:val="14"/>
                    <w:szCs w:val="14"/>
                  </w:rPr>
                  <w:t>City</w:t>
                </w:r>
              </w:smartTag>
            </w:smartTag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West</w:t>
            </w:r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16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Allegheny 8&amp;9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r w:rsidRPr="00184FA4">
                  <w:rPr>
                    <w:sz w:val="14"/>
                    <w:szCs w:val="14"/>
                  </w:rPr>
                  <w:t>Pierce Rd</w:t>
                </w:r>
              </w:smartTag>
            </w:smartTag>
            <w:r w:rsidRPr="00184FA4">
              <w:rPr>
                <w:sz w:val="14"/>
                <w:szCs w:val="14"/>
              </w:rPr>
              <w:t xml:space="preserve"> 230kV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37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37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37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37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17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BCLP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PlaceName">
                <w:r w:rsidRPr="00184FA4">
                  <w:rPr>
                    <w:sz w:val="14"/>
                    <w:szCs w:val="14"/>
                  </w:rPr>
                  <w:t>Homer</w:t>
                </w:r>
              </w:smartTag>
              <w:r w:rsidRPr="00184FA4">
                <w:rPr>
                  <w:sz w:val="14"/>
                  <w:szCs w:val="14"/>
                </w:rPr>
                <w:t xml:space="preserve"> </w:t>
              </w:r>
              <w:smartTag w:uri="urn:schemas-microsoft-com:office:smarttags" w:element="PlaceName">
                <w:r w:rsidRPr="00184FA4">
                  <w:rPr>
                    <w:sz w:val="14"/>
                    <w:szCs w:val="14"/>
                  </w:rPr>
                  <w:t>City</w:t>
                </w:r>
              </w:smartTag>
            </w:smartTag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80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18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LEA (</w:t>
            </w:r>
            <w:smartTag w:uri="urn:schemas-microsoft-com:office:smarttags" w:element="place">
              <w:smartTag w:uri="urn:schemas-microsoft-com:office:smarttags" w:element="City">
                <w:r w:rsidRPr="00184FA4">
                  <w:rPr>
                    <w:sz w:val="14"/>
                    <w:szCs w:val="14"/>
                  </w:rPr>
                  <w:t>Lockport</w:t>
                </w:r>
              </w:smartTag>
            </w:smartTag>
            <w:r w:rsidRPr="00184FA4">
              <w:rPr>
                <w:sz w:val="14"/>
                <w:szCs w:val="14"/>
              </w:rPr>
              <w:t>)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Grdnvlle 115 kV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Cent.</w:t>
            </w:r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2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100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  <w:tr w:rsidR="00C74DBC">
        <w:tc>
          <w:tcPr>
            <w:tcW w:w="27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19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96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NYSEG</w:t>
            </w:r>
          </w:p>
        </w:tc>
        <w:tc>
          <w:tcPr>
            <w:tcW w:w="2059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Native Load</w:t>
            </w:r>
            <w:r w:rsidRPr="00184FA4">
              <w:rPr>
                <w:sz w:val="14"/>
                <w:szCs w:val="14"/>
              </w:rPr>
              <w:noBreakHyphen/>
              <w:t>Gilboa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Gilboa</w:t>
            </w:r>
          </w:p>
        </w:tc>
        <w:tc>
          <w:tcPr>
            <w:tcW w:w="126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NYSEG </w:t>
            </w:r>
            <w:r w:rsidRPr="00184FA4">
              <w:rPr>
                <w:sz w:val="14"/>
                <w:szCs w:val="14"/>
              </w:rPr>
              <w:noBreakHyphen/>
              <w:t xml:space="preserve"> Mech</w:t>
            </w:r>
          </w:p>
        </w:tc>
        <w:tc>
          <w:tcPr>
            <w:tcW w:w="63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N/A</w:t>
            </w:r>
          </w:p>
        </w:tc>
        <w:tc>
          <w:tcPr>
            <w:tcW w:w="450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1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99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>99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04" w:type="dxa"/>
          </w:tcPr>
          <w:p w:rsidR="00FF17F5" w:rsidRPr="00184FA4" w:rsidRDefault="00CD6F30">
            <w:pPr>
              <w:spacing w:line="52" w:lineRule="exact"/>
              <w:rPr>
                <w:sz w:val="14"/>
                <w:szCs w:val="14"/>
              </w:rPr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sz w:val="14"/>
                <w:szCs w:val="14"/>
              </w:rPr>
            </w:pPr>
            <w:r w:rsidRPr="00184FA4">
              <w:rPr>
                <w:sz w:val="14"/>
                <w:szCs w:val="14"/>
              </w:rPr>
              <w:t xml:space="preserve"> </w:t>
            </w:r>
          </w:p>
        </w:tc>
      </w:tr>
    </w:tbl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2"/>
        </w:rPr>
      </w:pP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right="576" w:hanging="6480"/>
        <w:jc w:val="both"/>
        <w:rPr>
          <w:sz w:val="16"/>
        </w:rPr>
      </w:pPr>
      <w:r>
        <w:rPr>
          <w:sz w:val="16"/>
        </w:rPr>
        <w:t>Codes:</w:t>
      </w:r>
      <w:r>
        <w:rPr>
          <w:sz w:val="16"/>
        </w:rPr>
        <w:tab/>
        <w:t>Transmission capacity required: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right="576"/>
        <w:jc w:val="both"/>
        <w:rPr>
          <w:sz w:val="16"/>
        </w:rPr>
      </w:pPr>
      <w:r>
        <w:rPr>
          <w:sz w:val="16"/>
        </w:rPr>
        <w:t xml:space="preserve">(1) </w:t>
      </w:r>
      <w:r>
        <w:rPr>
          <w:sz w:val="16"/>
        </w:rPr>
        <w:noBreakHyphen/>
        <w:t xml:space="preserve"> to deliver the output of generation resources located out of or across a Member Systems' Transmission District.</w:t>
      </w:r>
      <w:r>
        <w:rPr>
          <w:sz w:val="16"/>
        </w:rPr>
        <w:tab/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right="576"/>
        <w:jc w:val="both"/>
        <w:rPr>
          <w:sz w:val="16"/>
        </w:rPr>
      </w:pPr>
      <w:r>
        <w:rPr>
          <w:sz w:val="16"/>
        </w:rPr>
        <w:t xml:space="preserve">(2) </w:t>
      </w:r>
      <w:r>
        <w:rPr>
          <w:sz w:val="16"/>
        </w:rPr>
        <w:noBreakHyphen/>
      </w:r>
      <w:r>
        <w:rPr>
          <w:sz w:val="16"/>
        </w:rPr>
        <w:t xml:space="preserve"> to deliver power purchased under Third Party TWAs (i.e. </w:t>
      </w:r>
      <w:r>
        <w:rPr>
          <w:sz w:val="16"/>
        </w:rPr>
        <w:noBreakHyphen/>
        <w:t xml:space="preserve"> NUGs).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right="576" w:hanging="5760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right="576" w:hanging="2160"/>
        <w:jc w:val="both"/>
        <w:rPr>
          <w:sz w:val="16"/>
        </w:rPr>
      </w:pPr>
      <w:r>
        <w:rPr>
          <w:sz w:val="16"/>
        </w:rPr>
        <w:t>Notes:</w:t>
      </w:r>
      <w:r>
        <w:rPr>
          <w:sz w:val="16"/>
        </w:rPr>
        <w:tab/>
        <w:t>1.  If prior to the Centralized TCC Auction, all Grandfathered Transmission Service and the Transmission Capacity on this table are found not to be feasible, then the latt</w:t>
      </w:r>
      <w:r>
        <w:rPr>
          <w:sz w:val="16"/>
        </w:rPr>
        <w:t>er   will be reduced until feasibility is ensured.</w:t>
      </w:r>
      <w:r>
        <w:rPr>
          <w:sz w:val="16"/>
        </w:rPr>
        <w:tab/>
        <w:t xml:space="preserve"> A MW reduction based on a G-Shift Factor Method will be applied to the  TCCs of the affected Transmission Providers.  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20" w:right="576" w:hanging="6480"/>
        <w:jc w:val="both"/>
        <w:rPr>
          <w:sz w:val="16"/>
        </w:rPr>
      </w:pPr>
      <w:r>
        <w:rPr>
          <w:sz w:val="16"/>
        </w:rPr>
        <w:t>2.  Interface Designations:</w:t>
      </w:r>
      <w:r>
        <w:rPr>
          <w:sz w:val="16"/>
        </w:rPr>
        <w:tab/>
        <w:t xml:space="preserve">DE </w:t>
      </w:r>
      <w:r>
        <w:rPr>
          <w:sz w:val="16"/>
        </w:rPr>
        <w:noBreakHyphen/>
        <w:t xml:space="preserve"> Dysinger East</w:t>
      </w:r>
      <w:r>
        <w:rPr>
          <w:sz w:val="16"/>
        </w:rPr>
        <w:tab/>
      </w:r>
      <w:r>
        <w:rPr>
          <w:sz w:val="16"/>
        </w:rPr>
        <w:tab/>
        <w:t xml:space="preserve">WC - West </w:t>
      </w:r>
      <w:smartTag w:uri="urn:schemas-microsoft-com:office:smarttags" w:element="place">
        <w:r>
          <w:rPr>
            <w:sz w:val="16"/>
          </w:rPr>
          <w:t>Central</w:t>
        </w:r>
        <w:r>
          <w:rPr>
            <w:sz w:val="16"/>
          </w:rPr>
          <w:tab/>
        </w:r>
        <w:r>
          <w:rPr>
            <w:sz w:val="16"/>
          </w:rPr>
          <w:tab/>
          <w:t>VE</w:t>
        </w:r>
      </w:smartTag>
      <w:r>
        <w:rPr>
          <w:sz w:val="16"/>
        </w:rPr>
        <w:t xml:space="preserve"> - Volney East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20" w:right="576" w:hanging="4320"/>
        <w:jc w:val="both"/>
        <w:rPr>
          <w:sz w:val="16"/>
        </w:rPr>
      </w:pPr>
      <w:r>
        <w:rPr>
          <w:sz w:val="16"/>
        </w:rPr>
        <w:t>MoS - Moses South</w:t>
      </w:r>
      <w:r>
        <w:rPr>
          <w:sz w:val="16"/>
        </w:rPr>
        <w:tab/>
      </w:r>
      <w:r>
        <w:rPr>
          <w:sz w:val="16"/>
        </w:rPr>
        <w:tab/>
        <w:t>TE - Total East</w:t>
      </w:r>
      <w:r>
        <w:rPr>
          <w:sz w:val="16"/>
        </w:rPr>
        <w:tab/>
      </w:r>
      <w:r>
        <w:rPr>
          <w:sz w:val="16"/>
        </w:rPr>
        <w:tab/>
        <w:t>US - UPNY/SENY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20" w:right="576" w:hanging="4320"/>
        <w:jc w:val="both"/>
        <w:rPr>
          <w:sz w:val="16"/>
        </w:rPr>
      </w:pPr>
      <w:r>
        <w:rPr>
          <w:sz w:val="16"/>
        </w:rPr>
        <w:t>UC - UPNY/Con Ed</w:t>
      </w:r>
      <w:r>
        <w:rPr>
          <w:sz w:val="16"/>
        </w:rPr>
        <w:tab/>
      </w:r>
      <w:r>
        <w:rPr>
          <w:sz w:val="16"/>
        </w:rPr>
        <w:tab/>
        <w:t>MS - Millwood South</w:t>
      </w:r>
      <w:r>
        <w:rPr>
          <w:sz w:val="16"/>
        </w:rPr>
        <w:tab/>
      </w:r>
      <w:r>
        <w:rPr>
          <w:sz w:val="16"/>
        </w:rPr>
        <w:tab/>
        <w:t>DS - Dunwoodie South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right="576"/>
        <w:jc w:val="both"/>
        <w:rPr>
          <w:sz w:val="16"/>
        </w:rPr>
      </w:pPr>
      <w:r>
        <w:rPr>
          <w:sz w:val="16"/>
        </w:rPr>
        <w:t>CE-LI - Con Ed/LIPA</w:t>
      </w:r>
    </w:p>
    <w:p w:rsidR="00340FC5" w:rsidRDefault="00CD6F30" w:rsidP="003854B0">
      <w:pPr>
        <w:pStyle w:val="Heading2"/>
        <w:rPr>
          <w:sz w:val="16"/>
        </w:rPr>
      </w:pPr>
      <w:bookmarkStart w:id="5" w:name="_Toc263334316"/>
      <w:r>
        <w:t>18.</w:t>
      </w:r>
      <w:r>
        <w:t>4</w:t>
      </w:r>
      <w:r>
        <w:tab/>
      </w:r>
      <w:r>
        <w:t xml:space="preserve">Table 4 - Grandfathered Transmission Service </w:t>
      </w:r>
      <w:r>
        <w:rPr>
          <w:vertAlign w:val="superscript"/>
        </w:rPr>
        <w:t>(1)</w:t>
      </w:r>
      <w:r>
        <w:t xml:space="preserve"> By Interface Summer Capability Period</w:t>
      </w:r>
      <w:bookmarkEnd w:id="5"/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32" w:type="dxa"/>
          <w:right w:w="32" w:type="dxa"/>
        </w:tblCellMar>
        <w:tblLook w:val="0000"/>
      </w:tblPr>
      <w:tblGrid>
        <w:gridCol w:w="2952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C74DBC">
        <w:trPr>
          <w:tblHeader/>
          <w:jc w:val="center"/>
        </w:trPr>
        <w:tc>
          <w:tcPr>
            <w:tcW w:w="13312" w:type="dxa"/>
            <w:gridSpan w:val="11"/>
            <w:tcBorders>
              <w:right w:val="nil"/>
            </w:tcBorders>
          </w:tcPr>
          <w:p w:rsidR="00FF17F5" w:rsidRPr="00184FA4" w:rsidRDefault="00CD6F30">
            <w:pPr>
              <w:spacing w:line="38" w:lineRule="exact"/>
            </w:pP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b/>
              </w:rPr>
            </w:pPr>
            <w:r w:rsidRPr="00184FA4">
              <w:rPr>
                <w:rFonts w:ascii="CopperPlate" w:hAnsi="CopperPlate"/>
                <w:b/>
              </w:rPr>
              <w:t>Table 4 - Grandfathered Transmis</w:t>
            </w:r>
            <w:r w:rsidRPr="00184FA4">
              <w:rPr>
                <w:rFonts w:ascii="CopperPlate" w:hAnsi="CopperPlate"/>
                <w:b/>
              </w:rPr>
              <w:t xml:space="preserve">sion Service </w:t>
            </w:r>
            <w:r w:rsidRPr="00184FA4">
              <w:rPr>
                <w:rFonts w:ascii="CopperPlate" w:hAnsi="CopperPlate"/>
                <w:b/>
                <w:vertAlign w:val="superscript"/>
              </w:rPr>
              <w:t>(1)</w:t>
            </w:r>
            <w:r w:rsidRPr="00184FA4">
              <w:rPr>
                <w:rFonts w:ascii="CopperPlate" w:hAnsi="CopperPlate"/>
                <w:b/>
              </w:rPr>
              <w:t xml:space="preserve"> By Interface</w:t>
            </w:r>
          </w:p>
          <w:p w:rsidR="00FF17F5" w:rsidRPr="00184FA4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b/>
              </w:rPr>
            </w:pPr>
            <w:r w:rsidRPr="00184FA4">
              <w:rPr>
                <w:rFonts w:ascii="CopperPlate" w:hAnsi="CopperPlate"/>
                <w:b/>
              </w:rPr>
              <w:t>Summer Capability Period</w:t>
            </w:r>
          </w:p>
        </w:tc>
      </w:tr>
      <w:tr w:rsidR="00C74DBC">
        <w:trPr>
          <w:cantSplit/>
          <w:tblHeader/>
          <w:jc w:val="center"/>
        </w:trPr>
        <w:tc>
          <w:tcPr>
            <w:tcW w:w="2952" w:type="dxa"/>
            <w:vMerge w:val="restart"/>
            <w:tcBorders>
              <w:bottom w:val="nil"/>
            </w:tcBorders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b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 xml:space="preserve">Primary </w:t>
            </w: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Owner</w:t>
            </w:r>
          </w:p>
        </w:tc>
        <w:tc>
          <w:tcPr>
            <w:tcW w:w="10360" w:type="dxa"/>
            <w:gridSpan w:val="10"/>
            <w:tcBorders>
              <w:right w:val="nil"/>
            </w:tcBorders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Interface(Megawatts)</w:t>
            </w:r>
          </w:p>
        </w:tc>
      </w:tr>
      <w:tr w:rsidR="00C74DBC">
        <w:trPr>
          <w:cantSplit/>
          <w:tblHeader/>
          <w:jc w:val="center"/>
        </w:trPr>
        <w:tc>
          <w:tcPr>
            <w:tcW w:w="2952" w:type="dxa"/>
            <w:vMerge/>
            <w:tcBorders>
              <w:top w:val="nil"/>
            </w:tcBorders>
          </w:tcPr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DE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WC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VE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MoS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TE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US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UC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MS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DS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CE</w:t>
            </w:r>
            <w:r w:rsidRPr="000D68BB">
              <w:rPr>
                <w:rFonts w:ascii="CopperPlate" w:hAnsi="CopperPlate"/>
                <w:sz w:val="18"/>
                <w:szCs w:val="18"/>
              </w:rPr>
              <w:noBreakHyphen/>
              <w:t>LI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smartTag w:uri="urn:schemas-microsoft-com:office:smarttags" w:element="place">
              <w:r w:rsidRPr="000D68BB">
                <w:rPr>
                  <w:rFonts w:ascii="CopperPlate" w:hAnsi="CopperPlate"/>
                  <w:sz w:val="18"/>
                  <w:szCs w:val="18"/>
                </w:rPr>
                <w:t>Central Hudson</w:t>
              </w:r>
            </w:smartTag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101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126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201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300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 xml:space="preserve">Con </w:t>
            </w:r>
            <w:smartTag w:uri="urn:schemas-microsoft-com:office:smarttags" w:element="place">
              <w:r w:rsidRPr="000D68BB">
                <w:rPr>
                  <w:rFonts w:ascii="CopperPlate" w:hAnsi="CopperPlate"/>
                  <w:sz w:val="18"/>
                  <w:szCs w:val="18"/>
                </w:rPr>
                <w:t>Edison</w:t>
              </w:r>
            </w:smartTag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125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228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LIPA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362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362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412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355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355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891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891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NYSEG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277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277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464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328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504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342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327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NMPC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126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126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126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104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O&amp;R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25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RG&amp;E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124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55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NYPA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422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422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422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178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600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600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600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600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600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Third Party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906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916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1716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noBreakHyphen/>
              <w:t>108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1378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1840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598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1372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1370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165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TOTAL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1855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1848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3298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557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3077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3545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2190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2327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3089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1056</w:t>
            </w:r>
          </w:p>
        </w:tc>
      </w:tr>
    </w:tbl>
    <w:p w:rsidR="00F108B0" w:rsidRDefault="00CD6F30">
      <w:pPr>
        <w:pStyle w:val="BodyText2"/>
      </w:pP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32" w:type="dxa"/>
          <w:right w:w="32" w:type="dxa"/>
        </w:tblCellMar>
        <w:tblLook w:val="0000"/>
      </w:tblPr>
      <w:tblGrid>
        <w:gridCol w:w="2952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C74DBC">
        <w:trPr>
          <w:tblHeader/>
          <w:jc w:val="center"/>
        </w:trPr>
        <w:tc>
          <w:tcPr>
            <w:tcW w:w="13312" w:type="dxa"/>
            <w:gridSpan w:val="11"/>
            <w:tcBorders>
              <w:right w:val="nil"/>
            </w:tcBorders>
          </w:tcPr>
          <w:p w:rsidR="00FF17F5" w:rsidRPr="00184FA4" w:rsidRDefault="00CD6F30" w:rsidP="00184F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center"/>
              <w:rPr>
                <w:rFonts w:ascii="CopperPlate" w:hAnsi="CopperPlate"/>
                <w:b/>
              </w:rPr>
            </w:pPr>
            <w:r w:rsidRPr="00184FA4">
              <w:rPr>
                <w:rFonts w:ascii="CopperPlate" w:hAnsi="CopperPlate"/>
                <w:b/>
              </w:rPr>
              <w:t>Winter Capability Period</w:t>
            </w:r>
          </w:p>
        </w:tc>
      </w:tr>
      <w:tr w:rsidR="00C74DBC">
        <w:trPr>
          <w:cantSplit/>
          <w:tblHeader/>
          <w:jc w:val="center"/>
        </w:trPr>
        <w:tc>
          <w:tcPr>
            <w:tcW w:w="2952" w:type="dxa"/>
            <w:vMerge w:val="restart"/>
            <w:tcBorders>
              <w:bottom w:val="nil"/>
            </w:tcBorders>
          </w:tcPr>
          <w:p w:rsidR="00FF17F5" w:rsidRDefault="00CD6F30">
            <w:pPr>
              <w:spacing w:line="38" w:lineRule="exact"/>
              <w:rPr>
                <w:rFonts w:ascii="CopperPlate" w:hAnsi="CopperPlate"/>
                <w:b/>
                <w:sz w:val="12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  <w:r>
              <w:rPr>
                <w:rFonts w:ascii="CopperPlate" w:hAnsi="CopperPlate"/>
                <w:sz w:val="20"/>
              </w:rPr>
              <w:t xml:space="preserve">Primary </w:t>
            </w: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  <w:r>
              <w:rPr>
                <w:rFonts w:ascii="CopperPlate" w:hAnsi="CopperPlate"/>
                <w:sz w:val="20"/>
              </w:rPr>
              <w:t>Owner</w:t>
            </w:r>
          </w:p>
        </w:tc>
        <w:tc>
          <w:tcPr>
            <w:tcW w:w="10360" w:type="dxa"/>
            <w:gridSpan w:val="10"/>
            <w:tcBorders>
              <w:right w:val="nil"/>
            </w:tcBorders>
          </w:tcPr>
          <w:p w:rsidR="00FF17F5" w:rsidRDefault="00CD6F30">
            <w:pPr>
              <w:spacing w:line="38" w:lineRule="exact"/>
              <w:rPr>
                <w:rFonts w:ascii="CopperPlate" w:hAnsi="CopperPlate"/>
                <w:sz w:val="20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  <w:r>
              <w:rPr>
                <w:rFonts w:ascii="CopperPlate" w:hAnsi="CopperPlate"/>
                <w:sz w:val="20"/>
              </w:rPr>
              <w:t>Interface(Megawatts)</w:t>
            </w:r>
          </w:p>
        </w:tc>
      </w:tr>
      <w:tr w:rsidR="00C74DBC" w:rsidTr="00340FC5">
        <w:trPr>
          <w:cantSplit/>
          <w:tblHeader/>
          <w:jc w:val="center"/>
        </w:trPr>
        <w:tc>
          <w:tcPr>
            <w:tcW w:w="2952" w:type="dxa"/>
            <w:vMerge/>
            <w:tcBorders>
              <w:top w:val="nil"/>
            </w:tcBorders>
          </w:tcPr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</w:p>
        </w:tc>
        <w:tc>
          <w:tcPr>
            <w:tcW w:w="1036" w:type="dxa"/>
          </w:tcPr>
          <w:p w:rsidR="00FF17F5" w:rsidRDefault="00CD6F30">
            <w:pPr>
              <w:spacing w:line="38" w:lineRule="exact"/>
              <w:rPr>
                <w:rFonts w:ascii="CopperPlate" w:hAnsi="CopperPlate"/>
                <w:sz w:val="20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  <w:r>
              <w:rPr>
                <w:rFonts w:ascii="CopperPlate" w:hAnsi="CopperPlate"/>
                <w:sz w:val="20"/>
              </w:rPr>
              <w:t>DE</w:t>
            </w:r>
          </w:p>
        </w:tc>
        <w:tc>
          <w:tcPr>
            <w:tcW w:w="1036" w:type="dxa"/>
          </w:tcPr>
          <w:p w:rsidR="00FF17F5" w:rsidRDefault="00CD6F30">
            <w:pPr>
              <w:spacing w:line="38" w:lineRule="exact"/>
              <w:rPr>
                <w:rFonts w:ascii="CopperPlate" w:hAnsi="CopperPlate"/>
                <w:sz w:val="20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  <w:r>
              <w:rPr>
                <w:rFonts w:ascii="CopperPlate" w:hAnsi="CopperPlate"/>
                <w:sz w:val="20"/>
              </w:rPr>
              <w:t>WC</w:t>
            </w:r>
          </w:p>
        </w:tc>
        <w:tc>
          <w:tcPr>
            <w:tcW w:w="1036" w:type="dxa"/>
          </w:tcPr>
          <w:p w:rsidR="00FF17F5" w:rsidRDefault="00CD6F30">
            <w:pPr>
              <w:spacing w:line="38" w:lineRule="exact"/>
              <w:rPr>
                <w:rFonts w:ascii="CopperPlate" w:hAnsi="CopperPlate"/>
                <w:sz w:val="20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  <w:r>
              <w:rPr>
                <w:rFonts w:ascii="CopperPlate" w:hAnsi="CopperPlate"/>
                <w:sz w:val="20"/>
              </w:rPr>
              <w:t>VE</w:t>
            </w:r>
          </w:p>
        </w:tc>
        <w:tc>
          <w:tcPr>
            <w:tcW w:w="1036" w:type="dxa"/>
          </w:tcPr>
          <w:p w:rsidR="00FF17F5" w:rsidRDefault="00CD6F30">
            <w:pPr>
              <w:spacing w:line="38" w:lineRule="exact"/>
              <w:rPr>
                <w:rFonts w:ascii="CopperPlate" w:hAnsi="CopperPlate"/>
                <w:sz w:val="20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  <w:r>
              <w:rPr>
                <w:rFonts w:ascii="CopperPlate" w:hAnsi="CopperPlate"/>
                <w:sz w:val="20"/>
              </w:rPr>
              <w:t>MoS</w:t>
            </w:r>
          </w:p>
        </w:tc>
        <w:tc>
          <w:tcPr>
            <w:tcW w:w="1036" w:type="dxa"/>
          </w:tcPr>
          <w:p w:rsidR="00FF17F5" w:rsidRDefault="00CD6F30">
            <w:pPr>
              <w:spacing w:line="38" w:lineRule="exact"/>
              <w:rPr>
                <w:rFonts w:ascii="CopperPlate" w:hAnsi="CopperPlate"/>
                <w:sz w:val="20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  <w:r>
              <w:rPr>
                <w:rFonts w:ascii="CopperPlate" w:hAnsi="CopperPlate"/>
                <w:sz w:val="20"/>
              </w:rPr>
              <w:t>TE</w:t>
            </w:r>
          </w:p>
        </w:tc>
        <w:tc>
          <w:tcPr>
            <w:tcW w:w="1036" w:type="dxa"/>
          </w:tcPr>
          <w:p w:rsidR="00FF17F5" w:rsidRDefault="00CD6F30">
            <w:pPr>
              <w:spacing w:line="38" w:lineRule="exact"/>
              <w:rPr>
                <w:rFonts w:ascii="CopperPlate" w:hAnsi="CopperPlate"/>
                <w:sz w:val="20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  <w:r>
              <w:rPr>
                <w:rFonts w:ascii="CopperPlate" w:hAnsi="CopperPlate"/>
                <w:sz w:val="20"/>
              </w:rPr>
              <w:t>US</w:t>
            </w:r>
          </w:p>
        </w:tc>
        <w:tc>
          <w:tcPr>
            <w:tcW w:w="1036" w:type="dxa"/>
          </w:tcPr>
          <w:p w:rsidR="00FF17F5" w:rsidRDefault="00CD6F30">
            <w:pPr>
              <w:spacing w:line="38" w:lineRule="exact"/>
              <w:rPr>
                <w:rFonts w:ascii="CopperPlate" w:hAnsi="CopperPlate"/>
                <w:sz w:val="20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  <w:r>
              <w:rPr>
                <w:rFonts w:ascii="CopperPlate" w:hAnsi="CopperPlate"/>
                <w:sz w:val="20"/>
              </w:rPr>
              <w:t>UC</w:t>
            </w:r>
          </w:p>
        </w:tc>
        <w:tc>
          <w:tcPr>
            <w:tcW w:w="1036" w:type="dxa"/>
          </w:tcPr>
          <w:p w:rsidR="00FF17F5" w:rsidRDefault="00CD6F30">
            <w:pPr>
              <w:spacing w:line="38" w:lineRule="exact"/>
              <w:rPr>
                <w:rFonts w:ascii="CopperPlate" w:hAnsi="CopperPlate"/>
                <w:sz w:val="20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  <w:r>
              <w:rPr>
                <w:rFonts w:ascii="CopperPlate" w:hAnsi="CopperPlate"/>
                <w:sz w:val="20"/>
              </w:rPr>
              <w:t>MS</w:t>
            </w:r>
          </w:p>
        </w:tc>
        <w:tc>
          <w:tcPr>
            <w:tcW w:w="1036" w:type="dxa"/>
          </w:tcPr>
          <w:p w:rsidR="00FF17F5" w:rsidRDefault="00CD6F30">
            <w:pPr>
              <w:spacing w:line="38" w:lineRule="exact"/>
              <w:rPr>
                <w:rFonts w:ascii="CopperPlate" w:hAnsi="CopperPlate"/>
                <w:sz w:val="20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  <w:r>
              <w:rPr>
                <w:rFonts w:ascii="CopperPlate" w:hAnsi="CopperPlate"/>
                <w:sz w:val="20"/>
              </w:rPr>
              <w:t>DS</w:t>
            </w:r>
          </w:p>
        </w:tc>
        <w:tc>
          <w:tcPr>
            <w:tcW w:w="1036" w:type="dxa"/>
          </w:tcPr>
          <w:p w:rsidR="00FF17F5" w:rsidRDefault="00CD6F30">
            <w:pPr>
              <w:spacing w:line="38" w:lineRule="exact"/>
              <w:rPr>
                <w:rFonts w:ascii="CopperPlate" w:hAnsi="CopperPlate"/>
                <w:sz w:val="20"/>
              </w:rPr>
            </w:pPr>
          </w:p>
          <w:p w:rsidR="00FF17F5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opperPlate" w:hAnsi="CopperPlate"/>
                <w:sz w:val="20"/>
              </w:rPr>
            </w:pPr>
            <w:r>
              <w:rPr>
                <w:rFonts w:ascii="CopperPlate" w:hAnsi="CopperPlate"/>
                <w:sz w:val="20"/>
              </w:rPr>
              <w:t>CE</w:t>
            </w:r>
            <w:r>
              <w:rPr>
                <w:rFonts w:ascii="CopperPlate" w:hAnsi="CopperPlate"/>
                <w:sz w:val="20"/>
              </w:rPr>
              <w:noBreakHyphen/>
              <w:t>LI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smartTag w:uri="urn:schemas-microsoft-com:office:smarttags" w:element="place">
              <w:r w:rsidRPr="000D68BB">
                <w:rPr>
                  <w:rFonts w:ascii="CopperPlate" w:hAnsi="CopperPlate"/>
                  <w:sz w:val="18"/>
                  <w:szCs w:val="18"/>
                </w:rPr>
                <w:t>Central Hudson</w:t>
              </w:r>
            </w:smartTag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101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126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201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300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 xml:space="preserve">Con </w:t>
            </w:r>
            <w:smartTag w:uri="urn:schemas-microsoft-com:office:smarttags" w:element="place">
              <w:r w:rsidRPr="000D68BB">
                <w:rPr>
                  <w:rFonts w:ascii="CopperPlate" w:hAnsi="CopperPlate"/>
                  <w:sz w:val="18"/>
                  <w:szCs w:val="18"/>
                </w:rPr>
                <w:t>Edison</w:t>
              </w:r>
            </w:smartTag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125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228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LIPA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326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326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376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352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352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881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881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NYSEG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277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277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464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318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504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342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327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NMPC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126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126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126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104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O&amp;R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25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RG&amp;E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124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55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NYPA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422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422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422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178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600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600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600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600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600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0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Third Party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946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950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1763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noBreakHyphen/>
              <w:t>108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1387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1848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606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1380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1379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173</w:t>
            </w:r>
          </w:p>
        </w:tc>
      </w:tr>
      <w:tr w:rsidR="00C74DBC">
        <w:trPr>
          <w:tblHeader/>
          <w:jc w:val="center"/>
        </w:trPr>
        <w:tc>
          <w:tcPr>
            <w:tcW w:w="2952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TOTAL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1895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1882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3309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547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3050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3517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2195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2332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3088</w:t>
            </w:r>
          </w:p>
        </w:tc>
        <w:tc>
          <w:tcPr>
            <w:tcW w:w="1036" w:type="dxa"/>
          </w:tcPr>
          <w:p w:rsidR="00FF17F5" w:rsidRPr="000D68BB" w:rsidRDefault="00CD6F30">
            <w:pPr>
              <w:spacing w:line="38" w:lineRule="exact"/>
              <w:rPr>
                <w:rFonts w:ascii="CopperPlate" w:hAnsi="CopperPlate"/>
                <w:sz w:val="18"/>
                <w:szCs w:val="18"/>
              </w:rPr>
            </w:pPr>
          </w:p>
          <w:p w:rsidR="00FF17F5" w:rsidRPr="000D68BB" w:rsidRDefault="00CD6F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opperPlate" w:hAnsi="CopperPlate"/>
                <w:sz w:val="18"/>
                <w:szCs w:val="18"/>
              </w:rPr>
            </w:pPr>
            <w:r w:rsidRPr="000D68BB">
              <w:rPr>
                <w:rFonts w:ascii="CopperPlate" w:hAnsi="CopperPlate"/>
                <w:sz w:val="18"/>
                <w:szCs w:val="18"/>
              </w:rPr>
              <w:t>1054</w:t>
            </w:r>
          </w:p>
        </w:tc>
      </w:tr>
    </w:tbl>
    <w:p w:rsidR="000D68BB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20" w:hanging="7200"/>
        <w:jc w:val="both"/>
        <w:rPr>
          <w:sz w:val="16"/>
        </w:rPr>
      </w:pP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20" w:hanging="7200"/>
        <w:jc w:val="both"/>
        <w:rPr>
          <w:sz w:val="16"/>
        </w:rPr>
      </w:pPr>
      <w:r>
        <w:rPr>
          <w:sz w:val="16"/>
        </w:rPr>
        <w:t>LEGEND:</w:t>
      </w:r>
      <w:r>
        <w:rPr>
          <w:sz w:val="16"/>
        </w:rPr>
        <w:tab/>
        <w:t>1.  Interface Designations:</w:t>
      </w:r>
      <w:r>
        <w:rPr>
          <w:sz w:val="16"/>
        </w:rPr>
        <w:tab/>
        <w:t xml:space="preserve">DE </w:t>
      </w:r>
      <w:r>
        <w:rPr>
          <w:sz w:val="16"/>
        </w:rPr>
        <w:noBreakHyphen/>
        <w:t xml:space="preserve"> Dysinger East</w:t>
      </w:r>
      <w:r>
        <w:rPr>
          <w:sz w:val="16"/>
        </w:rPr>
        <w:tab/>
      </w:r>
      <w:r>
        <w:rPr>
          <w:sz w:val="16"/>
        </w:rPr>
        <w:tab/>
        <w:t xml:space="preserve">WC - West </w:t>
      </w:r>
      <w:smartTag w:uri="urn:schemas-microsoft-com:office:smarttags" w:element="place">
        <w:r>
          <w:rPr>
            <w:sz w:val="16"/>
          </w:rPr>
          <w:t>Central</w:t>
        </w:r>
        <w:r>
          <w:rPr>
            <w:sz w:val="16"/>
          </w:rPr>
          <w:tab/>
        </w:r>
        <w:r>
          <w:rPr>
            <w:sz w:val="16"/>
          </w:rPr>
          <w:tab/>
          <w:t>VE</w:t>
        </w:r>
      </w:smartTag>
      <w:r>
        <w:rPr>
          <w:sz w:val="16"/>
        </w:rPr>
        <w:t xml:space="preserve"> - Volney East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20" w:hanging="4320"/>
        <w:jc w:val="both"/>
        <w:rPr>
          <w:sz w:val="16"/>
        </w:rPr>
      </w:pPr>
      <w:r>
        <w:rPr>
          <w:sz w:val="16"/>
        </w:rPr>
        <w:t>MoS - Moses South</w:t>
      </w:r>
      <w:r>
        <w:rPr>
          <w:sz w:val="16"/>
        </w:rPr>
        <w:tab/>
      </w:r>
      <w:r>
        <w:rPr>
          <w:sz w:val="16"/>
        </w:rPr>
        <w:tab/>
        <w:t>TE - Total East</w:t>
      </w:r>
      <w:r>
        <w:rPr>
          <w:sz w:val="16"/>
        </w:rPr>
        <w:tab/>
      </w:r>
      <w:r>
        <w:rPr>
          <w:sz w:val="16"/>
        </w:rPr>
        <w:tab/>
        <w:t>US - UPNY/SENY</w:t>
      </w:r>
    </w:p>
    <w:p w:rsidR="00FF17F5" w:rsidRDefault="00CD6F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20" w:hanging="4320"/>
        <w:jc w:val="both"/>
        <w:rPr>
          <w:sz w:val="16"/>
        </w:rPr>
      </w:pPr>
      <w:r>
        <w:rPr>
          <w:sz w:val="16"/>
        </w:rPr>
        <w:t>UC - UPNY/Con Ed</w:t>
      </w:r>
      <w:r>
        <w:rPr>
          <w:sz w:val="16"/>
        </w:rPr>
        <w:tab/>
      </w:r>
      <w:r>
        <w:rPr>
          <w:sz w:val="16"/>
        </w:rPr>
        <w:tab/>
        <w:t>MS - Millwood South</w:t>
      </w:r>
      <w:r>
        <w:rPr>
          <w:sz w:val="16"/>
        </w:rPr>
        <w:tab/>
      </w:r>
      <w:r>
        <w:rPr>
          <w:sz w:val="16"/>
        </w:rPr>
        <w:tab/>
        <w:t>DS - Dunwoodie South</w:t>
      </w:r>
    </w:p>
    <w:p w:rsidR="00FF17F5" w:rsidRDefault="00CD6F30" w:rsidP="00F108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/>
        <w:jc w:val="both"/>
        <w:rPr>
          <w:sz w:val="16"/>
        </w:rPr>
      </w:pPr>
      <w:r>
        <w:rPr>
          <w:sz w:val="16"/>
        </w:rPr>
        <w:t>C</w:t>
      </w:r>
      <w:r>
        <w:rPr>
          <w:sz w:val="16"/>
        </w:rPr>
        <w:t>E-LI - Con Ed/LIPA</w:t>
      </w:r>
    </w:p>
    <w:p w:rsidR="00FF17F5" w:rsidRPr="00F108B0" w:rsidRDefault="00CD6F30" w:rsidP="00F108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  <w:rPr>
          <w:sz w:val="16"/>
          <w:szCs w:val="16"/>
        </w:rPr>
      </w:pPr>
      <w:r w:rsidRPr="00F108B0">
        <w:rPr>
          <w:sz w:val="16"/>
          <w:szCs w:val="16"/>
        </w:rPr>
        <w:t>NOTES:</w:t>
      </w:r>
      <w:r w:rsidRPr="00F108B0">
        <w:rPr>
          <w:sz w:val="16"/>
          <w:szCs w:val="16"/>
        </w:rPr>
        <w:tab/>
      </w:r>
      <w:r w:rsidRPr="00F108B0">
        <w:rPr>
          <w:sz w:val="16"/>
          <w:szCs w:val="16"/>
        </w:rPr>
        <w:t>(1) - Reflects MW amounts for agreements listed in Table 1A.</w:t>
      </w:r>
    </w:p>
    <w:sectPr w:rsidR="00FF17F5" w:rsidRPr="00F108B0" w:rsidSect="00193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5840" w:h="12240" w:orient="landscape" w:code="1"/>
      <w:pgMar w:top="1440" w:right="720" w:bottom="144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BC" w:rsidRDefault="00C74DBC" w:rsidP="00C74DBC">
      <w:r>
        <w:separator/>
      </w:r>
    </w:p>
  </w:endnote>
  <w:endnote w:type="continuationSeparator" w:id="0">
    <w:p w:rsidR="00C74DBC" w:rsidRDefault="00C74DBC" w:rsidP="00C74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BC" w:rsidRDefault="00CD6F3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74D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74DB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BC" w:rsidRDefault="00CD6F3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74D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74DB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BC" w:rsidRDefault="00CD6F3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74D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74DB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BC" w:rsidRDefault="00C74DBC" w:rsidP="00C74DBC">
      <w:r>
        <w:separator/>
      </w:r>
    </w:p>
  </w:footnote>
  <w:footnote w:type="continuationSeparator" w:id="0">
    <w:p w:rsidR="00C74DBC" w:rsidRDefault="00C74DBC" w:rsidP="00C74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BC" w:rsidRDefault="00CD6F3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18 OATT Attachment L - Existing Transmission Agreements &amp; Ex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BC" w:rsidRDefault="00CD6F3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</w:t>
    </w:r>
    <w:r>
      <w:rPr>
        <w:rFonts w:ascii="Arial" w:eastAsia="Arial" w:hAnsi="Arial" w:cs="Arial"/>
        <w:color w:val="000000"/>
        <w:sz w:val="16"/>
      </w:rPr>
      <w:t>ariffs --&gt; Open Access Transmission Tariff (OATT) --&gt; 18 OATT Attachment L - Existing Transmission Agreements &amp; Ex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BC" w:rsidRDefault="00CD6F3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</w:t>
    </w:r>
    <w:r>
      <w:rPr>
        <w:rFonts w:ascii="Arial" w:eastAsia="Arial" w:hAnsi="Arial" w:cs="Arial"/>
        <w:color w:val="000000"/>
        <w:sz w:val="16"/>
      </w:rPr>
      <w:t>iffs --&gt; Open Access Transmission Tariff (OATT) --&gt; 18 OATT Attachment L - Existing Transmission Agreements &amp; Ex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EA13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FC056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B8AE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08CE2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DA2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F873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945C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9C7AC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2488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BAB4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EC08B6B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EA3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F07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A2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4B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487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8C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E0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B87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A749B"/>
    <w:multiLevelType w:val="hybridMultilevel"/>
    <w:tmpl w:val="EBD879C0"/>
    <w:lvl w:ilvl="0" w:tplc="4EF68B8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8186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FA2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383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2D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805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A4A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4F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480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671739E9"/>
    <w:multiLevelType w:val="hybridMultilevel"/>
    <w:tmpl w:val="B29C98A0"/>
    <w:lvl w:ilvl="0" w:tplc="24B450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BC22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E182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90298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EB8D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050B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96A633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A4CBD6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9845AB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14"/>
  </w:num>
  <w:num w:numId="14">
    <w:abstractNumId w:val="19"/>
  </w:num>
  <w:num w:numId="15">
    <w:abstractNumId w:val="12"/>
  </w:num>
  <w:num w:numId="16">
    <w:abstractNumId w:val="20"/>
  </w:num>
  <w:num w:numId="17">
    <w:abstractNumId w:val="17"/>
  </w:num>
  <w:num w:numId="18">
    <w:abstractNumId w:val="16"/>
  </w:num>
  <w:num w:numId="19">
    <w:abstractNumId w:val="15"/>
  </w:num>
  <w:num w:numId="20">
    <w:abstractNumId w:val="10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DBC"/>
    <w:rsid w:val="00C74DBC"/>
    <w:rsid w:val="00CD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EB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53EF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854B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853E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853E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853E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853E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853E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853E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853E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853EF"/>
  </w:style>
  <w:style w:type="paragraph" w:styleId="DocumentMap">
    <w:name w:val="Document Map"/>
    <w:basedOn w:val="Normal"/>
    <w:semiHidden/>
    <w:rsid w:val="006853EF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6853E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C74DB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74DBC"/>
    <w:pPr>
      <w:jc w:val="both"/>
    </w:pPr>
    <w:rPr>
      <w:sz w:val="20"/>
    </w:rPr>
  </w:style>
  <w:style w:type="character" w:styleId="PageNumber">
    <w:name w:val="page number"/>
    <w:basedOn w:val="DefaultParagraphFont"/>
    <w:rsid w:val="00C74DBC"/>
  </w:style>
  <w:style w:type="paragraph" w:styleId="BodyText2">
    <w:name w:val="Body Text 2"/>
    <w:basedOn w:val="Normal"/>
    <w:rsid w:val="00C74DBC"/>
    <w:pPr>
      <w:tabs>
        <w:tab w:val="left" w:pos="10080"/>
        <w:tab w:val="right" w:pos="12960"/>
      </w:tabs>
    </w:pPr>
    <w:rPr>
      <w:sz w:val="20"/>
    </w:rPr>
  </w:style>
  <w:style w:type="paragraph" w:styleId="BlockText">
    <w:name w:val="Block Text"/>
    <w:basedOn w:val="Normal"/>
    <w:rsid w:val="00C74DBC"/>
    <w:pPr>
      <w:spacing w:after="120"/>
      <w:ind w:left="1440" w:right="1440"/>
    </w:pPr>
  </w:style>
  <w:style w:type="paragraph" w:styleId="BodyText3">
    <w:name w:val="Body Text 3"/>
    <w:basedOn w:val="Normal"/>
    <w:rsid w:val="00C74DB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74DBC"/>
    <w:pPr>
      <w:spacing w:after="120"/>
      <w:ind w:firstLine="210"/>
      <w:jc w:val="left"/>
    </w:pPr>
    <w:rPr>
      <w:sz w:val="24"/>
    </w:rPr>
  </w:style>
  <w:style w:type="paragraph" w:styleId="BodyTextIndent">
    <w:name w:val="Body Text Indent"/>
    <w:basedOn w:val="Normal"/>
    <w:rsid w:val="00C74DBC"/>
    <w:pPr>
      <w:spacing w:after="120"/>
      <w:ind w:left="360"/>
    </w:pPr>
  </w:style>
  <w:style w:type="paragraph" w:styleId="BodyTextFirstIndent2">
    <w:name w:val="Body Text First Indent 2"/>
    <w:basedOn w:val="BodyTextIndent"/>
    <w:rsid w:val="00C74DBC"/>
    <w:pPr>
      <w:ind w:firstLine="210"/>
    </w:pPr>
  </w:style>
  <w:style w:type="paragraph" w:styleId="BodyTextIndent2">
    <w:name w:val="Body Text Indent 2"/>
    <w:basedOn w:val="Normal"/>
    <w:rsid w:val="00C74DB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74DB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74DB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C74DBC"/>
    <w:pPr>
      <w:ind w:left="4320"/>
    </w:pPr>
  </w:style>
  <w:style w:type="paragraph" w:styleId="CommentText">
    <w:name w:val="annotation text"/>
    <w:basedOn w:val="Normal"/>
    <w:semiHidden/>
    <w:rsid w:val="00C74DBC"/>
    <w:rPr>
      <w:sz w:val="20"/>
    </w:rPr>
  </w:style>
  <w:style w:type="paragraph" w:styleId="Date">
    <w:name w:val="Date"/>
    <w:basedOn w:val="Normal"/>
    <w:next w:val="Normal"/>
    <w:rsid w:val="006853EF"/>
  </w:style>
  <w:style w:type="paragraph" w:styleId="E-mailSignature">
    <w:name w:val="E-mail Signature"/>
    <w:basedOn w:val="Normal"/>
    <w:rsid w:val="00C74DBC"/>
  </w:style>
  <w:style w:type="paragraph" w:styleId="EndnoteText">
    <w:name w:val="endnote text"/>
    <w:basedOn w:val="Normal"/>
    <w:semiHidden/>
    <w:rsid w:val="00C74DBC"/>
    <w:rPr>
      <w:sz w:val="20"/>
    </w:rPr>
  </w:style>
  <w:style w:type="paragraph" w:styleId="EnvelopeAddress">
    <w:name w:val="envelope address"/>
    <w:basedOn w:val="Normal"/>
    <w:rsid w:val="00C74D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4DBC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74DBC"/>
    <w:rPr>
      <w:sz w:val="20"/>
    </w:rPr>
  </w:style>
  <w:style w:type="paragraph" w:styleId="HTMLAddress">
    <w:name w:val="HTML Address"/>
    <w:basedOn w:val="Normal"/>
    <w:rsid w:val="00C74DBC"/>
    <w:rPr>
      <w:i/>
      <w:iCs/>
    </w:rPr>
  </w:style>
  <w:style w:type="paragraph" w:styleId="HTMLPreformatted">
    <w:name w:val="HTML Preformatted"/>
    <w:basedOn w:val="Normal"/>
    <w:rsid w:val="00C74DB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semiHidden/>
    <w:rsid w:val="00C74DBC"/>
    <w:pPr>
      <w:ind w:left="240" w:hanging="240"/>
    </w:pPr>
  </w:style>
  <w:style w:type="paragraph" w:styleId="Index2">
    <w:name w:val="index 2"/>
    <w:basedOn w:val="Normal"/>
    <w:next w:val="Normal"/>
    <w:semiHidden/>
    <w:rsid w:val="00C74DBC"/>
    <w:pPr>
      <w:ind w:left="480" w:hanging="240"/>
    </w:pPr>
  </w:style>
  <w:style w:type="paragraph" w:styleId="Index3">
    <w:name w:val="index 3"/>
    <w:basedOn w:val="Normal"/>
    <w:next w:val="Normal"/>
    <w:semiHidden/>
    <w:rsid w:val="00C74DBC"/>
    <w:pPr>
      <w:ind w:left="720" w:hanging="240"/>
    </w:pPr>
  </w:style>
  <w:style w:type="paragraph" w:styleId="Index4">
    <w:name w:val="index 4"/>
    <w:basedOn w:val="Normal"/>
    <w:next w:val="Normal"/>
    <w:semiHidden/>
    <w:rsid w:val="00C74DBC"/>
    <w:pPr>
      <w:ind w:left="960" w:hanging="240"/>
    </w:pPr>
  </w:style>
  <w:style w:type="paragraph" w:styleId="Index5">
    <w:name w:val="index 5"/>
    <w:basedOn w:val="Normal"/>
    <w:next w:val="Normal"/>
    <w:semiHidden/>
    <w:rsid w:val="00C74DBC"/>
    <w:pPr>
      <w:ind w:left="1200" w:hanging="240"/>
    </w:pPr>
  </w:style>
  <w:style w:type="paragraph" w:styleId="Index6">
    <w:name w:val="index 6"/>
    <w:basedOn w:val="Normal"/>
    <w:next w:val="Normal"/>
    <w:semiHidden/>
    <w:rsid w:val="00C74DBC"/>
    <w:pPr>
      <w:ind w:left="1440" w:hanging="240"/>
    </w:pPr>
  </w:style>
  <w:style w:type="paragraph" w:styleId="Index7">
    <w:name w:val="index 7"/>
    <w:basedOn w:val="Normal"/>
    <w:next w:val="Normal"/>
    <w:semiHidden/>
    <w:rsid w:val="00C74DBC"/>
    <w:pPr>
      <w:ind w:left="1680" w:hanging="240"/>
    </w:pPr>
  </w:style>
  <w:style w:type="paragraph" w:styleId="Index8">
    <w:name w:val="index 8"/>
    <w:basedOn w:val="Normal"/>
    <w:next w:val="Normal"/>
    <w:semiHidden/>
    <w:rsid w:val="00C74DBC"/>
    <w:pPr>
      <w:ind w:left="1920" w:hanging="240"/>
    </w:pPr>
  </w:style>
  <w:style w:type="paragraph" w:styleId="Index9">
    <w:name w:val="index 9"/>
    <w:basedOn w:val="Normal"/>
    <w:next w:val="Normal"/>
    <w:semiHidden/>
    <w:rsid w:val="00C74DB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74DBC"/>
    <w:rPr>
      <w:rFonts w:ascii="Arial" w:hAnsi="Arial" w:cs="Arial"/>
      <w:b/>
      <w:bCs/>
    </w:rPr>
  </w:style>
  <w:style w:type="paragraph" w:styleId="List">
    <w:name w:val="List"/>
    <w:basedOn w:val="Normal"/>
    <w:rsid w:val="00C74DBC"/>
    <w:pPr>
      <w:ind w:left="360" w:hanging="360"/>
    </w:pPr>
  </w:style>
  <w:style w:type="paragraph" w:styleId="List2">
    <w:name w:val="List 2"/>
    <w:basedOn w:val="Normal"/>
    <w:rsid w:val="00C74DBC"/>
    <w:pPr>
      <w:ind w:left="720" w:hanging="360"/>
    </w:pPr>
  </w:style>
  <w:style w:type="paragraph" w:styleId="List3">
    <w:name w:val="List 3"/>
    <w:basedOn w:val="Normal"/>
    <w:rsid w:val="00C74DBC"/>
    <w:pPr>
      <w:ind w:left="1080" w:hanging="360"/>
    </w:pPr>
  </w:style>
  <w:style w:type="paragraph" w:styleId="List4">
    <w:name w:val="List 4"/>
    <w:basedOn w:val="Normal"/>
    <w:rsid w:val="00C74DBC"/>
    <w:pPr>
      <w:ind w:left="1440" w:hanging="360"/>
    </w:pPr>
  </w:style>
  <w:style w:type="paragraph" w:styleId="List5">
    <w:name w:val="List 5"/>
    <w:basedOn w:val="Normal"/>
    <w:rsid w:val="00C74DBC"/>
    <w:pPr>
      <w:ind w:left="1800" w:hanging="360"/>
    </w:pPr>
  </w:style>
  <w:style w:type="paragraph" w:styleId="ListBullet">
    <w:name w:val="List Bullet"/>
    <w:basedOn w:val="Normal"/>
    <w:rsid w:val="00C74DBC"/>
    <w:pPr>
      <w:numPr>
        <w:numId w:val="1"/>
      </w:numPr>
    </w:pPr>
  </w:style>
  <w:style w:type="paragraph" w:styleId="ListBullet2">
    <w:name w:val="List Bullet 2"/>
    <w:basedOn w:val="Normal"/>
    <w:rsid w:val="00C74DBC"/>
    <w:pPr>
      <w:numPr>
        <w:numId w:val="2"/>
      </w:numPr>
    </w:pPr>
  </w:style>
  <w:style w:type="paragraph" w:styleId="ListBullet3">
    <w:name w:val="List Bullet 3"/>
    <w:basedOn w:val="Normal"/>
    <w:rsid w:val="00C74DBC"/>
    <w:pPr>
      <w:numPr>
        <w:numId w:val="3"/>
      </w:numPr>
    </w:pPr>
  </w:style>
  <w:style w:type="paragraph" w:styleId="ListBullet4">
    <w:name w:val="List Bullet 4"/>
    <w:basedOn w:val="Normal"/>
    <w:rsid w:val="00C74DBC"/>
    <w:pPr>
      <w:numPr>
        <w:numId w:val="4"/>
      </w:numPr>
    </w:pPr>
  </w:style>
  <w:style w:type="paragraph" w:styleId="ListBullet5">
    <w:name w:val="List Bullet 5"/>
    <w:basedOn w:val="Normal"/>
    <w:rsid w:val="00C74DBC"/>
    <w:pPr>
      <w:numPr>
        <w:numId w:val="5"/>
      </w:numPr>
    </w:pPr>
  </w:style>
  <w:style w:type="paragraph" w:styleId="ListContinue">
    <w:name w:val="List Continue"/>
    <w:basedOn w:val="Normal"/>
    <w:rsid w:val="00C74DBC"/>
    <w:pPr>
      <w:spacing w:after="120"/>
      <w:ind w:left="360"/>
    </w:pPr>
  </w:style>
  <w:style w:type="paragraph" w:styleId="ListContinue2">
    <w:name w:val="List Continue 2"/>
    <w:basedOn w:val="Normal"/>
    <w:rsid w:val="00C74DBC"/>
    <w:pPr>
      <w:spacing w:after="120"/>
      <w:ind w:left="720"/>
    </w:pPr>
  </w:style>
  <w:style w:type="paragraph" w:styleId="ListContinue3">
    <w:name w:val="List Continue 3"/>
    <w:basedOn w:val="Normal"/>
    <w:rsid w:val="00C74DBC"/>
    <w:pPr>
      <w:spacing w:after="120"/>
      <w:ind w:left="1080"/>
    </w:pPr>
  </w:style>
  <w:style w:type="paragraph" w:styleId="ListContinue4">
    <w:name w:val="List Continue 4"/>
    <w:basedOn w:val="Normal"/>
    <w:rsid w:val="00C74DBC"/>
    <w:pPr>
      <w:spacing w:after="120"/>
      <w:ind w:left="1440"/>
    </w:pPr>
  </w:style>
  <w:style w:type="paragraph" w:styleId="ListContinue5">
    <w:name w:val="List Continue 5"/>
    <w:basedOn w:val="Normal"/>
    <w:rsid w:val="00C74DBC"/>
    <w:pPr>
      <w:spacing w:after="120"/>
      <w:ind w:left="1800"/>
    </w:pPr>
  </w:style>
  <w:style w:type="paragraph" w:styleId="ListNumber">
    <w:name w:val="List Number"/>
    <w:basedOn w:val="Normal"/>
    <w:rsid w:val="00C74DBC"/>
    <w:pPr>
      <w:numPr>
        <w:numId w:val="6"/>
      </w:numPr>
    </w:pPr>
  </w:style>
  <w:style w:type="paragraph" w:styleId="ListNumber2">
    <w:name w:val="List Number 2"/>
    <w:basedOn w:val="Normal"/>
    <w:rsid w:val="00C74DBC"/>
    <w:pPr>
      <w:numPr>
        <w:numId w:val="7"/>
      </w:numPr>
    </w:pPr>
  </w:style>
  <w:style w:type="paragraph" w:styleId="ListNumber3">
    <w:name w:val="List Number 3"/>
    <w:basedOn w:val="Normal"/>
    <w:rsid w:val="00C74DBC"/>
    <w:pPr>
      <w:numPr>
        <w:numId w:val="8"/>
      </w:numPr>
    </w:pPr>
  </w:style>
  <w:style w:type="paragraph" w:styleId="ListNumber4">
    <w:name w:val="List Number 4"/>
    <w:basedOn w:val="Normal"/>
    <w:rsid w:val="00C74DBC"/>
    <w:pPr>
      <w:numPr>
        <w:numId w:val="9"/>
      </w:numPr>
    </w:pPr>
  </w:style>
  <w:style w:type="paragraph" w:styleId="ListNumber5">
    <w:name w:val="List Number 5"/>
    <w:basedOn w:val="Normal"/>
    <w:rsid w:val="00C74DBC"/>
    <w:pPr>
      <w:numPr>
        <w:numId w:val="10"/>
      </w:numPr>
    </w:pPr>
  </w:style>
  <w:style w:type="paragraph" w:styleId="MacroText">
    <w:name w:val="macro"/>
    <w:semiHidden/>
    <w:rsid w:val="00C74DB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rsid w:val="00C74D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74DBC"/>
  </w:style>
  <w:style w:type="paragraph" w:styleId="NormalIndent">
    <w:name w:val="Normal Indent"/>
    <w:basedOn w:val="Normal"/>
    <w:rsid w:val="00C74DBC"/>
    <w:pPr>
      <w:ind w:left="720"/>
    </w:pPr>
  </w:style>
  <w:style w:type="paragraph" w:customStyle="1" w:styleId="NoteHeading1">
    <w:name w:val="Note Heading1"/>
    <w:basedOn w:val="Normal"/>
    <w:next w:val="Normal"/>
    <w:rsid w:val="00C74DBC"/>
  </w:style>
  <w:style w:type="paragraph" w:styleId="PlainText">
    <w:name w:val="Plain Text"/>
    <w:basedOn w:val="Normal"/>
    <w:rsid w:val="00C74DB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74DBC"/>
  </w:style>
  <w:style w:type="paragraph" w:styleId="Signature">
    <w:name w:val="Signature"/>
    <w:basedOn w:val="Normal"/>
    <w:rsid w:val="00C74DBC"/>
    <w:pPr>
      <w:ind w:left="4320"/>
    </w:pPr>
  </w:style>
  <w:style w:type="paragraph" w:styleId="Subtitle">
    <w:name w:val="Subtitle"/>
    <w:basedOn w:val="Normal"/>
    <w:qFormat/>
    <w:rsid w:val="00C74DB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C74DB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74DBC"/>
    <w:pPr>
      <w:ind w:left="480" w:hanging="480"/>
    </w:pPr>
  </w:style>
  <w:style w:type="paragraph" w:styleId="Title">
    <w:name w:val="Title"/>
    <w:basedOn w:val="Normal"/>
    <w:qFormat/>
    <w:rsid w:val="00C74D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74DB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semiHidden/>
    <w:rsid w:val="006853EF"/>
  </w:style>
  <w:style w:type="paragraph" w:styleId="TOC2">
    <w:name w:val="toc 2"/>
    <w:basedOn w:val="Normal"/>
    <w:next w:val="Normal"/>
    <w:semiHidden/>
    <w:rsid w:val="006853EF"/>
    <w:pPr>
      <w:ind w:left="240"/>
    </w:pPr>
  </w:style>
  <w:style w:type="paragraph" w:styleId="TOC3">
    <w:name w:val="toc 3"/>
    <w:basedOn w:val="Normal"/>
    <w:next w:val="Normal"/>
    <w:semiHidden/>
    <w:rsid w:val="006853EF"/>
    <w:pPr>
      <w:ind w:left="480"/>
    </w:pPr>
  </w:style>
  <w:style w:type="paragraph" w:styleId="TOC4">
    <w:name w:val="toc 4"/>
    <w:basedOn w:val="Normal"/>
    <w:next w:val="Normal"/>
    <w:semiHidden/>
    <w:rsid w:val="006853EF"/>
    <w:pPr>
      <w:ind w:left="720"/>
    </w:pPr>
  </w:style>
  <w:style w:type="paragraph" w:styleId="TOC5">
    <w:name w:val="toc 5"/>
    <w:basedOn w:val="Normal"/>
    <w:next w:val="Normal"/>
    <w:semiHidden/>
    <w:rsid w:val="00C74DBC"/>
    <w:pPr>
      <w:ind w:left="960"/>
    </w:pPr>
  </w:style>
  <w:style w:type="paragraph" w:styleId="TOC6">
    <w:name w:val="toc 6"/>
    <w:basedOn w:val="Normal"/>
    <w:next w:val="Normal"/>
    <w:semiHidden/>
    <w:rsid w:val="00C74DBC"/>
    <w:pPr>
      <w:ind w:left="1200"/>
    </w:pPr>
  </w:style>
  <w:style w:type="paragraph" w:styleId="TOC7">
    <w:name w:val="toc 7"/>
    <w:basedOn w:val="Normal"/>
    <w:next w:val="Normal"/>
    <w:semiHidden/>
    <w:rsid w:val="00C74DBC"/>
    <w:pPr>
      <w:ind w:left="1440"/>
    </w:pPr>
  </w:style>
  <w:style w:type="paragraph" w:styleId="TOC8">
    <w:name w:val="toc 8"/>
    <w:basedOn w:val="Normal"/>
    <w:next w:val="Normal"/>
    <w:semiHidden/>
    <w:rsid w:val="00C74DBC"/>
    <w:pPr>
      <w:ind w:left="1680"/>
    </w:pPr>
  </w:style>
  <w:style w:type="paragraph" w:styleId="TOC9">
    <w:name w:val="toc 9"/>
    <w:basedOn w:val="Normal"/>
    <w:next w:val="Normal"/>
    <w:semiHidden/>
    <w:rsid w:val="00C74DBC"/>
    <w:pPr>
      <w:ind w:left="1920"/>
    </w:pPr>
  </w:style>
  <w:style w:type="character" w:customStyle="1" w:styleId="Heading3Char">
    <w:name w:val="Heading 3 Char"/>
    <w:basedOn w:val="DefaultParagraphFont"/>
    <w:link w:val="Heading3"/>
    <w:rsid w:val="006853EF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6853EF"/>
    <w:pPr>
      <w:ind w:left="1890" w:hanging="720"/>
    </w:pPr>
  </w:style>
  <w:style w:type="paragraph" w:customStyle="1" w:styleId="Definition">
    <w:name w:val="Definition"/>
    <w:basedOn w:val="Normal"/>
    <w:rsid w:val="006853EF"/>
    <w:pPr>
      <w:spacing w:before="240" w:after="240"/>
    </w:pPr>
  </w:style>
  <w:style w:type="paragraph" w:customStyle="1" w:styleId="Definitionindent">
    <w:name w:val="Definition indent"/>
    <w:basedOn w:val="Definition"/>
    <w:rsid w:val="006853EF"/>
    <w:pPr>
      <w:spacing w:before="120" w:after="120"/>
      <w:ind w:left="720"/>
    </w:pPr>
  </w:style>
  <w:style w:type="paragraph" w:customStyle="1" w:styleId="Bodypara">
    <w:name w:val="Body para"/>
    <w:basedOn w:val="Normal"/>
    <w:rsid w:val="006853EF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853EF"/>
    <w:pPr>
      <w:ind w:left="1440" w:hanging="720"/>
    </w:pPr>
  </w:style>
  <w:style w:type="paragraph" w:customStyle="1" w:styleId="TOCheading">
    <w:name w:val="TOC heading"/>
    <w:basedOn w:val="Normal"/>
    <w:rsid w:val="006853EF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6853EF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6853EF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6853EF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853EF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6853EF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853EF"/>
    <w:pPr>
      <w:numPr>
        <w:numId w:val="20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6853EF"/>
    <w:rPr>
      <w:b/>
      <w:sz w:val="28"/>
      <w:szCs w:val="28"/>
    </w:rPr>
  </w:style>
  <w:style w:type="character" w:styleId="Hyperlink">
    <w:name w:val="Hyperlink"/>
    <w:basedOn w:val="DefaultParagraphFont"/>
    <w:rsid w:val="006853EF"/>
    <w:rPr>
      <w:color w:val="0000FF"/>
      <w:u w:val="single"/>
    </w:rPr>
  </w:style>
  <w:style w:type="paragraph" w:customStyle="1" w:styleId="Tablecaption">
    <w:name w:val="Table caption"/>
    <w:basedOn w:val="Normal"/>
    <w:rsid w:val="009A6919"/>
    <w:pPr>
      <w:spacing w:before="240" w:after="24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7020</Words>
  <Characters>40014</Characters>
  <Application>Microsoft Office Word</Application>
  <DocSecurity>4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</vt:lpstr>
    </vt:vector>
  </TitlesOfParts>
  <Company/>
  <LinksUpToDate>false</LinksUpToDate>
  <CharactersWithSpaces>46941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cp:lastModifiedBy/>
  <cp:revision>1</cp:revision>
  <cp:lastPrinted>2010-06-28T20:43:00Z</cp:lastPrinted>
  <dcterms:created xsi:type="dcterms:W3CDTF">2017-12-13T19:22:00Z</dcterms:created>
  <dcterms:modified xsi:type="dcterms:W3CDTF">2017-12-13T19:22:00Z</dcterms:modified>
</cp:coreProperties>
</file>