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Pr="003B777B" w:rsidRDefault="007B50C8" w:rsidP="003B777B">
      <w:pPr>
        <w:pStyle w:val="Heading1"/>
      </w:pPr>
      <w:bookmarkStart w:id="0" w:name="_Toc261445991"/>
      <w:r w:rsidRPr="003B777B">
        <w:t>1</w:t>
      </w:r>
      <w:r w:rsidRPr="003B777B">
        <w:tab/>
        <w:t>INTRODUCTION AND PURPOSE</w:t>
      </w:r>
      <w:bookmarkEnd w:id="0"/>
    </w:p>
    <w:p w:rsidR="008A2F59" w:rsidRDefault="007B50C8" w:rsidP="00916F93">
      <w:pPr>
        <w:pStyle w:val="Bodypara"/>
      </w:pPr>
      <w:r>
        <w:t xml:space="preserve">The New York Independent System Operator Market Administration and Control Area Services Tariff (the “ISO Services Tariff” or the “Tariff”) sets forth the provisions applicable to the services provided by the ISO related to its </w:t>
      </w:r>
      <w:r>
        <w:t>administration of competitive markets for the sale and purchase of Energy and Capacity and for the payments to Suppliers who provide Ancillary Services to the ISO in the ISO Administered Markets (“Market Services”) and the ISO’s provision of Control Area S</w:t>
      </w:r>
      <w:r>
        <w:t>ervices (“Control Area Services”), including services related to ensuring the reliable operation of the NYS Power System.  The Tariff addresses the Market Services and the Control Area Services provided by the New York ISO, and the terms and conditions und</w:t>
      </w:r>
      <w:r>
        <w:t>er which those services are provided.  Market Services are addressed in Article 4 of the Tariff, and Control Area Services are addressed in Article 5 of the Tariff.  Transmission Service is provided under the ISO’s Open Access Transmission Tariff (the “ISO</w:t>
      </w:r>
      <w:r>
        <w:t xml:space="preserve"> OATT”).  All references to Sections, Schedules and Attachments, unless otherwise noted, are references to the ISO Services Tariff.</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6A8" w:rsidRDefault="003006A8" w:rsidP="003006A8">
      <w:r>
        <w:separator/>
      </w:r>
    </w:p>
  </w:endnote>
  <w:endnote w:type="continuationSeparator" w:id="0">
    <w:p w:rsidR="003006A8" w:rsidRDefault="003006A8" w:rsidP="003006A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A8" w:rsidRDefault="007B50C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006A8">
      <w:rPr>
        <w:rFonts w:ascii="Arial" w:eastAsia="Arial" w:hAnsi="Arial" w:cs="Arial"/>
        <w:color w:val="000000"/>
        <w:sz w:val="16"/>
      </w:rPr>
      <w:fldChar w:fldCharType="begin"/>
    </w:r>
    <w:r>
      <w:rPr>
        <w:rFonts w:ascii="Arial" w:eastAsia="Arial" w:hAnsi="Arial" w:cs="Arial"/>
        <w:color w:val="000000"/>
        <w:sz w:val="16"/>
      </w:rPr>
      <w:instrText>PAGE</w:instrText>
    </w:r>
    <w:r w:rsidR="003006A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A8" w:rsidRDefault="007B50C8">
    <w:pPr>
      <w:jc w:val="right"/>
      <w:rPr>
        <w:rFonts w:ascii="Arial" w:eastAsia="Arial" w:hAnsi="Arial" w:cs="Arial"/>
        <w:color w:val="000000"/>
        <w:sz w:val="16"/>
      </w:rPr>
    </w:pPr>
    <w:r>
      <w:rPr>
        <w:rFonts w:ascii="Arial" w:eastAsia="Arial" w:hAnsi="Arial" w:cs="Arial"/>
        <w:color w:val="000000"/>
        <w:sz w:val="16"/>
      </w:rPr>
      <w:t>Effective Date: 6/30</w:t>
    </w:r>
    <w:r>
      <w:rPr>
        <w:rFonts w:ascii="Arial" w:eastAsia="Arial" w:hAnsi="Arial" w:cs="Arial"/>
        <w:color w:val="000000"/>
        <w:sz w:val="16"/>
      </w:rPr>
      <w:t xml:space="preserve">/2010 - Docket #: ER10-1657-000 - Page </w:t>
    </w:r>
    <w:r w:rsidR="003006A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06A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A8" w:rsidRDefault="007B50C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006A8">
      <w:rPr>
        <w:rFonts w:ascii="Arial" w:eastAsia="Arial" w:hAnsi="Arial" w:cs="Arial"/>
        <w:color w:val="000000"/>
        <w:sz w:val="16"/>
      </w:rPr>
      <w:fldChar w:fldCharType="begin"/>
    </w:r>
    <w:r>
      <w:rPr>
        <w:rFonts w:ascii="Arial" w:eastAsia="Arial" w:hAnsi="Arial" w:cs="Arial"/>
        <w:color w:val="000000"/>
        <w:sz w:val="16"/>
      </w:rPr>
      <w:instrText>PAGE</w:instrText>
    </w:r>
    <w:r w:rsidR="003006A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6A8" w:rsidRDefault="003006A8" w:rsidP="003006A8">
      <w:r>
        <w:separator/>
      </w:r>
    </w:p>
  </w:footnote>
  <w:footnote w:type="continuationSeparator" w:id="0">
    <w:p w:rsidR="003006A8" w:rsidRDefault="003006A8" w:rsidP="00300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A8" w:rsidRDefault="007B50C8">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 MST Introduction and Purpose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A8" w:rsidRDefault="007B50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 MST Introduction and Purpose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A8" w:rsidRDefault="007B50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 MST Introduction and Purpose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CFCDD40">
      <w:start w:val="1"/>
      <w:numFmt w:val="bullet"/>
      <w:lvlText w:val=""/>
      <w:lvlJc w:val="left"/>
      <w:pPr>
        <w:tabs>
          <w:tab w:val="num" w:pos="720"/>
        </w:tabs>
        <w:ind w:left="720" w:hanging="360"/>
      </w:pPr>
      <w:rPr>
        <w:rFonts w:ascii="Symbol" w:hAnsi="Symbol" w:hint="default"/>
      </w:rPr>
    </w:lvl>
    <w:lvl w:ilvl="1" w:tplc="5AF4A1DA" w:tentative="1">
      <w:start w:val="1"/>
      <w:numFmt w:val="bullet"/>
      <w:lvlText w:val="o"/>
      <w:lvlJc w:val="left"/>
      <w:pPr>
        <w:tabs>
          <w:tab w:val="num" w:pos="1440"/>
        </w:tabs>
        <w:ind w:left="1440" w:hanging="360"/>
      </w:pPr>
      <w:rPr>
        <w:rFonts w:ascii="Courier New" w:hAnsi="Courier New" w:cs="Courier New" w:hint="default"/>
      </w:rPr>
    </w:lvl>
    <w:lvl w:ilvl="2" w:tplc="BC2698B8" w:tentative="1">
      <w:start w:val="1"/>
      <w:numFmt w:val="bullet"/>
      <w:lvlText w:val=""/>
      <w:lvlJc w:val="left"/>
      <w:pPr>
        <w:tabs>
          <w:tab w:val="num" w:pos="2160"/>
        </w:tabs>
        <w:ind w:left="2160" w:hanging="360"/>
      </w:pPr>
      <w:rPr>
        <w:rFonts w:ascii="Wingdings" w:hAnsi="Wingdings" w:hint="default"/>
      </w:rPr>
    </w:lvl>
    <w:lvl w:ilvl="3" w:tplc="7AC8EA80" w:tentative="1">
      <w:start w:val="1"/>
      <w:numFmt w:val="bullet"/>
      <w:lvlText w:val=""/>
      <w:lvlJc w:val="left"/>
      <w:pPr>
        <w:tabs>
          <w:tab w:val="num" w:pos="2880"/>
        </w:tabs>
        <w:ind w:left="2880" w:hanging="360"/>
      </w:pPr>
      <w:rPr>
        <w:rFonts w:ascii="Symbol" w:hAnsi="Symbol" w:hint="default"/>
      </w:rPr>
    </w:lvl>
    <w:lvl w:ilvl="4" w:tplc="E9F05D46" w:tentative="1">
      <w:start w:val="1"/>
      <w:numFmt w:val="bullet"/>
      <w:lvlText w:val="o"/>
      <w:lvlJc w:val="left"/>
      <w:pPr>
        <w:tabs>
          <w:tab w:val="num" w:pos="3600"/>
        </w:tabs>
        <w:ind w:left="3600" w:hanging="360"/>
      </w:pPr>
      <w:rPr>
        <w:rFonts w:ascii="Courier New" w:hAnsi="Courier New" w:cs="Courier New" w:hint="default"/>
      </w:rPr>
    </w:lvl>
    <w:lvl w:ilvl="5" w:tplc="C1EC2B3A" w:tentative="1">
      <w:start w:val="1"/>
      <w:numFmt w:val="bullet"/>
      <w:lvlText w:val=""/>
      <w:lvlJc w:val="left"/>
      <w:pPr>
        <w:tabs>
          <w:tab w:val="num" w:pos="4320"/>
        </w:tabs>
        <w:ind w:left="4320" w:hanging="360"/>
      </w:pPr>
      <w:rPr>
        <w:rFonts w:ascii="Wingdings" w:hAnsi="Wingdings" w:hint="default"/>
      </w:rPr>
    </w:lvl>
    <w:lvl w:ilvl="6" w:tplc="D8304ECA" w:tentative="1">
      <w:start w:val="1"/>
      <w:numFmt w:val="bullet"/>
      <w:lvlText w:val=""/>
      <w:lvlJc w:val="left"/>
      <w:pPr>
        <w:tabs>
          <w:tab w:val="num" w:pos="5040"/>
        </w:tabs>
        <w:ind w:left="5040" w:hanging="360"/>
      </w:pPr>
      <w:rPr>
        <w:rFonts w:ascii="Symbol" w:hAnsi="Symbol" w:hint="default"/>
      </w:rPr>
    </w:lvl>
    <w:lvl w:ilvl="7" w:tplc="1390F0EE" w:tentative="1">
      <w:start w:val="1"/>
      <w:numFmt w:val="bullet"/>
      <w:lvlText w:val="o"/>
      <w:lvlJc w:val="left"/>
      <w:pPr>
        <w:tabs>
          <w:tab w:val="num" w:pos="5760"/>
        </w:tabs>
        <w:ind w:left="5760" w:hanging="360"/>
      </w:pPr>
      <w:rPr>
        <w:rFonts w:ascii="Courier New" w:hAnsi="Courier New" w:cs="Courier New" w:hint="default"/>
      </w:rPr>
    </w:lvl>
    <w:lvl w:ilvl="8" w:tplc="942CD9D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8E642FE">
      <w:start w:val="1"/>
      <w:numFmt w:val="upperLetter"/>
      <w:lvlText w:val="%1."/>
      <w:lvlJc w:val="left"/>
      <w:pPr>
        <w:tabs>
          <w:tab w:val="num" w:pos="1440"/>
        </w:tabs>
        <w:ind w:left="1440" w:hanging="720"/>
      </w:pPr>
      <w:rPr>
        <w:rFonts w:hint="default"/>
      </w:rPr>
    </w:lvl>
    <w:lvl w:ilvl="1" w:tplc="94F87612" w:tentative="1">
      <w:start w:val="1"/>
      <w:numFmt w:val="lowerLetter"/>
      <w:lvlText w:val="%2."/>
      <w:lvlJc w:val="left"/>
      <w:pPr>
        <w:tabs>
          <w:tab w:val="num" w:pos="1800"/>
        </w:tabs>
        <w:ind w:left="1800" w:hanging="360"/>
      </w:pPr>
    </w:lvl>
    <w:lvl w:ilvl="2" w:tplc="FBDA8BCC" w:tentative="1">
      <w:start w:val="1"/>
      <w:numFmt w:val="lowerRoman"/>
      <w:lvlText w:val="%3."/>
      <w:lvlJc w:val="right"/>
      <w:pPr>
        <w:tabs>
          <w:tab w:val="num" w:pos="2520"/>
        </w:tabs>
        <w:ind w:left="2520" w:hanging="180"/>
      </w:pPr>
    </w:lvl>
    <w:lvl w:ilvl="3" w:tplc="86EC9022" w:tentative="1">
      <w:start w:val="1"/>
      <w:numFmt w:val="decimal"/>
      <w:lvlText w:val="%4."/>
      <w:lvlJc w:val="left"/>
      <w:pPr>
        <w:tabs>
          <w:tab w:val="num" w:pos="3240"/>
        </w:tabs>
        <w:ind w:left="3240" w:hanging="360"/>
      </w:pPr>
    </w:lvl>
    <w:lvl w:ilvl="4" w:tplc="E0664522" w:tentative="1">
      <w:start w:val="1"/>
      <w:numFmt w:val="lowerLetter"/>
      <w:lvlText w:val="%5."/>
      <w:lvlJc w:val="left"/>
      <w:pPr>
        <w:tabs>
          <w:tab w:val="num" w:pos="3960"/>
        </w:tabs>
        <w:ind w:left="3960" w:hanging="360"/>
      </w:pPr>
    </w:lvl>
    <w:lvl w:ilvl="5" w:tplc="81622706" w:tentative="1">
      <w:start w:val="1"/>
      <w:numFmt w:val="lowerRoman"/>
      <w:lvlText w:val="%6."/>
      <w:lvlJc w:val="right"/>
      <w:pPr>
        <w:tabs>
          <w:tab w:val="num" w:pos="4680"/>
        </w:tabs>
        <w:ind w:left="4680" w:hanging="180"/>
      </w:pPr>
    </w:lvl>
    <w:lvl w:ilvl="6" w:tplc="62C6D172" w:tentative="1">
      <w:start w:val="1"/>
      <w:numFmt w:val="decimal"/>
      <w:lvlText w:val="%7."/>
      <w:lvlJc w:val="left"/>
      <w:pPr>
        <w:tabs>
          <w:tab w:val="num" w:pos="5400"/>
        </w:tabs>
        <w:ind w:left="5400" w:hanging="360"/>
      </w:pPr>
    </w:lvl>
    <w:lvl w:ilvl="7" w:tplc="B8284AC0" w:tentative="1">
      <w:start w:val="1"/>
      <w:numFmt w:val="lowerLetter"/>
      <w:lvlText w:val="%8."/>
      <w:lvlJc w:val="left"/>
      <w:pPr>
        <w:tabs>
          <w:tab w:val="num" w:pos="6120"/>
        </w:tabs>
        <w:ind w:left="6120" w:hanging="360"/>
      </w:pPr>
    </w:lvl>
    <w:lvl w:ilvl="8" w:tplc="FCD6529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6D80780">
      <w:start w:val="3"/>
      <w:numFmt w:val="upperLetter"/>
      <w:lvlText w:val="%1."/>
      <w:lvlJc w:val="left"/>
      <w:pPr>
        <w:tabs>
          <w:tab w:val="num" w:pos="1080"/>
        </w:tabs>
        <w:ind w:left="1080" w:hanging="360"/>
      </w:pPr>
      <w:rPr>
        <w:rFonts w:hint="default"/>
      </w:rPr>
    </w:lvl>
    <w:lvl w:ilvl="1" w:tplc="1B1A2156" w:tentative="1">
      <w:start w:val="1"/>
      <w:numFmt w:val="lowerLetter"/>
      <w:lvlText w:val="%2."/>
      <w:lvlJc w:val="left"/>
      <w:pPr>
        <w:tabs>
          <w:tab w:val="num" w:pos="1800"/>
        </w:tabs>
        <w:ind w:left="1800" w:hanging="360"/>
      </w:pPr>
    </w:lvl>
    <w:lvl w:ilvl="2" w:tplc="3FA6185C" w:tentative="1">
      <w:start w:val="1"/>
      <w:numFmt w:val="lowerRoman"/>
      <w:lvlText w:val="%3."/>
      <w:lvlJc w:val="right"/>
      <w:pPr>
        <w:tabs>
          <w:tab w:val="num" w:pos="2520"/>
        </w:tabs>
        <w:ind w:left="2520" w:hanging="180"/>
      </w:pPr>
    </w:lvl>
    <w:lvl w:ilvl="3" w:tplc="F7228910" w:tentative="1">
      <w:start w:val="1"/>
      <w:numFmt w:val="decimal"/>
      <w:lvlText w:val="%4."/>
      <w:lvlJc w:val="left"/>
      <w:pPr>
        <w:tabs>
          <w:tab w:val="num" w:pos="3240"/>
        </w:tabs>
        <w:ind w:left="3240" w:hanging="360"/>
      </w:pPr>
    </w:lvl>
    <w:lvl w:ilvl="4" w:tplc="95B81B46" w:tentative="1">
      <w:start w:val="1"/>
      <w:numFmt w:val="lowerLetter"/>
      <w:lvlText w:val="%5."/>
      <w:lvlJc w:val="left"/>
      <w:pPr>
        <w:tabs>
          <w:tab w:val="num" w:pos="3960"/>
        </w:tabs>
        <w:ind w:left="3960" w:hanging="360"/>
      </w:pPr>
    </w:lvl>
    <w:lvl w:ilvl="5" w:tplc="CF4E6C02" w:tentative="1">
      <w:start w:val="1"/>
      <w:numFmt w:val="lowerRoman"/>
      <w:lvlText w:val="%6."/>
      <w:lvlJc w:val="right"/>
      <w:pPr>
        <w:tabs>
          <w:tab w:val="num" w:pos="4680"/>
        </w:tabs>
        <w:ind w:left="4680" w:hanging="180"/>
      </w:pPr>
    </w:lvl>
    <w:lvl w:ilvl="6" w:tplc="F0A45F28" w:tentative="1">
      <w:start w:val="1"/>
      <w:numFmt w:val="decimal"/>
      <w:lvlText w:val="%7."/>
      <w:lvlJc w:val="left"/>
      <w:pPr>
        <w:tabs>
          <w:tab w:val="num" w:pos="5400"/>
        </w:tabs>
        <w:ind w:left="5400" w:hanging="360"/>
      </w:pPr>
    </w:lvl>
    <w:lvl w:ilvl="7" w:tplc="D51412DC" w:tentative="1">
      <w:start w:val="1"/>
      <w:numFmt w:val="lowerLetter"/>
      <w:lvlText w:val="%8."/>
      <w:lvlJc w:val="left"/>
      <w:pPr>
        <w:tabs>
          <w:tab w:val="num" w:pos="6120"/>
        </w:tabs>
        <w:ind w:left="6120" w:hanging="360"/>
      </w:pPr>
    </w:lvl>
    <w:lvl w:ilvl="8" w:tplc="0780001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94A2750">
      <w:start w:val="1"/>
      <w:numFmt w:val="bullet"/>
      <w:pStyle w:val="Bulletpara"/>
      <w:lvlText w:val=""/>
      <w:lvlJc w:val="left"/>
      <w:pPr>
        <w:tabs>
          <w:tab w:val="num" w:pos="720"/>
        </w:tabs>
        <w:ind w:left="720" w:hanging="360"/>
      </w:pPr>
      <w:rPr>
        <w:rFonts w:ascii="Symbol" w:hAnsi="Symbol" w:hint="default"/>
      </w:rPr>
    </w:lvl>
    <w:lvl w:ilvl="1" w:tplc="A9DA9046" w:tentative="1">
      <w:start w:val="1"/>
      <w:numFmt w:val="bullet"/>
      <w:lvlText w:val="o"/>
      <w:lvlJc w:val="left"/>
      <w:pPr>
        <w:tabs>
          <w:tab w:val="num" w:pos="1440"/>
        </w:tabs>
        <w:ind w:left="1440" w:hanging="360"/>
      </w:pPr>
      <w:rPr>
        <w:rFonts w:ascii="Courier New" w:hAnsi="Courier New" w:cs="Courier New" w:hint="default"/>
      </w:rPr>
    </w:lvl>
    <w:lvl w:ilvl="2" w:tplc="50B6B690" w:tentative="1">
      <w:start w:val="1"/>
      <w:numFmt w:val="bullet"/>
      <w:lvlText w:val=""/>
      <w:lvlJc w:val="left"/>
      <w:pPr>
        <w:tabs>
          <w:tab w:val="num" w:pos="2160"/>
        </w:tabs>
        <w:ind w:left="2160" w:hanging="360"/>
      </w:pPr>
      <w:rPr>
        <w:rFonts w:ascii="Wingdings" w:hAnsi="Wingdings" w:hint="default"/>
      </w:rPr>
    </w:lvl>
    <w:lvl w:ilvl="3" w:tplc="25FC7A9E" w:tentative="1">
      <w:start w:val="1"/>
      <w:numFmt w:val="bullet"/>
      <w:lvlText w:val=""/>
      <w:lvlJc w:val="left"/>
      <w:pPr>
        <w:tabs>
          <w:tab w:val="num" w:pos="2880"/>
        </w:tabs>
        <w:ind w:left="2880" w:hanging="360"/>
      </w:pPr>
      <w:rPr>
        <w:rFonts w:ascii="Symbol" w:hAnsi="Symbol" w:hint="default"/>
      </w:rPr>
    </w:lvl>
    <w:lvl w:ilvl="4" w:tplc="6A025AEA" w:tentative="1">
      <w:start w:val="1"/>
      <w:numFmt w:val="bullet"/>
      <w:lvlText w:val="o"/>
      <w:lvlJc w:val="left"/>
      <w:pPr>
        <w:tabs>
          <w:tab w:val="num" w:pos="3600"/>
        </w:tabs>
        <w:ind w:left="3600" w:hanging="360"/>
      </w:pPr>
      <w:rPr>
        <w:rFonts w:ascii="Courier New" w:hAnsi="Courier New" w:cs="Courier New" w:hint="default"/>
      </w:rPr>
    </w:lvl>
    <w:lvl w:ilvl="5" w:tplc="46BAA9FA" w:tentative="1">
      <w:start w:val="1"/>
      <w:numFmt w:val="bullet"/>
      <w:lvlText w:val=""/>
      <w:lvlJc w:val="left"/>
      <w:pPr>
        <w:tabs>
          <w:tab w:val="num" w:pos="4320"/>
        </w:tabs>
        <w:ind w:left="4320" w:hanging="360"/>
      </w:pPr>
      <w:rPr>
        <w:rFonts w:ascii="Wingdings" w:hAnsi="Wingdings" w:hint="default"/>
      </w:rPr>
    </w:lvl>
    <w:lvl w:ilvl="6" w:tplc="840C25AE" w:tentative="1">
      <w:start w:val="1"/>
      <w:numFmt w:val="bullet"/>
      <w:lvlText w:val=""/>
      <w:lvlJc w:val="left"/>
      <w:pPr>
        <w:tabs>
          <w:tab w:val="num" w:pos="5040"/>
        </w:tabs>
        <w:ind w:left="5040" w:hanging="360"/>
      </w:pPr>
      <w:rPr>
        <w:rFonts w:ascii="Symbol" w:hAnsi="Symbol" w:hint="default"/>
      </w:rPr>
    </w:lvl>
    <w:lvl w:ilvl="7" w:tplc="DDACCDE0" w:tentative="1">
      <w:start w:val="1"/>
      <w:numFmt w:val="bullet"/>
      <w:lvlText w:val="o"/>
      <w:lvlJc w:val="left"/>
      <w:pPr>
        <w:tabs>
          <w:tab w:val="num" w:pos="5760"/>
        </w:tabs>
        <w:ind w:left="5760" w:hanging="360"/>
      </w:pPr>
      <w:rPr>
        <w:rFonts w:ascii="Courier New" w:hAnsi="Courier New" w:cs="Courier New" w:hint="default"/>
      </w:rPr>
    </w:lvl>
    <w:lvl w:ilvl="8" w:tplc="C248E04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A74968A">
      <w:start w:val="2"/>
      <w:numFmt w:val="decimal"/>
      <w:lvlText w:val="(%1)"/>
      <w:lvlJc w:val="left"/>
      <w:pPr>
        <w:tabs>
          <w:tab w:val="num" w:pos="1800"/>
        </w:tabs>
        <w:ind w:left="1800" w:hanging="360"/>
      </w:pPr>
      <w:rPr>
        <w:rFonts w:hint="default"/>
        <w:b w:val="0"/>
        <w:sz w:val="24"/>
      </w:rPr>
    </w:lvl>
    <w:lvl w:ilvl="1" w:tplc="B5261C06" w:tentative="1">
      <w:start w:val="1"/>
      <w:numFmt w:val="lowerLetter"/>
      <w:lvlText w:val="%2."/>
      <w:lvlJc w:val="left"/>
      <w:pPr>
        <w:tabs>
          <w:tab w:val="num" w:pos="2520"/>
        </w:tabs>
        <w:ind w:left="2520" w:hanging="360"/>
      </w:pPr>
    </w:lvl>
    <w:lvl w:ilvl="2" w:tplc="548C0532" w:tentative="1">
      <w:start w:val="1"/>
      <w:numFmt w:val="lowerRoman"/>
      <w:lvlText w:val="%3."/>
      <w:lvlJc w:val="right"/>
      <w:pPr>
        <w:tabs>
          <w:tab w:val="num" w:pos="3240"/>
        </w:tabs>
        <w:ind w:left="3240" w:hanging="180"/>
      </w:pPr>
    </w:lvl>
    <w:lvl w:ilvl="3" w:tplc="C8061BAC" w:tentative="1">
      <w:start w:val="1"/>
      <w:numFmt w:val="decimal"/>
      <w:lvlText w:val="%4."/>
      <w:lvlJc w:val="left"/>
      <w:pPr>
        <w:tabs>
          <w:tab w:val="num" w:pos="3960"/>
        </w:tabs>
        <w:ind w:left="3960" w:hanging="360"/>
      </w:pPr>
    </w:lvl>
    <w:lvl w:ilvl="4" w:tplc="FCD4EF8C" w:tentative="1">
      <w:start w:val="1"/>
      <w:numFmt w:val="lowerLetter"/>
      <w:lvlText w:val="%5."/>
      <w:lvlJc w:val="left"/>
      <w:pPr>
        <w:tabs>
          <w:tab w:val="num" w:pos="4680"/>
        </w:tabs>
        <w:ind w:left="4680" w:hanging="360"/>
      </w:pPr>
    </w:lvl>
    <w:lvl w:ilvl="5" w:tplc="68DAD682" w:tentative="1">
      <w:start w:val="1"/>
      <w:numFmt w:val="lowerRoman"/>
      <w:lvlText w:val="%6."/>
      <w:lvlJc w:val="right"/>
      <w:pPr>
        <w:tabs>
          <w:tab w:val="num" w:pos="5400"/>
        </w:tabs>
        <w:ind w:left="5400" w:hanging="180"/>
      </w:pPr>
    </w:lvl>
    <w:lvl w:ilvl="6" w:tplc="E97E323C" w:tentative="1">
      <w:start w:val="1"/>
      <w:numFmt w:val="decimal"/>
      <w:lvlText w:val="%7."/>
      <w:lvlJc w:val="left"/>
      <w:pPr>
        <w:tabs>
          <w:tab w:val="num" w:pos="6120"/>
        </w:tabs>
        <w:ind w:left="6120" w:hanging="360"/>
      </w:pPr>
    </w:lvl>
    <w:lvl w:ilvl="7" w:tplc="6DFA871C" w:tentative="1">
      <w:start w:val="1"/>
      <w:numFmt w:val="lowerLetter"/>
      <w:lvlText w:val="%8."/>
      <w:lvlJc w:val="left"/>
      <w:pPr>
        <w:tabs>
          <w:tab w:val="num" w:pos="6840"/>
        </w:tabs>
        <w:ind w:left="6840" w:hanging="360"/>
      </w:pPr>
    </w:lvl>
    <w:lvl w:ilvl="8" w:tplc="C3AA0B2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AC456DA">
      <w:start w:val="1"/>
      <w:numFmt w:val="decimal"/>
      <w:lvlText w:val="(%1)"/>
      <w:lvlJc w:val="left"/>
      <w:pPr>
        <w:tabs>
          <w:tab w:val="num" w:pos="2160"/>
        </w:tabs>
        <w:ind w:left="2160" w:hanging="720"/>
      </w:pPr>
      <w:rPr>
        <w:rFonts w:hint="default"/>
      </w:rPr>
    </w:lvl>
    <w:lvl w:ilvl="1" w:tplc="6DE0B8C6" w:tentative="1">
      <w:start w:val="1"/>
      <w:numFmt w:val="lowerLetter"/>
      <w:lvlText w:val="%2."/>
      <w:lvlJc w:val="left"/>
      <w:pPr>
        <w:tabs>
          <w:tab w:val="num" w:pos="2520"/>
        </w:tabs>
        <w:ind w:left="2520" w:hanging="360"/>
      </w:pPr>
    </w:lvl>
    <w:lvl w:ilvl="2" w:tplc="3224DF04" w:tentative="1">
      <w:start w:val="1"/>
      <w:numFmt w:val="lowerRoman"/>
      <w:lvlText w:val="%3."/>
      <w:lvlJc w:val="right"/>
      <w:pPr>
        <w:tabs>
          <w:tab w:val="num" w:pos="3240"/>
        </w:tabs>
        <w:ind w:left="3240" w:hanging="180"/>
      </w:pPr>
    </w:lvl>
    <w:lvl w:ilvl="3" w:tplc="388E151E" w:tentative="1">
      <w:start w:val="1"/>
      <w:numFmt w:val="decimal"/>
      <w:lvlText w:val="%4."/>
      <w:lvlJc w:val="left"/>
      <w:pPr>
        <w:tabs>
          <w:tab w:val="num" w:pos="3960"/>
        </w:tabs>
        <w:ind w:left="3960" w:hanging="360"/>
      </w:pPr>
    </w:lvl>
    <w:lvl w:ilvl="4" w:tplc="5D02A026" w:tentative="1">
      <w:start w:val="1"/>
      <w:numFmt w:val="lowerLetter"/>
      <w:lvlText w:val="%5."/>
      <w:lvlJc w:val="left"/>
      <w:pPr>
        <w:tabs>
          <w:tab w:val="num" w:pos="4680"/>
        </w:tabs>
        <w:ind w:left="4680" w:hanging="360"/>
      </w:pPr>
    </w:lvl>
    <w:lvl w:ilvl="5" w:tplc="5E1248B8" w:tentative="1">
      <w:start w:val="1"/>
      <w:numFmt w:val="lowerRoman"/>
      <w:lvlText w:val="%6."/>
      <w:lvlJc w:val="right"/>
      <w:pPr>
        <w:tabs>
          <w:tab w:val="num" w:pos="5400"/>
        </w:tabs>
        <w:ind w:left="5400" w:hanging="180"/>
      </w:pPr>
    </w:lvl>
    <w:lvl w:ilvl="6" w:tplc="25081E6E" w:tentative="1">
      <w:start w:val="1"/>
      <w:numFmt w:val="decimal"/>
      <w:lvlText w:val="%7."/>
      <w:lvlJc w:val="left"/>
      <w:pPr>
        <w:tabs>
          <w:tab w:val="num" w:pos="6120"/>
        </w:tabs>
        <w:ind w:left="6120" w:hanging="360"/>
      </w:pPr>
    </w:lvl>
    <w:lvl w:ilvl="7" w:tplc="E3D84FEE" w:tentative="1">
      <w:start w:val="1"/>
      <w:numFmt w:val="lowerLetter"/>
      <w:lvlText w:val="%8."/>
      <w:lvlJc w:val="left"/>
      <w:pPr>
        <w:tabs>
          <w:tab w:val="num" w:pos="6840"/>
        </w:tabs>
        <w:ind w:left="6840" w:hanging="360"/>
      </w:pPr>
    </w:lvl>
    <w:lvl w:ilvl="8" w:tplc="D0947C8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6B85E0A">
      <w:start w:val="1"/>
      <w:numFmt w:val="lowerRoman"/>
      <w:lvlText w:val="(%1)"/>
      <w:lvlJc w:val="left"/>
      <w:pPr>
        <w:tabs>
          <w:tab w:val="num" w:pos="1440"/>
        </w:tabs>
        <w:ind w:left="1440" w:hanging="720"/>
      </w:pPr>
      <w:rPr>
        <w:rFonts w:hint="default"/>
      </w:rPr>
    </w:lvl>
    <w:lvl w:ilvl="1" w:tplc="3B98C746" w:tentative="1">
      <w:start w:val="1"/>
      <w:numFmt w:val="lowerLetter"/>
      <w:lvlText w:val="%2."/>
      <w:lvlJc w:val="left"/>
      <w:pPr>
        <w:tabs>
          <w:tab w:val="num" w:pos="1800"/>
        </w:tabs>
        <w:ind w:left="1800" w:hanging="360"/>
      </w:pPr>
    </w:lvl>
    <w:lvl w:ilvl="2" w:tplc="401026CE" w:tentative="1">
      <w:start w:val="1"/>
      <w:numFmt w:val="lowerRoman"/>
      <w:lvlText w:val="%3."/>
      <w:lvlJc w:val="right"/>
      <w:pPr>
        <w:tabs>
          <w:tab w:val="num" w:pos="2520"/>
        </w:tabs>
        <w:ind w:left="2520" w:hanging="180"/>
      </w:pPr>
    </w:lvl>
    <w:lvl w:ilvl="3" w:tplc="F85ECCEE" w:tentative="1">
      <w:start w:val="1"/>
      <w:numFmt w:val="decimal"/>
      <w:lvlText w:val="%4."/>
      <w:lvlJc w:val="left"/>
      <w:pPr>
        <w:tabs>
          <w:tab w:val="num" w:pos="3240"/>
        </w:tabs>
        <w:ind w:left="3240" w:hanging="360"/>
      </w:pPr>
    </w:lvl>
    <w:lvl w:ilvl="4" w:tplc="7786B49C" w:tentative="1">
      <w:start w:val="1"/>
      <w:numFmt w:val="lowerLetter"/>
      <w:lvlText w:val="%5."/>
      <w:lvlJc w:val="left"/>
      <w:pPr>
        <w:tabs>
          <w:tab w:val="num" w:pos="3960"/>
        </w:tabs>
        <w:ind w:left="3960" w:hanging="360"/>
      </w:pPr>
    </w:lvl>
    <w:lvl w:ilvl="5" w:tplc="76FAF0C8" w:tentative="1">
      <w:start w:val="1"/>
      <w:numFmt w:val="lowerRoman"/>
      <w:lvlText w:val="%6."/>
      <w:lvlJc w:val="right"/>
      <w:pPr>
        <w:tabs>
          <w:tab w:val="num" w:pos="4680"/>
        </w:tabs>
        <w:ind w:left="4680" w:hanging="180"/>
      </w:pPr>
    </w:lvl>
    <w:lvl w:ilvl="6" w:tplc="E1028EE8" w:tentative="1">
      <w:start w:val="1"/>
      <w:numFmt w:val="decimal"/>
      <w:lvlText w:val="%7."/>
      <w:lvlJc w:val="left"/>
      <w:pPr>
        <w:tabs>
          <w:tab w:val="num" w:pos="5400"/>
        </w:tabs>
        <w:ind w:left="5400" w:hanging="360"/>
      </w:pPr>
    </w:lvl>
    <w:lvl w:ilvl="7" w:tplc="E02E0466" w:tentative="1">
      <w:start w:val="1"/>
      <w:numFmt w:val="lowerLetter"/>
      <w:lvlText w:val="%8."/>
      <w:lvlJc w:val="left"/>
      <w:pPr>
        <w:tabs>
          <w:tab w:val="num" w:pos="6120"/>
        </w:tabs>
        <w:ind w:left="6120" w:hanging="360"/>
      </w:pPr>
    </w:lvl>
    <w:lvl w:ilvl="8" w:tplc="02A007E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3664EA2">
      <w:start w:val="1"/>
      <w:numFmt w:val="lowerRoman"/>
      <w:lvlText w:val="(%1)"/>
      <w:lvlJc w:val="left"/>
      <w:pPr>
        <w:tabs>
          <w:tab w:val="num" w:pos="2448"/>
        </w:tabs>
        <w:ind w:left="2448" w:hanging="648"/>
      </w:pPr>
      <w:rPr>
        <w:rFonts w:hint="default"/>
        <w:b w:val="0"/>
        <w:i w:val="0"/>
        <w:u w:val="none"/>
      </w:rPr>
    </w:lvl>
    <w:lvl w:ilvl="1" w:tplc="F6001798" w:tentative="1">
      <w:start w:val="1"/>
      <w:numFmt w:val="lowerLetter"/>
      <w:lvlText w:val="%2."/>
      <w:lvlJc w:val="left"/>
      <w:pPr>
        <w:tabs>
          <w:tab w:val="num" w:pos="1440"/>
        </w:tabs>
        <w:ind w:left="1440" w:hanging="360"/>
      </w:pPr>
    </w:lvl>
    <w:lvl w:ilvl="2" w:tplc="8592A11E" w:tentative="1">
      <w:start w:val="1"/>
      <w:numFmt w:val="lowerRoman"/>
      <w:lvlText w:val="%3."/>
      <w:lvlJc w:val="right"/>
      <w:pPr>
        <w:tabs>
          <w:tab w:val="num" w:pos="2160"/>
        </w:tabs>
        <w:ind w:left="2160" w:hanging="180"/>
      </w:pPr>
    </w:lvl>
    <w:lvl w:ilvl="3" w:tplc="7474E720" w:tentative="1">
      <w:start w:val="1"/>
      <w:numFmt w:val="decimal"/>
      <w:lvlText w:val="%4."/>
      <w:lvlJc w:val="left"/>
      <w:pPr>
        <w:tabs>
          <w:tab w:val="num" w:pos="2880"/>
        </w:tabs>
        <w:ind w:left="2880" w:hanging="360"/>
      </w:pPr>
    </w:lvl>
    <w:lvl w:ilvl="4" w:tplc="6616CB1E" w:tentative="1">
      <w:start w:val="1"/>
      <w:numFmt w:val="lowerLetter"/>
      <w:lvlText w:val="%5."/>
      <w:lvlJc w:val="left"/>
      <w:pPr>
        <w:tabs>
          <w:tab w:val="num" w:pos="3600"/>
        </w:tabs>
        <w:ind w:left="3600" w:hanging="360"/>
      </w:pPr>
    </w:lvl>
    <w:lvl w:ilvl="5" w:tplc="F46C6F50" w:tentative="1">
      <w:start w:val="1"/>
      <w:numFmt w:val="lowerRoman"/>
      <w:lvlText w:val="%6."/>
      <w:lvlJc w:val="right"/>
      <w:pPr>
        <w:tabs>
          <w:tab w:val="num" w:pos="4320"/>
        </w:tabs>
        <w:ind w:left="4320" w:hanging="180"/>
      </w:pPr>
    </w:lvl>
    <w:lvl w:ilvl="6" w:tplc="AF087124" w:tentative="1">
      <w:start w:val="1"/>
      <w:numFmt w:val="decimal"/>
      <w:lvlText w:val="%7."/>
      <w:lvlJc w:val="left"/>
      <w:pPr>
        <w:tabs>
          <w:tab w:val="num" w:pos="5040"/>
        </w:tabs>
        <w:ind w:left="5040" w:hanging="360"/>
      </w:pPr>
    </w:lvl>
    <w:lvl w:ilvl="7" w:tplc="F872C9E2" w:tentative="1">
      <w:start w:val="1"/>
      <w:numFmt w:val="lowerLetter"/>
      <w:lvlText w:val="%8."/>
      <w:lvlJc w:val="left"/>
      <w:pPr>
        <w:tabs>
          <w:tab w:val="num" w:pos="5760"/>
        </w:tabs>
        <w:ind w:left="5760" w:hanging="360"/>
      </w:pPr>
    </w:lvl>
    <w:lvl w:ilvl="8" w:tplc="60DE7A2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AA83052">
      <w:start w:val="1"/>
      <w:numFmt w:val="lowerLetter"/>
      <w:lvlText w:val="%1."/>
      <w:lvlJc w:val="left"/>
      <w:pPr>
        <w:tabs>
          <w:tab w:val="num" w:pos="2160"/>
        </w:tabs>
        <w:ind w:left="2160" w:hanging="720"/>
      </w:pPr>
      <w:rPr>
        <w:rFonts w:hint="default"/>
      </w:rPr>
    </w:lvl>
    <w:lvl w:ilvl="1" w:tplc="0F860090" w:tentative="1">
      <w:start w:val="1"/>
      <w:numFmt w:val="lowerLetter"/>
      <w:lvlText w:val="%2."/>
      <w:lvlJc w:val="left"/>
      <w:pPr>
        <w:tabs>
          <w:tab w:val="num" w:pos="2520"/>
        </w:tabs>
        <w:ind w:left="2520" w:hanging="360"/>
      </w:pPr>
    </w:lvl>
    <w:lvl w:ilvl="2" w:tplc="E1D8D05C" w:tentative="1">
      <w:start w:val="1"/>
      <w:numFmt w:val="lowerRoman"/>
      <w:lvlText w:val="%3."/>
      <w:lvlJc w:val="right"/>
      <w:pPr>
        <w:tabs>
          <w:tab w:val="num" w:pos="3240"/>
        </w:tabs>
        <w:ind w:left="3240" w:hanging="180"/>
      </w:pPr>
    </w:lvl>
    <w:lvl w:ilvl="3" w:tplc="DC4A7D32" w:tentative="1">
      <w:start w:val="1"/>
      <w:numFmt w:val="decimal"/>
      <w:lvlText w:val="%4."/>
      <w:lvlJc w:val="left"/>
      <w:pPr>
        <w:tabs>
          <w:tab w:val="num" w:pos="3960"/>
        </w:tabs>
        <w:ind w:left="3960" w:hanging="360"/>
      </w:pPr>
    </w:lvl>
    <w:lvl w:ilvl="4" w:tplc="52D88DF0" w:tentative="1">
      <w:start w:val="1"/>
      <w:numFmt w:val="lowerLetter"/>
      <w:lvlText w:val="%5."/>
      <w:lvlJc w:val="left"/>
      <w:pPr>
        <w:tabs>
          <w:tab w:val="num" w:pos="4680"/>
        </w:tabs>
        <w:ind w:left="4680" w:hanging="360"/>
      </w:pPr>
    </w:lvl>
    <w:lvl w:ilvl="5" w:tplc="99CA798E" w:tentative="1">
      <w:start w:val="1"/>
      <w:numFmt w:val="lowerRoman"/>
      <w:lvlText w:val="%6."/>
      <w:lvlJc w:val="right"/>
      <w:pPr>
        <w:tabs>
          <w:tab w:val="num" w:pos="5400"/>
        </w:tabs>
        <w:ind w:left="5400" w:hanging="180"/>
      </w:pPr>
    </w:lvl>
    <w:lvl w:ilvl="6" w:tplc="D1AAE4FC" w:tentative="1">
      <w:start w:val="1"/>
      <w:numFmt w:val="decimal"/>
      <w:lvlText w:val="%7."/>
      <w:lvlJc w:val="left"/>
      <w:pPr>
        <w:tabs>
          <w:tab w:val="num" w:pos="6120"/>
        </w:tabs>
        <w:ind w:left="6120" w:hanging="360"/>
      </w:pPr>
    </w:lvl>
    <w:lvl w:ilvl="7" w:tplc="45BA585E" w:tentative="1">
      <w:start w:val="1"/>
      <w:numFmt w:val="lowerLetter"/>
      <w:lvlText w:val="%8."/>
      <w:lvlJc w:val="left"/>
      <w:pPr>
        <w:tabs>
          <w:tab w:val="num" w:pos="6840"/>
        </w:tabs>
        <w:ind w:left="6840" w:hanging="360"/>
      </w:pPr>
    </w:lvl>
    <w:lvl w:ilvl="8" w:tplc="A016014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94A9D36">
      <w:start w:val="1"/>
      <w:numFmt w:val="bullet"/>
      <w:lvlText w:val=""/>
      <w:lvlJc w:val="left"/>
      <w:pPr>
        <w:tabs>
          <w:tab w:val="num" w:pos="5760"/>
        </w:tabs>
        <w:ind w:left="5760" w:hanging="360"/>
      </w:pPr>
      <w:rPr>
        <w:rFonts w:ascii="Symbol" w:hAnsi="Symbol" w:hint="default"/>
        <w:color w:val="auto"/>
        <w:u w:val="none"/>
      </w:rPr>
    </w:lvl>
    <w:lvl w:ilvl="1" w:tplc="B12A33D8" w:tentative="1">
      <w:start w:val="1"/>
      <w:numFmt w:val="bullet"/>
      <w:lvlText w:val="o"/>
      <w:lvlJc w:val="left"/>
      <w:pPr>
        <w:tabs>
          <w:tab w:val="num" w:pos="3600"/>
        </w:tabs>
        <w:ind w:left="3600" w:hanging="360"/>
      </w:pPr>
      <w:rPr>
        <w:rFonts w:ascii="Courier New" w:hAnsi="Courier New" w:hint="default"/>
      </w:rPr>
    </w:lvl>
    <w:lvl w:ilvl="2" w:tplc="70804FEA" w:tentative="1">
      <w:start w:val="1"/>
      <w:numFmt w:val="bullet"/>
      <w:lvlText w:val=""/>
      <w:lvlJc w:val="left"/>
      <w:pPr>
        <w:tabs>
          <w:tab w:val="num" w:pos="4320"/>
        </w:tabs>
        <w:ind w:left="4320" w:hanging="360"/>
      </w:pPr>
      <w:rPr>
        <w:rFonts w:ascii="Wingdings" w:hAnsi="Wingdings" w:hint="default"/>
      </w:rPr>
    </w:lvl>
    <w:lvl w:ilvl="3" w:tplc="159C705E">
      <w:start w:val="1"/>
      <w:numFmt w:val="bullet"/>
      <w:lvlText w:val=""/>
      <w:lvlJc w:val="left"/>
      <w:pPr>
        <w:tabs>
          <w:tab w:val="num" w:pos="5040"/>
        </w:tabs>
        <w:ind w:left="5040" w:hanging="360"/>
      </w:pPr>
      <w:rPr>
        <w:rFonts w:ascii="Symbol" w:hAnsi="Symbol" w:hint="default"/>
      </w:rPr>
    </w:lvl>
    <w:lvl w:ilvl="4" w:tplc="45FC5E94" w:tentative="1">
      <w:start w:val="1"/>
      <w:numFmt w:val="bullet"/>
      <w:lvlText w:val="o"/>
      <w:lvlJc w:val="left"/>
      <w:pPr>
        <w:tabs>
          <w:tab w:val="num" w:pos="5760"/>
        </w:tabs>
        <w:ind w:left="5760" w:hanging="360"/>
      </w:pPr>
      <w:rPr>
        <w:rFonts w:ascii="Courier New" w:hAnsi="Courier New" w:hint="default"/>
      </w:rPr>
    </w:lvl>
    <w:lvl w:ilvl="5" w:tplc="BC3008F0" w:tentative="1">
      <w:start w:val="1"/>
      <w:numFmt w:val="bullet"/>
      <w:lvlText w:val=""/>
      <w:lvlJc w:val="left"/>
      <w:pPr>
        <w:tabs>
          <w:tab w:val="num" w:pos="6480"/>
        </w:tabs>
        <w:ind w:left="6480" w:hanging="360"/>
      </w:pPr>
      <w:rPr>
        <w:rFonts w:ascii="Wingdings" w:hAnsi="Wingdings" w:hint="default"/>
      </w:rPr>
    </w:lvl>
    <w:lvl w:ilvl="6" w:tplc="232C9418" w:tentative="1">
      <w:start w:val="1"/>
      <w:numFmt w:val="bullet"/>
      <w:lvlText w:val=""/>
      <w:lvlJc w:val="left"/>
      <w:pPr>
        <w:tabs>
          <w:tab w:val="num" w:pos="7200"/>
        </w:tabs>
        <w:ind w:left="7200" w:hanging="360"/>
      </w:pPr>
      <w:rPr>
        <w:rFonts w:ascii="Symbol" w:hAnsi="Symbol" w:hint="default"/>
      </w:rPr>
    </w:lvl>
    <w:lvl w:ilvl="7" w:tplc="0A3AC5C0" w:tentative="1">
      <w:start w:val="1"/>
      <w:numFmt w:val="bullet"/>
      <w:lvlText w:val="o"/>
      <w:lvlJc w:val="left"/>
      <w:pPr>
        <w:tabs>
          <w:tab w:val="num" w:pos="7920"/>
        </w:tabs>
        <w:ind w:left="7920" w:hanging="360"/>
      </w:pPr>
      <w:rPr>
        <w:rFonts w:ascii="Courier New" w:hAnsi="Courier New" w:hint="default"/>
      </w:rPr>
    </w:lvl>
    <w:lvl w:ilvl="8" w:tplc="EDB6FA3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EBCC9C14">
      <w:start w:val="1"/>
      <w:numFmt w:val="bullet"/>
      <w:lvlText w:val=""/>
      <w:lvlJc w:val="left"/>
      <w:pPr>
        <w:tabs>
          <w:tab w:val="num" w:pos="720"/>
        </w:tabs>
        <w:ind w:left="720" w:hanging="360"/>
      </w:pPr>
      <w:rPr>
        <w:rFonts w:ascii="Symbol" w:hAnsi="Symbol" w:hint="default"/>
      </w:rPr>
    </w:lvl>
    <w:lvl w:ilvl="1" w:tplc="27C4F916" w:tentative="1">
      <w:start w:val="1"/>
      <w:numFmt w:val="bullet"/>
      <w:lvlText w:val="o"/>
      <w:lvlJc w:val="left"/>
      <w:pPr>
        <w:tabs>
          <w:tab w:val="num" w:pos="1440"/>
        </w:tabs>
        <w:ind w:left="1440" w:hanging="360"/>
      </w:pPr>
      <w:rPr>
        <w:rFonts w:ascii="Courier New" w:hAnsi="Courier New" w:hint="default"/>
      </w:rPr>
    </w:lvl>
    <w:lvl w:ilvl="2" w:tplc="61DA8232" w:tentative="1">
      <w:start w:val="1"/>
      <w:numFmt w:val="bullet"/>
      <w:lvlText w:val=""/>
      <w:lvlJc w:val="left"/>
      <w:pPr>
        <w:tabs>
          <w:tab w:val="num" w:pos="2160"/>
        </w:tabs>
        <w:ind w:left="2160" w:hanging="360"/>
      </w:pPr>
      <w:rPr>
        <w:rFonts w:ascii="Wingdings" w:hAnsi="Wingdings" w:hint="default"/>
      </w:rPr>
    </w:lvl>
    <w:lvl w:ilvl="3" w:tplc="58E2655E" w:tentative="1">
      <w:start w:val="1"/>
      <w:numFmt w:val="bullet"/>
      <w:lvlText w:val=""/>
      <w:lvlJc w:val="left"/>
      <w:pPr>
        <w:tabs>
          <w:tab w:val="num" w:pos="2880"/>
        </w:tabs>
        <w:ind w:left="2880" w:hanging="360"/>
      </w:pPr>
      <w:rPr>
        <w:rFonts w:ascii="Symbol" w:hAnsi="Symbol" w:hint="default"/>
      </w:rPr>
    </w:lvl>
    <w:lvl w:ilvl="4" w:tplc="3C76D022" w:tentative="1">
      <w:start w:val="1"/>
      <w:numFmt w:val="bullet"/>
      <w:lvlText w:val="o"/>
      <w:lvlJc w:val="left"/>
      <w:pPr>
        <w:tabs>
          <w:tab w:val="num" w:pos="3600"/>
        </w:tabs>
        <w:ind w:left="3600" w:hanging="360"/>
      </w:pPr>
      <w:rPr>
        <w:rFonts w:ascii="Courier New" w:hAnsi="Courier New" w:hint="default"/>
      </w:rPr>
    </w:lvl>
    <w:lvl w:ilvl="5" w:tplc="52306C26" w:tentative="1">
      <w:start w:val="1"/>
      <w:numFmt w:val="bullet"/>
      <w:lvlText w:val=""/>
      <w:lvlJc w:val="left"/>
      <w:pPr>
        <w:tabs>
          <w:tab w:val="num" w:pos="4320"/>
        </w:tabs>
        <w:ind w:left="4320" w:hanging="360"/>
      </w:pPr>
      <w:rPr>
        <w:rFonts w:ascii="Wingdings" w:hAnsi="Wingdings" w:hint="default"/>
      </w:rPr>
    </w:lvl>
    <w:lvl w:ilvl="6" w:tplc="5F56049A" w:tentative="1">
      <w:start w:val="1"/>
      <w:numFmt w:val="bullet"/>
      <w:lvlText w:val=""/>
      <w:lvlJc w:val="left"/>
      <w:pPr>
        <w:tabs>
          <w:tab w:val="num" w:pos="5040"/>
        </w:tabs>
        <w:ind w:left="5040" w:hanging="360"/>
      </w:pPr>
      <w:rPr>
        <w:rFonts w:ascii="Symbol" w:hAnsi="Symbol" w:hint="default"/>
      </w:rPr>
    </w:lvl>
    <w:lvl w:ilvl="7" w:tplc="F74814D8" w:tentative="1">
      <w:start w:val="1"/>
      <w:numFmt w:val="bullet"/>
      <w:lvlText w:val="o"/>
      <w:lvlJc w:val="left"/>
      <w:pPr>
        <w:tabs>
          <w:tab w:val="num" w:pos="5760"/>
        </w:tabs>
        <w:ind w:left="5760" w:hanging="360"/>
      </w:pPr>
      <w:rPr>
        <w:rFonts w:ascii="Courier New" w:hAnsi="Courier New" w:hint="default"/>
      </w:rPr>
    </w:lvl>
    <w:lvl w:ilvl="8" w:tplc="185000A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F5322FD8">
      <w:start w:val="6"/>
      <w:numFmt w:val="lowerRoman"/>
      <w:lvlText w:val="(%1)"/>
      <w:lvlJc w:val="left"/>
      <w:pPr>
        <w:tabs>
          <w:tab w:val="num" w:pos="1440"/>
        </w:tabs>
        <w:ind w:left="1440" w:hanging="720"/>
      </w:pPr>
      <w:rPr>
        <w:rFonts w:hint="default"/>
        <w:u w:val="double"/>
      </w:rPr>
    </w:lvl>
    <w:lvl w:ilvl="1" w:tplc="B806710E" w:tentative="1">
      <w:start w:val="1"/>
      <w:numFmt w:val="lowerLetter"/>
      <w:lvlText w:val="%2."/>
      <w:lvlJc w:val="left"/>
      <w:pPr>
        <w:tabs>
          <w:tab w:val="num" w:pos="1800"/>
        </w:tabs>
        <w:ind w:left="1800" w:hanging="360"/>
      </w:pPr>
    </w:lvl>
    <w:lvl w:ilvl="2" w:tplc="8AF8D3D6" w:tentative="1">
      <w:start w:val="1"/>
      <w:numFmt w:val="lowerRoman"/>
      <w:lvlText w:val="%3."/>
      <w:lvlJc w:val="right"/>
      <w:pPr>
        <w:tabs>
          <w:tab w:val="num" w:pos="2520"/>
        </w:tabs>
        <w:ind w:left="2520" w:hanging="180"/>
      </w:pPr>
    </w:lvl>
    <w:lvl w:ilvl="3" w:tplc="3CD04732" w:tentative="1">
      <w:start w:val="1"/>
      <w:numFmt w:val="decimal"/>
      <w:lvlText w:val="%4."/>
      <w:lvlJc w:val="left"/>
      <w:pPr>
        <w:tabs>
          <w:tab w:val="num" w:pos="3240"/>
        </w:tabs>
        <w:ind w:left="3240" w:hanging="360"/>
      </w:pPr>
    </w:lvl>
    <w:lvl w:ilvl="4" w:tplc="C0DEAAB4" w:tentative="1">
      <w:start w:val="1"/>
      <w:numFmt w:val="lowerLetter"/>
      <w:lvlText w:val="%5."/>
      <w:lvlJc w:val="left"/>
      <w:pPr>
        <w:tabs>
          <w:tab w:val="num" w:pos="3960"/>
        </w:tabs>
        <w:ind w:left="3960" w:hanging="360"/>
      </w:pPr>
    </w:lvl>
    <w:lvl w:ilvl="5" w:tplc="376E056A" w:tentative="1">
      <w:start w:val="1"/>
      <w:numFmt w:val="lowerRoman"/>
      <w:lvlText w:val="%6."/>
      <w:lvlJc w:val="right"/>
      <w:pPr>
        <w:tabs>
          <w:tab w:val="num" w:pos="4680"/>
        </w:tabs>
        <w:ind w:left="4680" w:hanging="180"/>
      </w:pPr>
    </w:lvl>
    <w:lvl w:ilvl="6" w:tplc="FDF40F92" w:tentative="1">
      <w:start w:val="1"/>
      <w:numFmt w:val="decimal"/>
      <w:lvlText w:val="%7."/>
      <w:lvlJc w:val="left"/>
      <w:pPr>
        <w:tabs>
          <w:tab w:val="num" w:pos="5400"/>
        </w:tabs>
        <w:ind w:left="5400" w:hanging="360"/>
      </w:pPr>
    </w:lvl>
    <w:lvl w:ilvl="7" w:tplc="ADD66AFC" w:tentative="1">
      <w:start w:val="1"/>
      <w:numFmt w:val="lowerLetter"/>
      <w:lvlText w:val="%8."/>
      <w:lvlJc w:val="left"/>
      <w:pPr>
        <w:tabs>
          <w:tab w:val="num" w:pos="6120"/>
        </w:tabs>
        <w:ind w:left="6120" w:hanging="360"/>
      </w:pPr>
    </w:lvl>
    <w:lvl w:ilvl="8" w:tplc="AB64AEE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06A8"/>
    <w:rsid w:val="003006A8"/>
    <w:rsid w:val="007B50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545"/>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3006A8"/>
    <w:pPr>
      <w:jc w:val="center"/>
    </w:pPr>
    <w:rPr>
      <w:b/>
      <w:bCs/>
    </w:rPr>
  </w:style>
  <w:style w:type="character" w:styleId="CommentReference">
    <w:name w:val="annotation reference"/>
    <w:basedOn w:val="DefaultParagraphFont"/>
    <w:semiHidden/>
    <w:rsid w:val="003006A8"/>
    <w:rPr>
      <w:sz w:val="16"/>
      <w:szCs w:val="16"/>
    </w:rPr>
  </w:style>
  <w:style w:type="paragraph" w:styleId="CommentText">
    <w:name w:val="annotation text"/>
    <w:basedOn w:val="Normal"/>
    <w:semiHidden/>
    <w:rsid w:val="003006A8"/>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3006A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2017-12-13T19:29:00Z</dcterms:created>
  <dcterms:modified xsi:type="dcterms:W3CDTF">2017-12-13T19:29:00Z</dcterms:modified>
</cp:coreProperties>
</file>