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3B5D0D">
      <w:pPr>
        <w:pStyle w:val="Heading2"/>
      </w:pPr>
      <w:bookmarkStart w:id="0" w:name="_Toc261252170"/>
      <w:r>
        <w:t>23.4</w:t>
      </w:r>
      <w:r>
        <w:tab/>
        <w:t>Mitigation Measures</w:t>
      </w:r>
      <w:bookmarkEnd w:id="0"/>
    </w:p>
    <w:p w:rsidR="00B641E5" w:rsidRDefault="003B5D0D">
      <w:pPr>
        <w:pStyle w:val="Heading3"/>
      </w:pPr>
      <w:bookmarkStart w:id="1" w:name="_Toc261252171"/>
      <w:r>
        <w:t>23.4.1</w:t>
      </w:r>
      <w:r>
        <w:tab/>
        <w:t>Purpose</w:t>
      </w:r>
      <w:bookmarkEnd w:id="1"/>
      <w:r>
        <w:t xml:space="preserve"> and Terms</w:t>
      </w:r>
    </w:p>
    <w:p w:rsidR="00B641E5" w:rsidRDefault="003B5D0D">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3B5D0D">
      <w:pPr>
        <w:pStyle w:val="Bodypara"/>
      </w:pPr>
      <w:r>
        <w:t>Terms with initial capitalization not defined in Section 23.4 shall have the meaning set forth in the Open Access Transmission Tariff.</w:t>
      </w:r>
    </w:p>
    <w:p w:rsidR="00B641E5" w:rsidRDefault="003B5D0D">
      <w:pPr>
        <w:pStyle w:val="Heading3"/>
      </w:pPr>
      <w:bookmarkStart w:id="2" w:name="_Toc261252172"/>
      <w:r>
        <w:t>23.4.2</w:t>
      </w:r>
      <w:r>
        <w:tab/>
        <w:t>Default</w:t>
      </w:r>
      <w:r>
        <w:t xml:space="preserve"> Bid</w:t>
      </w:r>
      <w:bookmarkEnd w:id="2"/>
    </w:p>
    <w:p w:rsidR="00B641E5" w:rsidRDefault="003B5D0D">
      <w:pPr>
        <w:pStyle w:val="Heading4"/>
      </w:pPr>
      <w:bookmarkStart w:id="3" w:name="_DV_M121"/>
      <w:bookmarkEnd w:id="3"/>
      <w:r>
        <w:t>23.4.2.1</w:t>
      </w:r>
      <w:r>
        <w:tab/>
        <w:t>Purpose</w:t>
      </w:r>
    </w:p>
    <w:p w:rsidR="00B641E5" w:rsidRDefault="003B5D0D">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3B5D0D">
      <w:pPr>
        <w:pStyle w:val="Heading4"/>
        <w:rPr>
          <w:color w:val="000000"/>
        </w:rPr>
      </w:pPr>
      <w:r>
        <w:lastRenderedPageBreak/>
        <w:t>23.</w:t>
      </w:r>
      <w:r>
        <w:rPr>
          <w:color w:val="000000"/>
        </w:rPr>
        <w:t>4.2.2</w:t>
      </w:r>
      <w:r>
        <w:rPr>
          <w:color w:val="000000"/>
        </w:rPr>
        <w:tab/>
        <w:t>Implementation</w:t>
      </w:r>
    </w:p>
    <w:p w:rsidR="00B641E5" w:rsidRDefault="003B5D0D">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3B5D0D">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3B5D0D">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3B5D0D">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3B5D0D">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3B5D0D">
      <w:pPr>
        <w:pStyle w:val="alphapara"/>
      </w:pPr>
      <w:r>
        <w:t>23.</w:t>
      </w:r>
      <w:r>
        <w:rPr>
          <w:color w:val="000000"/>
        </w:rPr>
        <w:t>4.2.2.4.1</w:t>
      </w:r>
      <w:r>
        <w:tab/>
        <w:t>The ISO shall not use a default bid to determine revised market clearing prices for periods prior to the imposition of the default bid.</w:t>
      </w:r>
    </w:p>
    <w:p w:rsidR="00B641E5" w:rsidRDefault="003B5D0D">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3B5D0D">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3B5D0D">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3B5D0D">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3B5D0D">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3B5D0D">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3B5D0D">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3B5D0D">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3B5D0D">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3B5D0D">
      <w:pPr>
        <w:pStyle w:val="Heading3"/>
      </w:pPr>
      <w:bookmarkStart w:id="13" w:name="_Toc261252173"/>
      <w:r>
        <w:t>23.4.3</w:t>
      </w:r>
      <w:r>
        <w:tab/>
        <w:t>Sanctions</w:t>
      </w:r>
      <w:bookmarkEnd w:id="13"/>
    </w:p>
    <w:p w:rsidR="00B641E5" w:rsidRDefault="003B5D0D">
      <w:pPr>
        <w:pStyle w:val="Heading4"/>
        <w:rPr>
          <w:bCs/>
          <w:color w:val="000000"/>
        </w:rPr>
      </w:pPr>
      <w:r>
        <w:t>23.</w:t>
      </w:r>
      <w:r>
        <w:rPr>
          <w:bCs/>
          <w:color w:val="000000"/>
        </w:rPr>
        <w:t>4.3.1</w:t>
      </w:r>
      <w:r>
        <w:rPr>
          <w:bCs/>
          <w:color w:val="000000"/>
        </w:rPr>
        <w:tab/>
        <w:t>Types of Sanctions</w:t>
      </w:r>
    </w:p>
    <w:p w:rsidR="00B641E5" w:rsidRDefault="003B5D0D">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3B5D0D">
      <w:pPr>
        <w:pStyle w:val="Heading4"/>
        <w:rPr>
          <w:bCs/>
          <w:color w:val="000000"/>
        </w:rPr>
      </w:pPr>
      <w:r>
        <w:t>23.</w:t>
      </w:r>
      <w:r>
        <w:rPr>
          <w:bCs/>
          <w:color w:val="000000"/>
        </w:rPr>
        <w:t>4.3.2</w:t>
      </w:r>
      <w:r>
        <w:rPr>
          <w:bCs/>
          <w:color w:val="000000"/>
        </w:rPr>
        <w:tab/>
        <w:t>Imposition</w:t>
      </w:r>
    </w:p>
    <w:p w:rsidR="00B641E5" w:rsidRDefault="003B5D0D">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3B5D0D">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3B5D0D">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3B5D0D">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3B5D0D">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3B5D0D">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3B5D0D">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3B5D0D">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3B5D0D">
      <w:pPr>
        <w:pStyle w:val="alphapara"/>
      </w:pPr>
      <w:r>
        <w:t>23.</w:t>
      </w:r>
      <w:r>
        <w:t>4.3.3.3.1</w:t>
      </w:r>
      <w:r>
        <w:tab/>
        <w:t>Day-Ahead Conduct and Market Impact Tests</w:t>
      </w:r>
    </w:p>
    <w:p w:rsidR="00B641E5" w:rsidRDefault="003B5D0D">
      <w:pPr>
        <w:pStyle w:val="alphapara"/>
      </w:pPr>
      <w:r>
        <w:t>23.4.3.3.3.1.1</w:t>
      </w:r>
      <w:r>
        <w:tab/>
        <w:t>Day-Ahead Conduct Test</w:t>
      </w:r>
    </w:p>
    <w:p w:rsidR="00B641E5" w:rsidRDefault="003B5D0D">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3B5D0D">
      <w:pPr>
        <w:pStyle w:val="alphapara"/>
      </w:pPr>
      <w:r>
        <w:t>23.4.3.3.3.1.2</w:t>
      </w:r>
      <w:r>
        <w:tab/>
        <w:t>Day-Ahead Impact Test</w:t>
      </w:r>
    </w:p>
    <w:p w:rsidR="00B641E5" w:rsidRDefault="003B5D0D">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3B5D0D"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3B5D0D">
      <w:pPr>
        <w:pStyle w:val="alphapara"/>
      </w:pPr>
      <w:r>
        <w:t>23.4.3.3.3.2</w:t>
      </w:r>
      <w:r>
        <w:tab/>
        <w:t>Real-Time Conduct and Market Imp</w:t>
      </w:r>
      <w:r>
        <w:t>act Tests</w:t>
      </w:r>
    </w:p>
    <w:p w:rsidR="00B641E5" w:rsidRDefault="003B5D0D">
      <w:pPr>
        <w:pStyle w:val="alphapara"/>
      </w:pPr>
      <w:r>
        <w:t>23.4.3.3.3.2.1</w:t>
      </w:r>
      <w:r>
        <w:tab/>
        <w:t>Real-Time Conduct Test</w:t>
      </w:r>
    </w:p>
    <w:p w:rsidR="00B641E5" w:rsidRDefault="003B5D0D">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3B5D0D">
      <w:pPr>
        <w:pStyle w:val="alphapara"/>
      </w:pPr>
      <w:r>
        <w:t>23.4.3.3.3.2.2</w:t>
      </w:r>
      <w:r>
        <w:tab/>
        <w:t>Real-Time LBMP Impact T</w:t>
      </w:r>
      <w:r>
        <w:t>est</w:t>
      </w:r>
    </w:p>
    <w:p w:rsidR="00B641E5" w:rsidRDefault="003B5D0D">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3B5D0D">
      <w:pPr>
        <w:pStyle w:val="alphapara"/>
      </w:pPr>
      <w:r>
        <w:t>23.4.3.3.3.2.3</w:t>
      </w:r>
      <w:r>
        <w:tab/>
        <w:t>Real-Time Guarantee Payment Impact Test</w:t>
      </w:r>
    </w:p>
    <w:p w:rsidR="00B641E5" w:rsidRDefault="003B5D0D">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3B5D0D">
      <w:pPr>
        <w:pStyle w:val="alphapara"/>
      </w:pPr>
      <w:r>
        <w:t>23.4.3.3.3.3</w:t>
      </w:r>
      <w:r>
        <w:tab/>
        <w:t>Day-Ahead Market Penalty Calculation</w:t>
      </w:r>
    </w:p>
    <w:p w:rsidR="00B641E5" w:rsidRDefault="003B5D0D">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3B5D0D">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3B5D0D">
      <w:pPr>
        <w:pStyle w:val="alphapara"/>
        <w:ind w:firstLine="0"/>
      </w:pPr>
      <w:r>
        <w:t>Where:</w:t>
      </w:r>
    </w:p>
    <w:p w:rsidR="00B641E5" w:rsidRDefault="003B5D0D">
      <w:pPr>
        <w:pStyle w:val="alphapara"/>
        <w:ind w:firstLine="0"/>
      </w:pPr>
      <w:r>
        <w:t>g = an index running across all the Market Party’s Generators</w:t>
      </w:r>
    </w:p>
    <w:p w:rsidR="00B641E5" w:rsidRDefault="003B5D0D">
      <w:pPr>
        <w:pStyle w:val="alphapara"/>
        <w:ind w:firstLine="0"/>
      </w:pPr>
      <w:r>
        <w:t>h = for purposes of this Section 23.4.3.3.3, h is an index running across all ho</w:t>
      </w:r>
      <w:r>
        <w:t>urs of the day</w:t>
      </w:r>
    </w:p>
    <w:p w:rsidR="00B641E5" w:rsidRDefault="003B5D0D">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3B5D0D">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3B5D0D">
      <w:pPr>
        <w:pStyle w:val="alphapara"/>
        <w:ind w:firstLine="0"/>
      </w:pPr>
      <w:r>
        <w:t>Ma</w:t>
      </w:r>
      <w:r>
        <w:t>rket Party MWh</w:t>
      </w:r>
      <w:r>
        <w:rPr>
          <w:vertAlign w:val="subscript"/>
        </w:rPr>
        <w:t>gh</w:t>
      </w:r>
      <w:r>
        <w:t xml:space="preserve"> = the MWh of Energy scheduled in the Day-Ahead Market for Generator g in hour h</w:t>
      </w:r>
    </w:p>
    <w:p w:rsidR="00B641E5" w:rsidRDefault="003B5D0D">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3B5D0D">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3B5D0D">
      <w:pPr>
        <w:pStyle w:val="alphapara"/>
      </w:pPr>
      <w:r>
        <w:t>23.4.3.3.3.4</w:t>
      </w:r>
      <w:r>
        <w:tab/>
        <w:t>Real-Time Market Penalty Calculation</w:t>
      </w:r>
    </w:p>
    <w:p w:rsidR="00B641E5" w:rsidRDefault="003B5D0D">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3B5D0D">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3B5D0D">
      <w:pPr>
        <w:pStyle w:val="alphapara"/>
        <w:ind w:firstLine="0"/>
      </w:pPr>
      <w:r>
        <w:t>Where</w:t>
      </w:r>
    </w:p>
    <w:p w:rsidR="00B641E5" w:rsidRDefault="003B5D0D">
      <w:pPr>
        <w:pStyle w:val="alphapara"/>
        <w:ind w:firstLine="0"/>
      </w:pPr>
      <w:r>
        <w:t>g = an index running across all the Market Party’s Generators</w:t>
      </w:r>
    </w:p>
    <w:p w:rsidR="00B641E5" w:rsidRDefault="003B5D0D">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3B5D0D">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3B5D0D">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3B5D0D">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3B5D0D">
      <w:pPr>
        <w:pStyle w:val="alphapara"/>
        <w:ind w:firstLine="0"/>
      </w:pPr>
      <w:r>
        <w:t>MWh DAM</w:t>
      </w:r>
      <w:r>
        <w:rPr>
          <w:vertAlign w:val="subscript"/>
        </w:rPr>
        <w:t>gh</w:t>
      </w:r>
      <w:r>
        <w:t xml:space="preserve"> = the MWh that Generator g was scheduled to produce in the Day-Ahead Market in </w:t>
      </w:r>
      <w:r>
        <w:t>hour h</w:t>
      </w:r>
    </w:p>
    <w:p w:rsidR="00B641E5" w:rsidRDefault="003B5D0D">
      <w:pPr>
        <w:pStyle w:val="alphapara"/>
        <w:ind w:firstLine="0"/>
      </w:pPr>
      <w:r>
        <w:t>MWh RT</w:t>
      </w:r>
      <w:r>
        <w:rPr>
          <w:vertAlign w:val="subscript"/>
        </w:rPr>
        <w:t>gh</w:t>
      </w:r>
      <w:r>
        <w:t xml:space="preserve"> = the MWh that Generator g was scheduled to produce in the Real-Time Market in hour h</w:t>
      </w:r>
    </w:p>
    <w:p w:rsidR="00B641E5" w:rsidRDefault="003B5D0D">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3B5D0D">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3B5D0D">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3B5D0D">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3B5D0D">
      <w:pPr>
        <w:pStyle w:val="alphapara"/>
        <w:ind w:firstLine="0"/>
        <w:rPr>
          <w:color w:val="000000"/>
        </w:rPr>
      </w:pPr>
      <w:r>
        <w:rPr>
          <w:color w:val="000000"/>
        </w:rPr>
        <w:t>WHERE:</w:t>
      </w:r>
    </w:p>
    <w:p w:rsidR="00B641E5" w:rsidRDefault="003B5D0D">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3B5D0D">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3B5D0D">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3B5D0D">
      <w:pPr>
        <w:pStyle w:val="Heading4"/>
        <w:rPr>
          <w:bCs/>
          <w:color w:val="000000"/>
        </w:rPr>
      </w:pPr>
      <w:r>
        <w:t>23.</w:t>
      </w:r>
      <w:r>
        <w:rPr>
          <w:bCs/>
          <w:color w:val="000000"/>
        </w:rPr>
        <w:t>4.3.4</w:t>
      </w:r>
      <w:r>
        <w:rPr>
          <w:bCs/>
          <w:color w:val="000000"/>
        </w:rPr>
        <w:tab/>
        <w:t>Multipliers</w:t>
      </w:r>
    </w:p>
    <w:p w:rsidR="00B641E5" w:rsidRDefault="003B5D0D">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3B5D0D">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3B5D0D">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3B5D0D">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3B5D0D">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3B5D0D">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3B5D0D">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3B5D0D">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3B5D0D">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3B5D0D">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3B5D0D">
      <w:pPr>
        <w:pStyle w:val="Heading4"/>
        <w:rPr>
          <w:color w:val="000000"/>
        </w:rPr>
      </w:pPr>
      <w:bookmarkStart w:id="30" w:name="_DV_IPM70"/>
      <w:bookmarkEnd w:id="30"/>
      <w:r>
        <w:t>23.</w:t>
      </w:r>
      <w:r>
        <w:rPr>
          <w:color w:val="000000"/>
        </w:rPr>
        <w:t>4.3.6</w:t>
      </w:r>
      <w:r>
        <w:rPr>
          <w:color w:val="000000"/>
        </w:rPr>
        <w:tab/>
        <w:t>Disposition of Penalty Funds</w:t>
      </w:r>
    </w:p>
    <w:p w:rsidR="00B641E5" w:rsidRDefault="003B5D0D">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3B5D0D">
      <w:pPr>
        <w:pStyle w:val="Heading3"/>
      </w:pPr>
      <w:bookmarkStart w:id="32" w:name="_DV_M154"/>
      <w:bookmarkStart w:id="33" w:name="_Toc261252174"/>
      <w:bookmarkEnd w:id="32"/>
      <w:r>
        <w:t>23.4.4</w:t>
      </w:r>
      <w:r>
        <w:tab/>
        <w:t>Load Bid Measure</w:t>
      </w:r>
      <w:bookmarkEnd w:id="33"/>
    </w:p>
    <w:p w:rsidR="00B641E5" w:rsidRDefault="003B5D0D">
      <w:pPr>
        <w:pStyle w:val="Heading4"/>
        <w:rPr>
          <w:color w:val="000000"/>
        </w:rPr>
      </w:pPr>
      <w:bookmarkStart w:id="34" w:name="_DV_M155"/>
      <w:bookmarkEnd w:id="34"/>
      <w:r>
        <w:t>23.</w:t>
      </w:r>
      <w:r>
        <w:rPr>
          <w:color w:val="000000"/>
        </w:rPr>
        <w:t>4.4.1</w:t>
      </w:r>
      <w:r>
        <w:rPr>
          <w:color w:val="000000"/>
        </w:rPr>
        <w:tab/>
      </w:r>
      <w:r>
        <w:t>Purpose</w:t>
      </w:r>
    </w:p>
    <w:p w:rsidR="00B641E5" w:rsidRDefault="003B5D0D">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3B5D0D">
      <w:pPr>
        <w:pStyle w:val="Heading4"/>
        <w:rPr>
          <w:color w:val="000000"/>
        </w:rPr>
      </w:pPr>
      <w:bookmarkStart w:id="36" w:name="_DV_M157"/>
      <w:bookmarkEnd w:id="36"/>
      <w:r>
        <w:t>23.</w:t>
      </w:r>
      <w:r>
        <w:rPr>
          <w:color w:val="000000"/>
        </w:rPr>
        <w:t>4.4.2</w:t>
      </w:r>
      <w:r>
        <w:rPr>
          <w:color w:val="000000"/>
        </w:rPr>
        <w:tab/>
        <w:t>Implementation</w:t>
      </w:r>
    </w:p>
    <w:p w:rsidR="00B641E5" w:rsidRDefault="003B5D0D">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3B5D0D">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3B5D0D">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3B5D0D">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3B5D0D">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3B5D0D">
      <w:pPr>
        <w:pStyle w:val="Heading4"/>
      </w:pPr>
      <w:bookmarkStart w:id="44" w:name="_DV_M103"/>
      <w:bookmarkEnd w:id="44"/>
      <w:r>
        <w:t>23.4.4.3</w:t>
      </w:r>
      <w:r>
        <w:tab/>
        <w:t>Description of the Measure</w:t>
      </w:r>
    </w:p>
    <w:p w:rsidR="00B641E5" w:rsidRDefault="003B5D0D">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3B5D0D">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3B5D0D">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3B5D0D">
      <w:pPr>
        <w:pStyle w:val="Heading3"/>
      </w:pPr>
      <w:bookmarkStart w:id="49" w:name="_DV_M108"/>
      <w:bookmarkStart w:id="50" w:name="_Toc261252175"/>
      <w:bookmarkEnd w:id="49"/>
      <w:r>
        <w:t>23.4.5</w:t>
      </w:r>
      <w:r>
        <w:tab/>
        <w:t>Installed Capacity Market Mitigation Measures</w:t>
      </w:r>
      <w:bookmarkEnd w:id="50"/>
    </w:p>
    <w:p w:rsidR="00B641E5" w:rsidRDefault="003B5D0D">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3B5D0D"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3B5D0D">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3B5D0D">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w:t>
      </w:r>
      <w:r>
        <w:t xml:space="preserve"> is a Pivotal Supplier</w:t>
      </w:r>
      <w:r>
        <w:t xml:space="preserve"> is located</w:t>
      </w:r>
      <w:r>
        <w:t xml:space="preserve"> in a transaction that does not constitute physical </w:t>
      </w:r>
      <w:r>
        <w:t xml:space="preserve">withholding under the standards specified below.  </w:t>
      </w:r>
    </w:p>
    <w:p w:rsidR="00B641E5" w:rsidRDefault="003B5D0D">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w:t>
      </w:r>
      <w:r>
        <w:t xml:space="preserve">ated UCAP (either of the foregoing being referred to as “External Sale UCAP”) may be subject to audit and review by the ISO to assess whether such action constituted physical withholding of UCAP from </w:t>
      </w:r>
      <w:r>
        <w:t>a Mitigated Capacity Zone</w:t>
      </w:r>
      <w:r>
        <w:t xml:space="preserve">.  External Sale UCAP shall be </w:t>
      </w:r>
      <w:r>
        <w:t xml:space="preserve">deemed to have been physically withheld on the basis of a comparison of the net revenues from UCAP sales that would have been earned by the sale in </w:t>
      </w:r>
      <w:r>
        <w:t>a Mitigated Capacity Zone</w:t>
      </w:r>
      <w:r>
        <w:t xml:space="preserve"> of External Sale UCAP.  The comparison shall be made for the period for which Inst</w:t>
      </w:r>
      <w:r>
        <w:t xml:space="preserve">alled Capacity is committed (the “Comparison Period”) in each of the shortest term organized capacity markets (the “External Reconfiguration Markets”) for the area and during the period in which the Mitigated UCAP was exported or sold.  External Sale ICAP </w:t>
      </w:r>
      <w:r>
        <w:t xml:space="preserve">shall be deemed to have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w:t>
      </w:r>
      <w:r>
        <w:t xml:space="preserve">g out of its external 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w:t>
      </w:r>
      <w:r>
        <w:t xml:space="preserve">e for sale in that Locality would have been greater by 15% or more, provided that the net revenues were at least $2.00/kilowatt-month more than the net UCAP revenues from that portion of the External Sale UCAP over the Comparison Period.  </w:t>
      </w:r>
    </w:p>
    <w:p w:rsidR="00B641E5" w:rsidRDefault="003B5D0D">
      <w:pPr>
        <w:pStyle w:val="romannumeralpara"/>
      </w:pPr>
      <w:r>
        <w:t xml:space="preserve">23.4.5.4.2  </w:t>
      </w:r>
      <w:r>
        <w:tab/>
        <w:t xml:space="preserve">If </w:t>
      </w:r>
      <w:r>
        <w:t xml:space="preserve">Mitigated UCAP is not offered or sold as specified above, the Responsible Market Party for such Installed Capacity Supplier shall pay the ISO an amount equal to the product of (A) 1.5 times the difference between the Market-Clearing Price for </w:t>
      </w:r>
      <w:r>
        <w:t>the</w:t>
      </w:r>
      <w:r>
        <w:t xml:space="preserve"> Mitigated</w:t>
      </w:r>
      <w:r>
        <w:t xml:space="preserve"> Capacity Zone</w:t>
      </w:r>
      <w:r>
        <w:t xml:space="preserve"> in the ICAP Spot Market Auction with and without the inclusion of the Mitigated UCAP and (B) the total of (1) the amount of Mitigated UCAP not offered or sold as specified above, and (2) all other megawatts of Unforced Capacity in the </w:t>
      </w:r>
      <w:r>
        <w:t>Mitiga</w:t>
      </w:r>
      <w:r>
        <w:t>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Capacity Z</w:t>
      </w:r>
      <w:r>
        <w:t>one</w:t>
      </w:r>
      <w:r>
        <w:t xml:space="preserve"> of 15 percent or more, provided such increase is at least $2.00/kilowatt-month, the Responsible Market Party for such Installed Capacity Supplier shall be required to pay to the ISO an amount equal to 1.5 times the lesser of (A) the difference between </w:t>
      </w:r>
      <w:r>
        <w:t xml:space="preserve">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w:t>
      </w:r>
      <w:r>
        <w:t xml:space="preserve">ce and the clearing price in the External Reconfiguration Market for the relevant Comparison Period, times the total of (1) the amount of Mitigated UCAP not offered or sold as specified above, and (2) all other megawatts of Unforced Capacity in </w:t>
      </w:r>
      <w:r>
        <w:t>the</w:t>
      </w:r>
      <w:r>
        <w:t xml:space="preserve"> Mitigat</w:t>
      </w:r>
      <w:r>
        <w:t>ed Capacity Zone</w:t>
      </w:r>
      <w:r>
        <w:t xml:space="preserv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r>
        <w:t>.</w:t>
      </w:r>
      <w:bookmarkEnd w:id="53"/>
      <w:bookmarkEnd w:id="54"/>
    </w:p>
    <w:p w:rsidR="00B641E5" w:rsidRDefault="003B5D0D">
      <w:pPr>
        <w:pStyle w:val="romannumeralpara"/>
      </w:pPr>
      <w:r>
        <w:t xml:space="preserve">23.4.5.4.3  </w:t>
      </w:r>
      <w:r>
        <w:tab/>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Market.  Such requests, and the ISO’s response, shall be made in accordance with the deadlines specified in ISO Procedures.  Prior to completing its projection of ICAP Spo</w:t>
      </w:r>
      <w:r>
        <w:t xml:space="preserve">t Auction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w:t>
      </w:r>
      <w:r>
        <w:t xml:space="preserve">pt from a physical withholding penalty as specified in Section 23.4.5.4.2, below, if at the time of the deadline for submitting offers in an External Reconfiguration Market its offers, if accepted, would reasonably be expected to produce net revenues from </w:t>
      </w:r>
      <w:r>
        <w:t xml:space="preserve">External UCAP Sales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w:t>
      </w:r>
      <w:r>
        <w:rPr>
          <w:color w:val="000000"/>
        </w:rPr>
        <w:t>toring Unit that are addressed in this section of the Mitigation Measures are also addressed in Section 30.4.6.2.8 of Attachment O.</w:t>
      </w:r>
    </w:p>
    <w:p w:rsidR="00B641E5" w:rsidRDefault="003B5D0D">
      <w:pPr>
        <w:pStyle w:val="alphapara"/>
      </w:pPr>
      <w:r>
        <w:t>23.4.5.5</w:t>
      </w:r>
      <w:r>
        <w:tab/>
        <w:t xml:space="preserve">Control of Unforced Capacity </w:t>
      </w:r>
      <w:r>
        <w:rPr>
          <w:bCs/>
        </w:rPr>
        <w:t xml:space="preserve">shall be rebuttably presumed from (i) ownership of an Installed Capacity Supplier, or </w:t>
      </w:r>
      <w:r>
        <w:rPr>
          <w:bCs/>
        </w:rPr>
        <w:t>(ii) status as the Responsible Market Party for an Installed Capacity Supplier, but may also be determined on the basis of other evidence.</w:t>
      </w:r>
      <w:r w:rsidRPr="00B85594">
        <w:rPr>
          <w:bCs/>
        </w:rPr>
        <w:t xml:space="preserve">  </w:t>
      </w:r>
      <w:r w:rsidRPr="00B85594">
        <w:t xml:space="preserve">For purposes of determining if a Responsible Market Party is a Pivotal Supplier in a Mitigated Capacity Zone except </w:t>
      </w:r>
      <w:r w:rsidRPr="00B85594">
        <w:t>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Party</w:t>
      </w:r>
      <w:r w:rsidRPr="00B85594">
        <w:t xml:space="preserve"> is a Pivotal Supplier in the G-J Locality, the presumption of Control of Unforced Capacity can be rebutted by demonstrating to the reasonable satisfaction of the ISO</w:t>
      </w:r>
      <w:r>
        <w:t xml:space="preserve"> </w:t>
      </w:r>
      <w:r>
        <w:rPr>
          <w:bCs/>
        </w:rPr>
        <w:t>that the ability to determine the price and quantity of offers to supply Unforced Capacit</w:t>
      </w:r>
      <w:r>
        <w:rPr>
          <w:bCs/>
        </w:rPr>
        <w: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w:t>
      </w:r>
      <w:r>
        <w:rPr>
          <w:bCs/>
        </w:rPr>
        <w:t xml:space="preserve">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w:t>
      </w:r>
      <w:r>
        <w:rPr>
          <w:bCs/>
        </w:rPr>
        <w:t xml:space="preserve">nsactions in an ICAP Spot Market Auction, the ISO may attribute Control of the affected MW of Unforced Capacity from the Installed Capacity Supplier to each such Market Party.  Prior to reaching its decision regarding whether the presumption of control of </w:t>
      </w:r>
      <w:r>
        <w:rPr>
          <w:bCs/>
        </w:rPr>
        <w:t>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w:t>
      </w:r>
      <w:r>
        <w:rPr>
          <w:color w:val="000000"/>
        </w:rPr>
        <w:t xml:space="preserve"> are also addressed in Section 30.4.6.2.9 of Attachment O.  </w:t>
      </w:r>
    </w:p>
    <w:p w:rsidR="00C3669E" w:rsidRDefault="003B5D0D" w:rsidP="00C3669E">
      <w:pPr>
        <w:pStyle w:val="Heading4"/>
        <w:spacing w:after="120"/>
      </w:pPr>
      <w:r>
        <w:t>23.4.5.6</w:t>
      </w:r>
      <w:r>
        <w:tab/>
        <w:t>Audit, Review, and Penalties for Physical Withholding to Increase Market-Clearing Prices</w:t>
      </w:r>
    </w:p>
    <w:p w:rsidR="00C3669E" w:rsidRPr="000E31E3" w:rsidRDefault="003B5D0D" w:rsidP="00C3669E">
      <w:pPr>
        <w:pStyle w:val="Heading4"/>
        <w:spacing w:before="120"/>
      </w:pPr>
      <w:r>
        <w:t>23.4.5.6.1</w:t>
      </w:r>
      <w:r>
        <w:tab/>
      </w:r>
      <w:r w:rsidRPr="000E31E3">
        <w:t>Audit and Review of Proposals or Decisions to Remove or Derate Installed Capacity from</w:t>
      </w:r>
      <w:r w:rsidRPr="000E31E3">
        <w:t xml:space="preserve"> a Mitigated Capacity Zone</w:t>
      </w:r>
    </w:p>
    <w:p w:rsidR="00B641E5" w:rsidRDefault="003B5D0D"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w:t>
      </w:r>
      <w:r>
        <w:t xml:space="preserve">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w:t>
      </w:r>
      <w:r>
        <w:t>)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w:t>
      </w:r>
      <w:r w:rsidRPr="003F24E7">
        <w:t xml:space="preserve">Zone as the result of a Forced Outage that began on or after </w:t>
      </w:r>
      <w:r>
        <w:t>May 1, 2015</w:t>
      </w:r>
      <w:r w:rsidRPr="003F24E7">
        <w:t xml:space="preserve"> that was determined by the ISO to be a Catastrophic Failure</w:t>
      </w:r>
      <w:r>
        <w:t>.  Such an audit or review shall assess whether the proposal or decision has a legitimate economic justification or is based</w:t>
      </w:r>
      <w:r>
        <w:t xml:space="preserve"> on an effort to withhold Installed Capacity physically in order to affect prices.  The ISO shall provide the preliminary results of its audit or review to the Market Monitoring Unit for its review and comment.  T</w:t>
      </w:r>
      <w:r>
        <w:rPr>
          <w:color w:val="000000"/>
        </w:rPr>
        <w:t>he responsibilities of the Market Monitorin</w:t>
      </w:r>
      <w:r>
        <w:rPr>
          <w:color w:val="000000"/>
        </w:rPr>
        <w:t>g Unit that are addressed in this section of the Mitigation Measures are also addressed in Section 30.4.6.2.10 of Attachment O.</w:t>
      </w:r>
      <w:r>
        <w:rPr>
          <w:color w:val="000000"/>
          <w:u w:val="double"/>
        </w:rPr>
        <w:t xml:space="preserve">  </w:t>
      </w:r>
    </w:p>
    <w:p w:rsidR="00C3669E" w:rsidRDefault="003B5D0D" w:rsidP="00C3669E">
      <w:pPr>
        <w:pStyle w:val="Heading4"/>
        <w:rPr>
          <w:spacing w:val="-1"/>
        </w:rPr>
      </w:pPr>
      <w:r>
        <w:t xml:space="preserve">23.4.5.6.2 </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w:t>
      </w:r>
      <w:r>
        <w:t xml:space="preserve">AP Ineligible Forced Outage </w:t>
      </w:r>
      <w:r>
        <w:rPr>
          <w:spacing w:val="-1"/>
        </w:rPr>
        <w:t xml:space="preserve"> </w:t>
      </w:r>
    </w:p>
    <w:p w:rsidR="00C3669E" w:rsidRPr="000D3BCA" w:rsidRDefault="003B5D0D"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3B5D0D"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t</w:t>
      </w:r>
      <w:r w:rsidRPr="000D3BCA">
        <w:t xml:space="preserve">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w:t>
      </w:r>
      <w:r w:rsidRPr="000D3BCA">
        <w:rPr>
          <w:spacing w:val="-1"/>
        </w:rPr>
        <w:t xml:space="preserve">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3B5D0D"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3B5D0D"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3B5D0D"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w:t>
      </w:r>
      <w:r w:rsidRPr="000D3BCA">
        <w:t xml:space="preserve">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3B5D0D" w:rsidP="00C3669E">
      <w:pPr>
        <w:pStyle w:val="alphapara"/>
        <w:ind w:firstLine="720"/>
      </w:pPr>
      <w:r w:rsidRPr="003F24E7">
        <w:t>The ISO shall conduct the audit</w:t>
      </w:r>
      <w:r w:rsidRPr="003F24E7">
        <w:t xml:space="preserve">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3B5D0D"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3B5D0D"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3B5D0D"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The elements of such audit and review may include, as appropriate, the hi</w:t>
      </w:r>
      <w:r>
        <w:t>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existing Generator (e.g., repowering), and other relevant data.  </w:t>
      </w:r>
    </w:p>
    <w:p w:rsidR="00BA3977" w:rsidRPr="00AC73E9" w:rsidRDefault="003B5D0D" w:rsidP="00BA3977">
      <w:pPr>
        <w:pStyle w:val="romannumeralpara"/>
      </w:pPr>
      <w:r w:rsidRPr="00AC73E9">
        <w:tab/>
      </w:r>
      <w:r w:rsidRPr="00AC73E9">
        <w:tab/>
        <w:t>The criteria for the audit and rev</w:t>
      </w:r>
      <w:r w:rsidRPr="00AC73E9">
        <w:t>iew provided in this Services Tariff Section 23.4.5.6.2.4 may be incorporated, as appropriate, in an audit and review required to be conducted pursuant to other provisions in this Services Tariff Section 23.4.</w:t>
      </w:r>
    </w:p>
    <w:p w:rsidR="00BA3977" w:rsidRDefault="003B5D0D" w:rsidP="00BA3977">
      <w:pPr>
        <w:pStyle w:val="romannumeralpara"/>
      </w:pPr>
      <w:r>
        <w:t xml:space="preserve">23.4.5.6.2.5 </w:t>
      </w:r>
      <w:r>
        <w:tab/>
        <w:t>For a requesting Market Party, a</w:t>
      </w:r>
      <w:r>
        <w:t xml:space="preserve"> determination that the Market Party has experienced Exceptional Circumstances shall be made by the ISO by the 160</w:t>
      </w:r>
      <w:r w:rsidRPr="00D479D0">
        <w:rPr>
          <w:vertAlign w:val="superscript"/>
        </w:rPr>
        <w:t>th</w:t>
      </w:r>
      <w:r>
        <w:t xml:space="preserve"> day of the Generator’s Forced Outage.  </w:t>
      </w:r>
      <w:r w:rsidRPr="00D479D0">
        <w:rPr>
          <w:rFonts w:eastAsia="Calibri"/>
          <w:u w:val="single"/>
        </w:rPr>
        <w:t xml:space="preserve">The ISO shall use reasonable efforts to </w:t>
      </w:r>
      <w:r w:rsidRPr="00AC73E9">
        <w:rPr>
          <w:rFonts w:eastAsia="Calibri"/>
        </w:rPr>
        <w:t xml:space="preserve">issue a determination that </w:t>
      </w:r>
      <w:r w:rsidRPr="00AC73E9">
        <w:t xml:space="preserve">a </w:t>
      </w:r>
      <w:r>
        <w:t>Market Party has experienced Ex</w:t>
      </w:r>
      <w:r>
        <w:t>ceptional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3B5D0D" w:rsidP="00BA3977">
      <w:pPr>
        <w:pStyle w:val="alphapara"/>
        <w:rPr>
          <w:strike/>
        </w:rPr>
      </w:pPr>
      <w:r>
        <w:tab/>
      </w:r>
      <w:r>
        <w:tab/>
        <w:t>For a requesting Market Party</w:t>
      </w:r>
      <w:r>
        <w:rPr>
          <w:rFonts w:eastAsia="Calibri"/>
        </w:rPr>
        <w:t xml:space="preserve">, a </w:t>
      </w:r>
      <w:r w:rsidRPr="00AF6ABF">
        <w:rPr>
          <w:rFonts w:eastAsia="Calibri"/>
        </w:rPr>
        <w:t>determination tha</w:t>
      </w:r>
      <w:r w:rsidRPr="00AF6ABF">
        <w:rPr>
          <w:rFonts w:eastAsia="Calibri"/>
        </w:rPr>
        <w:t xml:space="preserve">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Exceptional Circumstances will delay the submission of data necessary for the ISO to perform an audit and r</w:t>
      </w:r>
      <w:r>
        <w:rPr>
          <w:rFonts w:eastAsia="Calibri"/>
        </w:rPr>
        <w:t xml:space="preserve">eview pursuant to Section 23.4.5.6.2.1 or 23.4.5.6.2, </w:t>
      </w:r>
      <w:r w:rsidRPr="00195B89">
        <w:rPr>
          <w:rFonts w:eastAsia="Calibri"/>
        </w:rPr>
        <w:t>the ISO shall use reasonable efforts to issue a determination that the Generator has experienced a Catastrophic Failure</w:t>
      </w:r>
      <w:r w:rsidRPr="00CA53B0">
        <w:rPr>
          <w:rFonts w:eastAsia="Calibri"/>
          <w:color w:val="00B050"/>
          <w:u w:val="single"/>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3B5D0D" w:rsidP="00C3669E">
      <w:pPr>
        <w:pStyle w:val="Heading4"/>
        <w:rPr>
          <w:position w:val="-1"/>
        </w:rPr>
      </w:pPr>
      <w:r w:rsidRPr="000D3BCA">
        <w:rPr>
          <w:position w:val="-1"/>
        </w:rPr>
        <w:t>23.4.5.6.</w:t>
      </w:r>
      <w:r w:rsidRPr="000D3BCA">
        <w:rPr>
          <w:position w:val="-1"/>
        </w:rPr>
        <w:t>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3B5D0D"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sidRPr="000D3BCA">
        <w:rPr>
          <w:spacing w:val="3"/>
        </w:rPr>
        <w:t>t</w:t>
      </w:r>
      <w:r w:rsidRPr="000D3BCA">
        <w: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h  supplier, or ii)  pursuant to Section 23.4.5.6.2, the ISO determines that the reclassification of an Installed Capacity Supp</w:t>
      </w:r>
      <w:r w:rsidRPr="000D3BCA">
        <w:t xml:space="preserve">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w:t>
      </w:r>
      <w:r>
        <w:t xml:space="preserve">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5D76F1" w:rsidRPr="005D76F1">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 xml:space="preserve">te, as described in Section </w:t>
      </w:r>
      <w:r>
        <w:t>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3B5D0D" w:rsidP="003D3DD0">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of a Competitive Entry Exemption),</w:t>
      </w:r>
      <w:r>
        <w:rPr>
          <w:bCs/>
        </w:rPr>
        <w:t xml:space="preserve"> </w:t>
      </w:r>
      <w:r>
        <w:rPr>
          <w:bCs/>
        </w:rPr>
        <w:t>t</w:t>
      </w:r>
      <w:r>
        <w:rPr>
          <w:bCs/>
        </w:rPr>
        <w:t>he Offer Floor shall apply to offers for Unforced Capacity from the Installed Capacity Supplier, if it is not a Special Case</w:t>
      </w:r>
      <w:r>
        <w:rPr>
          <w:bCs/>
        </w:rPr>
        <w:t xml:space="preserve"> Resource, starting with the Capability Period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w:t>
      </w:r>
      <w:r w:rsidRPr="00117FD3">
        <w:rPr>
          <w:bCs/>
        </w:rPr>
        <w:t>tarting with all ICAP auction activity subsequent to the date of the revocation.</w:t>
      </w:r>
      <w:r>
        <w:rPr>
          <w:bCs/>
        </w:rPr>
        <w:t xml:space="preserve">  </w:t>
      </w:r>
      <w:r w:rsidRPr="007231D7">
        <w:rPr>
          <w:bCs/>
        </w:rPr>
        <w:t>Offer Floors shall cease to apply to</w:t>
      </w:r>
      <w:r>
        <w:rPr>
          <w:bCs/>
        </w:rPr>
        <w:t xml:space="preserve"> that portion of a resource’s UCAP (rounded down to the nearest tenth of a MW) that has cleared for any twelve, not-necessarily-consecutiv</w:t>
      </w:r>
      <w:r>
        <w:rPr>
          <w:bCs/>
        </w:rPr>
        <w:t>e, months</w:t>
      </w:r>
      <w:r w:rsidRPr="007231D7">
        <w:rPr>
          <w:bCs/>
        </w:rPr>
        <w:t xml:space="preserve"> (such cleared amount, “Cleared UCAP”)</w:t>
      </w:r>
      <w:r>
        <w:rPr>
          <w:bCs/>
        </w:rPr>
        <w:t>.</w:t>
      </w:r>
      <w:r>
        <w:rPr>
          <w:bCs/>
        </w:rPr>
        <w:t xml:space="preserve">  </w:t>
      </w:r>
      <w:r>
        <w:rPr>
          <w:bCs/>
        </w:rPr>
        <w:t xml:space="preserve">Offer Floors shall be adjusted annually using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3B5D0D">
      <w:pPr>
        <w:pStyle w:val="romannumeralpara"/>
      </w:pPr>
      <w:r>
        <w:t>23.4.5.7.1</w:t>
      </w:r>
      <w:r>
        <w:tab/>
        <w:t>Unforc</w:t>
      </w:r>
      <w:r>
        <w:t xml:space="preserve">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ICAP Sp</w:t>
      </w:r>
      <w:r>
        <w:t xml:space="preserve">ot Market Auction.  </w:t>
      </w:r>
    </w:p>
    <w:p w:rsidR="00B641E5" w:rsidRDefault="003B5D0D">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ICAP Spo</w:t>
      </w:r>
      <w:r>
        <w:rPr>
          <w:bCs/>
        </w:rPr>
        <w:t xml:space="preserve">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higher, wi</w:t>
      </w:r>
      <w:r>
        <w:rPr>
          <w:bCs/>
        </w:rPr>
        <w:t xml:space="preserve">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 that </w:t>
      </w:r>
      <w:r>
        <w:rPr>
          <w:bCs/>
        </w:rPr>
        <w:t>is equal to the average of the ICAP Spot Market Auction prices in the six Capability Periods beginning with the Starting Capability Period is projected by the ISO to be higher, with the inclusion of the Installed Capacity Supplier, than the reasonably anti</w:t>
      </w:r>
      <w:r>
        <w:rPr>
          <w:bCs/>
        </w:rPr>
        <w:t>cipated Unit Net CONE of the Installed Capacity Supplier</w:t>
      </w:r>
      <w:r>
        <w:rPr>
          <w:bCs/>
        </w:rPr>
        <w:t xml:space="preserve">, </w:t>
      </w:r>
      <w:r>
        <w:t>or (c) it has been determined to be exempt pursuant to Section 23.4.5.7.9 (the “Competitive Entry Exemption”)</w:t>
      </w:r>
      <w:r>
        <w:rPr>
          <w:bCs/>
        </w:rPr>
        <w:t xml:space="preserve">.  </w:t>
      </w:r>
      <w:r>
        <w:t>For purposes of the determinations pursuant to (a) and (b) of this section, the ISO sh</w:t>
      </w:r>
      <w:r>
        <w:t>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w:t>
      </w:r>
      <w:r w:rsidRPr="007231D7">
        <w:t xml:space="preserve">ect Cost Allocation and deliverable MW, if any, from the Final Decision Round and (ii) along with all other remaining members, has posted any associated security pursuant to OATT Section 25 (OATT Attachment S) (for purposes of Section 23.4, a project that </w:t>
      </w:r>
      <w:r w:rsidRPr="007231D7">
        <w:t xml:space="preserve">“remains a member of a completed Class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Facility firs</w:t>
      </w:r>
      <w:r w:rsidRPr="007231D7">
        <w:t>t offers UCAP, and will be used by the ISO in subsequent mitigation exemption or Offer Floor determinations for Additional CRIS MW.  Any determination received pursuant to this Section 23.4.5.7.2, Section 23.4.5.7.6. or 23.4.5.7.7 shall not become final fo</w:t>
      </w:r>
      <w:r w:rsidRPr="007231D7">
        <w:t>r the relevant Examined Facility unless the Examined Facility accepts its SDU Project Cost Allocation and deliverable MW, if any, from the Final Decision Round, and posted any associated security pursuant to OATT Section 25, and remains a member of the com</w:t>
      </w:r>
      <w:r w:rsidRPr="007231D7">
        <w:t>pleted Class Year.  The Unit Net CONE or exemption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3B5D0D"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w:t>
      </w:r>
      <w:r>
        <w:rPr>
          <w:bCs/>
        </w:rPr>
        <w:t>8</w:t>
      </w:r>
      <w:r>
        <w:rPr>
          <w:bCs/>
        </w:rPr>
        <w:t>.</w:t>
      </w:r>
    </w:p>
    <w:p w:rsidR="00206887" w:rsidRDefault="003B5D0D"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w:t>
      </w:r>
      <w:r>
        <w:rPr>
          <w:bCs/>
        </w:rPr>
        <w:t>urve for the applicable Locality provided that such NCZ Examined Project (i) received CRIS if the Class Year completed at the time the Commission accepts the Demand Curve, or (ii) has not been removed from the Class Year Deliverability Study if the Class Y</w:t>
      </w:r>
      <w:r>
        <w:rPr>
          <w:bCs/>
        </w:rPr>
        <w:t xml:space="preserve">ear is not completed.  The Indicative </w:t>
      </w:r>
      <w:r>
        <w:rPr>
          <w:bCs/>
        </w:rPr>
        <w:t xml:space="preserve">Buyer-Side Mitigation Exemption </w:t>
      </w:r>
      <w:r>
        <w:rPr>
          <w:bCs/>
        </w:rPr>
        <w:t xml:space="preserve">Determination is for informational purposes only.  The exemption or Offer Floor for an NCZ Examined Project to which this Section applies shall be determined for such projects receiving </w:t>
      </w:r>
      <w:r>
        <w:rPr>
          <w:bCs/>
        </w:rPr>
        <w:t>CRIS using the Commission-accepted Locality Demand Curve.</w:t>
      </w:r>
    </w:p>
    <w:p w:rsidR="00206887" w:rsidRDefault="003B5D0D"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w:t>
      </w:r>
      <w:r>
        <w:rPr>
          <w:bCs/>
        </w:rPr>
        <w:t>s.</w:t>
      </w:r>
    </w:p>
    <w:p w:rsidR="00206887" w:rsidRDefault="003B5D0D"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3B5D0D" w:rsidP="00206887">
      <w:pPr>
        <w:pStyle w:val="romannumeralpara"/>
        <w:rPr>
          <w:bCs/>
        </w:rPr>
      </w:pPr>
      <w:r>
        <w:rPr>
          <w:bCs/>
        </w:rPr>
        <w:t>23.4.5.7.2.3.1</w:t>
      </w:r>
      <w:r>
        <w:rPr>
          <w:bCs/>
        </w:rPr>
        <w:tab/>
        <w:t>Expected Retirements shall be determined ba</w:t>
      </w:r>
      <w:r>
        <w:rPr>
          <w:bCs/>
        </w:rPr>
        <w:t>sed on any Generator that provided written notice to the New York State Public Service Commission that it intends to retire, plus any UDR facilities, or any Generator 2 MW or less that provided written notice to the ISO that it intends to retire.</w:t>
      </w:r>
    </w:p>
    <w:p w:rsidR="00206887" w:rsidRPr="00206887" w:rsidRDefault="003B5D0D" w:rsidP="00206887">
      <w:pPr>
        <w:pStyle w:val="romannumeralpara"/>
        <w:rPr>
          <w:bCs/>
        </w:rPr>
      </w:pPr>
      <w:r>
        <w:rPr>
          <w:bCs/>
        </w:rPr>
        <w:t>23.4.5.7.</w:t>
      </w:r>
      <w:r>
        <w:rPr>
          <w:bCs/>
        </w:rPr>
        <w:t>2.3.2</w:t>
      </w:r>
      <w:r>
        <w:rPr>
          <w:bCs/>
        </w:rPr>
        <w:tab/>
        <w:t>The Load forecast shall be based on data used to develop the Indicative Locational Minimum Installed Capacity Requirement, and Special Case Resources based on data for the Mitigated Capacity Zone that is part of the Special Case Resource data set for</w:t>
      </w:r>
      <w:r>
        <w:rPr>
          <w:bCs/>
        </w:rPr>
        <w:t>th in the most-recently published Load and Capacity Data (Gold Book).</w:t>
      </w:r>
    </w:p>
    <w:p w:rsidR="00BA678F" w:rsidRDefault="003B5D0D"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w:t>
      </w:r>
      <w:r>
        <w:rPr>
          <w:bCs/>
        </w:rPr>
        <w:t xml:space="preserve">e posting of an input which would disclose Confidential Information), the Expected Retirements, and the NCZ Examined Projects, before the exemption or Offer Floor determination under this Section.  </w:t>
      </w:r>
    </w:p>
    <w:p w:rsidR="006D1AD0" w:rsidRPr="00926A30" w:rsidRDefault="003B5D0D" w:rsidP="00BA678F">
      <w:pPr>
        <w:pStyle w:val="romannumeralpara"/>
        <w:rPr>
          <w:bCs/>
          <w:i/>
        </w:rPr>
      </w:pPr>
      <w:r>
        <w:rPr>
          <w:bCs/>
        </w:rPr>
        <w:tab/>
      </w:r>
      <w:r>
        <w:rPr>
          <w:bCs/>
        </w:rPr>
        <w:tab/>
        <w:t>When the ISO is evaluating more than one NCZ Examined P</w:t>
      </w:r>
      <w:r>
        <w:rPr>
          <w:bCs/>
        </w:rPr>
        <w:t xml:space="preserve">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w:t>
      </w:r>
      <w:r w:rsidRPr="006946B8">
        <w:rPr>
          <w:bCs/>
        </w:rPr>
        <w:t xml:space="preserve">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3B5D0D" w:rsidP="006D1AD0">
      <w:pPr>
        <w:pStyle w:val="romannumeralpara"/>
        <w:rPr>
          <w:bCs/>
        </w:rPr>
      </w:pPr>
      <w:r>
        <w:rPr>
          <w:bCs/>
        </w:rPr>
        <w:t>23.4.5.7.2.5</w:t>
      </w:r>
      <w:r>
        <w:rPr>
          <w:bCs/>
        </w:rPr>
        <w:tab/>
      </w:r>
      <w:r w:rsidRPr="00A269E7">
        <w:rPr>
          <w:color w:val="000000"/>
        </w:rPr>
        <w:t>When</w:t>
      </w:r>
      <w:r>
        <w:rPr>
          <w:bCs/>
        </w:rPr>
        <w:t xml:space="preserve"> evaluating NCZ </w:t>
      </w:r>
      <w:r>
        <w:rPr>
          <w:bCs/>
        </w:rPr>
        <w:t>Examined Projects pursuant to Sections 23.4.5.7.2.1 or 23.4.5.7.2.2, the ISO shall seek comment from the Market Monitoring Unit on matters relating to the determination of price projections and cost calculations.  The ISO shall inform the NCZ Examined Proj</w:t>
      </w:r>
      <w:r>
        <w:rPr>
          <w:bCs/>
        </w:rPr>
        <w:t xml:space="preserve">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w:t>
      </w:r>
      <w:r>
        <w:rPr>
          <w:bCs/>
        </w:rPr>
        <w:t>ction 30.4.6.2.</w:t>
      </w:r>
      <w:r>
        <w:rPr>
          <w:bCs/>
        </w:rPr>
        <w:t xml:space="preserve">12 </w:t>
      </w:r>
      <w:r>
        <w:rPr>
          <w:bCs/>
        </w:rPr>
        <w:t xml:space="preserve">of Attachment O.  </w:t>
      </w:r>
    </w:p>
    <w:p w:rsidR="006D1AD0" w:rsidRDefault="003B5D0D"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w:t>
      </w:r>
      <w:r>
        <w:rPr>
          <w:bCs/>
        </w:rPr>
        <w:t xml:space="preserve"> shall be subject to the Mitigation Net CONE Offer Floor for the period determined by the ISO in accordance with Section 23.4.5.7.</w:t>
      </w:r>
    </w:p>
    <w:p w:rsidR="006D1AD0" w:rsidRDefault="003B5D0D"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w:t>
      </w:r>
      <w:r>
        <w:rPr>
          <w:bCs/>
        </w:rPr>
        <w:t xml:space="preserve"> or Examined Facility is electrically located.</w:t>
      </w:r>
    </w:p>
    <w:p w:rsidR="00B641E5" w:rsidRDefault="003B5D0D">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w:t>
      </w:r>
      <w:r>
        <w:rPr>
          <w:bCs/>
        </w:rPr>
        <w:t xml:space="preserve"> new UDR project, and each existing Generator that has ERIS only and no CRIS, that is a member of the Class Year that requested CRIS, or that requested an evaluation of the transfer of CRIS rights from another location, in the Class Year Facilities Study c</w:t>
      </w:r>
      <w:r>
        <w:rPr>
          <w:bCs/>
        </w:rPr>
        <w:t>ommencing in the calendar year in which the Class Year Facility Study determination is being made (the Capability Periods of expected entry as further described below in this Section, the “Mitigation Study Period”), (II) each (i) existing Generator that di</w:t>
      </w:r>
      <w:r>
        <w:rPr>
          <w:bCs/>
        </w:rPr>
        <w:t xml:space="preserve">d not have CRIS rights, and (ii) proposed new Generator and proposed new UDR project, that is an expected recipient of transferred CRIS rights at the same location regarding which the ISO has been notified by the transferor or the transferee of a transfer </w:t>
      </w:r>
      <w:r>
        <w:rPr>
          <w:bCs/>
        </w:rPr>
        <w:t>pursuant to OATT Attachment S Section 2</w:t>
      </w:r>
      <w:r>
        <w:rPr>
          <w:bCs/>
        </w:rPr>
        <w:t>5</w:t>
      </w:r>
      <w:r>
        <w:rPr>
          <w:bCs/>
        </w:rPr>
        <w:t>.9.4 that will be effective on a date within the Mitigation Study Period, (III) each proposed new Generator that (a) is either (i) in the ISO Interconnection Queue, in a Class Year prior to 2009/10, and has not comme</w:t>
      </w:r>
      <w:r>
        <w:rPr>
          <w:bCs/>
        </w:rPr>
        <w:t>nced commercial operation or been canceled, and for which the ISO has not made an exemption or Unit Net CONE determination, or (ii) not subject to a deliverability requirement (and therefore, is not in a Class Year) and (b) provides specific written notifi</w:t>
      </w:r>
      <w:r>
        <w:rPr>
          <w:bCs/>
        </w:rPr>
        <w:t>cation to the ISO no later than the date identified by the ISO, that it plans to commence commercial operation and offer UCAP in a month that coincides with a Capability Period o</w:t>
      </w:r>
      <w:r>
        <w:rPr>
          <w:bCs/>
        </w:rPr>
        <w:t>f the Mitigation Study Period.  The term “Examined Facilities” does not includ</w:t>
      </w:r>
      <w:r>
        <w:rPr>
          <w:bCs/>
        </w:rPr>
        <w:t>e any facility exempt from an Offer Floor pursuant to the</w:t>
      </w:r>
      <w:r>
        <w:rPr>
          <w:bCs/>
        </w:rPr>
        <w:t xml:space="preserve"> provisions of Section 23.4.5.7</w:t>
      </w:r>
      <w:r>
        <w:rPr>
          <w:bCs/>
        </w:rPr>
        <w:t>.</w:t>
      </w:r>
    </w:p>
    <w:p w:rsidR="00B641E5" w:rsidRDefault="003B5D0D">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w:t>
      </w:r>
      <w:r>
        <w:rPr>
          <w:bCs/>
        </w:rPr>
        <w:t>of the Class Year Study as the date most-recently (A) identified by the project  to the ISO in the Interconnection Facilities Study process or (B) reflected in the Interconnection Queue, or if neither of the foregoing is applicable, then the date identifie</w:t>
      </w:r>
      <w:r>
        <w:rPr>
          <w:bCs/>
        </w:rPr>
        <w:t>d by the project to the Transmission Owner to which it has proposed interconnecting.</w:t>
      </w:r>
    </w:p>
    <w:p w:rsidR="00B641E5" w:rsidRDefault="003B5D0D">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w:t>
      </w:r>
      <w:r>
        <w:rPr>
          <w:bCs/>
        </w:rPr>
        <w:t>ined in this subsection 23.4.5.7.3.2), plus each Examined Facility in 23.4.5.7.3 (I), (II), and (III).</w:t>
      </w:r>
    </w:p>
    <w:p w:rsidR="00B641E5" w:rsidRDefault="003B5D0D">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w:t>
      </w:r>
      <w:r>
        <w:rPr>
          <w:bCs/>
        </w:rPr>
        <w:t>nds to retire, plus any UDR facility or Generator 2 MW or less that provided written notice to the ISO that it intends to retire.</w:t>
      </w:r>
    </w:p>
    <w:p w:rsidR="00B641E5" w:rsidRDefault="003B5D0D">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w:t>
      </w:r>
      <w:r>
        <w:rPr>
          <w:bCs/>
        </w:rPr>
        <w:t xml:space="preserve"> Book).</w:t>
      </w:r>
    </w:p>
    <w:p w:rsidR="00B641E5" w:rsidRDefault="003B5D0D">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forecast prices determined in accordance with 23.4.5.7.3.2, the Expected </w:t>
      </w:r>
      <w:r>
        <w:rPr>
          <w:bCs/>
        </w:rPr>
        <w:t>Retirements, and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3B5D0D">
      <w:pPr>
        <w:pStyle w:val="romannumeralpara"/>
        <w:ind w:firstLine="0"/>
        <w:rPr>
          <w:bCs/>
        </w:rPr>
      </w:pPr>
      <w:r>
        <w:rPr>
          <w:bCs/>
        </w:rPr>
        <w:t>When the ISO is evaluating more than one Examined</w:t>
      </w:r>
      <w:r>
        <w:rPr>
          <w:bCs/>
        </w:rPr>
        <w:t xml:space="preserve"> Facility concurrently, the ISO shall recognize in its computation of the anticipated ICAP Spot Market Auction forecast price that Generators or UDR facilities will clear from lowest to highest, using for each Examined Facility the lower of (i) </w:t>
      </w:r>
      <w:r w:rsidRPr="00E82686">
        <w:rPr>
          <w:bCs/>
        </w:rPr>
        <w:t>the first y</w:t>
      </w:r>
      <w:r w:rsidRPr="00E82686">
        <w:rPr>
          <w:bCs/>
        </w:rPr>
        <w:t xml:space="preserve">ear value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3B5D0D">
      <w:pPr>
        <w:pStyle w:val="romannumeralpara"/>
        <w:rPr>
          <w:bCs/>
        </w:rPr>
      </w:pPr>
      <w:r>
        <w:rPr>
          <w:bCs/>
        </w:rPr>
        <w:t>23.4.5.7.3.3</w:t>
      </w:r>
      <w:r>
        <w:rPr>
          <w:bCs/>
        </w:rPr>
        <w:tab/>
        <w:t>All developers, Inte</w:t>
      </w:r>
      <w:r>
        <w:rPr>
          <w:bCs/>
        </w:rPr>
        <w:t>rconnection Customers, and Installed Capacity Suppliers for any Examined Facility that do not request CRIS shall provide data and information requested by the ISO by the date specified by the ISO, in accordance with the ISO Procedures.  For any such Examin</w:t>
      </w:r>
      <w:r>
        <w:rPr>
          <w:bCs/>
        </w:rPr>
        <w:t>ed Facility that is in a Class Year but that only has ERIS rights after the Project Cost Allocation process is complete, the ISO shall utilize the data first provided in its analysis of the Unit Net CONE in its review of the project in any future Class Yea</w:t>
      </w:r>
      <w:r>
        <w:rPr>
          <w:bCs/>
        </w:rPr>
        <w:t>r in which the Generator or UDR facility requests CRIS.  The ISO shall determine the reasonably anticipated Unit Net CONE less the costs to be determined in the Project Cost Allocation or Revised Project Cost Allocation, as applicable, prior to the commenc</w:t>
      </w:r>
      <w:r>
        <w:rPr>
          <w:bCs/>
        </w:rPr>
        <w:t xml:space="preserve">ement of the Initial 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w:t>
      </w:r>
      <w:r>
        <w:rPr>
          <w:bCs/>
        </w:rPr>
        <w:t>ion, the ISO will revise its forecast of ICAP Spot Market Auction prices for the Capability Periods in the Mitigation Study Period based on the Examined Facilities that remain in the Class Year for CRIS and the Examined Facilities that meet 23.4.5.7.3 (II)</w:t>
      </w:r>
      <w:r>
        <w:rPr>
          <w:bCs/>
        </w:rPr>
        <w:t xml:space="preserve"> or (III).  When evaluating Examined Capacity pursuant to this Section 23.4.5.7, the ISO shall seek comment from the Market Monitoring Unit on matters relating to the determination of price projections and cost calculations.  The ISO shall provide to each </w:t>
      </w:r>
      <w:r>
        <w:rPr>
          <w:bCs/>
        </w:rPr>
        <w:t xml:space="preserve">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w:t>
      </w:r>
      <w:r>
        <w:rPr>
          <w:bCs/>
        </w:rPr>
        <w:t>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w:t>
      </w:r>
      <w:r>
        <w:rPr>
          <w:bCs/>
        </w:rPr>
        <w:t xml:space="preserve">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w:t>
      </w:r>
      <w:r>
        <w:rPr>
          <w:color w:val="000000"/>
        </w:rPr>
        <w:t xml:space="preserve">ment O.  </w:t>
      </w:r>
    </w:p>
    <w:p w:rsidR="00B641E5" w:rsidRDefault="003B5D0D">
      <w:pPr>
        <w:pStyle w:val="romannumeralpara"/>
      </w:pPr>
      <w:r>
        <w:t>23.4.5.7.3.4</w:t>
      </w:r>
      <w:r>
        <w:tab/>
        <w:t>If an Examined Facility under the criteria in 23.4.5.7.3 (II) or (III) has not provided written notice to the ISO on or before the date specified by the ISO, or any Examined Facility required to be reviewed does not provide all of th</w:t>
      </w:r>
      <w:r>
        <w:t xml:space="preserve">e requested data by the date specified by the ISO, the proposed Capacity shall be subject to the </w:t>
      </w:r>
      <w:r>
        <w:t xml:space="preserve">Mitigation </w:t>
      </w:r>
      <w:r>
        <w:t>Net CONE Offer Floor for the period determined by the ISO in accordance with Section 23.4.5.7.</w:t>
      </w:r>
    </w:p>
    <w:p w:rsidR="00B641E5" w:rsidRDefault="003B5D0D">
      <w:pPr>
        <w:pStyle w:val="romannumeralpara"/>
        <w:rPr>
          <w:bCs/>
        </w:rPr>
      </w:pPr>
      <w:r>
        <w:t>23.4.5.7.3.5</w:t>
      </w:r>
      <w:r>
        <w:tab/>
      </w:r>
      <w:r w:rsidRPr="007231D7">
        <w:t>Except as specified in Section 23.4.5.7.</w:t>
      </w:r>
      <w:r w:rsidRPr="007231D7">
        <w:t>6 with respect to Additional CRIS MW, a</w:t>
      </w:r>
      <w:r>
        <w:t>n Examined Facility for which an exemption or Offer Floor determination has been rendered may only be reevaluated for an exemption or Offer Floor determination if it meets the criteria in Section 23.4.5.7.3 (I) and ei</w:t>
      </w:r>
      <w:r>
        <w:t xml:space="preserve">ther (a) enters a new Class Year for CRIS or (b) intends to receive transferred CRIS rights at the same location.  An Examined Facility under the criteria in 23.4.5.7.3 (II) that did receive CRIS rights will be bound by the determination rendered and will </w:t>
      </w:r>
      <w:r>
        <w:t xml:space="preserve">not be reevaluated, and an Examined Facility under the criteria in 23.4.5.7.3 (III) will not be reevaluated.  </w:t>
      </w:r>
    </w:p>
    <w:p w:rsidR="001C4034" w:rsidRDefault="003B5D0D">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w:t>
      </w:r>
      <w:r>
        <w:t xml:space="preserve">to a numerical value equal to </w:t>
      </w:r>
      <w:r>
        <w:t xml:space="preserve">the first year of </w:t>
      </w:r>
      <w:r>
        <w:t xml:space="preserve">its Unit Net CONE. </w:t>
      </w:r>
      <w:r>
        <w:t xml:space="preserve"> </w:t>
      </w:r>
    </w:p>
    <w:p w:rsidR="00B641E5" w:rsidRDefault="003B5D0D">
      <w:pPr>
        <w:pStyle w:val="romannumeralpara"/>
        <w:rPr>
          <w:bCs/>
        </w:rPr>
      </w:pPr>
      <w:r>
        <w:t>23.4.5.7.3.7</w:t>
      </w:r>
      <w:r>
        <w:tab/>
      </w:r>
      <w:r>
        <w:t>If the Installed Capacity Supplier first offers UCAP prior to the first Capability Year of the Mitigation Study Period for which it was evaluated, its Offer Floor shall be re</w:t>
      </w:r>
      <w:r>
        <w:t>duced using the inflation rate component identified in Section 23.4.5.7.  If the Installed Capacity Supplier first offers UCAP after the first Capability Year of the Mitigation Study Period for which it was evaluated, its Offer Floor shall be increased usi</w:t>
      </w:r>
      <w:r>
        <w:t>ng the inflation rate component identified in 23.4.5.7.</w:t>
      </w:r>
    </w:p>
    <w:p w:rsidR="00B641E5" w:rsidRDefault="003B5D0D">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w:t>
      </w:r>
      <w:r>
        <w:t>and Curves do not apply</w:t>
      </w:r>
      <w:r>
        <w:t xml:space="preserve"> to the year; and (B) the price on the ICAP Demand Curve projected for a Mitigation Study Period using (i) the escalation factor of the relevant ICAP Demand Curves for any year for which there are accepted ICAP Demand Curves</w:t>
      </w:r>
      <w:r>
        <w:t>;</w:t>
      </w:r>
      <w:r>
        <w:t xml:space="preserve"> and (ii</w:t>
      </w:r>
      <w:r>
        <w:t>) the 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3B5D0D">
      <w:pPr>
        <w:pStyle w:val="romannumeralpara"/>
      </w:pPr>
      <w:r>
        <w:t>23.4.5.7.</w:t>
      </w:r>
      <w:r>
        <w:t>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w:t>
      </w:r>
      <w:r>
        <w:t xml:space="preserv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w:t>
      </w:r>
      <w:r>
        <w:t>ew York City and is enrolled as a Special Case Resource with the ISO for any month within the Capability Year that includes March 31 in an ICAP Demand Curve Reset Filing Year in which the ISO proposes a New Capacity Zone that includes the location of the S</w:t>
      </w:r>
      <w:r>
        <w:t xml:space="preserve">pecial Case Resource, or (b) </w:t>
      </w:r>
      <w:r>
        <w:t>the ISO projects that the ICAP Spot Market Auction price will exceed the Special Case Resource’s Offer Floor for the first twelve months that the Special Case Resource reasonably anticipated to offer to supply UCAP.  If a Respo</w:t>
      </w:r>
      <w:r>
        <w:t>nsible Interface Party fails to provide Special Case Resource data that the ISO needs to conduct the calculations described in the two preceding sentences by the deadline established in ISO Procedures, the Special Case Resource will cease to be eligible to</w:t>
      </w:r>
      <w:r>
        <w:t xml:space="preserve"> offer or sell Installed Capacity.  The Offer Floor for a Special Case Resource shall be equal to the minimum monthly payment for providing Installed Capacity payable by its Responsible Interface Party, plus the monthly value of any payments or other benef</w:t>
      </w:r>
      <w:r>
        <w:t>its the Special Case Resource receives from a third party for providing Installed Capacity, or that is received by the Responsible Interface Party for the provision of Installed Capacity by the Special Case Resource.  The Offer Floor calculation</w:t>
      </w:r>
      <w:r>
        <w:t xml:space="preserve"> for a Spec</w:t>
      </w:r>
      <w:r>
        <w:t>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w:t>
      </w:r>
      <w:r>
        <w:t xml:space="preserve"> order in response to a request for exemption filed under section 206 of the Federal Power Act by New York State or a government instrumentality of New York State.  The Offer Floor calculation for a Special Case Resource located in a Mitigated Capacity Zon</w:t>
      </w:r>
      <w:r>
        <w:t>e except New York City shall include any payment or the value of other benefits that are awarded for offering or supplying Mitigated Capacity Zone Capacity, except for payments or the value of other benefits provided under programs administered or approved</w:t>
      </w:r>
      <w:r>
        <w:t xml:space="preserve"> by New York State or a government instrumentality of New York State. </w:t>
      </w:r>
      <w:r>
        <w:t xml:space="preserve"> Offers by a Responsible Interface Party at a PTID shall be not lower than the highest Offer Floor applicable to a Special Case Resource providing Installed Capacity at that PTID.  Such </w:t>
      </w:r>
      <w:r>
        <w:t xml:space="preserve">offers may comprise a set of points for which prices may vary with the quantity offered.  If this set includes megawatts from a Special Case Resource(s) with an Offer Floor, then at least the quantity of megawatts in the offer associated with each Special </w:t>
      </w:r>
      <w:r>
        <w:t>Case Resource must be offered at or above the Special Case Resource’s Offer Floor.  Offers by a Responsible Interface Party shall be subject to audit to determine whether they conformed to the foregoing Offer Floor requirements.  If a Responsible Interface</w:t>
      </w:r>
      <w:r>
        <w:t xml:space="preserve"> Party together with its Affiliated Entities submits one or more offers below the applicable Offer Floor, and such offer or offers cause or contribute to a decrease in UCAP prices in the </w:t>
      </w:r>
      <w:r>
        <w:t>Mitigated Capacity Zone</w:t>
      </w:r>
      <w:r>
        <w:t xml:space="preserve"> of 5 percent or more, provided such decrease </w:t>
      </w:r>
      <w:r>
        <w:t xml:space="preserve">is at least $.50/kilowatt-month, the Responsible Interface Party shall be required to pay to the ISO an amount equal to 1.5 times the difference between the Market-Clearing Price for the </w:t>
      </w:r>
      <w:r>
        <w:t>Mitigated Capacity Zone</w:t>
      </w:r>
      <w:r>
        <w:t xml:space="preserve"> in the ICAP Spot Auction for which the offers</w:t>
      </w:r>
      <w:r>
        <w:t xml:space="preserve"> below the Offer Floor were submitted with and without such offers being set to the Offer Floor, times the total amount of UCAP sold by the Responsible Interface Party and its Affiliated Entities in such ICAP Spot Auction.  If an offer is submitted below t</w:t>
      </w:r>
      <w:r>
        <w:t>he applicable Offer Floor, the ISO will notify the Responsible Market Party and the notification will identify the offer, the Special Case Resource, the price impact, and the penalty amount.  The ISO will provide the notice reasonably in advance of imposin</w:t>
      </w:r>
      <w:r>
        <w:t>g such penalty.  The ISO shall distribute any amounts recovered in accordance with the foregoing provisions among the entities, other than the entity subject to the foregoing payment requirement, supplying Installed Capacity in regions affected by one or m</w:t>
      </w:r>
      <w:r>
        <w:t>ore offers below an applicable Offer Floor in accordance with ISO Procedures.</w:t>
      </w:r>
    </w:p>
    <w:p w:rsidR="00630EAF" w:rsidRPr="007231D7" w:rsidRDefault="003B5D0D" w:rsidP="00630EAF">
      <w:pPr>
        <w:pStyle w:val="alphapara"/>
        <w:rPr>
          <w:bCs/>
        </w:rPr>
      </w:pPr>
      <w:r w:rsidRPr="00630EAF">
        <w:rPr>
          <w:b/>
        </w:rPr>
        <w:t>23.4.5.7.6</w:t>
      </w:r>
      <w:r>
        <w:rPr>
          <w:bCs/>
        </w:rPr>
        <w:tab/>
      </w:r>
      <w:r w:rsidRPr="007231D7">
        <w:rPr>
          <w:b/>
        </w:rPr>
        <w:t xml:space="preserve">Exemptions for Additional CRIS MW:  </w:t>
      </w:r>
      <w:r w:rsidRPr="00F0586F">
        <w:t>All requests for Additional CRIS MW located in a Mitigated Capacity Zone, in a Class Year or through a transfer, shall be evaluated</w:t>
      </w:r>
      <w:r w:rsidRPr="00F0586F">
        <w:t xml:space="preserve">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w:t>
      </w:r>
      <w:r w:rsidRPr="007231D7">
        <w:rPr>
          <w:bCs/>
        </w:rPr>
        <w:t>) the average of the ICAP Spot Market Auction price for each month in the two Capability Periods, beginning with the Summer Capability Period commencing three years from the start of the Class Year (the “Starting Capability Period”) is projected by the ISO</w:t>
      </w:r>
      <w:r w:rsidRPr="007231D7">
        <w:rPr>
          <w:bCs/>
        </w:rPr>
        <w:t>, with the inclusion of the Additional CRIS MW, to be higher than (y) the highest Offer Floor based on the Mitigation Net CONE that would be applicable to such Additional CRIS MW in the same two (2) Capability Periods (utilized to compute (x)); or (b) if t</w:t>
      </w:r>
      <w:r w:rsidRPr="007231D7">
        <w:rPr>
          <w:bCs/>
        </w:rPr>
        <w:t>he price that is equal to the average of the ICAP Spot Market Auction prices in the six Capability Periods beginning with the Starting Capability Period is projected by the ISO, with the inclusion of the Installed Capacity Supplier’s Additional CRIS MW, to</w:t>
      </w:r>
      <w:r w:rsidRPr="007231D7">
        <w:rPr>
          <w:bCs/>
        </w:rPr>
        <w:t xml:space="preserve"> be higher than the reasonably anticipated Unit Net CONE computed in accordance with (i) and (ii) of Section 23.4.5.7.6.1 for the Installed Capacity Supplier’s Additional CRIS MW.</w:t>
      </w:r>
    </w:p>
    <w:p w:rsidR="00630EAF" w:rsidRPr="007231D7" w:rsidRDefault="003B5D0D" w:rsidP="00630EAF">
      <w:pPr>
        <w:pStyle w:val="alphapara"/>
        <w:rPr>
          <w:bCs/>
        </w:rPr>
      </w:pPr>
      <w:r w:rsidRPr="007231D7">
        <w:rPr>
          <w:bCs/>
        </w:rPr>
        <w:t>23.4.5.7.6.1</w:t>
      </w:r>
      <w:r w:rsidRPr="007231D7">
        <w:rPr>
          <w:bCs/>
        </w:rPr>
        <w:tab/>
      </w:r>
      <w:r w:rsidRPr="007231D7">
        <w:rPr>
          <w:bCs/>
        </w:rPr>
        <w:t xml:space="preserve">For Additional CRIS MW that have an exemption or Offer Floor determined pursuant to this Section 23.4.5.7.6, the ISO shall compute Unit Net CONE as follows:  </w:t>
      </w:r>
    </w:p>
    <w:p w:rsidR="00630EAF" w:rsidRPr="007231D7" w:rsidRDefault="003B5D0D" w:rsidP="00630EAF">
      <w:pPr>
        <w:pStyle w:val="alphapara"/>
        <w:rPr>
          <w:bCs/>
        </w:rPr>
      </w:pPr>
      <w:r w:rsidRPr="007231D7">
        <w:rPr>
          <w:bCs/>
        </w:rPr>
        <w:tab/>
        <w:t>(i) Unit Net CONE for the Additional CRIS MW shall be based on the Additional CRIS MW and the co</w:t>
      </w:r>
      <w:r w:rsidRPr="007231D7">
        <w:rPr>
          <w:bCs/>
        </w:rPr>
        <w:t>sts and revenues of and associated with the Additional CRIS MW if:</w:t>
      </w:r>
    </w:p>
    <w:p w:rsidR="00630EAF" w:rsidRPr="007231D7" w:rsidRDefault="003B5D0D" w:rsidP="00630EAF">
      <w:pPr>
        <w:pStyle w:val="alphapara"/>
        <w:rPr>
          <w:bCs/>
        </w:rPr>
      </w:pPr>
      <w:r w:rsidRPr="007231D7">
        <w:rPr>
          <w:bCs/>
        </w:rPr>
        <w:tab/>
        <w:t xml:space="preserve"> </w:t>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w:t>
      </w:r>
      <w:r w:rsidRPr="007231D7">
        <w:rPr>
          <w:bCs/>
        </w:rPr>
        <w:t>5.7.6(b), 23.4.5.7.7, or 23.4.5.7.8; or</w:t>
      </w:r>
    </w:p>
    <w:p w:rsidR="00630EAF" w:rsidRPr="007231D7" w:rsidRDefault="003B5D0D"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w:t>
      </w:r>
      <w:r w:rsidRPr="00F5070F">
        <w:rPr>
          <w:bCs/>
        </w:rPr>
        <w:t xml:space="preserve">iliary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3B5D0D" w:rsidP="00630EAF">
      <w:pPr>
        <w:pStyle w:val="alphapara"/>
        <w:rPr>
          <w:bCs/>
        </w:rPr>
      </w:pPr>
      <w:r w:rsidRPr="007231D7">
        <w:rPr>
          <w:bCs/>
        </w:rPr>
        <w:tab/>
      </w:r>
      <w:r w:rsidRPr="007231D7">
        <w:rPr>
          <w:bCs/>
        </w:rPr>
        <w:tab/>
        <w:t>(c) the Examined Facility’s</w:t>
      </w:r>
      <w:r w:rsidRPr="007231D7">
        <w:rPr>
          <w:bCs/>
        </w:rPr>
        <w:t xml:space="preserve"> Total Evaluated CRIS MW includes exempted CRIS MW for which the Examined Facility did not receive a Unit Net CONE determination and thus did not provide data to the ISO because the determination for the exempt CRIS MW received was not based on Unit Net CO</w:t>
      </w:r>
      <w:r w:rsidRPr="007231D7">
        <w:rPr>
          <w:bCs/>
        </w:rPr>
        <w:t>NE and was made prior to November 27, 2010.</w:t>
      </w:r>
    </w:p>
    <w:p w:rsidR="00630EAF" w:rsidRPr="007231D7" w:rsidRDefault="003B5D0D"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w:t>
      </w:r>
      <w:r w:rsidRPr="007231D7">
        <w:rPr>
          <w:bCs/>
        </w:rPr>
        <w:t xml:space="preserve"> CRIS MW, and the costs and revenues of the Additional CRIS MW.  </w:t>
      </w:r>
      <w:r w:rsidRPr="007231D7">
        <w:rPr>
          <w:b/>
          <w:bCs/>
          <w:i/>
        </w:rPr>
        <w:t xml:space="preserve"> </w:t>
      </w:r>
    </w:p>
    <w:p w:rsidR="00630EAF" w:rsidRPr="007231D7" w:rsidRDefault="003B5D0D"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w:t>
      </w:r>
      <w:r w:rsidRPr="007231D7">
        <w:rPr>
          <w:bCs/>
        </w:rPr>
        <w:t>rsuant to Section 23.4.5.7 and Sections 23.4.5.7.2.4 or 23.4.5.7.3.2, adjusted to the year’s dollars at the time of an Examined Facility’s request for Additional CRIS MW using: (i) the relevant value from the price index for non-farm business output publis</w:t>
      </w:r>
      <w:r w:rsidRPr="007231D7">
        <w:rPr>
          <w:bCs/>
        </w:rPr>
        <w:t>hed in the Survey of Current Business by the Department of Commerce’s Bureau of Economic Analysis (“BEA Non-Farm Price Index”), or its successor; or (ii) the inflation rate component of the escalation factor of the most currently accepted ICAP Demand Curve</w:t>
      </w:r>
      <w:r w:rsidRPr="007231D7">
        <w:rPr>
          <w:bCs/>
        </w:rPr>
        <w:t xml:space="preserve">s for any future year which is beyond the published BEA Non-Farm Price Index, or its successor.  </w:t>
      </w:r>
    </w:p>
    <w:p w:rsidR="00630EAF" w:rsidRPr="007231D7" w:rsidRDefault="003B5D0D" w:rsidP="00630EAF">
      <w:pPr>
        <w:pStyle w:val="alphapara"/>
        <w:rPr>
          <w:bCs/>
        </w:rPr>
      </w:pPr>
      <w:r w:rsidRPr="007231D7">
        <w:rPr>
          <w:bCs/>
        </w:rPr>
        <w:t>23.4.5.7.6.3</w:t>
      </w:r>
      <w:r w:rsidRPr="007231D7">
        <w:rPr>
          <w:bCs/>
        </w:rPr>
        <w:tab/>
        <w:t xml:space="preserve">For purposes of making the determination pursuant to Section 23.4.5.7.6.1(i)(b)(2), the amount of Cleared UCAP shall be compared to an amount of </w:t>
      </w:r>
      <w:r w:rsidRPr="007231D7">
        <w:rPr>
          <w:bCs/>
        </w:rPr>
        <w:t>UCAP calculated as the product of the CRIS MW held by the Examined Facility immediately prior to its request for Additional CRIS MW and (1-EFORd).  Except as specified in the next paragraph, for purposes of this calculation, if the Examined Facility is a G</w:t>
      </w:r>
      <w:r w:rsidRPr="007231D7">
        <w:rPr>
          <w:bCs/>
        </w:rPr>
        <w:t>enerator, its EFORd shall be derived using the data in the 5-year average NERC-GADS Generating Availability Report, or its successor, for the main class of the unit (hereinafter the “Class Average EFORd”) that is current at the time of the request for Addi</w:t>
      </w:r>
      <w:r w:rsidRPr="007231D7">
        <w:rPr>
          <w:bCs/>
        </w:rPr>
        <w:t xml:space="preserve">tional CRIS MW, when available.  If the Examined Facility is an Intermittent Power Resource or Limited Control Run-of-River Hydro Resource, the ISO shall apply a 5-year average derating factor based on ISO data to establish the EFORd to be utilized in the </w:t>
      </w:r>
      <w:r w:rsidRPr="007231D7">
        <w:rPr>
          <w:bCs/>
        </w:rPr>
        <w:t>calculation pursuant to this paragraph.  In all other cases, the ISO will apply the 5-year average derating factor from the ICAP/UCAP translation, for the smallest Mitigated Capacity Zone in which the resource is located at the time of the request.  The EF</w:t>
      </w:r>
      <w:r w:rsidRPr="007231D7">
        <w:rPr>
          <w:bCs/>
        </w:rPr>
        <w:t>ORd 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w:t>
      </w:r>
      <w:r w:rsidRPr="007231D7">
        <w:rPr>
          <w:bCs/>
        </w:rPr>
        <w:t xml:space="preserve">s Average EFORd calculated at the time of the Examined Facility’s request for Additional CRIS MW.  </w:t>
      </w:r>
    </w:p>
    <w:p w:rsidR="00630EAF" w:rsidRPr="007231D7" w:rsidRDefault="003B5D0D" w:rsidP="00630EAF">
      <w:pPr>
        <w:pStyle w:val="alphapara"/>
        <w:rPr>
          <w:b/>
        </w:rPr>
      </w:pPr>
      <w:r w:rsidRPr="007231D7">
        <w:t>23.4.5.7.6.4</w:t>
      </w:r>
      <w:r w:rsidRPr="007231D7">
        <w:tab/>
        <w:t>Additional CRIS MW shall be subject to the Mitigation Net CONE Offer Floor for the period specified in Section 23.4.5.7, for any Examined Facil</w:t>
      </w:r>
      <w:r w:rsidRPr="007231D7">
        <w:t xml:space="preserve">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3B5D0D" w:rsidP="00630EAF">
      <w:pPr>
        <w:pStyle w:val="alphapara"/>
        <w:rPr>
          <w:bCs/>
        </w:rPr>
      </w:pPr>
      <w:r w:rsidRPr="007231D7">
        <w:t>23.4.5.7.6.5</w:t>
      </w:r>
      <w:r w:rsidRPr="007231D7">
        <w:tab/>
      </w:r>
      <w:r w:rsidRPr="007231D7">
        <w:rPr>
          <w:bCs/>
        </w:rPr>
        <w:t>The Offer Floor for Additional CRIS MW shall be equal to the lesser of: (a) the U</w:t>
      </w:r>
      <w:r w:rsidRPr="007231D7">
        <w:rPr>
          <w:bCs/>
        </w:rPr>
        <w:t xml:space="preserve">nit Net CONE for the Additional CRIS MW; or (b) a numerical value equal to 75 percent of the Mitigation Net CONE translated into a seasonally adjusted monthly UCAP value for the Additional CRIS MW.  </w:t>
      </w:r>
    </w:p>
    <w:p w:rsidR="00630EAF" w:rsidRPr="007231D7" w:rsidRDefault="003B5D0D" w:rsidP="00630EAF">
      <w:pPr>
        <w:pStyle w:val="alphapara"/>
        <w:rPr>
          <w:bCs/>
        </w:rPr>
      </w:pPr>
      <w:r w:rsidRPr="007231D7">
        <w:rPr>
          <w:bCs/>
        </w:rPr>
        <w:t>23.4.5.7.6.6</w:t>
      </w:r>
      <w:r w:rsidRPr="007231D7">
        <w:rPr>
          <w:bCs/>
        </w:rPr>
        <w:tab/>
        <w:t>The results of this exemption determination</w:t>
      </w:r>
      <w:r w:rsidRPr="007231D7">
        <w:rPr>
          <w:bCs/>
        </w:rPr>
        <w:t xml:space="preserve"> shall apply only to the Additional CRIS MW and shall not alter or affect any prior exemption or Offer Floor determination for the Examined Facility.  The Additional CRIS MW for which CRIS is received shall be bound by the determination rendered and will n</w:t>
      </w:r>
      <w:r w:rsidRPr="007231D7">
        <w:rPr>
          <w:bCs/>
        </w:rPr>
        <w:t>ot be reevaluated unless the Examined Facility enters a new Class Year for the Additional CRIS MW.</w:t>
      </w:r>
    </w:p>
    <w:p w:rsidR="00630EAF" w:rsidRPr="007231D7" w:rsidRDefault="003B5D0D"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w:t>
      </w:r>
      <w:r w:rsidRPr="007231D7">
        <w:rPr>
          <w:bCs/>
        </w:rPr>
        <w:t>upplier other than that to which the Unit Net CONE determination for the Examined Facility was rendered, the ISO shall provide such Installed Capacity Supplier with the Examined Facility’s first year Unit Net CONE value if the Installed Capacity Supplier (</w:t>
      </w:r>
      <w:r w:rsidRPr="007231D7">
        <w:rPr>
          <w:bCs/>
        </w:rPr>
        <w:t>a) requests that information, and (b) represents that it: (i) will use that information solely for purposes of considering a request for Additional CRIS MW for the Examined Facility, and (ii) will not share that information with or make it available to any</w:t>
      </w:r>
      <w:r w:rsidRPr="007231D7">
        <w:rPr>
          <w:bCs/>
        </w:rPr>
        <w:t xml:space="preserve"> other person except those that are assisting it in considering a request for Additional CRIS MW.  </w:t>
      </w:r>
    </w:p>
    <w:p w:rsidR="00630EAF" w:rsidRPr="007231D7" w:rsidRDefault="003B5D0D" w:rsidP="00630EAF">
      <w:pPr>
        <w:pStyle w:val="alphapara"/>
      </w:pPr>
      <w:r w:rsidRPr="007231D7">
        <w:rPr>
          <w:bCs/>
        </w:rPr>
        <w:t xml:space="preserve">23.4.5.7.6.8 </w:t>
      </w:r>
      <w:r w:rsidRPr="007231D7">
        <w:rPr>
          <w:bCs/>
        </w:rPr>
        <w:tab/>
      </w:r>
      <w:r w:rsidRPr="007231D7">
        <w:t>The ISO shall post on its website the determination of whether the project is exempt or non-exempt from an Offer Floor as soon as the determin</w:t>
      </w:r>
      <w:r w:rsidRPr="007231D7">
        <w:t>ation is final.  Concurrent with the ISO’s posting, the Market Monitoring Unit shall publish a report on the ISO’s determination, as further specified in Sections 30.4.6.2.1</w:t>
      </w:r>
      <w:r>
        <w:t>2</w:t>
      </w:r>
      <w:r w:rsidRPr="007231D7">
        <w:t xml:space="preserve"> and 30.10.4 of Attachment O to this Services Tariff. </w:t>
      </w:r>
    </w:p>
    <w:p w:rsidR="00B641E5" w:rsidRDefault="003B5D0D">
      <w:pPr>
        <w:pStyle w:val="alphapara"/>
        <w:rPr>
          <w:bCs/>
        </w:rPr>
      </w:pPr>
      <w:r w:rsidRPr="007231D7">
        <w:rPr>
          <w:bCs/>
        </w:rPr>
        <w:t>23.4.5.7.</w:t>
      </w:r>
      <w:r>
        <w:rPr>
          <w:bCs/>
        </w:rPr>
        <w:t>7</w:t>
      </w:r>
      <w:r>
        <w:rPr>
          <w:bCs/>
        </w:rPr>
        <w:tab/>
      </w:r>
      <w:r>
        <w:rPr>
          <w:bCs/>
        </w:rPr>
        <w:t xml:space="preserve">(a) </w:t>
      </w:r>
      <w:r>
        <w:rPr>
          <w:bCs/>
        </w:rPr>
        <w:t>An In-</w:t>
      </w:r>
      <w:r>
        <w:t>City</w:t>
      </w:r>
      <w:r>
        <w:rPr>
          <w:bCs/>
        </w:rPr>
        <w:t xml:space="preserve"> I</w:t>
      </w:r>
      <w:r>
        <w:rPr>
          <w:bCs/>
        </w:rPr>
        <w:t>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 29, 2012, which: (</w:t>
      </w:r>
      <w:r>
        <w:rPr>
          <w:bCs/>
        </w:rPr>
        <w:t xml:space="preserve">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w:t>
      </w:r>
      <w:r w:rsidRPr="00862840">
        <w:t xml:space="preserv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subsequently</w:t>
      </w:r>
      <w:r>
        <w:t xml:space="preserve">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3B5D0D" w:rsidP="006D1AD0">
      <w:pPr>
        <w:pStyle w:val="alphapara"/>
      </w:pPr>
      <w:r>
        <w:t>23.4.5.7.</w:t>
      </w:r>
      <w:r>
        <w:t>8</w:t>
      </w:r>
      <w:r>
        <w:tab/>
        <w:t>For any Mitigated Capaci</w:t>
      </w:r>
      <w:r>
        <w:t>ty Zone except New York City:</w:t>
      </w:r>
    </w:p>
    <w:p w:rsidR="006D1AD0" w:rsidRDefault="003B5D0D"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 f</w:t>
      </w:r>
      <w:r>
        <w:t>or which it satisfied the specific CRIS transfer requirements stated in this Section.  To be eligible for an exemption under this Section: (a) the existing or proposed Generator or UDR project’s location must be included in the ISO’s March 31 Filing in the</w:t>
      </w:r>
      <w:r>
        <w:t xml:space="preserve"> ICAP Demand Curve Reset Filing Year in which a Mitigated Capacity Zone is first applied to such location; (b) prior to that March 31 Filing the existing or proposed Generator or UDR project must have both: (i) Commenced Construction and (ii) either (1) re</w:t>
      </w:r>
      <w:r>
        <w:t xml:space="preserv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quantity of CRIS at </w:t>
      </w:r>
      <w:r>
        <w:t>the same location in accordance with Section 25.9.4 of OATT Attachment S (provided that the transfer is ultimately approved by the ISO and consummated); and (c) the existing or proposed Generator or UDR project must demonstrate to the ISO no later than the</w:t>
      </w:r>
      <w:r>
        <w:t xml:space="preserve"> deadline established by the ISO that it satisfies the requirements of (b) (i) and (ii) above; and</w:t>
      </w:r>
    </w:p>
    <w:p w:rsidR="006D1AD0" w:rsidRPr="000D104D" w:rsidRDefault="003B5D0D" w:rsidP="006D1AD0">
      <w:pPr>
        <w:pStyle w:val="alphapara"/>
      </w:pPr>
      <w:r>
        <w:tab/>
      </w:r>
      <w:r>
        <w:tab/>
        <w:t xml:space="preserve">(II) An existing or proposed Generator or UDR project that is </w:t>
      </w:r>
      <w:r w:rsidRPr="000D104D">
        <w:t>not subject to a deliverabilit</w:t>
      </w:r>
      <w:r>
        <w:t>y requirement (and therefore, is not in a Class Year and does n</w:t>
      </w:r>
      <w:r>
        <w:t>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 location: (a) has Commen</w:t>
      </w:r>
      <w:r>
        <w:t xml:space="preserve">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3B5D0D" w:rsidP="00A27962">
      <w:pPr>
        <w:pStyle w:val="alphapara"/>
      </w:pPr>
      <w:r>
        <w:tab/>
      </w:r>
      <w:r>
        <w:tab/>
        <w:t>The I</w:t>
      </w:r>
      <w:r>
        <w:t>SO shall consult with the Market Monitoring Unit prior to determining whether an existing or proposed Generator or UDR project has Commenced Construction.  Prior to the ISO making its determination, the Market Monitoring Unit shall provide the ISO a writte</w:t>
      </w:r>
      <w:r>
        <w:t xml:space="preserve">n opinion and recommendation regarding whether an existing or proposed Generator or UDR project Commenced Construction.  The responsibilities of the Market Monitoring Unit that are addressed in this section of the Mitigation Measures are also addressed in </w:t>
      </w:r>
      <w:r>
        <w:t>Section 30.4.6.2.1</w:t>
      </w:r>
      <w:r>
        <w:t>2</w:t>
      </w:r>
      <w:r>
        <w:t xml:space="preserve"> of Attachment O.  The ISO shall only make a determination pursuant to this Section for an existing or proposed Generator or UDR project for the Mitigated Capacity Zone’s first application to the location of the project.  The Market Moni</w:t>
      </w:r>
      <w:r>
        <w:t>toring Unit shall also provide a public report on its assessment of an ISO determination that an existing or proposed Generator or UDR project is exempt from an Offer Floor pursuant to this Section 23.4.5.7.</w:t>
      </w:r>
      <w:r>
        <w:t>8</w:t>
      </w:r>
      <w:r>
        <w:t>.</w:t>
      </w:r>
    </w:p>
    <w:p w:rsidR="00AE1D74" w:rsidRDefault="003B5D0D" w:rsidP="00AE1D74">
      <w:pPr>
        <w:pStyle w:val="Heading4"/>
      </w:pPr>
      <w:r>
        <w:t>23.4.5.7.9</w:t>
      </w:r>
      <w:r>
        <w:tab/>
        <w:t>Competitive Entry Exemption</w:t>
      </w:r>
    </w:p>
    <w:p w:rsidR="00AE1D74" w:rsidRDefault="003B5D0D" w:rsidP="00AE1D74">
      <w:pPr>
        <w:pStyle w:val="Heading4"/>
      </w:pPr>
      <w:r>
        <w:t>23.4.5.</w:t>
      </w:r>
      <w:r>
        <w:t>7.9.1</w:t>
      </w:r>
      <w:r>
        <w:tab/>
        <w:t>Eligibility</w:t>
      </w:r>
    </w:p>
    <w:p w:rsidR="00AE1D74" w:rsidRDefault="003B5D0D" w:rsidP="00AE1D74">
      <w:pPr>
        <w:pStyle w:val="alphapara"/>
      </w:pPr>
      <w:r>
        <w:t>23.4.5.7.9.1.1  A proposed new Generator or UDR project that becomes a member of a Class Year after Class Year 2012 may request to be evaluated for a “Competitive Entry Exemption” for its CRIS MW and shall qualify for such exemption if th</w:t>
      </w:r>
      <w:r>
        <w:t xml:space="preserve">e ISO determines that the proposed Generator or UDR project meets each of the following requirements: (a) does not have, and at no time before the Generator first produces or the UDR project first transmits energy (for purposes of this </w:t>
      </w:r>
      <w:r w:rsidRPr="00F0586F">
        <w:t xml:space="preserve">Section 23.4.5.7.9, </w:t>
      </w:r>
      <w:r w:rsidRPr="00F0586F">
        <w:t>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in the NYCA or an age</w:t>
      </w:r>
      <w:r>
        <w:t>ncy or instrumentality of New York State or a political subdivision thereof, (collectively “Non-Qualifying Entry Sponsors”); or (ii) an unexecuted agreement, written or unwritten, with a Non-Qualifying Entry Sponsor that would support the development of th</w:t>
      </w:r>
      <w:r>
        <w:t xml:space="preserve">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3B5D0D" w:rsidP="00AE1D74">
      <w:pPr>
        <w:pStyle w:val="alphapara"/>
      </w:pPr>
      <w:r>
        <w:t>23.4.5.7.9.1.2  For</w:t>
      </w:r>
      <w:r>
        <w:t xml:space="preserve"> purposes of Section 23.4.5.7.9, a direct “non-qualifying contractual relationship” shall include but not be limited to any contract, agreement, arrangement, or relationship (for the purposes of this Section 23.4.5.7.9, a “contract”) that: (a) directly</w:t>
      </w:r>
      <w:r>
        <w:rPr>
          <w:b/>
        </w:rPr>
        <w:t xml:space="preserve"> </w:t>
      </w:r>
      <w:r>
        <w:t>rel</w:t>
      </w:r>
      <w:r>
        <w:t>ates to the planning, siting, interconnection, operation, or construction of the Generator or UDR project that is the subject of the request for the Competitive Entry Exemption; (b) is for the energy or capacity produced by or delivered from or by the Gene</w:t>
      </w:r>
      <w:r>
        <w:t xml:space="preserv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contractual rel</w:t>
      </w:r>
      <w:r>
        <w:t xml:space="preserve">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w:t>
      </w:r>
      <w:r>
        <w:t xml:space="preserve">ose, or subject of which includes, or has the effect of including, this Generator or UDR project.    </w:t>
      </w:r>
    </w:p>
    <w:p w:rsidR="00AE1D74" w:rsidRPr="00F425A1" w:rsidRDefault="003B5D0D" w:rsidP="00AE1D74">
      <w:pPr>
        <w:pStyle w:val="alphapara"/>
        <w:rPr>
          <w:b/>
          <w:i/>
        </w:rPr>
      </w:pPr>
      <w:r>
        <w:t>23.4.5.7.9.1.3  A contract with a Non-Qualifying Entry Sponsor shall not constitute a “non-qualifying contractual relationship” if it is (i) an Interconne</w:t>
      </w:r>
      <w:r>
        <w:t>ction Agreement; (ii) an agreement for the construction or use of interconnection facilities or transmission or distribution facilities, or directly connected joint use transmission or distribution facilities (including contracts required for compliance wi</w:t>
      </w:r>
      <w:r>
        <w:t>th Articles VII or X of the New York State Public Service Law or orders issued pursuant to Articles VII or X); (iii) a grant of permission by any department, agency, instrumentality, or political subdivision of New York State to bury, lay, erect or constru</w:t>
      </w:r>
      <w:r>
        <w:t>ct wires, cables or other conductors, with the necessary poles, pipes or other fixtures in, on, over or under public property; (iv) a contract for the sale or lease of real property to or from a Non-Qualifying Entry Sponsor at or above fair market value as</w:t>
      </w:r>
      <w:r>
        <w:t xml:space="preserve"> of the date of the agreement was executed, such value demonstrated by an independent appraisal at the time of execution prepared by an accountant or appraiser with specific experience in such valuations; (v) an easement or license to use real property; (v</w:t>
      </w:r>
      <w:r>
        <w:t>i) a contract, with any department, agency, instrumentality, or political subdivision of New York State providing for a payment-in-lieu of taxes (</w:t>
      </w:r>
      <w:r>
        <w:rPr>
          <w:i/>
        </w:rPr>
        <w:t>i.e.</w:t>
      </w:r>
      <w:r>
        <w:t xml:space="preserve">, a “PILOT” agreement) or industrial or commercial siting incentives, such as tax abatements or financing </w:t>
      </w:r>
      <w:r>
        <w:t>incentives, provided the PILOT agreement or incentives are generally available to industrial or commercial entities; (vii) a service agreement for natural gas entered into under a tariff accepted by a regulatory body with jurisdiction over that service</w:t>
      </w:r>
      <w:r w:rsidRPr="00482892">
        <w:rPr>
          <w:u w:val="single"/>
        </w:rPr>
        <w:t>;</w:t>
      </w:r>
      <w:r w:rsidRPr="00482892">
        <w:t xml:space="preserve"> or</w:t>
      </w:r>
      <w:r w:rsidRPr="00482892">
        <w:t xml:space="preserve"> (viii) a service agreement entered into under a tariff accepted by a regulatory body with jurisdiction over that service at a regulated rate for electric Station Power, or steam service, excluding an agreement for a rate that is a negotiated rate pursuant</w:t>
      </w:r>
      <w:r w:rsidRPr="00482892">
        <w:t xml:space="preserve"> to any such regulated electric,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contract described in (i) th</w:t>
      </w:r>
      <w:r>
        <w:t>rough (viii) of this Section a non-qualifying contractual relationship.</w:t>
      </w:r>
    </w:p>
    <w:p w:rsidR="00AE1D74" w:rsidRDefault="003B5D0D"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 xml:space="preserve">Section </w:t>
      </w:r>
      <w:r w:rsidRPr="00F0586F">
        <w:t>23.4.5.7.9.2, below</w:t>
      </w:r>
      <w:r>
        <w:t>, and any other supporting data requested by the ISO.  When evaluating eligibility for a Competitive Entry Exemption, the ISO shall consult with the Market Monitoring Unit.  The responsibilities of the Market Monitoring Unit that are add</w:t>
      </w:r>
      <w:r>
        <w:t>ressed in this section of the Mitigation Measures are also addressed in Section 30.4.6.2.1</w:t>
      </w:r>
      <w:r w:rsidRPr="00482892">
        <w:t>2</w:t>
      </w:r>
      <w:r>
        <w:t xml:space="preserve"> of Attachment O.</w:t>
      </w:r>
    </w:p>
    <w:p w:rsidR="00AE1D74" w:rsidRDefault="003B5D0D" w:rsidP="00AE1D74">
      <w:pPr>
        <w:pStyle w:val="Heading4"/>
      </w:pPr>
      <w:r>
        <w:t xml:space="preserve">23.4.5.7.9.2 </w:t>
      </w:r>
      <w:r>
        <w:tab/>
        <w:t>Certifications and Acknowledgements</w:t>
      </w:r>
    </w:p>
    <w:p w:rsidR="00AE1D74" w:rsidRDefault="003B5D0D" w:rsidP="00AE1D74">
      <w:pPr>
        <w:pStyle w:val="alphapara"/>
      </w:pPr>
      <w:r>
        <w:t xml:space="preserve">23.4.5.7.9.2.1 A Generator or UDR </w:t>
      </w:r>
      <w:r w:rsidRPr="00482892">
        <w:t>p</w:t>
      </w:r>
      <w:r>
        <w:t>roject requesting a Competitive Entry Exemption shall submit t</w:t>
      </w:r>
      <w:r>
        <w:t xml:space="preserve">o the ISO in accordance with ISO Procedures, </w:t>
      </w:r>
      <w:r w:rsidRPr="00F0586F">
        <w:t xml:space="preserve">and shall be legally bound by, the following Certification and Acknowledgement form </w:t>
      </w:r>
      <w:r>
        <w:t>executed by a duly authorized officer:</w:t>
      </w:r>
    </w:p>
    <w:p w:rsidR="00AE1D74" w:rsidRDefault="003B5D0D" w:rsidP="00AE1D74">
      <w:pPr>
        <w:autoSpaceDE w:val="0"/>
        <w:autoSpaceDN w:val="0"/>
        <w:adjustRightInd w:val="0"/>
        <w:spacing w:after="240"/>
        <w:jc w:val="center"/>
        <w:rPr>
          <w:b/>
          <w:color w:val="000000"/>
        </w:rPr>
      </w:pPr>
      <w:r>
        <w:rPr>
          <w:b/>
          <w:color w:val="000000"/>
        </w:rPr>
        <w:t>CERTIFICATION AND ACKNOWLEDGMENT</w:t>
      </w:r>
    </w:p>
    <w:p w:rsidR="00AE1D74" w:rsidRDefault="003B5D0D" w:rsidP="00AE1D74">
      <w:pPr>
        <w:autoSpaceDE w:val="0"/>
        <w:autoSpaceDN w:val="0"/>
        <w:adjustRightInd w:val="0"/>
        <w:ind w:left="360" w:firstLine="360"/>
        <w:rPr>
          <w:color w:val="000000"/>
        </w:rPr>
      </w:pPr>
      <w:r>
        <w:rPr>
          <w:color w:val="000000"/>
        </w:rPr>
        <w:t xml:space="preserve">I [NAME &amp; TITLE] hereby certify on behalf of myself, </w:t>
      </w:r>
      <w:r>
        <w:rPr>
          <w:color w:val="000000"/>
        </w:rPr>
        <w:t>[NAME OF PROJECT], and [</w:t>
      </w:r>
      <w:r w:rsidRPr="00F0586F">
        <w:rPr>
          <w:color w:val="000000"/>
        </w:rPr>
        <w:t>NAME OF DEVELOPER</w:t>
      </w:r>
      <w:r>
        <w:rPr>
          <w:color w:val="000000"/>
        </w:rPr>
        <w:t>] that each of the following statements is true and correct:</w:t>
      </w:r>
    </w:p>
    <w:p w:rsidR="00AE1D74" w:rsidRDefault="003B5D0D"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w:t>
      </w:r>
      <w:r>
        <w:rPr>
          <w:color w:val="000000"/>
        </w:rPr>
        <w:t>connection queue position Number [</w:t>
      </w:r>
      <w:r w:rsidRPr="00F0586F">
        <w:rPr>
          <w:color w:val="000000"/>
        </w:rPr>
        <w:t>INSERT NUMBER</w:t>
      </w:r>
      <w:r>
        <w:rPr>
          <w:color w:val="000000"/>
        </w:rPr>
        <w:t>] (the “Project”).</w:t>
      </w:r>
    </w:p>
    <w:p w:rsidR="00AE1D74" w:rsidRDefault="003B5D0D"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3B5D0D"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w:t>
      </w:r>
      <w:r>
        <w:rPr>
          <w:color w:val="000000"/>
        </w:rPr>
        <w:t>EHALF OF/ACKNOWLEDGE THE PRIOR SUBMISSION IN THIS CLASS YEAR BY] the Developer a Competitive Entry Exemption for the Project.</w:t>
      </w:r>
    </w:p>
    <w:p w:rsidR="00AE1D74" w:rsidRDefault="003B5D0D"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w:t>
      </w:r>
      <w:r>
        <w:rPr>
          <w:color w:val="000000"/>
        </w:rPr>
        <w:t xml:space="preserve">ariff (“Services Tariff”) related to a “Competitive Entry Exemption” pursuant to </w:t>
      </w:r>
      <w:r w:rsidRPr="00F0586F">
        <w:rPr>
          <w:color w:val="000000"/>
        </w:rPr>
        <w:t xml:space="preserve">Section </w:t>
      </w:r>
      <w:r w:rsidRPr="00F0586F">
        <w:t>23.4.5.7.9.</w:t>
      </w:r>
    </w:p>
    <w:p w:rsidR="00AE1D74" w:rsidRDefault="003B5D0D"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w:t>
      </w:r>
      <w:r>
        <w:rPr>
          <w:color w:val="000000"/>
        </w:rPr>
        <w:t xml:space="preserve">te of this Certification and Acknowledgment, including all data and other information submitted by the Project to the NYISO.  </w:t>
      </w:r>
    </w:p>
    <w:p w:rsidR="00AE1D74" w:rsidRDefault="003B5D0D"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w:t>
      </w:r>
      <w:r w:rsidRPr="00F0586F">
        <w:rPr>
          <w:color w:val="000000"/>
        </w:rPr>
        <w:t>/ARE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w:t>
      </w:r>
      <w:r>
        <w:rPr>
          <w:color w:val="000000"/>
        </w:rPr>
        <w:t>hedule 1 to this Certification.</w:t>
      </w:r>
    </w:p>
    <w:p w:rsidR="00AE1D74" w:rsidRDefault="003B5D0D"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w:t>
      </w:r>
      <w:r w:rsidRPr="00F0586F">
        <w:rPr>
          <w:color w:val="000000"/>
        </w:rPr>
        <w:t xml:space="preserve"> diligence that they are “allowable contracts” </w:t>
      </w:r>
      <w:r>
        <w:rPr>
          <w:color w:val="000000"/>
        </w:rPr>
        <w:t xml:space="preserve">as set forth in Section </w:t>
      </w:r>
      <w:r>
        <w:t>23.4.5.7.9.1.3(i) – (viii) of the Services Tariff</w:t>
      </w:r>
      <w:r>
        <w:rPr>
          <w:color w:val="000000"/>
        </w:rPr>
        <w:t xml:space="preserve">.    </w:t>
      </w:r>
    </w:p>
    <w:p w:rsidR="00AE1D74" w:rsidRDefault="003B5D0D"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 xml:space="preserve">except those agreements that would not constitute a non-qualifying contractual relationship, as set forth in Section </w:t>
      </w:r>
      <w:r w:rsidRPr="00F0586F">
        <w:t>23.4.5.7.9.1.3(i) – (viii) of the Services Tariff, and (b) all agreements that would not constitute a non-qualifying contractual relationship are on Schedule 1 to this certification.</w:t>
      </w:r>
      <w:r>
        <w:rPr>
          <w:color w:val="000000"/>
        </w:rPr>
        <w:t xml:space="preserve"> </w:t>
      </w:r>
    </w:p>
    <w:p w:rsidR="00AE1D74" w:rsidRDefault="003B5D0D" w:rsidP="00AE1D74">
      <w:pPr>
        <w:pStyle w:val="alphapara"/>
        <w:spacing w:before="240" w:after="240" w:line="240" w:lineRule="auto"/>
        <w:rPr>
          <w:color w:val="000000"/>
        </w:rPr>
      </w:pPr>
      <w:r>
        <w:rPr>
          <w:color w:val="000000"/>
        </w:rPr>
        <w:t>9.</w:t>
      </w:r>
      <w:r>
        <w:rPr>
          <w:color w:val="000000"/>
        </w:rPr>
        <w:tab/>
        <w:t>To the best of my knowledge and having conducted due diligence, the P</w:t>
      </w:r>
      <w:r>
        <w:rPr>
          <w:color w:val="000000"/>
        </w:rPr>
        <w:t xml:space="preserve">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3B5D0D"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w:t>
      </w:r>
      <w:r>
        <w:rPr>
          <w:color w:val="000000"/>
        </w:rPr>
        <w:t>SO in connection with the Project’s request for a Competitive Entry Exemption.</w:t>
      </w:r>
    </w:p>
    <w:p w:rsidR="00AE1D74" w:rsidRPr="00F425A1" w:rsidRDefault="003B5D0D"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3B5D0D"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3B5D0D"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w:t>
      </w:r>
      <w:r>
        <w:t xml:space="preserve">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Commission’s regulation</w:t>
      </w:r>
      <w:r>
        <w:t xml:space="preserve">s and Section 316A of the Federal Power Act. </w:t>
      </w:r>
    </w:p>
    <w:p w:rsidR="00AE1D74" w:rsidRDefault="003B5D0D"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w:t>
      </w:r>
      <w:r>
        <w:t>on and Acknowledgement on behalf of the Project, it shall cease to be eligible for a Competitive Entry Exemption and, if the Project has already received a Competitive Entry Exemption, that exemption shall be subject to revocation by the NYISO or the Commi</w:t>
      </w:r>
      <w:r>
        <w:t>ssion after which the Project shall be subject to an Offer Floor set at the Mitigation Net CONE Offer Floor (such value calculated based on the date it first Offers UCAP, in accordance with Section 23.4.5.7.3.7, and adjusted annually in accordance with Sec</w:t>
      </w:r>
      <w:r>
        <w:t xml:space="preserve">tion 23.4.5.7 of the Services Tariff,) starting with the date of the revocation pursuant to Section </w:t>
      </w:r>
      <w:r w:rsidRPr="00F0586F">
        <w:t>23.4.5.7.9.5.3 of the Services T</w:t>
      </w:r>
      <w:r>
        <w:t xml:space="preserve">ariff.   </w:t>
      </w:r>
    </w:p>
    <w:p w:rsidR="00AE1D74" w:rsidRDefault="003B5D0D" w:rsidP="00AE1D74">
      <w:pPr>
        <w:pStyle w:val="alphapara"/>
        <w:spacing w:before="240" w:after="240" w:line="240" w:lineRule="auto"/>
      </w:pPr>
      <w:r>
        <w:t>c.</w:t>
      </w:r>
      <w:r>
        <w:tab/>
        <w:t>If the Project submits false, misleading, or inaccurate information, or fails to submit requested information t</w:t>
      </w:r>
      <w:r>
        <w:t>o the NYISO, including but not limited to information contained or submitted in the</w:t>
      </w:r>
      <w:r w:rsidRPr="00F0586F">
        <w:t xml:space="preserve"> </w:t>
      </w:r>
      <w:r>
        <w:t>Certification and Acknowledgement on behalf of the Project, it may be subject to civil penalties that may be imposed by the Commission for violations of Section 4.1.7 of Se</w:t>
      </w:r>
      <w:r>
        <w:t xml:space="preserve">rvices Tariff, the Commission’s rules, and/or Section 316A of the Federal Power Act. </w:t>
      </w:r>
    </w:p>
    <w:p w:rsidR="00AE1D74" w:rsidRPr="00C67880" w:rsidRDefault="003B5D0D" w:rsidP="00AE1D74">
      <w:pPr>
        <w:autoSpaceDE w:val="0"/>
        <w:autoSpaceDN w:val="0"/>
        <w:adjustRightInd w:val="0"/>
        <w:spacing w:after="240"/>
      </w:pPr>
    </w:p>
    <w:p w:rsidR="00AE1D74" w:rsidRDefault="003B5D0D" w:rsidP="00AE1D74">
      <w:pPr>
        <w:ind w:left="360"/>
      </w:pPr>
    </w:p>
    <w:p w:rsidR="00AE1D74" w:rsidRDefault="003B5D0D"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3B5D0D" w:rsidP="00AE1D74">
      <w:pPr>
        <w:pStyle w:val="Signature"/>
        <w:ind w:left="4680"/>
      </w:pPr>
      <w:r w:rsidRPr="00F0586F">
        <w:t>[PRINT NAME]</w:t>
      </w:r>
    </w:p>
    <w:p w:rsidR="00AE1D74" w:rsidRPr="00F0586F" w:rsidRDefault="003B5D0D" w:rsidP="00AE1D74">
      <w:pPr>
        <w:pStyle w:val="Signature"/>
        <w:ind w:left="4680"/>
      </w:pPr>
      <w:r w:rsidRPr="00F0586F">
        <w:t>[DATE]</w:t>
      </w:r>
    </w:p>
    <w:p w:rsidR="00AE1D74" w:rsidRDefault="003B5D0D" w:rsidP="00AE1D74">
      <w:pPr>
        <w:pStyle w:val="Signature"/>
        <w:ind w:left="4680"/>
      </w:pPr>
    </w:p>
    <w:p w:rsidR="00AE1D74" w:rsidRDefault="003B5D0D" w:rsidP="00AE1D74">
      <w:pPr>
        <w:ind w:left="360"/>
      </w:pPr>
    </w:p>
    <w:p w:rsidR="00AE1D74" w:rsidRDefault="003B5D0D" w:rsidP="00AE1D74">
      <w:pPr>
        <w:ind w:left="360"/>
      </w:pPr>
    </w:p>
    <w:p w:rsidR="00AE1D74" w:rsidRDefault="003B5D0D" w:rsidP="00AE1D74">
      <w:pPr>
        <w:ind w:left="360"/>
      </w:pPr>
      <w:r>
        <w:t>Subscribed and sworn to before me</w:t>
      </w:r>
    </w:p>
    <w:p w:rsidR="00AE1D74" w:rsidRDefault="003B5D0D" w:rsidP="00AE1D74">
      <w:pPr>
        <w:ind w:left="360"/>
      </w:pPr>
      <w:r>
        <w:t xml:space="preserve">this [    ] day of </w:t>
      </w:r>
      <w:r w:rsidRPr="00F0586F">
        <w:t>[MONTH] [YEAR].</w:t>
      </w:r>
    </w:p>
    <w:p w:rsidR="00AE1D74" w:rsidRDefault="003B5D0D" w:rsidP="00AE1D74">
      <w:r>
        <w:t xml:space="preserve"> </w:t>
      </w:r>
      <w:bookmarkStart w:id="55" w:name="_GoBack"/>
      <w:bookmarkEnd w:id="55"/>
    </w:p>
    <w:p w:rsidR="00AE1D74" w:rsidRDefault="003B5D0D" w:rsidP="00AE1D74"/>
    <w:p w:rsidR="00AE1D74" w:rsidRDefault="003B5D0D" w:rsidP="00AE1D74">
      <w:r>
        <w:rPr>
          <w:u w:val="single"/>
        </w:rPr>
        <w:tab/>
      </w:r>
      <w:r>
        <w:rPr>
          <w:u w:val="single"/>
        </w:rPr>
        <w:tab/>
      </w:r>
      <w:r>
        <w:rPr>
          <w:u w:val="single"/>
        </w:rPr>
        <w:tab/>
      </w:r>
      <w:r>
        <w:rPr>
          <w:u w:val="single"/>
        </w:rPr>
        <w:tab/>
      </w:r>
      <w:r>
        <w:rPr>
          <w:u w:val="single"/>
        </w:rPr>
        <w:tab/>
      </w:r>
      <w:r>
        <w:rPr>
          <w:u w:val="single"/>
        </w:rPr>
        <w:tab/>
      </w:r>
    </w:p>
    <w:p w:rsidR="00AE1D74" w:rsidRDefault="003B5D0D" w:rsidP="00AE1D74">
      <w:r>
        <w:t>Notary Public</w:t>
      </w:r>
    </w:p>
    <w:p w:rsidR="00AE1D74" w:rsidRDefault="003B5D0D" w:rsidP="00AE1D74"/>
    <w:p w:rsidR="00AE1D74" w:rsidRDefault="003B5D0D" w:rsidP="00AE1D74">
      <w:pPr>
        <w:rPr>
          <w:u w:val="single"/>
        </w:rPr>
      </w:pPr>
      <w:r>
        <w:t xml:space="preserve">My commission expires: </w:t>
      </w:r>
      <w:r>
        <w:rPr>
          <w:u w:val="single"/>
        </w:rPr>
        <w:tab/>
      </w:r>
      <w:r>
        <w:rPr>
          <w:u w:val="single"/>
        </w:rPr>
        <w:tab/>
      </w:r>
      <w:r>
        <w:rPr>
          <w:u w:val="single"/>
        </w:rPr>
        <w:tab/>
      </w:r>
      <w:r>
        <w:rPr>
          <w:u w:val="single"/>
        </w:rPr>
        <w:tab/>
      </w:r>
    </w:p>
    <w:p w:rsidR="00AE1D74" w:rsidRDefault="003B5D0D" w:rsidP="00AE1D74">
      <w:pPr>
        <w:pStyle w:val="alphapara"/>
      </w:pPr>
    </w:p>
    <w:p w:rsidR="00AE1D74" w:rsidRDefault="003B5D0D" w:rsidP="00AE1D74">
      <w:pPr>
        <w:jc w:val="center"/>
        <w:rPr>
          <w:b/>
        </w:rPr>
      </w:pPr>
      <w:r>
        <w:rPr>
          <w:b/>
        </w:rPr>
        <w:t xml:space="preserve">PROJECT NAME] SCHEDULE 1 </w:t>
      </w:r>
      <w:r>
        <w:t>CERTIFICATION AND ACKNOWLEDGEMENT</w:t>
      </w:r>
    </w:p>
    <w:p w:rsidR="00AE1D74" w:rsidRDefault="003B5D0D" w:rsidP="00AE1D74">
      <w:pPr>
        <w:jc w:val="center"/>
        <w:rPr>
          <w:b/>
        </w:rPr>
      </w:pPr>
      <w:r>
        <w:rPr>
          <w:b/>
        </w:rPr>
        <w:t>[DATE]</w:t>
      </w:r>
    </w:p>
    <w:p w:rsidR="00AE1D74" w:rsidRDefault="003B5D0D" w:rsidP="00AE1D74">
      <w:pPr>
        <w:jc w:val="center"/>
        <w:rPr>
          <w:b/>
        </w:rPr>
      </w:pPr>
    </w:p>
    <w:p w:rsidR="00AE1D74" w:rsidRDefault="003B5D0D" w:rsidP="00AE1D74">
      <w:pPr>
        <w:jc w:val="center"/>
        <w:rPr>
          <w:b/>
        </w:rPr>
      </w:pPr>
    </w:p>
    <w:p w:rsidR="00AE1D74" w:rsidRDefault="003B5D0D"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3B5D0D" w:rsidP="00AE1D74">
      <w:pPr>
        <w:rPr>
          <w:u w:val="single"/>
        </w:rPr>
      </w:pPr>
    </w:p>
    <w:p w:rsidR="00AE1D74" w:rsidRDefault="003B5D0D" w:rsidP="00AE1D74">
      <w:pPr>
        <w:pStyle w:val="alphapara"/>
      </w:pPr>
      <w:r>
        <w:t xml:space="preserve"> </w:t>
      </w:r>
    </w:p>
    <w:p w:rsidR="00AE1D74" w:rsidRDefault="003B5D0D" w:rsidP="00AE1D74">
      <w:pPr>
        <w:pStyle w:val="alphapara"/>
      </w:pPr>
      <w:r>
        <w:t xml:space="preserve">23.4.5.7.9.2.2 </w:t>
      </w:r>
      <w:r>
        <w:tab/>
        <w:t xml:space="preserve">A duly authorized officer of the Generator or UDR project shall also submit a </w:t>
      </w:r>
      <w:r>
        <w:t>certification acknowledging that parents or Affiliates shall provide any information or cooperation requested by the ISO.</w:t>
      </w:r>
    </w:p>
    <w:p w:rsidR="00AE1D74" w:rsidRDefault="003B5D0D" w:rsidP="00AE1D74">
      <w:pPr>
        <w:pStyle w:val="alphapara"/>
      </w:pPr>
      <w:r>
        <w:t xml:space="preserve">23.4.5.7.9.2.3 </w:t>
      </w:r>
      <w:r>
        <w:tab/>
        <w:t>The certifying officers must have knowledge of the facts and circumstances supporting the request and qualification fo</w:t>
      </w:r>
      <w:r>
        <w:t>r a Generator’s or UDR project’s Competitive Entry Exemption.</w:t>
      </w:r>
    </w:p>
    <w:p w:rsidR="00AE1D74" w:rsidRDefault="003B5D0D"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3B5D0D"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3B5D0D" w:rsidP="00AE1D74">
      <w:pPr>
        <w:pStyle w:val="alphapara"/>
      </w:pPr>
      <w:r>
        <w:t xml:space="preserve">23.4.5.7.9.2.6 </w:t>
      </w:r>
      <w:r>
        <w:tab/>
        <w:t>Failure to provide, without prior notification, information or cooperati</w:t>
      </w:r>
      <w:r>
        <w:t xml:space="preserve">on consistent with any certification shall be considered a false, misleading, or inaccurate submission for purposes of </w:t>
      </w:r>
      <w:r w:rsidRPr="00F0586F">
        <w:t>Section 23.4.5.7.9.5.</w:t>
      </w:r>
    </w:p>
    <w:p w:rsidR="00AE1D74" w:rsidRDefault="003B5D0D" w:rsidP="00AE1D74">
      <w:pPr>
        <w:pStyle w:val="alphapara"/>
      </w:pPr>
      <w:r>
        <w:t>23.4.5.7.9.2.7</w:t>
      </w:r>
      <w:r>
        <w:tab/>
        <w:t>Where a notification is provided to the ISO, within 2 business days of receipt of a request from the</w:t>
      </w:r>
      <w:r>
        <w:t xml:space="preserv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w:t>
      </w:r>
      <w:r>
        <w:t>ovided by the earlier of a mutually agreed upon deadline or thirty (30) calendar days.  A refusal to provide information or any other failure to provide information by that deadline will make the Generator or UDR project requesting a Competitive Entry Exem</w:t>
      </w:r>
      <w:r>
        <w:t xml:space="preserve">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t>
      </w:r>
      <w:r>
        <w:t>with Section 23.4.5.7 of the Services Tariff.)</w:t>
      </w:r>
    </w:p>
    <w:p w:rsidR="00AE1D74" w:rsidRDefault="003B5D0D" w:rsidP="00AE1D74">
      <w:pPr>
        <w:pStyle w:val="Heading4"/>
        <w:rPr>
          <w:b w:val="0"/>
        </w:rPr>
      </w:pPr>
      <w:r>
        <w:t xml:space="preserve">23.4.5.7.9.3 </w:t>
      </w:r>
      <w:r>
        <w:tab/>
        <w:t>Timing for Requests, Required Submittals, and Withdrawals</w:t>
      </w:r>
    </w:p>
    <w:p w:rsidR="00AE1D74" w:rsidRDefault="003B5D0D" w:rsidP="00AE1D74">
      <w:pPr>
        <w:pStyle w:val="alphapara"/>
      </w:pPr>
      <w:r>
        <w:t>23.4.5.7.9.3.1</w:t>
      </w:r>
      <w:r>
        <w:tab/>
        <w:t xml:space="preserve">The executed Certification and Acknowledgement form required by </w:t>
      </w:r>
      <w:r w:rsidRPr="00F0586F">
        <w:t>Section 23.4.5.7.9.2 shall</w:t>
      </w:r>
      <w:r>
        <w:t xml:space="preserve"> be submitted concurrent with a </w:t>
      </w:r>
      <w:r>
        <w:t xml:space="preserve">request for a Competitive Entry Exemption.  The ISO may request additional information and updated certifications at any time prior to a Generator’s or UDR project’s Entry Date.  A Generator or UDR project that is granted an exemption pursuant to this </w:t>
      </w:r>
      <w:r w:rsidRPr="00F0586F">
        <w:t>Sect</w:t>
      </w:r>
      <w:r w:rsidRPr="00F0586F">
        <w: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3B5D0D" w:rsidP="00AE1D74">
      <w:pPr>
        <w:pStyle w:val="alphapara"/>
      </w:pPr>
      <w:r>
        <w:t>23.4.5.7.9.3.2</w:t>
      </w:r>
      <w:r>
        <w:tab/>
        <w:t>Requests for Competitive Entry Exemptions f</w:t>
      </w:r>
      <w:r>
        <w:t xml:space="preserve">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w:t>
      </w:r>
      <w:r>
        <w:t xml:space="preserve"> Attachment S.  </w:t>
      </w:r>
      <w:r>
        <w:t>A</w:t>
      </w:r>
      <w:r>
        <w:t xml:space="preserve"> </w:t>
      </w:r>
      <w:r>
        <w:t>Generator or UDR project that remain</w:t>
      </w:r>
      <w:r>
        <w:t>s</w:t>
      </w:r>
      <w:r>
        <w:t xml:space="preserve"> a member of</w:t>
      </w:r>
      <w:r>
        <w:t xml:space="preserve"> </w:t>
      </w:r>
      <w:r>
        <w:t>a</w:t>
      </w:r>
      <w:r>
        <w:t xml:space="preserve"> </w:t>
      </w:r>
      <w:r>
        <w:t>completed Class Year if such Class Year is</w:t>
      </w:r>
      <w:r>
        <w:t xml:space="preserve"> Class Year 2012 or prior Class Year</w:t>
      </w:r>
      <w:r>
        <w:t>,</w:t>
      </w:r>
      <w:r>
        <w:t xml:space="preserve"> shall not be eligible to request or receive a Competitive Entry Exemption.  The ISO shall determine whethe</w:t>
      </w:r>
      <w:r>
        <w:t xml:space="preserve">r a Generator or UDR project is exempt, subject to any required further submissions of information, or not exempt under the Competitive Entry Exemption, prior to </w:t>
      </w:r>
      <w:r w:rsidRPr="00F0586F">
        <w:t>the Initial Decision Period within which a Developer must provide an Acceptance Notice or Non-</w:t>
      </w:r>
      <w:r w:rsidRPr="00F0586F">
        <w:t xml:space="preserve">Acceptance Notice to the ISO in response to the first </w:t>
      </w:r>
      <w:r>
        <w:t>Project Cost Allocation issued by the ISO to the Developer.</w:t>
      </w:r>
    </w:p>
    <w:p w:rsidR="00AE1D74" w:rsidRDefault="003B5D0D" w:rsidP="00AE1D74">
      <w:pPr>
        <w:pStyle w:val="alphapara"/>
      </w:pPr>
      <w:r>
        <w:t>23.4.5.7.9.3.3</w:t>
      </w:r>
      <w:r>
        <w:tab/>
        <w:t>A Generator or UDR project that submits a request for a Competitive Entry Exemption, including the required Certification and A</w:t>
      </w:r>
      <w:r>
        <w:t>cknowledgement, responses to information requests, and resubmittal, but (a) enters into a “non-qualifying contractual relationship” or (b) enters into an unexecuted agreement, written or unwritten, with a Non-Qualifying Entry Sponsor that would support the</w:t>
      </w:r>
      <w:r>
        <w:t xml:space="preserv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“non-qualify</w:t>
      </w:r>
      <w:r>
        <w:t xml:space="preserve">ing contractual relationship” within 2 business days of doing so.  A Generator or UDR project seeking to withdraw its request pursuant to this section </w:t>
      </w:r>
      <w:r w:rsidRPr="00F0586F">
        <w:t>23.4.5.7.9.3.3 shall</w:t>
      </w:r>
      <w:r>
        <w:t xml:space="preserve"> be subject to the Mitigation Net CONE Offer Floor (such value calculated based on it</w:t>
      </w:r>
      <w:r>
        <w:t xml:space="preserve">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3B5D0D" w:rsidP="00AE1D74">
      <w:pPr>
        <w:pStyle w:val="Heading4"/>
        <w:rPr>
          <w:b w:val="0"/>
        </w:rPr>
      </w:pPr>
      <w:r>
        <w:t xml:space="preserve">23.4.5.7.9.4 </w:t>
      </w:r>
      <w:r>
        <w:tab/>
        <w:t>Notifications</w:t>
      </w:r>
    </w:p>
    <w:p w:rsidR="00AE1D74" w:rsidRDefault="003B5D0D" w:rsidP="00AE1D74">
      <w:pPr>
        <w:pStyle w:val="alphapara"/>
      </w:pPr>
      <w:r>
        <w:t>23.4</w:t>
      </w:r>
      <w:r>
        <w:t>.5.7.9.4.1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w:t>
      </w:r>
      <w:r w:rsidRPr="00482892">
        <w:t xml:space="preserve"> which the ISO must receive the Developer’s executed Class Year Interconnection Facilities Study Agreement and deposit.)  </w:t>
      </w:r>
      <w:r>
        <w:t>The ISO shall update the list as necessary.  The ISO shall also post on its website whether a request for a Competitive Entry Exemptio</w:t>
      </w:r>
      <w:r>
        <w:t>n was denied, or granted, as soon as its determination is final.</w:t>
      </w:r>
    </w:p>
    <w:p w:rsidR="00AE1D74" w:rsidRDefault="003B5D0D" w:rsidP="00AE1D74">
      <w:pPr>
        <w:pStyle w:val="alphapara"/>
      </w:pPr>
      <w:r>
        <w:t>23.4.5.7.9.4.2</w:t>
      </w:r>
      <w:r>
        <w:tab/>
        <w:t>Concurrent with the ISO posting of its final determination, the Market Monitoring Unit shall publish a report on the ISO’s determination in accordance with Sections 30.4.6.2.1</w:t>
      </w:r>
      <w:r w:rsidRPr="00482892">
        <w:t>2</w:t>
      </w:r>
      <w:r w:rsidRPr="00482892">
        <w:t xml:space="preserve"> and 30.10.4 of</w:t>
      </w:r>
      <w:r>
        <w:t xml:space="preserve"> Attachment O to the Services Tariff.</w:t>
      </w:r>
    </w:p>
    <w:p w:rsidR="00AE1D74" w:rsidRDefault="003B5D0D" w:rsidP="00AE1D74">
      <w:pPr>
        <w:pStyle w:val="Heading4"/>
        <w:rPr>
          <w:b w:val="0"/>
        </w:rPr>
      </w:pPr>
      <w:r>
        <w:t xml:space="preserve">23.4.5.7.9.5 </w:t>
      </w:r>
      <w:r>
        <w:tab/>
        <w:t>Revocation</w:t>
      </w:r>
    </w:p>
    <w:p w:rsidR="00AE1D74" w:rsidRDefault="003B5D0D" w:rsidP="00AE1D74">
      <w:pPr>
        <w:pStyle w:val="alphapara"/>
      </w:pPr>
      <w:r>
        <w:t>23.4.5.7.9.5.1</w:t>
      </w:r>
      <w:r>
        <w:tab/>
        <w:t>The submission of false, misleading, or inaccurate information, or the failure to submit requested information in connection with a request for a Competitive Entry</w:t>
      </w:r>
      <w:r>
        <w:t xml:space="preserve"> Exemption shall constitute a violation of the Services Tariff.  Such violation shall be reported, by the ISO, to the Market Monitoring Unit and to the Commission’s Office of Enforcement (or any successor to its responsibilities).  </w:t>
      </w:r>
    </w:p>
    <w:p w:rsidR="00AE1D74" w:rsidRDefault="003B5D0D" w:rsidP="00AE1D74">
      <w:pPr>
        <w:pStyle w:val="alphapara"/>
      </w:pPr>
      <w:r>
        <w:t>23.4.5.7.9.5.2</w:t>
      </w:r>
      <w:r>
        <w:tab/>
        <w:t>Where th</w:t>
      </w:r>
      <w:r>
        <w:t>e ISO reasonably believes that a request for a Competitive Entry Exemption was granted based on false, misleading, or inaccurate information, the ISO shall notify the Generator or UDR project that its Competitive Entry Exemption may be revoked, and provide</w:t>
      </w:r>
      <w:r>
        <w:t xml:space="preserv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w:t>
      </w:r>
      <w:r>
        <w:t>e submission of a report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w:t>
      </w:r>
      <w:r>
        <w:t xml:space="preserve">mpetitive Entry Exemption until after the 30 days written notice period has </w:t>
      </w:r>
      <w:r w:rsidRPr="00F0586F">
        <w:t>expired</w:t>
      </w:r>
      <w:r>
        <w:t>, unless ordered to do so by the Commission.</w:t>
      </w:r>
    </w:p>
    <w:p w:rsidR="00A27962" w:rsidRPr="00A44267" w:rsidRDefault="003B5D0D" w:rsidP="00A44267">
      <w:pPr>
        <w:pStyle w:val="alphapara"/>
      </w:pPr>
      <w:r w:rsidRPr="00A44267">
        <w:t>23.4.5.7.10</w:t>
      </w:r>
      <w:r w:rsidRPr="00A44267">
        <w:tab/>
        <w:t xml:space="preserve">The ISO shall post on its website the identity of the project in a Mitigated Capacity Zone and the determination of </w:t>
      </w:r>
      <w:r w:rsidRPr="00A44267">
        <w:t>either exempt or non-exempt as soon as the determination is final.  Concurrent with the ISO’s posting, the Market Monitoring Unit shall publish a report on the ISO’s determinations, as further specified in Sections 30.4.6.2.12 and 30.10.4 of Attachment O t</w:t>
      </w:r>
      <w:r w:rsidRPr="00A44267">
        <w:t xml:space="preserve">o this Services Tariff. </w:t>
      </w:r>
    </w:p>
    <w:p w:rsidR="00A27962" w:rsidRDefault="003B5D0D" w:rsidP="00AE1D74">
      <w:pPr>
        <w:pStyle w:val="alphapara"/>
        <w:rPr>
          <w:bCs/>
        </w:rPr>
      </w:pPr>
      <w:r>
        <w:t>23.4.5.7.11</w:t>
      </w:r>
      <w:r>
        <w:tab/>
        <w:t>Mitigated UCAP that is subject to an Offer Floor shall remain subject to the requirements of Section 23.4.5.4, and if the Offer Floor is higher than the applicable offer cap shall submit offers not lower than the applic</w:t>
      </w:r>
      <w:r>
        <w:t xml:space="preserve">able Offer Floor.  </w:t>
      </w:r>
    </w:p>
    <w:p w:rsidR="00B641E5" w:rsidRDefault="003B5D0D">
      <w:pPr>
        <w:pStyle w:val="Heading3"/>
      </w:pPr>
      <w:bookmarkStart w:id="56" w:name="_Toc261252176"/>
      <w:r>
        <w:t>23.4.6</w:t>
      </w:r>
      <w:r>
        <w:tab/>
        <w:t>Virtual Bidding Measures</w:t>
      </w:r>
      <w:bookmarkEnd w:id="56"/>
    </w:p>
    <w:p w:rsidR="00B641E5" w:rsidRDefault="003B5D0D">
      <w:pPr>
        <w:pStyle w:val="Heading4"/>
      </w:pPr>
      <w:r>
        <w:t>23.4.6.1</w:t>
      </w:r>
      <w:r>
        <w:tab/>
        <w:t>Purpose</w:t>
      </w:r>
    </w:p>
    <w:p w:rsidR="00B641E5" w:rsidRDefault="003B5D0D">
      <w:pPr>
        <w:pStyle w:val="Bodypara"/>
      </w:pPr>
      <w:r>
        <w:t>The provisions of this Section 23.4.6 specify the market monitoring and mitigation measures applicable to “Virtual Bids.”  “Virtual Bids” are bids to purchase or supply energy that are no</w:t>
      </w:r>
      <w:r>
        <w:t xml:space="preserve">t backed by physical load or generation that are submitted in the ISO Day-Ahead Market in accordance with the procedures and requirements specified in the ISO Services Tariff.  </w:t>
      </w:r>
    </w:p>
    <w:p w:rsidR="00B641E5" w:rsidRDefault="003B5D0D">
      <w:pPr>
        <w:pStyle w:val="Bodypara"/>
      </w:pPr>
      <w:r>
        <w:t>To implement the mitigation measures set forth in this Section 23.4.6, the ISO</w:t>
      </w:r>
      <w:r>
        <w:t xml:space="preserve"> shall monitor and assess the impact of Virtual Bidding on the ISO Administered Markets.  </w:t>
      </w:r>
    </w:p>
    <w:p w:rsidR="00B641E5" w:rsidRDefault="003B5D0D">
      <w:pPr>
        <w:pStyle w:val="Heading4"/>
      </w:pPr>
      <w:r>
        <w:t>23.4.6.2</w:t>
      </w:r>
      <w:r>
        <w:tab/>
        <w:t>Implementation</w:t>
      </w:r>
    </w:p>
    <w:p w:rsidR="00B641E5" w:rsidRDefault="003B5D0D">
      <w:pPr>
        <w:pStyle w:val="alphapara"/>
        <w:rPr>
          <w:color w:val="000000"/>
        </w:rPr>
      </w:pPr>
      <w:r>
        <w:t>23.4.6.2.1</w:t>
      </w:r>
      <w:r>
        <w:tab/>
        <w:t>Day-Ahead LBMPs and Real-Time LBMPs in each load zone shall be monitored to determine whether there is a persistent hourly deviati</w:t>
      </w:r>
      <w:r>
        <w:t>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 and procedures that the </w:t>
      </w:r>
      <w:r>
        <w:rPr>
          <w:color w:val="000000"/>
        </w:rPr>
        <w:t>ISO determines to be appropriate to achieve the purpose of this Section 23.4.6):</w:t>
      </w:r>
    </w:p>
    <w:p w:rsidR="00B641E5" w:rsidRDefault="003B5D0D">
      <w:pPr>
        <w:pStyle w:val="alphapara"/>
        <w:rPr>
          <w:color w:val="000000"/>
        </w:rPr>
      </w:pPr>
      <w:r>
        <w:rPr>
          <w:color w:val="000000"/>
        </w:rPr>
        <w:tab/>
        <w:t>(1) The ISO shall compute a rolling average of the hourly deviation of real-time zonal LBMPs from Day-Ahead zonal LBMPs.  The hourly deviation shall be measured as: (zonal LB</w:t>
      </w:r>
      <w:r>
        <w:rPr>
          <w:color w:val="000000"/>
        </w:rPr>
        <w:t>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the ISO to be appropriate to achieve </w:t>
      </w:r>
      <w:r>
        <w:rPr>
          <w:color w:val="000000"/>
        </w:rPr>
        <w:t>the purpose of this Section 23.4.6.</w:t>
      </w:r>
    </w:p>
    <w:p w:rsidR="00B641E5" w:rsidRDefault="003B5D0D">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w:t>
      </w:r>
      <w:r>
        <w:rPr>
          <w:color w:val="000000"/>
        </w:rPr>
        <w:t>n (defined in Section 23.4.6.2.1 (1) above) by the rolling-average level of Day-Ahead zonal LBMP over the same time period, using the averaging period(s) described in Section 23.4.6.2.1 (1), above.</w:t>
      </w:r>
      <w:r>
        <w:t xml:space="preserve"> </w:t>
      </w:r>
    </w:p>
    <w:p w:rsidR="00B641E5" w:rsidRDefault="003B5D0D">
      <w:pPr>
        <w:pStyle w:val="alphapara"/>
      </w:pPr>
      <w:r>
        <w:t>23.4.6.2.2</w:t>
      </w:r>
      <w:r>
        <w:tab/>
        <w:t>If the ISO determines that (i) the relationshi</w:t>
      </w:r>
      <w:r>
        <w:t>p between zonal LBMPs in a zone in the Day-Ahead Market and the Real-Time Market is not what would be expected under conditions of workable competition, and that (ii) the Virtual Bidding practices of one or more Market Participants has contributed to an un</w:t>
      </w:r>
      <w:r>
        <w:t>warranted divergence of LBMPs between the two markets, then the following mitigation measure may be imposed.  Any such measure shall be rescinded upon a determination by the ISO that the foregoing conditions are not met.</w:t>
      </w:r>
    </w:p>
    <w:p w:rsidR="00B641E5" w:rsidRDefault="003B5D0D">
      <w:pPr>
        <w:pStyle w:val="Heading4"/>
      </w:pPr>
      <w:r>
        <w:t>23.4.6.3</w:t>
      </w:r>
      <w:r>
        <w:tab/>
        <w:t>Description of the Measure</w:t>
      </w:r>
    </w:p>
    <w:p w:rsidR="00B641E5" w:rsidRDefault="003B5D0D">
      <w:pPr>
        <w:pStyle w:val="alphapara"/>
      </w:pPr>
      <w:r>
        <w:t>23.4.6.3.1</w:t>
      </w:r>
      <w:r>
        <w:tab/>
        <w:t>If the ISO determines that the conditions specified in Section 23.4.6.2 exist, the ISO may limit the hourly quantities of Virtual Bids for supply or load that may be offered in a zone by a Market Participant whose Virtual Bidding practices have</w:t>
      </w:r>
      <w:r>
        <w:t xml:space="preserve"> been determined to contribute to an unwarranted divergence of LBMPs between the Day-Ahead and Real-Time Markets.  Any such limitation shall be set at such level that, and shall remain in place for such period as, in the best judgment of the ISO, would be </w:t>
      </w:r>
      <w:r>
        <w:t>sufficient to prevent any unwarranted divergence between Day-Ahead and Real-Time LBMPs.</w:t>
      </w:r>
    </w:p>
    <w:p w:rsidR="00B641E5" w:rsidRDefault="003B5D0D">
      <w:pPr>
        <w:pStyle w:val="alphapara"/>
      </w:pPr>
      <w:r>
        <w:t>23.4.6.3.2</w:t>
      </w:r>
      <w:r>
        <w:tab/>
      </w:r>
      <w:r>
        <w:t>As part of the foregoing determination, the ISO shall request explanations of the relevant Virtual Bidding practices from any Market Participant submitting such Bids.  Prior to imposing a Virtual Bidding quantity limitation as specified above, the ISO shal</w:t>
      </w:r>
      <w:r>
        <w:t xml:space="preserve">l notify the affected Market Participant of the limitation. </w:t>
      </w:r>
    </w:p>
    <w:p w:rsidR="00B641E5" w:rsidRDefault="003B5D0D">
      <w:pPr>
        <w:pStyle w:val="Heading4"/>
      </w:pPr>
      <w:r>
        <w:t>23.4.6.4</w:t>
      </w:r>
      <w:r>
        <w:tab/>
        <w:t>Limitation of Virtual Bidding</w:t>
      </w:r>
    </w:p>
    <w:p w:rsidR="00B641E5" w:rsidRDefault="003B5D0D">
      <w:pPr>
        <w:pStyle w:val="Bodypara"/>
      </w:pPr>
      <w:r>
        <w:t>If the ISO determines that such action is necessary to avoid substantial deviations of LBMPs between the Day-Ahead and Real-Time Markets, the ISO may impose</w:t>
      </w:r>
      <w:r>
        <w:t xml:space="preserve"> limits on the quantities of Virtual Bids that may be offered by all Market Participants.  Any such restriction shall limit the quantity of Virtual Bids for supply or load that may be offered by each Market Participant by hour and by zone.  Any such limit </w:t>
      </w:r>
      <w:r>
        <w:t>shall remain in place for the minimum period necessary to avoid substantial deviations of LBMPs between the Day-Ahead and Real-Time Markets, or to maintain the reliability of the New York Control Area.</w:t>
      </w:r>
    </w:p>
    <w:p w:rsidR="00B641E5" w:rsidRDefault="003B5D0D">
      <w:pPr>
        <w:pStyle w:val="Heading3"/>
      </w:pPr>
      <w:bookmarkStart w:id="57" w:name="_Toc261252177"/>
      <w:bookmarkEnd w:id="43"/>
      <w:r>
        <w:t>23.4.7</w:t>
      </w:r>
      <w:r>
        <w:tab/>
        <w:t>Increasing Bids in Real-Time for Day-Ahead Sche</w:t>
      </w:r>
      <w:r>
        <w:t>duled Incremental Energy</w:t>
      </w:r>
    </w:p>
    <w:p w:rsidR="00B641E5" w:rsidRDefault="003B5D0D">
      <w:pPr>
        <w:pStyle w:val="Heading4"/>
      </w:pPr>
      <w:r>
        <w:t>23.4.7.1</w:t>
      </w:r>
      <w:r>
        <w:tab/>
        <w:t>Purpose</w:t>
      </w:r>
    </w:p>
    <w:p w:rsidR="00B641E5" w:rsidRDefault="003B5D0D">
      <w:pPr>
        <w:pStyle w:val="Bodypara"/>
      </w:pPr>
      <w:r>
        <w:t>This Section 23.4.7 specifies the monitoring applicable and the mitigation measures that may be applicable to a Market Party with submitted Incremental Energy Bids in the real-time market that exceed the Incrementa</w:t>
      </w:r>
      <w:r>
        <w:t>l Energy Bids made in the Day-Ahead Market or mitigated Day-Ahead Incremental Energy Bids where appropriated, for a portion of the Capacity of one or more of its Generators that has been scheduled in the Day-Ahead Market.</w:t>
      </w:r>
    </w:p>
    <w:p w:rsidR="00B641E5" w:rsidRDefault="003B5D0D">
      <w:pPr>
        <w:pStyle w:val="Bodypara"/>
      </w:pPr>
      <w:r>
        <w:t>The purpose of the Services Tariff</w:t>
      </w:r>
      <w:r>
        <w:t xml:space="preserve"> rules authorizing the submission of Incremental Energy Bids in the real-time market that exceed the Incremental Energy Bids made in the Day-Ahead Market or mitigated Day-Ahead Incremental Energy Bids where appropriate, of the portion of the Capacity of a </w:t>
      </w:r>
      <w:r>
        <w:t>Market Party’s Generator that was scheduled in the Day-Ahead Market is to permit the inclusion of additional costs of providing incremental Energy in real-time Incremental Energy Bids for Generators scheduled in the Day-Ahead Market, where the additional c</w:t>
      </w:r>
      <w:r>
        <w:t>osts of providing incremental Energy were not known prior to the close of the Day-Ahead Market.</w:t>
      </w:r>
    </w:p>
    <w:p w:rsidR="00B641E5" w:rsidRDefault="003B5D0D">
      <w:pPr>
        <w:pStyle w:val="Heading4"/>
      </w:pPr>
      <w:r>
        <w:t>23.4.7.2</w:t>
      </w:r>
      <w:r>
        <w:tab/>
        <w:t>Monitoring and Implementation</w:t>
      </w:r>
    </w:p>
    <w:p w:rsidR="00B641E5" w:rsidRDefault="003B5D0D">
      <w:pPr>
        <w:pStyle w:val="Bodypara"/>
      </w:pPr>
      <w:r>
        <w:t>The ISO will monitor Market Parties for unjustified interactions between a Market Party’s virtual bidding and the submiss</w:t>
      </w:r>
      <w:r>
        <w:t>ion of real-time Incremental Energy Bids that exceed the Incremental Energy Bids submitted in the Day-Ahead Market or mitigated Day-Ahead Incremental Energy Bids where appropriate, for the portion of a Generator’s Capacity that was scheduled in the Day-Ahe</w:t>
      </w:r>
      <w:r>
        <w:t>ad Market.</w:t>
      </w:r>
    </w:p>
    <w:p w:rsidR="00B641E5" w:rsidRDefault="003B5D0D">
      <w:pPr>
        <w:pStyle w:val="Bodypara"/>
      </w:pPr>
      <w:r>
        <w:t>If the Market Party has a scheduled Virtual Load Bid for the same hour of the Dispatch Day as the hour for which submitted real-time Incremental Energy Bids exceeded the Incremental Energy Bids submitted in the Day-Ahead Market or mitigated Day-</w:t>
      </w:r>
      <w:r>
        <w:t>Ahead Incremental Energy Bids where appropriate, for a portion of its Generator’s Capacity that was scheduled in the Day-Ahead Market, and any such real-time Incremental Energy Bids exceed the reference level for those Bids that can be justified after-the-</w:t>
      </w:r>
      <w:r>
        <w:t>fact by more than:</w:t>
      </w:r>
    </w:p>
    <w:p w:rsidR="00B641E5" w:rsidRDefault="003B5D0D">
      <w:pPr>
        <w:pStyle w:val="alphapara"/>
      </w:pPr>
      <w:r>
        <w:t xml:space="preserve">(i) </w:t>
      </w:r>
      <w:r>
        <w:tab/>
        <w:t>the lower of $100/MWh or 300%</w:t>
      </w:r>
    </w:p>
    <w:p w:rsidR="00B641E5" w:rsidRDefault="003B5D0D">
      <w:pPr>
        <w:pStyle w:val="alphapara"/>
      </w:pPr>
      <w:r>
        <w:t xml:space="preserve">(ii) </w:t>
      </w:r>
      <w:r>
        <w:tab/>
        <w:t>If the Market Party’s Generator is located in a Constrained Area for intervals in which an interface or facility into the area in which the Generator or generation is located has a Shadow Price gr</w:t>
      </w:r>
      <w:r>
        <w:t>eater than zero, then a threshold calculated in accordance with Sections 23.3.1.2.2.1 and 23.3.1.2.2.2 of these Mitigation Measures;</w:t>
      </w:r>
    </w:p>
    <w:p w:rsidR="00B641E5" w:rsidRDefault="003B5D0D">
      <w:pPr>
        <w:pStyle w:val="Bodypara"/>
        <w:ind w:firstLine="0"/>
      </w:pPr>
      <w:r>
        <w:t>and a calculation of a virtual market penalty pursuant to the formula set forth in Section 23.4.3.3.4 of these Mitigation M</w:t>
      </w:r>
      <w:r>
        <w:t>easures for the Market Party would produce a penalty in excess of $1000, then the mitigation measure specified below in Section 23.4.7.3.1 shall be imposed for the Market Party’s Generator, along with a penalty calculated in accordance with Section 23.4.3.</w:t>
      </w:r>
      <w:r>
        <w:t>3.4 of these Mitigation Measures.  The application of a penalty under Section 23.4.3.3.4 of these Mitigation Measures shall not preclude the simultaneous application of a penalty pursuant to Section 23.4.3.3.3 of these Mitigation Measures.</w:t>
      </w:r>
    </w:p>
    <w:p w:rsidR="00B641E5" w:rsidRDefault="003B5D0D">
      <w:pPr>
        <w:pStyle w:val="Heading4"/>
      </w:pPr>
      <w:r>
        <w:t>23.4.7.3</w:t>
      </w:r>
      <w:r>
        <w:tab/>
      </w:r>
      <w:r>
        <w:tab/>
        <w:t>Mitiga</w:t>
      </w:r>
      <w:r>
        <w:t>tion Measure</w:t>
      </w:r>
    </w:p>
    <w:p w:rsidR="00B641E5" w:rsidRDefault="003B5D0D">
      <w:pPr>
        <w:pStyle w:val="alphapara"/>
      </w:pPr>
      <w:r>
        <w:t>23.4.7.3.1</w:t>
      </w:r>
      <w:r>
        <w:tab/>
        <w:t>If the ISO determines that the conditions specified in Section 23.4.7.2 exist the ISO shall revoke the opportunity for any bidder of that Generator to submit Incremental Energy Bids in the real-time market that exceed the Incrementa</w:t>
      </w:r>
      <w:r>
        <w:t>l Energy Bids submitted in the Day-Ahead Market or mitigated Day-Ahead Incremental Energy Bids where appropriate, for portions of that Generator’s Capacity that were scheduled Day-Ahead.</w:t>
      </w:r>
    </w:p>
    <w:p w:rsidR="00B641E5" w:rsidRDefault="003B5D0D">
      <w:pPr>
        <w:pStyle w:val="alphapara"/>
      </w:pPr>
      <w:r>
        <w:t>23.4.7.3.1.1</w:t>
      </w:r>
      <w:r>
        <w:tab/>
        <w:t xml:space="preserve">The first time the ISO revokes the opportunity for </w:t>
      </w:r>
      <w:r>
        <w:t>bidders of a Generator to submit Incremental Energy Bids in the Real-Time Market that exceed the Incremental Energy Bids submitted in the Day-Ahead Market or mitigated Day-Ahead Incremental Energy Bids where appropriate, for portions of that Generator’s Ca</w:t>
      </w:r>
      <w:r>
        <w:t>pacity that were scheduled Day-Ahead, mitigation shall be imposed for 90 days.  The 90 day period shall start two business days after the date that the ISO provides written notice of its determination that the application of mitigation is required.</w:t>
      </w:r>
    </w:p>
    <w:p w:rsidR="00B641E5" w:rsidRDefault="003B5D0D">
      <w:pPr>
        <w:pStyle w:val="alphapara"/>
      </w:pPr>
      <w:r>
        <w:t>23.4.7.</w:t>
      </w:r>
      <w:r>
        <w:t>3.1.2</w:t>
      </w:r>
      <w:r>
        <w:tab/>
        <w:t>Any subsequent time the ISO revoked the opportunity for bidders of a Generator to submit Incremental Energy Bids in the Real-Time Market that exceed the Incremental Energy Bids submitted in the Day-Ahead Market or mitigated Day-Ahead Incremental Ener</w:t>
      </w:r>
      <w:r>
        <w:t>gy Bids where appropriate, for portions of that Generator’s Capacity that were scheduled Day-Ahead, mitigation shall be imposed for 180 days.  The 180 day period shall start two business days after the date that the ISO provides written notice of its deter</w:t>
      </w:r>
      <w:r>
        <w:t>mination that the application of mitigation is required.</w:t>
      </w:r>
    </w:p>
    <w:p w:rsidR="00B641E5" w:rsidRDefault="003B5D0D">
      <w:pPr>
        <w:pStyle w:val="alphapara"/>
      </w:pPr>
      <w:r>
        <w:t>23.4.7.3.1.3</w:t>
      </w:r>
      <w:r>
        <w:tab/>
        <w:t>If bidders of a Generator that has previously been mitigated under this Section 23.4.7.3 become and remain continuously eligible to submit Incremental Energy Bids in the Real-Time Market</w:t>
      </w:r>
      <w:r>
        <w:t xml:space="preserve"> that exceed the Incremental Energy Bids submitted in the Day-Ahead Market or mitigated Day-Ahead Incremental Energy Bids where appropriate, for portions of that Generator’s Capacity that were scheduled Day-Ahead, for a period of one year or more, then the</w:t>
      </w:r>
      <w:r>
        <w:t xml:space="preserve"> ISO shall apply the mitigation measure set forth in Section 23.4.7.3 of the Mitigation Measures as if the Generator had not previously been subject to this mitigation measure.</w:t>
      </w:r>
    </w:p>
    <w:p w:rsidR="00B641E5" w:rsidRDefault="003B5D0D">
      <w:pPr>
        <w:pStyle w:val="alphapara"/>
      </w:pPr>
      <w:r>
        <w:t>23.4.7.3.1.4</w:t>
      </w:r>
      <w:r>
        <w:tab/>
        <w:t>Market Parties that transfer, sell, assign, or grant to another Ma</w:t>
      </w:r>
      <w:r>
        <w:t>rket Party the right or ability to Bid a Generator that is subject to the mitigation measure in this Section 23.4.7.3 are required to inform the new Market Party that the Generator is subject to mitigation under this measure, and to inform the new Market P</w:t>
      </w:r>
      <w:r>
        <w:t>arty of the expected duration of such mitigation.</w:t>
      </w:r>
    </w:p>
    <w:p w:rsidR="00B641E5" w:rsidRDefault="003B5D0D">
      <w:pPr>
        <w:pStyle w:val="Heading3"/>
      </w:pPr>
      <w:r>
        <w:t>23.4.8</w:t>
      </w:r>
      <w:r>
        <w:tab/>
        <w:t>Duration of Mitigation Measures</w:t>
      </w:r>
      <w:bookmarkEnd w:id="57"/>
    </w:p>
    <w:p w:rsidR="00B641E5" w:rsidRDefault="003B5D0D">
      <w:pPr>
        <w:pStyle w:val="Bodypara"/>
      </w:pPr>
      <w:r>
        <w:t>Except as specified in Section 23.4.5 of this Attachment H, any mitigation measure imposed as specified above shall expire not later than six months after the occurren</w:t>
      </w:r>
      <w:r>
        <w:t>ce of the conduct giving rise to the measure, or at such earlier time as may be specified by the ISO.</w:t>
      </w:r>
    </w:p>
    <w:p w:rsidR="00B641E5" w:rsidRDefault="003B5D0D">
      <w:pPr>
        <w:pStyle w:val="Bodypara"/>
      </w:pPr>
    </w:p>
    <w:sectPr w:rsidR="00B641E5" w:rsidSect="005D76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6F1" w:rsidRDefault="005D76F1" w:rsidP="005D76F1">
      <w:r>
        <w:separator/>
      </w:r>
    </w:p>
  </w:endnote>
  <w:endnote w:type="continuationSeparator" w:id="0">
    <w:p w:rsidR="005D76F1" w:rsidRDefault="005D76F1" w:rsidP="005D7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F1" w:rsidRDefault="003B5D0D">
    <w:pPr>
      <w:jc w:val="right"/>
      <w:rPr>
        <w:rFonts w:ascii="Arial" w:eastAsia="Arial" w:hAnsi="Arial" w:cs="Arial"/>
        <w:color w:val="000000"/>
        <w:sz w:val="16"/>
      </w:rPr>
    </w:pPr>
    <w:r>
      <w:rPr>
        <w:rFonts w:ascii="Arial" w:eastAsia="Arial" w:hAnsi="Arial" w:cs="Arial"/>
        <w:color w:val="000000"/>
        <w:sz w:val="16"/>
      </w:rPr>
      <w:t xml:space="preserve">Effective Date: 5/12/2015 - Docket #: ER15-1498-001 - Page </w:t>
    </w:r>
    <w:r w:rsidR="005D76F1">
      <w:rPr>
        <w:rFonts w:ascii="Arial" w:eastAsia="Arial" w:hAnsi="Arial" w:cs="Arial"/>
        <w:color w:val="000000"/>
        <w:sz w:val="16"/>
      </w:rPr>
      <w:fldChar w:fldCharType="begin"/>
    </w:r>
    <w:r>
      <w:rPr>
        <w:rFonts w:ascii="Arial" w:eastAsia="Arial" w:hAnsi="Arial" w:cs="Arial"/>
        <w:color w:val="000000"/>
        <w:sz w:val="16"/>
      </w:rPr>
      <w:instrText>PAGE</w:instrText>
    </w:r>
    <w:r w:rsidR="005D76F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F1" w:rsidRDefault="003B5D0D">
    <w:pPr>
      <w:jc w:val="right"/>
      <w:rPr>
        <w:rFonts w:ascii="Arial" w:eastAsia="Arial" w:hAnsi="Arial" w:cs="Arial"/>
        <w:color w:val="000000"/>
        <w:sz w:val="16"/>
      </w:rPr>
    </w:pPr>
    <w:r>
      <w:rPr>
        <w:rFonts w:ascii="Arial" w:eastAsia="Arial" w:hAnsi="Arial" w:cs="Arial"/>
        <w:color w:val="000000"/>
        <w:sz w:val="16"/>
      </w:rPr>
      <w:t xml:space="preserve">Effective Date: 5/12/2015 - Docket #: ER15-1498-001 - Page </w:t>
    </w:r>
    <w:r w:rsidR="005D76F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D76F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F1" w:rsidRDefault="003B5D0D">
    <w:pPr>
      <w:jc w:val="right"/>
      <w:rPr>
        <w:rFonts w:ascii="Arial" w:eastAsia="Arial" w:hAnsi="Arial" w:cs="Arial"/>
        <w:color w:val="000000"/>
        <w:sz w:val="16"/>
      </w:rPr>
    </w:pPr>
    <w:r>
      <w:rPr>
        <w:rFonts w:ascii="Arial" w:eastAsia="Arial" w:hAnsi="Arial" w:cs="Arial"/>
        <w:color w:val="000000"/>
        <w:sz w:val="16"/>
      </w:rPr>
      <w:t xml:space="preserve">Effective Date: 5/12/2015 - Docket #: ER15-1498-001 - Page </w:t>
    </w:r>
    <w:r w:rsidR="005D76F1">
      <w:rPr>
        <w:rFonts w:ascii="Arial" w:eastAsia="Arial" w:hAnsi="Arial" w:cs="Arial"/>
        <w:color w:val="000000"/>
        <w:sz w:val="16"/>
      </w:rPr>
      <w:fldChar w:fldCharType="begin"/>
    </w:r>
    <w:r>
      <w:rPr>
        <w:rFonts w:ascii="Arial" w:eastAsia="Arial" w:hAnsi="Arial" w:cs="Arial"/>
        <w:color w:val="000000"/>
        <w:sz w:val="16"/>
      </w:rPr>
      <w:instrText>PAGE</w:instrText>
    </w:r>
    <w:r w:rsidR="005D76F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6F1" w:rsidRDefault="005D76F1" w:rsidP="005D76F1">
      <w:r>
        <w:separator/>
      </w:r>
    </w:p>
  </w:footnote>
  <w:footnote w:type="continuationSeparator" w:id="0">
    <w:p w:rsidR="005D76F1" w:rsidRDefault="005D76F1" w:rsidP="005D7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F1" w:rsidRDefault="003B5D0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w:t>
    </w:r>
    <w:r>
      <w:rPr>
        <w:rFonts w:ascii="Arial" w:eastAsia="Arial" w:hAnsi="Arial" w:cs="Arial"/>
        <w:color w:val="000000"/>
        <w:sz w:val="16"/>
      </w:rPr>
      <w:t>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F1" w:rsidRDefault="003B5D0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23.4 MST Att H Mitigation </w:t>
    </w:r>
    <w:r>
      <w:rPr>
        <w:rFonts w:ascii="Arial" w:eastAsia="Arial" w:hAnsi="Arial" w:cs="Arial"/>
        <w:color w:val="000000"/>
        <w:sz w:val="16"/>
      </w:rPr>
      <w:t>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6F1" w:rsidRDefault="003B5D0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7582124">
      <w:start w:val="1"/>
      <w:numFmt w:val="bullet"/>
      <w:pStyle w:val="Bulletpara"/>
      <w:lvlText w:val=""/>
      <w:lvlJc w:val="left"/>
      <w:pPr>
        <w:tabs>
          <w:tab w:val="num" w:pos="720"/>
        </w:tabs>
        <w:ind w:left="720" w:hanging="360"/>
      </w:pPr>
      <w:rPr>
        <w:rFonts w:ascii="Symbol" w:hAnsi="Symbol" w:hint="default"/>
      </w:rPr>
    </w:lvl>
    <w:lvl w:ilvl="1" w:tplc="D1928EEE" w:tentative="1">
      <w:start w:val="1"/>
      <w:numFmt w:val="bullet"/>
      <w:lvlText w:val="o"/>
      <w:lvlJc w:val="left"/>
      <w:pPr>
        <w:tabs>
          <w:tab w:val="num" w:pos="1440"/>
        </w:tabs>
        <w:ind w:left="1440" w:hanging="360"/>
      </w:pPr>
      <w:rPr>
        <w:rFonts w:ascii="Courier New" w:hAnsi="Courier New" w:cs="Courier New" w:hint="default"/>
      </w:rPr>
    </w:lvl>
    <w:lvl w:ilvl="2" w:tplc="B62AEC16" w:tentative="1">
      <w:start w:val="1"/>
      <w:numFmt w:val="bullet"/>
      <w:lvlText w:val=""/>
      <w:lvlJc w:val="left"/>
      <w:pPr>
        <w:tabs>
          <w:tab w:val="num" w:pos="2160"/>
        </w:tabs>
        <w:ind w:left="2160" w:hanging="360"/>
      </w:pPr>
      <w:rPr>
        <w:rFonts w:ascii="Wingdings" w:hAnsi="Wingdings" w:hint="default"/>
      </w:rPr>
    </w:lvl>
    <w:lvl w:ilvl="3" w:tplc="C8DC3ED4" w:tentative="1">
      <w:start w:val="1"/>
      <w:numFmt w:val="bullet"/>
      <w:lvlText w:val=""/>
      <w:lvlJc w:val="left"/>
      <w:pPr>
        <w:tabs>
          <w:tab w:val="num" w:pos="2880"/>
        </w:tabs>
        <w:ind w:left="2880" w:hanging="360"/>
      </w:pPr>
      <w:rPr>
        <w:rFonts w:ascii="Symbol" w:hAnsi="Symbol" w:hint="default"/>
      </w:rPr>
    </w:lvl>
    <w:lvl w:ilvl="4" w:tplc="D78C942C" w:tentative="1">
      <w:start w:val="1"/>
      <w:numFmt w:val="bullet"/>
      <w:lvlText w:val="o"/>
      <w:lvlJc w:val="left"/>
      <w:pPr>
        <w:tabs>
          <w:tab w:val="num" w:pos="3600"/>
        </w:tabs>
        <w:ind w:left="3600" w:hanging="360"/>
      </w:pPr>
      <w:rPr>
        <w:rFonts w:ascii="Courier New" w:hAnsi="Courier New" w:cs="Courier New" w:hint="default"/>
      </w:rPr>
    </w:lvl>
    <w:lvl w:ilvl="5" w:tplc="FF9208D0" w:tentative="1">
      <w:start w:val="1"/>
      <w:numFmt w:val="bullet"/>
      <w:lvlText w:val=""/>
      <w:lvlJc w:val="left"/>
      <w:pPr>
        <w:tabs>
          <w:tab w:val="num" w:pos="4320"/>
        </w:tabs>
        <w:ind w:left="4320" w:hanging="360"/>
      </w:pPr>
      <w:rPr>
        <w:rFonts w:ascii="Wingdings" w:hAnsi="Wingdings" w:hint="default"/>
      </w:rPr>
    </w:lvl>
    <w:lvl w:ilvl="6" w:tplc="6F9C5236" w:tentative="1">
      <w:start w:val="1"/>
      <w:numFmt w:val="bullet"/>
      <w:lvlText w:val=""/>
      <w:lvlJc w:val="left"/>
      <w:pPr>
        <w:tabs>
          <w:tab w:val="num" w:pos="5040"/>
        </w:tabs>
        <w:ind w:left="5040" w:hanging="360"/>
      </w:pPr>
      <w:rPr>
        <w:rFonts w:ascii="Symbol" w:hAnsi="Symbol" w:hint="default"/>
      </w:rPr>
    </w:lvl>
    <w:lvl w:ilvl="7" w:tplc="461283E0" w:tentative="1">
      <w:start w:val="1"/>
      <w:numFmt w:val="bullet"/>
      <w:lvlText w:val="o"/>
      <w:lvlJc w:val="left"/>
      <w:pPr>
        <w:tabs>
          <w:tab w:val="num" w:pos="5760"/>
        </w:tabs>
        <w:ind w:left="5760" w:hanging="360"/>
      </w:pPr>
      <w:rPr>
        <w:rFonts w:ascii="Courier New" w:hAnsi="Courier New" w:cs="Courier New" w:hint="default"/>
      </w:rPr>
    </w:lvl>
    <w:lvl w:ilvl="8" w:tplc="D2B2952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9BE5570">
      <w:start w:val="1"/>
      <w:numFmt w:val="none"/>
      <w:lvlText w:val="(b)"/>
      <w:lvlJc w:val="left"/>
      <w:pPr>
        <w:tabs>
          <w:tab w:val="num" w:pos="3240"/>
        </w:tabs>
        <w:ind w:left="3240" w:hanging="360"/>
      </w:pPr>
      <w:rPr>
        <w:rFonts w:hint="default"/>
      </w:rPr>
    </w:lvl>
    <w:lvl w:ilvl="1" w:tplc="0C58F3E4" w:tentative="1">
      <w:start w:val="1"/>
      <w:numFmt w:val="lowerLetter"/>
      <w:lvlText w:val="%2."/>
      <w:lvlJc w:val="left"/>
      <w:pPr>
        <w:tabs>
          <w:tab w:val="num" w:pos="1440"/>
        </w:tabs>
        <w:ind w:left="1440" w:hanging="360"/>
      </w:pPr>
    </w:lvl>
    <w:lvl w:ilvl="2" w:tplc="FF701C50" w:tentative="1">
      <w:start w:val="1"/>
      <w:numFmt w:val="lowerRoman"/>
      <w:lvlText w:val="%3."/>
      <w:lvlJc w:val="right"/>
      <w:pPr>
        <w:tabs>
          <w:tab w:val="num" w:pos="2160"/>
        </w:tabs>
        <w:ind w:left="2160" w:hanging="180"/>
      </w:pPr>
    </w:lvl>
    <w:lvl w:ilvl="3" w:tplc="976C7EB4">
      <w:start w:val="1"/>
      <w:numFmt w:val="decimal"/>
      <w:lvlText w:val="%4."/>
      <w:lvlJc w:val="left"/>
      <w:pPr>
        <w:tabs>
          <w:tab w:val="num" w:pos="2880"/>
        </w:tabs>
        <w:ind w:left="2880" w:hanging="360"/>
      </w:pPr>
    </w:lvl>
    <w:lvl w:ilvl="4" w:tplc="476425B2" w:tentative="1">
      <w:start w:val="1"/>
      <w:numFmt w:val="lowerLetter"/>
      <w:lvlText w:val="%5."/>
      <w:lvlJc w:val="left"/>
      <w:pPr>
        <w:tabs>
          <w:tab w:val="num" w:pos="3600"/>
        </w:tabs>
        <w:ind w:left="3600" w:hanging="360"/>
      </w:pPr>
    </w:lvl>
    <w:lvl w:ilvl="5" w:tplc="81A63A6E" w:tentative="1">
      <w:start w:val="1"/>
      <w:numFmt w:val="lowerRoman"/>
      <w:lvlText w:val="%6."/>
      <w:lvlJc w:val="right"/>
      <w:pPr>
        <w:tabs>
          <w:tab w:val="num" w:pos="4320"/>
        </w:tabs>
        <w:ind w:left="4320" w:hanging="180"/>
      </w:pPr>
    </w:lvl>
    <w:lvl w:ilvl="6" w:tplc="EA00B3AE" w:tentative="1">
      <w:start w:val="1"/>
      <w:numFmt w:val="decimal"/>
      <w:lvlText w:val="%7."/>
      <w:lvlJc w:val="left"/>
      <w:pPr>
        <w:tabs>
          <w:tab w:val="num" w:pos="5040"/>
        </w:tabs>
        <w:ind w:left="5040" w:hanging="360"/>
      </w:pPr>
    </w:lvl>
    <w:lvl w:ilvl="7" w:tplc="BBAE8744" w:tentative="1">
      <w:start w:val="1"/>
      <w:numFmt w:val="lowerLetter"/>
      <w:lvlText w:val="%8."/>
      <w:lvlJc w:val="left"/>
      <w:pPr>
        <w:tabs>
          <w:tab w:val="num" w:pos="5760"/>
        </w:tabs>
        <w:ind w:left="5760" w:hanging="360"/>
      </w:pPr>
    </w:lvl>
    <w:lvl w:ilvl="8" w:tplc="BD389A5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F32D58C">
      <w:start w:val="1"/>
      <w:numFmt w:val="decimal"/>
      <w:lvlText w:val="%1."/>
      <w:lvlJc w:val="left"/>
      <w:pPr>
        <w:tabs>
          <w:tab w:val="num" w:pos="720"/>
        </w:tabs>
        <w:ind w:left="720" w:hanging="360"/>
      </w:pPr>
    </w:lvl>
    <w:lvl w:ilvl="1" w:tplc="E47E6DE2" w:tentative="1">
      <w:start w:val="1"/>
      <w:numFmt w:val="lowerLetter"/>
      <w:lvlText w:val="%2."/>
      <w:lvlJc w:val="left"/>
      <w:pPr>
        <w:tabs>
          <w:tab w:val="num" w:pos="1440"/>
        </w:tabs>
        <w:ind w:left="1440" w:hanging="360"/>
      </w:pPr>
    </w:lvl>
    <w:lvl w:ilvl="2" w:tplc="0554B7E6" w:tentative="1">
      <w:start w:val="1"/>
      <w:numFmt w:val="lowerRoman"/>
      <w:lvlText w:val="%3."/>
      <w:lvlJc w:val="right"/>
      <w:pPr>
        <w:tabs>
          <w:tab w:val="num" w:pos="2160"/>
        </w:tabs>
        <w:ind w:left="2160" w:hanging="180"/>
      </w:pPr>
    </w:lvl>
    <w:lvl w:ilvl="3" w:tplc="8BF4A614" w:tentative="1">
      <w:start w:val="1"/>
      <w:numFmt w:val="decimal"/>
      <w:lvlText w:val="%4."/>
      <w:lvlJc w:val="left"/>
      <w:pPr>
        <w:tabs>
          <w:tab w:val="num" w:pos="2880"/>
        </w:tabs>
        <w:ind w:left="2880" w:hanging="360"/>
      </w:pPr>
    </w:lvl>
    <w:lvl w:ilvl="4" w:tplc="ED9E6D9C" w:tentative="1">
      <w:start w:val="1"/>
      <w:numFmt w:val="lowerLetter"/>
      <w:lvlText w:val="%5."/>
      <w:lvlJc w:val="left"/>
      <w:pPr>
        <w:tabs>
          <w:tab w:val="num" w:pos="3600"/>
        </w:tabs>
        <w:ind w:left="3600" w:hanging="360"/>
      </w:pPr>
    </w:lvl>
    <w:lvl w:ilvl="5" w:tplc="622EEFCC" w:tentative="1">
      <w:start w:val="1"/>
      <w:numFmt w:val="lowerRoman"/>
      <w:lvlText w:val="%6."/>
      <w:lvlJc w:val="right"/>
      <w:pPr>
        <w:tabs>
          <w:tab w:val="num" w:pos="4320"/>
        </w:tabs>
        <w:ind w:left="4320" w:hanging="180"/>
      </w:pPr>
    </w:lvl>
    <w:lvl w:ilvl="6" w:tplc="2E0E2566" w:tentative="1">
      <w:start w:val="1"/>
      <w:numFmt w:val="decimal"/>
      <w:lvlText w:val="%7."/>
      <w:lvlJc w:val="left"/>
      <w:pPr>
        <w:tabs>
          <w:tab w:val="num" w:pos="5040"/>
        </w:tabs>
        <w:ind w:left="5040" w:hanging="360"/>
      </w:pPr>
    </w:lvl>
    <w:lvl w:ilvl="7" w:tplc="1CB22840" w:tentative="1">
      <w:start w:val="1"/>
      <w:numFmt w:val="lowerLetter"/>
      <w:lvlText w:val="%8."/>
      <w:lvlJc w:val="left"/>
      <w:pPr>
        <w:tabs>
          <w:tab w:val="num" w:pos="5760"/>
        </w:tabs>
        <w:ind w:left="5760" w:hanging="360"/>
      </w:pPr>
    </w:lvl>
    <w:lvl w:ilvl="8" w:tplc="900EE00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C027D1A">
      <w:start w:val="1"/>
      <w:numFmt w:val="decimal"/>
      <w:lvlText w:val="(%1)"/>
      <w:lvlJc w:val="left"/>
      <w:pPr>
        <w:tabs>
          <w:tab w:val="num" w:pos="2016"/>
        </w:tabs>
        <w:ind w:left="2016" w:hanging="576"/>
      </w:pPr>
      <w:rPr>
        <w:rFonts w:hint="default"/>
      </w:rPr>
    </w:lvl>
    <w:lvl w:ilvl="1" w:tplc="AA0AB2FA" w:tentative="1">
      <w:start w:val="1"/>
      <w:numFmt w:val="lowerLetter"/>
      <w:lvlText w:val="%2."/>
      <w:lvlJc w:val="left"/>
      <w:pPr>
        <w:tabs>
          <w:tab w:val="num" w:pos="2880"/>
        </w:tabs>
        <w:ind w:left="2880" w:hanging="360"/>
      </w:pPr>
    </w:lvl>
    <w:lvl w:ilvl="2" w:tplc="D1F07070" w:tentative="1">
      <w:start w:val="1"/>
      <w:numFmt w:val="lowerRoman"/>
      <w:lvlText w:val="%3."/>
      <w:lvlJc w:val="right"/>
      <w:pPr>
        <w:tabs>
          <w:tab w:val="num" w:pos="3600"/>
        </w:tabs>
        <w:ind w:left="3600" w:hanging="180"/>
      </w:pPr>
    </w:lvl>
    <w:lvl w:ilvl="3" w:tplc="10CEED30" w:tentative="1">
      <w:start w:val="1"/>
      <w:numFmt w:val="decimal"/>
      <w:lvlText w:val="%4."/>
      <w:lvlJc w:val="left"/>
      <w:pPr>
        <w:tabs>
          <w:tab w:val="num" w:pos="4320"/>
        </w:tabs>
        <w:ind w:left="4320" w:hanging="360"/>
      </w:pPr>
    </w:lvl>
    <w:lvl w:ilvl="4" w:tplc="CA908FE0" w:tentative="1">
      <w:start w:val="1"/>
      <w:numFmt w:val="lowerLetter"/>
      <w:lvlText w:val="%5."/>
      <w:lvlJc w:val="left"/>
      <w:pPr>
        <w:tabs>
          <w:tab w:val="num" w:pos="5040"/>
        </w:tabs>
        <w:ind w:left="5040" w:hanging="360"/>
      </w:pPr>
    </w:lvl>
    <w:lvl w:ilvl="5" w:tplc="162E37C6" w:tentative="1">
      <w:start w:val="1"/>
      <w:numFmt w:val="lowerRoman"/>
      <w:lvlText w:val="%6."/>
      <w:lvlJc w:val="right"/>
      <w:pPr>
        <w:tabs>
          <w:tab w:val="num" w:pos="5760"/>
        </w:tabs>
        <w:ind w:left="5760" w:hanging="180"/>
      </w:pPr>
    </w:lvl>
    <w:lvl w:ilvl="6" w:tplc="F4AE4A3E" w:tentative="1">
      <w:start w:val="1"/>
      <w:numFmt w:val="decimal"/>
      <w:lvlText w:val="%7."/>
      <w:lvlJc w:val="left"/>
      <w:pPr>
        <w:tabs>
          <w:tab w:val="num" w:pos="6480"/>
        </w:tabs>
        <w:ind w:left="6480" w:hanging="360"/>
      </w:pPr>
    </w:lvl>
    <w:lvl w:ilvl="7" w:tplc="A0B85C2A" w:tentative="1">
      <w:start w:val="1"/>
      <w:numFmt w:val="lowerLetter"/>
      <w:lvlText w:val="%8."/>
      <w:lvlJc w:val="left"/>
      <w:pPr>
        <w:tabs>
          <w:tab w:val="num" w:pos="7200"/>
        </w:tabs>
        <w:ind w:left="7200" w:hanging="360"/>
      </w:pPr>
    </w:lvl>
    <w:lvl w:ilvl="8" w:tplc="51DE0DF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50A525C">
      <w:start w:val="1"/>
      <w:numFmt w:val="lowerRoman"/>
      <w:lvlText w:val="(%1)"/>
      <w:lvlJc w:val="left"/>
      <w:pPr>
        <w:tabs>
          <w:tab w:val="num" w:pos="2448"/>
        </w:tabs>
        <w:ind w:left="2448" w:hanging="648"/>
      </w:pPr>
      <w:rPr>
        <w:rFonts w:hint="default"/>
        <w:b w:val="0"/>
        <w:i w:val="0"/>
        <w:u w:val="none"/>
      </w:rPr>
    </w:lvl>
    <w:lvl w:ilvl="1" w:tplc="E65AC78A" w:tentative="1">
      <w:start w:val="1"/>
      <w:numFmt w:val="lowerLetter"/>
      <w:lvlText w:val="%2."/>
      <w:lvlJc w:val="left"/>
      <w:pPr>
        <w:tabs>
          <w:tab w:val="num" w:pos="1440"/>
        </w:tabs>
        <w:ind w:left="1440" w:hanging="360"/>
      </w:pPr>
    </w:lvl>
    <w:lvl w:ilvl="2" w:tplc="7E8E971E" w:tentative="1">
      <w:start w:val="1"/>
      <w:numFmt w:val="lowerRoman"/>
      <w:lvlText w:val="%3."/>
      <w:lvlJc w:val="right"/>
      <w:pPr>
        <w:tabs>
          <w:tab w:val="num" w:pos="2160"/>
        </w:tabs>
        <w:ind w:left="2160" w:hanging="180"/>
      </w:pPr>
    </w:lvl>
    <w:lvl w:ilvl="3" w:tplc="C620455C" w:tentative="1">
      <w:start w:val="1"/>
      <w:numFmt w:val="decimal"/>
      <w:lvlText w:val="%4."/>
      <w:lvlJc w:val="left"/>
      <w:pPr>
        <w:tabs>
          <w:tab w:val="num" w:pos="2880"/>
        </w:tabs>
        <w:ind w:left="2880" w:hanging="360"/>
      </w:pPr>
    </w:lvl>
    <w:lvl w:ilvl="4" w:tplc="495CD6F4" w:tentative="1">
      <w:start w:val="1"/>
      <w:numFmt w:val="lowerLetter"/>
      <w:lvlText w:val="%5."/>
      <w:lvlJc w:val="left"/>
      <w:pPr>
        <w:tabs>
          <w:tab w:val="num" w:pos="3600"/>
        </w:tabs>
        <w:ind w:left="3600" w:hanging="360"/>
      </w:pPr>
    </w:lvl>
    <w:lvl w:ilvl="5" w:tplc="02C0FCEE" w:tentative="1">
      <w:start w:val="1"/>
      <w:numFmt w:val="lowerRoman"/>
      <w:lvlText w:val="%6."/>
      <w:lvlJc w:val="right"/>
      <w:pPr>
        <w:tabs>
          <w:tab w:val="num" w:pos="4320"/>
        </w:tabs>
        <w:ind w:left="4320" w:hanging="180"/>
      </w:pPr>
    </w:lvl>
    <w:lvl w:ilvl="6" w:tplc="EDE047EC" w:tentative="1">
      <w:start w:val="1"/>
      <w:numFmt w:val="decimal"/>
      <w:lvlText w:val="%7."/>
      <w:lvlJc w:val="left"/>
      <w:pPr>
        <w:tabs>
          <w:tab w:val="num" w:pos="5040"/>
        </w:tabs>
        <w:ind w:left="5040" w:hanging="360"/>
      </w:pPr>
    </w:lvl>
    <w:lvl w:ilvl="7" w:tplc="ADF4FA36" w:tentative="1">
      <w:start w:val="1"/>
      <w:numFmt w:val="lowerLetter"/>
      <w:lvlText w:val="%8."/>
      <w:lvlJc w:val="left"/>
      <w:pPr>
        <w:tabs>
          <w:tab w:val="num" w:pos="5760"/>
        </w:tabs>
        <w:ind w:left="5760" w:hanging="360"/>
      </w:pPr>
    </w:lvl>
    <w:lvl w:ilvl="8" w:tplc="79B6B92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7D5E1B80">
      <w:start w:val="1"/>
      <w:numFmt w:val="decimal"/>
      <w:lvlText w:val="%1."/>
      <w:lvlJc w:val="left"/>
      <w:pPr>
        <w:tabs>
          <w:tab w:val="num" w:pos="2160"/>
        </w:tabs>
        <w:ind w:left="2160" w:hanging="360"/>
      </w:pPr>
    </w:lvl>
    <w:lvl w:ilvl="1" w:tplc="4B6E2A9A">
      <w:start w:val="1"/>
      <w:numFmt w:val="lowerLetter"/>
      <w:lvlText w:val="%2)"/>
      <w:lvlJc w:val="left"/>
      <w:pPr>
        <w:tabs>
          <w:tab w:val="num" w:pos="2880"/>
        </w:tabs>
        <w:ind w:left="2880" w:hanging="360"/>
      </w:pPr>
    </w:lvl>
    <w:lvl w:ilvl="2" w:tplc="E4DC47CA" w:tentative="1">
      <w:start w:val="1"/>
      <w:numFmt w:val="lowerRoman"/>
      <w:lvlText w:val="%3."/>
      <w:lvlJc w:val="right"/>
      <w:pPr>
        <w:tabs>
          <w:tab w:val="num" w:pos="3600"/>
        </w:tabs>
        <w:ind w:left="3600" w:hanging="180"/>
      </w:pPr>
    </w:lvl>
    <w:lvl w:ilvl="3" w:tplc="842295EC" w:tentative="1">
      <w:start w:val="1"/>
      <w:numFmt w:val="decimal"/>
      <w:lvlText w:val="%4."/>
      <w:lvlJc w:val="left"/>
      <w:pPr>
        <w:tabs>
          <w:tab w:val="num" w:pos="4320"/>
        </w:tabs>
        <w:ind w:left="4320" w:hanging="360"/>
      </w:pPr>
    </w:lvl>
    <w:lvl w:ilvl="4" w:tplc="20B40B20" w:tentative="1">
      <w:start w:val="1"/>
      <w:numFmt w:val="lowerLetter"/>
      <w:lvlText w:val="%5."/>
      <w:lvlJc w:val="left"/>
      <w:pPr>
        <w:tabs>
          <w:tab w:val="num" w:pos="5040"/>
        </w:tabs>
        <w:ind w:left="5040" w:hanging="360"/>
      </w:pPr>
    </w:lvl>
    <w:lvl w:ilvl="5" w:tplc="36BC39FC" w:tentative="1">
      <w:start w:val="1"/>
      <w:numFmt w:val="lowerRoman"/>
      <w:lvlText w:val="%6."/>
      <w:lvlJc w:val="right"/>
      <w:pPr>
        <w:tabs>
          <w:tab w:val="num" w:pos="5760"/>
        </w:tabs>
        <w:ind w:left="5760" w:hanging="180"/>
      </w:pPr>
    </w:lvl>
    <w:lvl w:ilvl="6" w:tplc="D5E8AB68" w:tentative="1">
      <w:start w:val="1"/>
      <w:numFmt w:val="decimal"/>
      <w:lvlText w:val="%7."/>
      <w:lvlJc w:val="left"/>
      <w:pPr>
        <w:tabs>
          <w:tab w:val="num" w:pos="6480"/>
        </w:tabs>
        <w:ind w:left="6480" w:hanging="360"/>
      </w:pPr>
    </w:lvl>
    <w:lvl w:ilvl="7" w:tplc="590EFB98" w:tentative="1">
      <w:start w:val="1"/>
      <w:numFmt w:val="lowerLetter"/>
      <w:lvlText w:val="%8."/>
      <w:lvlJc w:val="left"/>
      <w:pPr>
        <w:tabs>
          <w:tab w:val="num" w:pos="7200"/>
        </w:tabs>
        <w:ind w:left="7200" w:hanging="360"/>
      </w:pPr>
    </w:lvl>
    <w:lvl w:ilvl="8" w:tplc="855A677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3EB65744">
      <w:start w:val="1"/>
      <w:numFmt w:val="decimal"/>
      <w:lvlText w:val="%1."/>
      <w:lvlJc w:val="left"/>
      <w:pPr>
        <w:tabs>
          <w:tab w:val="num" w:pos="1440"/>
        </w:tabs>
        <w:ind w:left="1440" w:hanging="360"/>
      </w:pPr>
    </w:lvl>
    <w:lvl w:ilvl="1" w:tplc="63842D0A" w:tentative="1">
      <w:start w:val="1"/>
      <w:numFmt w:val="lowerLetter"/>
      <w:lvlText w:val="%2."/>
      <w:lvlJc w:val="left"/>
      <w:pPr>
        <w:tabs>
          <w:tab w:val="num" w:pos="2160"/>
        </w:tabs>
        <w:ind w:left="2160" w:hanging="360"/>
      </w:pPr>
    </w:lvl>
    <w:lvl w:ilvl="2" w:tplc="31A4C454" w:tentative="1">
      <w:start w:val="1"/>
      <w:numFmt w:val="lowerRoman"/>
      <w:lvlText w:val="%3."/>
      <w:lvlJc w:val="right"/>
      <w:pPr>
        <w:tabs>
          <w:tab w:val="num" w:pos="2880"/>
        </w:tabs>
        <w:ind w:left="2880" w:hanging="180"/>
      </w:pPr>
    </w:lvl>
    <w:lvl w:ilvl="3" w:tplc="8418F5CC" w:tentative="1">
      <w:start w:val="1"/>
      <w:numFmt w:val="decimal"/>
      <w:lvlText w:val="%4."/>
      <w:lvlJc w:val="left"/>
      <w:pPr>
        <w:tabs>
          <w:tab w:val="num" w:pos="3600"/>
        </w:tabs>
        <w:ind w:left="3600" w:hanging="360"/>
      </w:pPr>
    </w:lvl>
    <w:lvl w:ilvl="4" w:tplc="2E28353E" w:tentative="1">
      <w:start w:val="1"/>
      <w:numFmt w:val="lowerLetter"/>
      <w:lvlText w:val="%5."/>
      <w:lvlJc w:val="left"/>
      <w:pPr>
        <w:tabs>
          <w:tab w:val="num" w:pos="4320"/>
        </w:tabs>
        <w:ind w:left="4320" w:hanging="360"/>
      </w:pPr>
    </w:lvl>
    <w:lvl w:ilvl="5" w:tplc="F9282504" w:tentative="1">
      <w:start w:val="1"/>
      <w:numFmt w:val="lowerRoman"/>
      <w:lvlText w:val="%6."/>
      <w:lvlJc w:val="right"/>
      <w:pPr>
        <w:tabs>
          <w:tab w:val="num" w:pos="5040"/>
        </w:tabs>
        <w:ind w:left="5040" w:hanging="180"/>
      </w:pPr>
    </w:lvl>
    <w:lvl w:ilvl="6" w:tplc="6DA025AE" w:tentative="1">
      <w:start w:val="1"/>
      <w:numFmt w:val="decimal"/>
      <w:lvlText w:val="%7."/>
      <w:lvlJc w:val="left"/>
      <w:pPr>
        <w:tabs>
          <w:tab w:val="num" w:pos="5760"/>
        </w:tabs>
        <w:ind w:left="5760" w:hanging="360"/>
      </w:pPr>
    </w:lvl>
    <w:lvl w:ilvl="7" w:tplc="08423FE6" w:tentative="1">
      <w:start w:val="1"/>
      <w:numFmt w:val="lowerLetter"/>
      <w:lvlText w:val="%8."/>
      <w:lvlJc w:val="left"/>
      <w:pPr>
        <w:tabs>
          <w:tab w:val="num" w:pos="6480"/>
        </w:tabs>
        <w:ind w:left="6480" w:hanging="360"/>
      </w:pPr>
    </w:lvl>
    <w:lvl w:ilvl="8" w:tplc="B478EC7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89C8ED8">
      <w:start w:val="1"/>
      <w:numFmt w:val="decimal"/>
      <w:lvlText w:val="%1."/>
      <w:lvlJc w:val="left"/>
      <w:pPr>
        <w:tabs>
          <w:tab w:val="num" w:pos="1440"/>
        </w:tabs>
        <w:ind w:left="1440" w:hanging="360"/>
      </w:pPr>
    </w:lvl>
    <w:lvl w:ilvl="1" w:tplc="91667220" w:tentative="1">
      <w:start w:val="1"/>
      <w:numFmt w:val="lowerLetter"/>
      <w:lvlText w:val="%2."/>
      <w:lvlJc w:val="left"/>
      <w:pPr>
        <w:tabs>
          <w:tab w:val="num" w:pos="2160"/>
        </w:tabs>
        <w:ind w:left="2160" w:hanging="360"/>
      </w:pPr>
    </w:lvl>
    <w:lvl w:ilvl="2" w:tplc="9ACAAA18" w:tentative="1">
      <w:start w:val="1"/>
      <w:numFmt w:val="lowerRoman"/>
      <w:lvlText w:val="%3."/>
      <w:lvlJc w:val="right"/>
      <w:pPr>
        <w:tabs>
          <w:tab w:val="num" w:pos="2880"/>
        </w:tabs>
        <w:ind w:left="2880" w:hanging="180"/>
      </w:pPr>
    </w:lvl>
    <w:lvl w:ilvl="3" w:tplc="C8B6775E" w:tentative="1">
      <w:start w:val="1"/>
      <w:numFmt w:val="decimal"/>
      <w:lvlText w:val="%4."/>
      <w:lvlJc w:val="left"/>
      <w:pPr>
        <w:tabs>
          <w:tab w:val="num" w:pos="3600"/>
        </w:tabs>
        <w:ind w:left="3600" w:hanging="360"/>
      </w:pPr>
    </w:lvl>
    <w:lvl w:ilvl="4" w:tplc="B508A20C" w:tentative="1">
      <w:start w:val="1"/>
      <w:numFmt w:val="lowerLetter"/>
      <w:lvlText w:val="%5."/>
      <w:lvlJc w:val="left"/>
      <w:pPr>
        <w:tabs>
          <w:tab w:val="num" w:pos="4320"/>
        </w:tabs>
        <w:ind w:left="4320" w:hanging="360"/>
      </w:pPr>
    </w:lvl>
    <w:lvl w:ilvl="5" w:tplc="25B863E4" w:tentative="1">
      <w:start w:val="1"/>
      <w:numFmt w:val="lowerRoman"/>
      <w:lvlText w:val="%6."/>
      <w:lvlJc w:val="right"/>
      <w:pPr>
        <w:tabs>
          <w:tab w:val="num" w:pos="5040"/>
        </w:tabs>
        <w:ind w:left="5040" w:hanging="180"/>
      </w:pPr>
    </w:lvl>
    <w:lvl w:ilvl="6" w:tplc="AF16645E" w:tentative="1">
      <w:start w:val="1"/>
      <w:numFmt w:val="decimal"/>
      <w:lvlText w:val="%7."/>
      <w:lvlJc w:val="left"/>
      <w:pPr>
        <w:tabs>
          <w:tab w:val="num" w:pos="5760"/>
        </w:tabs>
        <w:ind w:left="5760" w:hanging="360"/>
      </w:pPr>
    </w:lvl>
    <w:lvl w:ilvl="7" w:tplc="C6AAF042" w:tentative="1">
      <w:start w:val="1"/>
      <w:numFmt w:val="lowerLetter"/>
      <w:lvlText w:val="%8."/>
      <w:lvlJc w:val="left"/>
      <w:pPr>
        <w:tabs>
          <w:tab w:val="num" w:pos="6480"/>
        </w:tabs>
        <w:ind w:left="6480" w:hanging="360"/>
      </w:pPr>
    </w:lvl>
    <w:lvl w:ilvl="8" w:tplc="C9D2201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3F6D604">
      <w:start w:val="1"/>
      <w:numFmt w:val="decimal"/>
      <w:lvlText w:val="%1."/>
      <w:lvlJc w:val="left"/>
      <w:pPr>
        <w:tabs>
          <w:tab w:val="num" w:pos="2880"/>
        </w:tabs>
        <w:ind w:left="2880" w:hanging="360"/>
      </w:pPr>
    </w:lvl>
    <w:lvl w:ilvl="1" w:tplc="DC94B0B2" w:tentative="1">
      <w:start w:val="1"/>
      <w:numFmt w:val="lowerLetter"/>
      <w:lvlText w:val="%2."/>
      <w:lvlJc w:val="left"/>
      <w:pPr>
        <w:tabs>
          <w:tab w:val="num" w:pos="3600"/>
        </w:tabs>
        <w:ind w:left="3600" w:hanging="360"/>
      </w:pPr>
    </w:lvl>
    <w:lvl w:ilvl="2" w:tplc="32122488" w:tentative="1">
      <w:start w:val="1"/>
      <w:numFmt w:val="lowerRoman"/>
      <w:lvlText w:val="%3."/>
      <w:lvlJc w:val="right"/>
      <w:pPr>
        <w:tabs>
          <w:tab w:val="num" w:pos="4320"/>
        </w:tabs>
        <w:ind w:left="4320" w:hanging="180"/>
      </w:pPr>
    </w:lvl>
    <w:lvl w:ilvl="3" w:tplc="FB8E0584" w:tentative="1">
      <w:start w:val="1"/>
      <w:numFmt w:val="decimal"/>
      <w:lvlText w:val="%4."/>
      <w:lvlJc w:val="left"/>
      <w:pPr>
        <w:tabs>
          <w:tab w:val="num" w:pos="5040"/>
        </w:tabs>
        <w:ind w:left="5040" w:hanging="360"/>
      </w:pPr>
    </w:lvl>
    <w:lvl w:ilvl="4" w:tplc="D428B010" w:tentative="1">
      <w:start w:val="1"/>
      <w:numFmt w:val="lowerLetter"/>
      <w:lvlText w:val="%5."/>
      <w:lvlJc w:val="left"/>
      <w:pPr>
        <w:tabs>
          <w:tab w:val="num" w:pos="5760"/>
        </w:tabs>
        <w:ind w:left="5760" w:hanging="360"/>
      </w:pPr>
    </w:lvl>
    <w:lvl w:ilvl="5" w:tplc="F392BA9E" w:tentative="1">
      <w:start w:val="1"/>
      <w:numFmt w:val="lowerRoman"/>
      <w:lvlText w:val="%6."/>
      <w:lvlJc w:val="right"/>
      <w:pPr>
        <w:tabs>
          <w:tab w:val="num" w:pos="6480"/>
        </w:tabs>
        <w:ind w:left="6480" w:hanging="180"/>
      </w:pPr>
    </w:lvl>
    <w:lvl w:ilvl="6" w:tplc="BAAAB124" w:tentative="1">
      <w:start w:val="1"/>
      <w:numFmt w:val="decimal"/>
      <w:lvlText w:val="%7."/>
      <w:lvlJc w:val="left"/>
      <w:pPr>
        <w:tabs>
          <w:tab w:val="num" w:pos="7200"/>
        </w:tabs>
        <w:ind w:left="7200" w:hanging="360"/>
      </w:pPr>
    </w:lvl>
    <w:lvl w:ilvl="7" w:tplc="518034AA" w:tentative="1">
      <w:start w:val="1"/>
      <w:numFmt w:val="lowerLetter"/>
      <w:lvlText w:val="%8."/>
      <w:lvlJc w:val="left"/>
      <w:pPr>
        <w:tabs>
          <w:tab w:val="num" w:pos="7920"/>
        </w:tabs>
        <w:ind w:left="7920" w:hanging="360"/>
      </w:pPr>
    </w:lvl>
    <w:lvl w:ilvl="8" w:tplc="B9904D9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4B40E38">
      <w:start w:val="1"/>
      <w:numFmt w:val="lowerLetter"/>
      <w:lvlText w:val="%1."/>
      <w:lvlJc w:val="left"/>
      <w:pPr>
        <w:tabs>
          <w:tab w:val="num" w:pos="2160"/>
        </w:tabs>
        <w:ind w:left="2160" w:hanging="360"/>
      </w:pPr>
    </w:lvl>
    <w:lvl w:ilvl="1" w:tplc="E5A208B0" w:tentative="1">
      <w:start w:val="1"/>
      <w:numFmt w:val="lowerLetter"/>
      <w:lvlText w:val="%2."/>
      <w:lvlJc w:val="left"/>
      <w:pPr>
        <w:tabs>
          <w:tab w:val="num" w:pos="2880"/>
        </w:tabs>
        <w:ind w:left="2880" w:hanging="360"/>
      </w:pPr>
    </w:lvl>
    <w:lvl w:ilvl="2" w:tplc="9A785E4E" w:tentative="1">
      <w:start w:val="1"/>
      <w:numFmt w:val="lowerRoman"/>
      <w:lvlText w:val="%3."/>
      <w:lvlJc w:val="right"/>
      <w:pPr>
        <w:tabs>
          <w:tab w:val="num" w:pos="3600"/>
        </w:tabs>
        <w:ind w:left="3600" w:hanging="180"/>
      </w:pPr>
    </w:lvl>
    <w:lvl w:ilvl="3" w:tplc="2AEC2CEC" w:tentative="1">
      <w:start w:val="1"/>
      <w:numFmt w:val="decimal"/>
      <w:lvlText w:val="%4."/>
      <w:lvlJc w:val="left"/>
      <w:pPr>
        <w:tabs>
          <w:tab w:val="num" w:pos="4320"/>
        </w:tabs>
        <w:ind w:left="4320" w:hanging="360"/>
      </w:pPr>
    </w:lvl>
    <w:lvl w:ilvl="4" w:tplc="BB901FC8" w:tentative="1">
      <w:start w:val="1"/>
      <w:numFmt w:val="lowerLetter"/>
      <w:lvlText w:val="%5."/>
      <w:lvlJc w:val="left"/>
      <w:pPr>
        <w:tabs>
          <w:tab w:val="num" w:pos="5040"/>
        </w:tabs>
        <w:ind w:left="5040" w:hanging="360"/>
      </w:pPr>
    </w:lvl>
    <w:lvl w:ilvl="5" w:tplc="9188A8BA" w:tentative="1">
      <w:start w:val="1"/>
      <w:numFmt w:val="lowerRoman"/>
      <w:lvlText w:val="%6."/>
      <w:lvlJc w:val="right"/>
      <w:pPr>
        <w:tabs>
          <w:tab w:val="num" w:pos="5760"/>
        </w:tabs>
        <w:ind w:left="5760" w:hanging="180"/>
      </w:pPr>
    </w:lvl>
    <w:lvl w:ilvl="6" w:tplc="6944C2FC" w:tentative="1">
      <w:start w:val="1"/>
      <w:numFmt w:val="decimal"/>
      <w:lvlText w:val="%7."/>
      <w:lvlJc w:val="left"/>
      <w:pPr>
        <w:tabs>
          <w:tab w:val="num" w:pos="6480"/>
        </w:tabs>
        <w:ind w:left="6480" w:hanging="360"/>
      </w:pPr>
    </w:lvl>
    <w:lvl w:ilvl="7" w:tplc="F1840D94" w:tentative="1">
      <w:start w:val="1"/>
      <w:numFmt w:val="lowerLetter"/>
      <w:lvlText w:val="%8."/>
      <w:lvlJc w:val="left"/>
      <w:pPr>
        <w:tabs>
          <w:tab w:val="num" w:pos="7200"/>
        </w:tabs>
        <w:ind w:left="7200" w:hanging="360"/>
      </w:pPr>
    </w:lvl>
    <w:lvl w:ilvl="8" w:tplc="6324EE7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C7C112C">
      <w:start w:val="3"/>
      <w:numFmt w:val="decimal"/>
      <w:lvlText w:val="(%1)"/>
      <w:lvlJc w:val="left"/>
      <w:pPr>
        <w:tabs>
          <w:tab w:val="num" w:pos="2520"/>
        </w:tabs>
        <w:ind w:left="2520" w:hanging="360"/>
      </w:pPr>
      <w:rPr>
        <w:rFonts w:hint="default"/>
      </w:rPr>
    </w:lvl>
    <w:lvl w:ilvl="1" w:tplc="064CE4B8" w:tentative="1">
      <w:start w:val="1"/>
      <w:numFmt w:val="lowerLetter"/>
      <w:lvlText w:val="%2."/>
      <w:lvlJc w:val="left"/>
      <w:pPr>
        <w:tabs>
          <w:tab w:val="num" w:pos="3240"/>
        </w:tabs>
        <w:ind w:left="3240" w:hanging="360"/>
      </w:pPr>
    </w:lvl>
    <w:lvl w:ilvl="2" w:tplc="FF4A3EFE" w:tentative="1">
      <w:start w:val="1"/>
      <w:numFmt w:val="lowerRoman"/>
      <w:lvlText w:val="%3."/>
      <w:lvlJc w:val="right"/>
      <w:pPr>
        <w:tabs>
          <w:tab w:val="num" w:pos="3960"/>
        </w:tabs>
        <w:ind w:left="3960" w:hanging="180"/>
      </w:pPr>
    </w:lvl>
    <w:lvl w:ilvl="3" w:tplc="16EA674C" w:tentative="1">
      <w:start w:val="1"/>
      <w:numFmt w:val="decimal"/>
      <w:lvlText w:val="%4."/>
      <w:lvlJc w:val="left"/>
      <w:pPr>
        <w:tabs>
          <w:tab w:val="num" w:pos="4680"/>
        </w:tabs>
        <w:ind w:left="4680" w:hanging="360"/>
      </w:pPr>
    </w:lvl>
    <w:lvl w:ilvl="4" w:tplc="5AD07AE0" w:tentative="1">
      <w:start w:val="1"/>
      <w:numFmt w:val="lowerLetter"/>
      <w:lvlText w:val="%5."/>
      <w:lvlJc w:val="left"/>
      <w:pPr>
        <w:tabs>
          <w:tab w:val="num" w:pos="5400"/>
        </w:tabs>
        <w:ind w:left="5400" w:hanging="360"/>
      </w:pPr>
    </w:lvl>
    <w:lvl w:ilvl="5" w:tplc="5A6E82F0" w:tentative="1">
      <w:start w:val="1"/>
      <w:numFmt w:val="lowerRoman"/>
      <w:lvlText w:val="%6."/>
      <w:lvlJc w:val="right"/>
      <w:pPr>
        <w:tabs>
          <w:tab w:val="num" w:pos="6120"/>
        </w:tabs>
        <w:ind w:left="6120" w:hanging="180"/>
      </w:pPr>
    </w:lvl>
    <w:lvl w:ilvl="6" w:tplc="D9D66BAC" w:tentative="1">
      <w:start w:val="1"/>
      <w:numFmt w:val="decimal"/>
      <w:lvlText w:val="%7."/>
      <w:lvlJc w:val="left"/>
      <w:pPr>
        <w:tabs>
          <w:tab w:val="num" w:pos="6840"/>
        </w:tabs>
        <w:ind w:left="6840" w:hanging="360"/>
      </w:pPr>
    </w:lvl>
    <w:lvl w:ilvl="7" w:tplc="057EFC3A" w:tentative="1">
      <w:start w:val="1"/>
      <w:numFmt w:val="lowerLetter"/>
      <w:lvlText w:val="%8."/>
      <w:lvlJc w:val="left"/>
      <w:pPr>
        <w:tabs>
          <w:tab w:val="num" w:pos="7560"/>
        </w:tabs>
        <w:ind w:left="7560" w:hanging="360"/>
      </w:pPr>
    </w:lvl>
    <w:lvl w:ilvl="8" w:tplc="07E41A1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71B214C8">
      <w:start w:val="1"/>
      <w:numFmt w:val="bullet"/>
      <w:lvlText w:val=""/>
      <w:lvlJc w:val="left"/>
      <w:pPr>
        <w:tabs>
          <w:tab w:val="num" w:pos="5760"/>
        </w:tabs>
        <w:ind w:left="5760" w:hanging="360"/>
      </w:pPr>
      <w:rPr>
        <w:rFonts w:ascii="Symbol" w:hAnsi="Symbol" w:hint="default"/>
        <w:color w:val="auto"/>
        <w:u w:val="none"/>
      </w:rPr>
    </w:lvl>
    <w:lvl w:ilvl="1" w:tplc="89C6F03A" w:tentative="1">
      <w:start w:val="1"/>
      <w:numFmt w:val="bullet"/>
      <w:lvlText w:val="o"/>
      <w:lvlJc w:val="left"/>
      <w:pPr>
        <w:tabs>
          <w:tab w:val="num" w:pos="3600"/>
        </w:tabs>
        <w:ind w:left="3600" w:hanging="360"/>
      </w:pPr>
      <w:rPr>
        <w:rFonts w:ascii="Courier New" w:hAnsi="Courier New" w:hint="default"/>
      </w:rPr>
    </w:lvl>
    <w:lvl w:ilvl="2" w:tplc="AB8A409E" w:tentative="1">
      <w:start w:val="1"/>
      <w:numFmt w:val="bullet"/>
      <w:lvlText w:val=""/>
      <w:lvlJc w:val="left"/>
      <w:pPr>
        <w:tabs>
          <w:tab w:val="num" w:pos="4320"/>
        </w:tabs>
        <w:ind w:left="4320" w:hanging="360"/>
      </w:pPr>
      <w:rPr>
        <w:rFonts w:ascii="Wingdings" w:hAnsi="Wingdings" w:hint="default"/>
      </w:rPr>
    </w:lvl>
    <w:lvl w:ilvl="3" w:tplc="3EC0C368">
      <w:start w:val="1"/>
      <w:numFmt w:val="bullet"/>
      <w:lvlText w:val=""/>
      <w:lvlJc w:val="left"/>
      <w:pPr>
        <w:tabs>
          <w:tab w:val="num" w:pos="5040"/>
        </w:tabs>
        <w:ind w:left="5040" w:hanging="360"/>
      </w:pPr>
      <w:rPr>
        <w:rFonts w:ascii="Symbol" w:hAnsi="Symbol" w:hint="default"/>
      </w:rPr>
    </w:lvl>
    <w:lvl w:ilvl="4" w:tplc="154C8488" w:tentative="1">
      <w:start w:val="1"/>
      <w:numFmt w:val="bullet"/>
      <w:lvlText w:val="o"/>
      <w:lvlJc w:val="left"/>
      <w:pPr>
        <w:tabs>
          <w:tab w:val="num" w:pos="5760"/>
        </w:tabs>
        <w:ind w:left="5760" w:hanging="360"/>
      </w:pPr>
      <w:rPr>
        <w:rFonts w:ascii="Courier New" w:hAnsi="Courier New" w:hint="default"/>
      </w:rPr>
    </w:lvl>
    <w:lvl w:ilvl="5" w:tplc="E1DE96E6" w:tentative="1">
      <w:start w:val="1"/>
      <w:numFmt w:val="bullet"/>
      <w:lvlText w:val=""/>
      <w:lvlJc w:val="left"/>
      <w:pPr>
        <w:tabs>
          <w:tab w:val="num" w:pos="6480"/>
        </w:tabs>
        <w:ind w:left="6480" w:hanging="360"/>
      </w:pPr>
      <w:rPr>
        <w:rFonts w:ascii="Wingdings" w:hAnsi="Wingdings" w:hint="default"/>
      </w:rPr>
    </w:lvl>
    <w:lvl w:ilvl="6" w:tplc="9A846100" w:tentative="1">
      <w:start w:val="1"/>
      <w:numFmt w:val="bullet"/>
      <w:lvlText w:val=""/>
      <w:lvlJc w:val="left"/>
      <w:pPr>
        <w:tabs>
          <w:tab w:val="num" w:pos="7200"/>
        </w:tabs>
        <w:ind w:left="7200" w:hanging="360"/>
      </w:pPr>
      <w:rPr>
        <w:rFonts w:ascii="Symbol" w:hAnsi="Symbol" w:hint="default"/>
      </w:rPr>
    </w:lvl>
    <w:lvl w:ilvl="7" w:tplc="BBDC9A96" w:tentative="1">
      <w:start w:val="1"/>
      <w:numFmt w:val="bullet"/>
      <w:lvlText w:val="o"/>
      <w:lvlJc w:val="left"/>
      <w:pPr>
        <w:tabs>
          <w:tab w:val="num" w:pos="7920"/>
        </w:tabs>
        <w:ind w:left="7920" w:hanging="360"/>
      </w:pPr>
      <w:rPr>
        <w:rFonts w:ascii="Courier New" w:hAnsi="Courier New" w:hint="default"/>
      </w:rPr>
    </w:lvl>
    <w:lvl w:ilvl="8" w:tplc="F680417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1327314">
      <w:start w:val="1"/>
      <w:numFmt w:val="decimal"/>
      <w:lvlText w:val="%1."/>
      <w:lvlJc w:val="left"/>
      <w:pPr>
        <w:tabs>
          <w:tab w:val="num" w:pos="3600"/>
        </w:tabs>
        <w:ind w:left="3600" w:hanging="360"/>
      </w:pPr>
    </w:lvl>
    <w:lvl w:ilvl="1" w:tplc="2B3AAD36" w:tentative="1">
      <w:start w:val="1"/>
      <w:numFmt w:val="lowerLetter"/>
      <w:lvlText w:val="%2."/>
      <w:lvlJc w:val="left"/>
      <w:pPr>
        <w:tabs>
          <w:tab w:val="num" w:pos="4320"/>
        </w:tabs>
        <w:ind w:left="4320" w:hanging="360"/>
      </w:pPr>
    </w:lvl>
    <w:lvl w:ilvl="2" w:tplc="7A50CCCA" w:tentative="1">
      <w:start w:val="1"/>
      <w:numFmt w:val="lowerRoman"/>
      <w:lvlText w:val="%3."/>
      <w:lvlJc w:val="right"/>
      <w:pPr>
        <w:tabs>
          <w:tab w:val="num" w:pos="5040"/>
        </w:tabs>
        <w:ind w:left="5040" w:hanging="180"/>
      </w:pPr>
    </w:lvl>
    <w:lvl w:ilvl="3" w:tplc="08C4C188" w:tentative="1">
      <w:start w:val="1"/>
      <w:numFmt w:val="decimal"/>
      <w:lvlText w:val="%4."/>
      <w:lvlJc w:val="left"/>
      <w:pPr>
        <w:tabs>
          <w:tab w:val="num" w:pos="5760"/>
        </w:tabs>
        <w:ind w:left="5760" w:hanging="360"/>
      </w:pPr>
    </w:lvl>
    <w:lvl w:ilvl="4" w:tplc="293068FE" w:tentative="1">
      <w:start w:val="1"/>
      <w:numFmt w:val="lowerLetter"/>
      <w:lvlText w:val="%5."/>
      <w:lvlJc w:val="left"/>
      <w:pPr>
        <w:tabs>
          <w:tab w:val="num" w:pos="6480"/>
        </w:tabs>
        <w:ind w:left="6480" w:hanging="360"/>
      </w:pPr>
    </w:lvl>
    <w:lvl w:ilvl="5" w:tplc="768697A2" w:tentative="1">
      <w:start w:val="1"/>
      <w:numFmt w:val="lowerRoman"/>
      <w:lvlText w:val="%6."/>
      <w:lvlJc w:val="right"/>
      <w:pPr>
        <w:tabs>
          <w:tab w:val="num" w:pos="7200"/>
        </w:tabs>
        <w:ind w:left="7200" w:hanging="180"/>
      </w:pPr>
    </w:lvl>
    <w:lvl w:ilvl="6" w:tplc="91889E44" w:tentative="1">
      <w:start w:val="1"/>
      <w:numFmt w:val="decimal"/>
      <w:lvlText w:val="%7."/>
      <w:lvlJc w:val="left"/>
      <w:pPr>
        <w:tabs>
          <w:tab w:val="num" w:pos="7920"/>
        </w:tabs>
        <w:ind w:left="7920" w:hanging="360"/>
      </w:pPr>
    </w:lvl>
    <w:lvl w:ilvl="7" w:tplc="FD60E678" w:tentative="1">
      <w:start w:val="1"/>
      <w:numFmt w:val="lowerLetter"/>
      <w:lvlText w:val="%8."/>
      <w:lvlJc w:val="left"/>
      <w:pPr>
        <w:tabs>
          <w:tab w:val="num" w:pos="8640"/>
        </w:tabs>
        <w:ind w:left="8640" w:hanging="360"/>
      </w:pPr>
    </w:lvl>
    <w:lvl w:ilvl="8" w:tplc="1CDA36B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76F1"/>
    <w:rsid w:val="003B5D0D"/>
    <w:rsid w:val="005D76F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6F1"/>
    <w:rPr>
      <w:sz w:val="24"/>
      <w:szCs w:val="24"/>
    </w:rPr>
  </w:style>
  <w:style w:type="paragraph" w:styleId="Heading1">
    <w:name w:val="heading 1"/>
    <w:basedOn w:val="Normal"/>
    <w:next w:val="Normal"/>
    <w:qFormat/>
    <w:rsid w:val="005D76F1"/>
    <w:pPr>
      <w:keepNext/>
      <w:spacing w:before="240" w:after="240"/>
      <w:ind w:left="720" w:hanging="720"/>
      <w:outlineLvl w:val="0"/>
    </w:pPr>
    <w:rPr>
      <w:b/>
    </w:rPr>
  </w:style>
  <w:style w:type="paragraph" w:styleId="Heading2">
    <w:name w:val="heading 2"/>
    <w:basedOn w:val="Normal"/>
    <w:next w:val="Normal"/>
    <w:qFormat/>
    <w:rsid w:val="005D76F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76F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76F1"/>
    <w:pPr>
      <w:keepNext/>
      <w:tabs>
        <w:tab w:val="left" w:pos="1800"/>
      </w:tabs>
      <w:spacing w:before="240" w:after="240"/>
      <w:ind w:left="1800" w:hanging="1080"/>
      <w:outlineLvl w:val="3"/>
    </w:pPr>
    <w:rPr>
      <w:b/>
    </w:rPr>
  </w:style>
  <w:style w:type="paragraph" w:styleId="Heading5">
    <w:name w:val="heading 5"/>
    <w:basedOn w:val="Normal"/>
    <w:next w:val="Normal"/>
    <w:qFormat/>
    <w:rsid w:val="005D76F1"/>
    <w:pPr>
      <w:keepNext/>
      <w:spacing w:line="480" w:lineRule="auto"/>
      <w:ind w:left="1440" w:right="-90" w:hanging="720"/>
      <w:outlineLvl w:val="4"/>
    </w:pPr>
    <w:rPr>
      <w:b/>
    </w:rPr>
  </w:style>
  <w:style w:type="paragraph" w:styleId="Heading6">
    <w:name w:val="heading 6"/>
    <w:basedOn w:val="Normal"/>
    <w:next w:val="Normal"/>
    <w:qFormat/>
    <w:rsid w:val="005D76F1"/>
    <w:pPr>
      <w:keepNext/>
      <w:spacing w:line="480" w:lineRule="auto"/>
      <w:ind w:left="1080" w:right="-90" w:hanging="360"/>
      <w:outlineLvl w:val="5"/>
    </w:pPr>
    <w:rPr>
      <w:b/>
    </w:rPr>
  </w:style>
  <w:style w:type="paragraph" w:styleId="Heading7">
    <w:name w:val="heading 7"/>
    <w:basedOn w:val="Normal"/>
    <w:next w:val="Normal"/>
    <w:qFormat/>
    <w:rsid w:val="005D76F1"/>
    <w:pPr>
      <w:keepNext/>
      <w:spacing w:line="480" w:lineRule="auto"/>
      <w:ind w:left="720" w:right="630"/>
      <w:outlineLvl w:val="6"/>
    </w:pPr>
    <w:rPr>
      <w:b/>
    </w:rPr>
  </w:style>
  <w:style w:type="paragraph" w:styleId="Heading8">
    <w:name w:val="heading 8"/>
    <w:basedOn w:val="Normal"/>
    <w:next w:val="Normal"/>
    <w:qFormat/>
    <w:rsid w:val="005D76F1"/>
    <w:pPr>
      <w:keepNext/>
      <w:spacing w:line="480" w:lineRule="auto"/>
      <w:ind w:left="720" w:right="-90"/>
      <w:outlineLvl w:val="7"/>
    </w:pPr>
    <w:rPr>
      <w:b/>
    </w:rPr>
  </w:style>
  <w:style w:type="paragraph" w:styleId="Heading9">
    <w:name w:val="heading 9"/>
    <w:basedOn w:val="Normal"/>
    <w:next w:val="Normal"/>
    <w:qFormat/>
    <w:rsid w:val="005D76F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76F1"/>
    <w:rPr>
      <w:b/>
      <w:snapToGrid w:val="0"/>
      <w:sz w:val="24"/>
      <w:lang w:val="en-US" w:eastAsia="en-US" w:bidi="ar-SA"/>
    </w:rPr>
  </w:style>
  <w:style w:type="paragraph" w:customStyle="1" w:styleId="equationtext">
    <w:name w:val="equation text"/>
    <w:basedOn w:val="romannumeralpara"/>
    <w:rsid w:val="005D76F1"/>
    <w:pPr>
      <w:spacing w:before="120" w:after="120" w:line="240" w:lineRule="auto"/>
      <w:ind w:left="2880" w:hanging="2160"/>
    </w:pPr>
  </w:style>
  <w:style w:type="paragraph" w:customStyle="1" w:styleId="romannumeralpara">
    <w:name w:val="roman numeral para"/>
    <w:basedOn w:val="Normal"/>
    <w:link w:val="romannumeralparaChar"/>
    <w:rsid w:val="005D76F1"/>
    <w:pPr>
      <w:spacing w:line="480" w:lineRule="auto"/>
      <w:ind w:left="1440" w:hanging="720"/>
    </w:pPr>
  </w:style>
  <w:style w:type="paragraph" w:styleId="Footer">
    <w:name w:val="footer"/>
    <w:basedOn w:val="Normal"/>
    <w:rsid w:val="005D76F1"/>
    <w:pPr>
      <w:tabs>
        <w:tab w:val="center" w:pos="4320"/>
        <w:tab w:val="right" w:pos="8640"/>
      </w:tabs>
    </w:pPr>
  </w:style>
  <w:style w:type="character" w:styleId="PageNumber">
    <w:name w:val="page number"/>
    <w:basedOn w:val="DefaultParagraphFont"/>
    <w:rsid w:val="005D76F1"/>
    <w:rPr>
      <w:spacing w:val="0"/>
      <w:sz w:val="20"/>
    </w:rPr>
  </w:style>
  <w:style w:type="paragraph" w:styleId="FootnoteText">
    <w:name w:val="footnote text"/>
    <w:basedOn w:val="Normal"/>
    <w:semiHidden/>
    <w:rsid w:val="005D76F1"/>
    <w:pPr>
      <w:jc w:val="both"/>
    </w:pPr>
    <w:rPr>
      <w:sz w:val="20"/>
    </w:rPr>
  </w:style>
  <w:style w:type="character" w:styleId="FootnoteReference">
    <w:name w:val="footnote reference"/>
    <w:semiHidden/>
    <w:rsid w:val="005D76F1"/>
  </w:style>
  <w:style w:type="paragraph" w:styleId="Header">
    <w:name w:val="header"/>
    <w:basedOn w:val="Normal"/>
    <w:rsid w:val="005D76F1"/>
    <w:pPr>
      <w:tabs>
        <w:tab w:val="center" w:pos="4680"/>
        <w:tab w:val="right" w:pos="9360"/>
      </w:tabs>
    </w:pPr>
  </w:style>
  <w:style w:type="paragraph" w:styleId="TOC1">
    <w:name w:val="toc 1"/>
    <w:basedOn w:val="Normal"/>
    <w:next w:val="Normal"/>
    <w:semiHidden/>
    <w:rsid w:val="005D76F1"/>
  </w:style>
  <w:style w:type="character" w:styleId="CommentReference">
    <w:name w:val="annotation reference"/>
    <w:basedOn w:val="DefaultParagraphFont"/>
    <w:semiHidden/>
    <w:rsid w:val="005D76F1"/>
    <w:rPr>
      <w:spacing w:val="0"/>
      <w:sz w:val="16"/>
    </w:rPr>
  </w:style>
  <w:style w:type="paragraph" w:styleId="CommentText">
    <w:name w:val="annotation text"/>
    <w:basedOn w:val="Normal"/>
    <w:semiHidden/>
    <w:rsid w:val="005D76F1"/>
    <w:rPr>
      <w:sz w:val="20"/>
    </w:rPr>
  </w:style>
  <w:style w:type="paragraph" w:styleId="DocumentMap">
    <w:name w:val="Document Map"/>
    <w:basedOn w:val="Normal"/>
    <w:semiHidden/>
    <w:rsid w:val="005D76F1"/>
    <w:pPr>
      <w:shd w:val="clear" w:color="auto" w:fill="000080"/>
    </w:pPr>
    <w:rPr>
      <w:rFonts w:ascii="Tahoma" w:hAnsi="Tahoma" w:cs="Tahoma"/>
      <w:sz w:val="20"/>
    </w:rPr>
  </w:style>
  <w:style w:type="character" w:customStyle="1" w:styleId="WFYComments">
    <w:name w:val="WFY Comments"/>
    <w:basedOn w:val="DefaultParagraphFont"/>
    <w:rsid w:val="005D76F1"/>
    <w:rPr>
      <w:rFonts w:ascii="Bradley Hand ITC" w:hAnsi="Bradley Hand ITC" w:cs="Arial"/>
      <w:color w:val="000080"/>
      <w:spacing w:val="0"/>
      <w:sz w:val="24"/>
      <w:szCs w:val="22"/>
    </w:rPr>
  </w:style>
  <w:style w:type="paragraph" w:customStyle="1" w:styleId="Definition">
    <w:name w:val="Definition"/>
    <w:basedOn w:val="Normal"/>
    <w:rsid w:val="005D76F1"/>
    <w:pPr>
      <w:spacing w:before="240" w:after="240"/>
    </w:pPr>
  </w:style>
  <w:style w:type="paragraph" w:customStyle="1" w:styleId="Definitionindent">
    <w:name w:val="Definition indent"/>
    <w:basedOn w:val="Definition"/>
    <w:rsid w:val="005D76F1"/>
    <w:pPr>
      <w:spacing w:before="120" w:after="120"/>
      <w:ind w:left="720"/>
    </w:pPr>
  </w:style>
  <w:style w:type="paragraph" w:customStyle="1" w:styleId="Bodypara">
    <w:name w:val="Body para"/>
    <w:basedOn w:val="Normal"/>
    <w:link w:val="BodyparaChar"/>
    <w:rsid w:val="005D76F1"/>
    <w:pPr>
      <w:spacing w:line="480" w:lineRule="auto"/>
      <w:ind w:firstLine="720"/>
    </w:pPr>
  </w:style>
  <w:style w:type="paragraph" w:customStyle="1" w:styleId="alphapara">
    <w:name w:val="alpha para"/>
    <w:basedOn w:val="Bodypara"/>
    <w:link w:val="alphaparaChar"/>
    <w:rsid w:val="005D76F1"/>
    <w:pPr>
      <w:ind w:left="1440" w:hanging="720"/>
    </w:pPr>
  </w:style>
  <w:style w:type="paragraph" w:customStyle="1" w:styleId="TOCheading">
    <w:name w:val="TOC heading"/>
    <w:basedOn w:val="Normal"/>
    <w:rsid w:val="005D76F1"/>
    <w:pPr>
      <w:spacing w:before="240" w:after="240"/>
    </w:pPr>
    <w:rPr>
      <w:b/>
    </w:rPr>
  </w:style>
  <w:style w:type="paragraph" w:styleId="BalloonText">
    <w:name w:val="Balloon Text"/>
    <w:basedOn w:val="Normal"/>
    <w:semiHidden/>
    <w:rsid w:val="005D76F1"/>
    <w:rPr>
      <w:rFonts w:ascii="Tahoma" w:hAnsi="Tahoma" w:cs="Tahoma"/>
      <w:sz w:val="16"/>
      <w:szCs w:val="16"/>
    </w:rPr>
  </w:style>
  <w:style w:type="paragraph" w:customStyle="1" w:styleId="subhead">
    <w:name w:val="subhead"/>
    <w:basedOn w:val="Heading4"/>
    <w:rsid w:val="005D76F1"/>
    <w:pPr>
      <w:tabs>
        <w:tab w:val="clear" w:pos="1800"/>
      </w:tabs>
      <w:ind w:left="720" w:firstLine="0"/>
    </w:pPr>
  </w:style>
  <w:style w:type="paragraph" w:customStyle="1" w:styleId="alphaheading">
    <w:name w:val="alpha heading"/>
    <w:basedOn w:val="Normal"/>
    <w:rsid w:val="005D76F1"/>
    <w:pPr>
      <w:keepNext/>
      <w:tabs>
        <w:tab w:val="left" w:pos="1440"/>
      </w:tabs>
      <w:spacing w:before="240" w:after="240"/>
      <w:ind w:left="1440" w:hanging="720"/>
    </w:pPr>
    <w:rPr>
      <w:b/>
    </w:rPr>
  </w:style>
  <w:style w:type="paragraph" w:customStyle="1" w:styleId="Bulletpara">
    <w:name w:val="Bullet para"/>
    <w:basedOn w:val="Normal"/>
    <w:rsid w:val="005D76F1"/>
    <w:pPr>
      <w:numPr>
        <w:numId w:val="47"/>
      </w:numPr>
      <w:tabs>
        <w:tab w:val="left" w:pos="900"/>
      </w:tabs>
      <w:spacing w:before="120" w:after="120"/>
    </w:pPr>
  </w:style>
  <w:style w:type="paragraph" w:customStyle="1" w:styleId="Tarifftitle">
    <w:name w:val="Tariff title"/>
    <w:basedOn w:val="Normal"/>
    <w:rsid w:val="005D76F1"/>
    <w:rPr>
      <w:b/>
      <w:sz w:val="28"/>
      <w:szCs w:val="28"/>
    </w:rPr>
  </w:style>
  <w:style w:type="paragraph" w:styleId="TOC2">
    <w:name w:val="toc 2"/>
    <w:basedOn w:val="Normal"/>
    <w:next w:val="Normal"/>
    <w:semiHidden/>
    <w:rsid w:val="005D76F1"/>
    <w:pPr>
      <w:ind w:left="240"/>
    </w:pPr>
  </w:style>
  <w:style w:type="character" w:styleId="Hyperlink">
    <w:name w:val="Hyperlink"/>
    <w:basedOn w:val="DefaultParagraphFont"/>
    <w:rsid w:val="005D76F1"/>
    <w:rPr>
      <w:color w:val="0000FF"/>
      <w:u w:val="single"/>
    </w:rPr>
  </w:style>
  <w:style w:type="paragraph" w:styleId="TOC3">
    <w:name w:val="toc 3"/>
    <w:basedOn w:val="Normal"/>
    <w:next w:val="Normal"/>
    <w:semiHidden/>
    <w:rsid w:val="005D76F1"/>
    <w:pPr>
      <w:ind w:left="480"/>
    </w:pPr>
  </w:style>
  <w:style w:type="paragraph" w:styleId="TOC4">
    <w:name w:val="toc 4"/>
    <w:basedOn w:val="Normal"/>
    <w:next w:val="Normal"/>
    <w:semiHidden/>
    <w:rsid w:val="005D76F1"/>
    <w:pPr>
      <w:ind w:left="720"/>
    </w:pPr>
  </w:style>
  <w:style w:type="paragraph" w:customStyle="1" w:styleId="Level1">
    <w:name w:val="Level 1"/>
    <w:basedOn w:val="Normal"/>
    <w:rsid w:val="005D76F1"/>
    <w:pPr>
      <w:ind w:left="1890" w:hanging="720"/>
    </w:pPr>
  </w:style>
  <w:style w:type="paragraph" w:styleId="Date">
    <w:name w:val="Date"/>
    <w:basedOn w:val="Normal"/>
    <w:next w:val="Normal"/>
    <w:rsid w:val="005D76F1"/>
  </w:style>
  <w:style w:type="paragraph" w:customStyle="1" w:styleId="Footers">
    <w:name w:val="Footers"/>
    <w:basedOn w:val="Heading1"/>
    <w:rsid w:val="005D76F1"/>
    <w:pPr>
      <w:tabs>
        <w:tab w:val="left" w:pos="1440"/>
        <w:tab w:val="left" w:pos="7020"/>
        <w:tab w:val="right" w:pos="9360"/>
      </w:tabs>
    </w:pPr>
    <w:rPr>
      <w:b w:val="0"/>
      <w:sz w:val="20"/>
    </w:rPr>
  </w:style>
  <w:style w:type="character" w:customStyle="1" w:styleId="BodyparaChar">
    <w:name w:val="Body para Char"/>
    <w:basedOn w:val="DefaultParagraphFont"/>
    <w:link w:val="Bodypara"/>
    <w:rsid w:val="005D76F1"/>
    <w:rPr>
      <w:snapToGrid w:val="0"/>
      <w:sz w:val="24"/>
      <w:lang w:val="en-US" w:eastAsia="en-US" w:bidi="ar-SA"/>
    </w:rPr>
  </w:style>
  <w:style w:type="character" w:customStyle="1" w:styleId="alphaparaChar">
    <w:name w:val="alpha para Char"/>
    <w:basedOn w:val="BodyparaChar"/>
    <w:link w:val="alphapara"/>
    <w:rsid w:val="005D76F1"/>
  </w:style>
  <w:style w:type="paragraph" w:customStyle="1" w:styleId="romannumeraldefinition">
    <w:name w:val="roman numeral definition"/>
    <w:basedOn w:val="romannumeralpara"/>
    <w:link w:val="romannumeraldefinitionChar"/>
    <w:rsid w:val="005D76F1"/>
    <w:pPr>
      <w:spacing w:before="120" w:after="120" w:line="240" w:lineRule="auto"/>
    </w:pPr>
    <w:rPr>
      <w:bCs/>
      <w:u w:val="double"/>
    </w:rPr>
  </w:style>
  <w:style w:type="character" w:customStyle="1" w:styleId="romannumeralparaChar">
    <w:name w:val="roman numeral para Char"/>
    <w:basedOn w:val="DefaultParagraphFont"/>
    <w:link w:val="romannumeralpara"/>
    <w:rsid w:val="005D76F1"/>
    <w:rPr>
      <w:snapToGrid w:val="0"/>
      <w:sz w:val="24"/>
      <w:lang w:val="en-US" w:eastAsia="en-US" w:bidi="ar-SA"/>
    </w:rPr>
  </w:style>
  <w:style w:type="character" w:customStyle="1" w:styleId="romannumeraldefinitionChar">
    <w:name w:val="roman numeral definition Char"/>
    <w:basedOn w:val="romannumeralparaChar"/>
    <w:link w:val="romannumeraldefinition"/>
    <w:rsid w:val="005D76F1"/>
    <w:rPr>
      <w:bCs/>
      <w:u w:val="double"/>
    </w:rPr>
  </w:style>
  <w:style w:type="paragraph" w:customStyle="1" w:styleId="DeltaViewTableBody">
    <w:name w:val="DeltaView Table Body"/>
    <w:basedOn w:val="Normal"/>
    <w:rsid w:val="005D76F1"/>
    <w:rPr>
      <w:rFonts w:ascii="Arial" w:hAnsi="Arial"/>
    </w:rPr>
  </w:style>
  <w:style w:type="paragraph" w:styleId="EndnoteText">
    <w:name w:val="endnote text"/>
    <w:basedOn w:val="Normal"/>
    <w:semiHidden/>
    <w:rsid w:val="005D76F1"/>
    <w:rPr>
      <w:sz w:val="20"/>
      <w:szCs w:val="20"/>
    </w:rPr>
  </w:style>
  <w:style w:type="character" w:styleId="EndnoteReference">
    <w:name w:val="endnote reference"/>
    <w:basedOn w:val="DefaultParagraphFont"/>
    <w:semiHidden/>
    <w:rsid w:val="005D76F1"/>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F510B-4171-45A0-BEC1-B30D040F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16809</Words>
  <Characters>95812</Characters>
  <Application>Microsoft Office Word</Application>
  <DocSecurity>4</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2015-05-30T03:37:00Z</cp:lastPrinted>
  <dcterms:created xsi:type="dcterms:W3CDTF">2017-03-24T09:27:00Z</dcterms:created>
  <dcterms:modified xsi:type="dcterms:W3CDTF">2017-03-24T09:27:00Z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609180207</vt:i4>
  </property>
  <property fmtid="{D5CDD505-2E9C-101B-9397-08002B2CF9AE}" pid="8" name="_AuthorEmail">
    <vt:lpwstr>MAkter@nyiso.com</vt:lpwstr>
  </property>
  <property fmtid="{D5CDD505-2E9C-101B-9397-08002B2CF9AE}" pid="9" name="_AuthorEmailDisplayName">
    <vt:lpwstr>Akter, Mohsana</vt:lpwstr>
  </property>
  <property fmtid="{D5CDD505-2E9C-101B-9397-08002B2CF9AE}" pid="10" name="_EmailSubject">
    <vt:lpwstr>FID 1016+1015 language redline outage state </vt:lpwstr>
  </property>
  <property fmtid="{D5CDD505-2E9C-101B-9397-08002B2CF9AE}" pid="11" name="_NewReviewCycle">
    <vt:lpwstr/>
  </property>
  <property fmtid="{D5CDD505-2E9C-101B-9397-08002B2CF9AE}" pid="12" name="_PreviousAdHocReviewCycleID">
    <vt:i4>-35202362</vt:i4>
  </property>
  <property fmtid="{D5CDD505-2E9C-101B-9397-08002B2CF9AE}" pid="13" name="_ReviewingToolsShownOnce">
    <vt:lpwstr/>
  </property>
</Properties>
</file>