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C8" w:rsidRDefault="00E52FC8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E52FC8" w:rsidRDefault="00E52FC8">
      <w:pPr>
        <w:autoSpaceDE w:val="0"/>
        <w:autoSpaceDN w:val="0"/>
        <w:adjustRightInd w:val="0"/>
        <w:spacing w:line="230" w:lineRule="exact"/>
        <w:ind w:left="1440"/>
      </w:pPr>
    </w:p>
    <w:p w:rsidR="00E52FC8" w:rsidRDefault="00E52FC8">
      <w:pPr>
        <w:autoSpaceDE w:val="0"/>
        <w:autoSpaceDN w:val="0"/>
        <w:adjustRightInd w:val="0"/>
        <w:spacing w:line="230" w:lineRule="exact"/>
        <w:ind w:left="1440"/>
      </w:pPr>
    </w:p>
    <w:p w:rsidR="00E52FC8" w:rsidRDefault="00E52FC8">
      <w:pPr>
        <w:autoSpaceDE w:val="0"/>
        <w:autoSpaceDN w:val="0"/>
        <w:adjustRightInd w:val="0"/>
        <w:spacing w:line="230" w:lineRule="exact"/>
        <w:ind w:left="1440"/>
      </w:pPr>
    </w:p>
    <w:p w:rsidR="00E52FC8" w:rsidRDefault="00E52FC8">
      <w:pPr>
        <w:autoSpaceDE w:val="0"/>
        <w:autoSpaceDN w:val="0"/>
        <w:adjustRightInd w:val="0"/>
        <w:spacing w:line="230" w:lineRule="exact"/>
        <w:ind w:left="1440"/>
      </w:pPr>
    </w:p>
    <w:p w:rsidR="00E52FC8" w:rsidRDefault="00E52FC8">
      <w:pPr>
        <w:autoSpaceDE w:val="0"/>
        <w:autoSpaceDN w:val="0"/>
        <w:adjustRightInd w:val="0"/>
        <w:spacing w:line="230" w:lineRule="exact"/>
        <w:ind w:left="1440"/>
      </w:pPr>
    </w:p>
    <w:p w:rsidR="00E52FC8" w:rsidRDefault="005143CF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E52FC8" w:rsidRDefault="005143CF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E52FC8" w:rsidRDefault="005143CF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E52FC8" w:rsidRDefault="005143CF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E52FC8" w:rsidRDefault="005143CF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E52FC8" w:rsidRDefault="005143CF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E52FC8" w:rsidRDefault="005143CF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E52FC8" w:rsidRDefault="005143CF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E52FC8" w:rsidRDefault="00E52FC8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E52FC8" w:rsidRDefault="005143CF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E52FC8" w:rsidRDefault="005143CF">
      <w:pPr>
        <w:autoSpaceDE w:val="0"/>
        <w:autoSpaceDN w:val="0"/>
        <w:adjustRightInd w:val="0"/>
        <w:spacing w:line="230" w:lineRule="exact"/>
        <w:ind w:left="1440" w:right="5468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Stony Crk Tariff Record Title: CRIS Retest CY2015 FSA Stony Creek Record Version Number: 0.0.0 </w:t>
      </w:r>
    </w:p>
    <w:p w:rsidR="00E52FC8" w:rsidRDefault="005143CF">
      <w:pPr>
        <w:autoSpaceDE w:val="0"/>
        <w:autoSpaceDN w:val="0"/>
        <w:adjustRightInd w:val="0"/>
        <w:spacing w:before="1" w:line="20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E52FC8" w:rsidRDefault="005143CF">
      <w:pPr>
        <w:autoSpaceDE w:val="0"/>
        <w:autoSpaceDN w:val="0"/>
        <w:adjustRightInd w:val="0"/>
        <w:spacing w:before="15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168 </w:t>
      </w:r>
    </w:p>
    <w:p w:rsidR="00E52FC8" w:rsidRDefault="005143CF">
      <w:pPr>
        <w:tabs>
          <w:tab w:val="left" w:pos="4206"/>
        </w:tabs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Collation Value: </w:t>
      </w:r>
      <w:r>
        <w:rPr>
          <w:rFonts w:ascii="Microsoft Sans Serif" w:hAnsi="Microsoft Sans Serif"/>
          <w:color w:val="000000"/>
          <w:spacing w:val="-2"/>
          <w:sz w:val="20"/>
        </w:rPr>
        <w:tab/>
        <w:t xml:space="preserve">1500300 </w:t>
      </w:r>
    </w:p>
    <w:p w:rsidR="00E52FC8" w:rsidRDefault="005143CF">
      <w:pPr>
        <w:autoSpaceDE w:val="0"/>
        <w:autoSpaceDN w:val="0"/>
        <w:adjustRightInd w:val="0"/>
        <w:spacing w:line="240" w:lineRule="exact"/>
        <w:ind w:left="1440" w:right="758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 Proposed Date: 5/1/2015 </w:t>
      </w:r>
    </w:p>
    <w:p w:rsidR="00E52FC8" w:rsidRDefault="005143CF">
      <w:pPr>
        <w:tabs>
          <w:tab w:val="left" w:pos="2791"/>
        </w:tabs>
        <w:autoSpaceDE w:val="0"/>
        <w:autoSpaceDN w:val="0"/>
        <w:adjustRightInd w:val="0"/>
        <w:spacing w:before="1" w:line="196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Priority Order: </w:t>
      </w:r>
      <w:r>
        <w:rPr>
          <w:rFonts w:ascii="Microsoft Sans Serif" w:hAnsi="Microsoft Sans Serif"/>
          <w:color w:val="000000"/>
          <w:spacing w:val="-2"/>
          <w:sz w:val="20"/>
        </w:rPr>
        <w:tab/>
      </w:r>
      <w:r>
        <w:rPr>
          <w:rFonts w:ascii="Microsoft Sans Serif" w:hAnsi="Microsoft Sans Serif"/>
          <w:color w:val="000000"/>
          <w:spacing w:val="-3"/>
          <w:sz w:val="20"/>
        </w:rPr>
        <w:t xml:space="preserve">500 </w:t>
      </w:r>
    </w:p>
    <w:p w:rsidR="00E52FC8" w:rsidRDefault="005143CF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E52FC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E52FC8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E52FC8" w:rsidRDefault="00E52FC8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E52FC8" w:rsidSect="00E52FC8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FC8" w:rsidRDefault="00E52FC8" w:rsidP="00E52FC8">
      <w:r>
        <w:separator/>
      </w:r>
    </w:p>
  </w:endnote>
  <w:endnote w:type="continuationSeparator" w:id="0">
    <w:p w:rsidR="00E52FC8" w:rsidRDefault="00E52FC8" w:rsidP="00E52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5/1/2015 - Do</w:t>
    </w:r>
    <w:r>
      <w:rPr>
        <w:rFonts w:ascii="Arial" w:eastAsia="Arial" w:hAnsi="Arial" w:cs="Arial"/>
        <w:color w:val="000000"/>
        <w:sz w:val="16"/>
      </w:rPr>
      <w:t xml:space="preserve">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5/1/2015 - Docket #: ER</w:t>
    </w:r>
    <w:r>
      <w:rPr>
        <w:rFonts w:ascii="Arial" w:eastAsia="Arial" w:hAnsi="Arial" w:cs="Arial"/>
        <w:color w:val="000000"/>
        <w:sz w:val="16"/>
      </w:rPr>
      <w:t xml:space="preserve">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5/1/2015 - Docket #: ER15-175</w:t>
    </w:r>
    <w:r>
      <w:rPr>
        <w:rFonts w:ascii="Arial" w:eastAsia="Arial" w:hAnsi="Arial" w:cs="Arial"/>
        <w:color w:val="000000"/>
        <w:sz w:val="16"/>
      </w:rPr>
      <w:t xml:space="preserve">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</w:t>
    </w:r>
    <w:r>
      <w:rPr>
        <w:rFonts w:ascii="Arial" w:eastAsia="Arial" w:hAnsi="Arial" w:cs="Arial"/>
        <w:color w:val="000000"/>
        <w:sz w:val="16"/>
      </w:rPr>
      <w:t xml:space="preserve">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</w:t>
    </w:r>
    <w:r>
      <w:rPr>
        <w:rFonts w:ascii="Arial" w:eastAsia="Arial" w:hAnsi="Arial" w:cs="Arial"/>
        <w:color w:val="000000"/>
        <w:sz w:val="16"/>
      </w:rPr>
      <w:t xml:space="preserve">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</w:t>
    </w:r>
    <w:r>
      <w:rPr>
        <w:rFonts w:ascii="Arial" w:eastAsia="Arial" w:hAnsi="Arial" w:cs="Arial"/>
        <w:color w:val="000000"/>
        <w:sz w:val="16"/>
      </w:rPr>
      <w:t xml:space="preserve">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5/1/2015 - Docket #: ER15-1757-000 - Page </w:t>
    </w:r>
    <w:r w:rsidR="00E52FC8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E52FC8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FC8" w:rsidRDefault="00E52FC8" w:rsidP="00E52FC8">
      <w:r>
        <w:separator/>
      </w:r>
    </w:p>
  </w:footnote>
  <w:footnote w:type="continuationSeparator" w:id="0">
    <w:p w:rsidR="00E52FC8" w:rsidRDefault="00E52FC8" w:rsidP="00E52F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</w:t>
    </w:r>
    <w:r>
      <w:rPr>
        <w:rFonts w:ascii="Arial" w:eastAsia="Arial" w:hAnsi="Arial" w:cs="Arial"/>
        <w:color w:val="000000"/>
        <w:sz w:val="16"/>
      </w:rPr>
      <w:t>Study Agreements Cover --&gt; CRIS Retest CY2015 FSA Stony Creek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</w:t>
    </w:r>
    <w:r>
      <w:rPr>
        <w:rFonts w:ascii="Arial" w:eastAsia="Arial" w:hAnsi="Arial" w:cs="Arial"/>
        <w:color w:val="000000"/>
        <w:sz w:val="16"/>
      </w:rPr>
      <w:t>nts --&gt; NYISO Non-conforming Interconnection Study Agreements Cover --&gt; CRIS Retest CY2015 FSA Stony Creek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NYISO Non-conforming Interconnection Study Agreements Cover --&gt; CRIS Retest CY2015 FSA Stony Creek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</w:t>
    </w:r>
    <w:r>
      <w:rPr>
        <w:rFonts w:ascii="Arial" w:eastAsia="Arial" w:hAnsi="Arial" w:cs="Arial"/>
        <w:color w:val="000000"/>
        <w:sz w:val="16"/>
      </w:rPr>
      <w:t>er --&gt; CRIS Retest CY2015 FSA Stony Creek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</w:t>
    </w:r>
    <w:r>
      <w:rPr>
        <w:rFonts w:ascii="Arial" w:eastAsia="Arial" w:hAnsi="Arial" w:cs="Arial"/>
        <w:color w:val="000000"/>
        <w:sz w:val="16"/>
      </w:rPr>
      <w:t>ISO Non-conforming Interconnection Study Agreements Cover --&gt; CRIS Retest CY2015 FSA Stony Creek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CRIS Retest CY2015 </w:t>
    </w:r>
    <w:r>
      <w:rPr>
        <w:rFonts w:ascii="Arial" w:eastAsia="Arial" w:hAnsi="Arial" w:cs="Arial"/>
        <w:color w:val="000000"/>
        <w:sz w:val="16"/>
      </w:rPr>
      <w:t>FSA Stony Creek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</w:t>
    </w:r>
    <w:r>
      <w:rPr>
        <w:rFonts w:ascii="Arial" w:eastAsia="Arial" w:hAnsi="Arial" w:cs="Arial"/>
        <w:color w:val="000000"/>
        <w:sz w:val="16"/>
      </w:rPr>
      <w:t>ony Creek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CRIS Retest CY2015 FSA Stony Creek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</w:t>
    </w:r>
    <w:r>
      <w:rPr>
        <w:rFonts w:ascii="Arial" w:eastAsia="Arial" w:hAnsi="Arial" w:cs="Arial"/>
        <w:color w:val="000000"/>
        <w:sz w:val="16"/>
      </w:rPr>
      <w:t>onnection Study Agreements Cover --&gt; CRIS Retest CY2015 FSA Stony Creek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</w:t>
    </w:r>
    <w:r>
      <w:rPr>
        <w:rFonts w:ascii="Arial" w:eastAsia="Arial" w:hAnsi="Arial" w:cs="Arial"/>
        <w:color w:val="000000"/>
        <w:sz w:val="16"/>
      </w:rPr>
      <w:t xml:space="preserve"> Stony Creek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</w:t>
    </w:r>
    <w:r>
      <w:rPr>
        <w:rFonts w:ascii="Arial" w:eastAsia="Arial" w:hAnsi="Arial" w:cs="Arial"/>
        <w:color w:val="000000"/>
        <w:sz w:val="16"/>
      </w:rPr>
      <w:t>ction Study Agreements Cover --&gt; CRIS Retest CY2015 FSA Stony Creek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CRIS Retest CY2015 FSA Stony Creek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</w:t>
    </w:r>
    <w:r>
      <w:rPr>
        <w:rFonts w:ascii="Arial" w:eastAsia="Arial" w:hAnsi="Arial" w:cs="Arial"/>
        <w:color w:val="000000"/>
        <w:sz w:val="16"/>
      </w:rPr>
      <w:t>ents Cover --&gt; CRIS Retest CY2015 FSA Stony Creek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NYISO Non-conforming Interconnection Study Agreements Cover --&gt; CRIS Retest CY2015 FSA Stony Creek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NYISO Non-conforming Interconnection Study Agreements Cover --&gt; CRIS Retest CY2015 FSA Stony Creek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</w:t>
    </w:r>
    <w:r>
      <w:rPr>
        <w:rFonts w:ascii="Arial" w:eastAsia="Arial" w:hAnsi="Arial" w:cs="Arial"/>
        <w:color w:val="000000"/>
        <w:sz w:val="16"/>
      </w:rPr>
      <w:t>Agreements Cover --&gt; CRIS Retest CY2015 FSA Stony Creek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CRIS Retest CY2015 FSA Stony Creek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</w:t>
    </w:r>
    <w:r>
      <w:rPr>
        <w:rFonts w:ascii="Arial" w:eastAsia="Arial" w:hAnsi="Arial" w:cs="Arial"/>
        <w:color w:val="000000"/>
        <w:sz w:val="16"/>
      </w:rPr>
      <w:t>ements Cover --&gt; CRIS Retest CY2015 FSA Stony Creek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C8" w:rsidRDefault="005143CF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</w:t>
    </w:r>
    <w:r>
      <w:rPr>
        <w:rFonts w:ascii="Arial" w:eastAsia="Arial" w:hAnsi="Arial" w:cs="Arial"/>
        <w:color w:val="000000"/>
        <w:sz w:val="16"/>
      </w:rPr>
      <w:t xml:space="preserve"> Cover --&gt; CRIS Retest CY2015 FSA Stony Creek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E52FC8"/>
    <w:rsid w:val="005143CF"/>
    <w:rsid w:val="00E5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739</Characters>
  <Application>Microsoft Office Word</Application>
  <DocSecurity>4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