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F3" w:rsidRDefault="001F5FF3">
      <w:pPr>
        <w:autoSpaceDE w:val="0"/>
        <w:autoSpaceDN w:val="0"/>
        <w:adjustRightInd w:val="0"/>
        <w:spacing w:line="240" w:lineRule="exact"/>
      </w:pPr>
      <w:bookmarkStart w:id="0" w:name="Pg1"/>
      <w:bookmarkStart w:id="1" w:name="_GoBack"/>
      <w:bookmarkEnd w:id="0"/>
      <w:bookmarkEnd w:id="1"/>
    </w:p>
    <w:p w:rsidR="001F5FF3" w:rsidRDefault="001F5FF3">
      <w:pPr>
        <w:autoSpaceDE w:val="0"/>
        <w:autoSpaceDN w:val="0"/>
        <w:adjustRightInd w:val="0"/>
        <w:spacing w:line="276" w:lineRule="exact"/>
        <w:ind w:left="1800"/>
      </w:pPr>
    </w:p>
    <w:p w:rsidR="001F5FF3" w:rsidRDefault="003D7D3E">
      <w:pPr>
        <w:autoSpaceDE w:val="0"/>
        <w:autoSpaceDN w:val="0"/>
        <w:adjustRightInd w:val="0"/>
        <w:spacing w:before="175" w:line="276" w:lineRule="exact"/>
        <w:ind w:left="180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1F5FF3">
      <w:pPr>
        <w:autoSpaceDE w:val="0"/>
        <w:autoSpaceDN w:val="0"/>
        <w:adjustRightInd w:val="0"/>
        <w:spacing w:line="276" w:lineRule="exact"/>
        <w:ind w:left="4260"/>
        <w:rPr>
          <w:color w:val="000000"/>
          <w:spacing w:val="-3"/>
        </w:rPr>
      </w:pPr>
    </w:p>
    <w:p w:rsidR="001F5FF3" w:rsidRDefault="003D7D3E">
      <w:pPr>
        <w:autoSpaceDE w:val="0"/>
        <w:autoSpaceDN w:val="0"/>
        <w:adjustRightInd w:val="0"/>
        <w:spacing w:before="10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2545 </w:t>
      </w:r>
    </w:p>
    <w:p w:rsidR="001F5FF3" w:rsidRDefault="001F5FF3">
      <w:pPr>
        <w:autoSpaceDE w:val="0"/>
        <w:autoSpaceDN w:val="0"/>
        <w:adjustRightInd w:val="0"/>
        <w:spacing w:line="276" w:lineRule="exact"/>
        <w:ind w:left="4192"/>
        <w:rPr>
          <w:rFonts w:ascii="Times New Roman Bold" w:hAnsi="Times New Roman Bold"/>
          <w:color w:val="000000"/>
          <w:spacing w:val="-3"/>
        </w:rPr>
      </w:pPr>
    </w:p>
    <w:p w:rsidR="001F5FF3" w:rsidRDefault="001F5FF3">
      <w:pPr>
        <w:autoSpaceDE w:val="0"/>
        <w:autoSpaceDN w:val="0"/>
        <w:adjustRightInd w:val="0"/>
        <w:spacing w:line="276" w:lineRule="exact"/>
        <w:ind w:left="4192"/>
        <w:rPr>
          <w:rFonts w:ascii="Times New Roman Bold" w:hAnsi="Times New Roman Bold"/>
          <w:color w:val="000000"/>
          <w:spacing w:val="-3"/>
        </w:rPr>
      </w:pPr>
    </w:p>
    <w:p w:rsidR="001F5FF3" w:rsidRDefault="003D7D3E">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F5FF3" w:rsidRDefault="001F5FF3">
      <w:pPr>
        <w:autoSpaceDE w:val="0"/>
        <w:autoSpaceDN w:val="0"/>
        <w:adjustRightInd w:val="0"/>
        <w:spacing w:line="520" w:lineRule="exact"/>
        <w:ind w:left="4094"/>
        <w:rPr>
          <w:rFonts w:ascii="Times New Roman Bold" w:hAnsi="Times New Roman Bold"/>
          <w:color w:val="000000"/>
          <w:spacing w:val="-3"/>
        </w:rPr>
      </w:pPr>
    </w:p>
    <w:p w:rsidR="001F5FF3" w:rsidRDefault="003D7D3E">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F5FF3" w:rsidRDefault="003D7D3E">
      <w:pPr>
        <w:tabs>
          <w:tab w:val="left" w:pos="3765"/>
        </w:tabs>
        <w:autoSpaceDE w:val="0"/>
        <w:autoSpaceDN w:val="0"/>
        <w:adjustRightInd w:val="0"/>
        <w:spacing w:before="17" w:line="50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NEW YORK STATE ELECTRIC AND GAS, </w:t>
      </w:r>
    </w:p>
    <w:p w:rsidR="001F5FF3" w:rsidRDefault="003D7D3E">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F5FF3" w:rsidRDefault="003D7D3E">
      <w:pPr>
        <w:tabs>
          <w:tab w:val="left" w:pos="4939"/>
        </w:tabs>
        <w:autoSpaceDE w:val="0"/>
        <w:autoSpaceDN w:val="0"/>
        <w:adjustRightInd w:val="0"/>
        <w:spacing w:before="43" w:line="520" w:lineRule="exact"/>
        <w:ind w:left="4699" w:right="4509" w:firstLine="88"/>
        <w:rPr>
          <w:rFonts w:ascii="Times New Roman Bold" w:hAnsi="Times New Roman Bold"/>
          <w:color w:val="000000"/>
          <w:spacing w:val="-3"/>
        </w:rPr>
      </w:pPr>
      <w:r>
        <w:rPr>
          <w:rFonts w:ascii="Times New Roman Bold" w:hAnsi="Times New Roman Bold"/>
          <w:color w:val="000000"/>
          <w:spacing w:val="-3"/>
        </w:rPr>
        <w:t xml:space="preserve">PUCKETT SOLAR, LLC </w:t>
      </w:r>
      <w:r>
        <w:rPr>
          <w:rFonts w:ascii="Times New Roman Bold" w:hAnsi="Times New Roman Bold"/>
          <w:color w:val="000000"/>
          <w:spacing w:val="-3"/>
        </w:rPr>
        <w:br/>
      </w:r>
      <w:r>
        <w:rPr>
          <w:rFonts w:ascii="Times New Roman Bold" w:hAnsi="Times New Roman Bold"/>
          <w:color w:val="000000"/>
          <w:spacing w:val="-3"/>
        </w:rPr>
        <w:t xml:space="preserve">Dated as of August 18, 2020 </w:t>
      </w:r>
      <w:r>
        <w:rPr>
          <w:rFonts w:ascii="Times New Roman Bold" w:hAnsi="Times New Roman Bold"/>
          <w:color w:val="000000"/>
          <w:spacing w:val="-3"/>
        </w:rPr>
        <w:br/>
      </w:r>
      <w:r>
        <w:rPr>
          <w:rFonts w:ascii="Times New Roman Bold" w:hAnsi="Times New Roman Bold"/>
          <w:color w:val="000000"/>
          <w:spacing w:val="-3"/>
        </w:rPr>
        <w:tab/>
        <w:t xml:space="preserve">(Puckett Solar Project) </w:t>
      </w:r>
    </w:p>
    <w:p w:rsidR="001F5FF3" w:rsidRDefault="001F5FF3">
      <w:pPr>
        <w:autoSpaceDE w:val="0"/>
        <w:autoSpaceDN w:val="0"/>
        <w:adjustRightInd w:val="0"/>
        <w:rPr>
          <w:rFonts w:ascii="Times New Roman Bold" w:hAnsi="Times New Roman Bold"/>
          <w:color w:val="000000"/>
          <w:spacing w:val="-3"/>
        </w:rPr>
        <w:sectPr w:rsidR="001F5FF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F5FF3" w:rsidRDefault="001F5FF3">
      <w:pPr>
        <w:autoSpaceDE w:val="0"/>
        <w:autoSpaceDN w:val="0"/>
        <w:adjustRightInd w:val="0"/>
        <w:spacing w:line="240" w:lineRule="exact"/>
        <w:rPr>
          <w:rFonts w:ascii="Times New Roman Bold" w:hAnsi="Times New Roman Bold"/>
          <w:color w:val="000000"/>
          <w:spacing w:val="-3"/>
        </w:rPr>
      </w:pPr>
      <w:bookmarkStart w:id="2" w:name="Pg2"/>
      <w:bookmarkEnd w:id="2"/>
    </w:p>
    <w:p w:rsidR="001F5FF3" w:rsidRDefault="001F5FF3">
      <w:pPr>
        <w:autoSpaceDE w:val="0"/>
        <w:autoSpaceDN w:val="0"/>
        <w:adjustRightInd w:val="0"/>
        <w:spacing w:line="276" w:lineRule="exact"/>
        <w:ind w:left="1440"/>
        <w:rPr>
          <w:rFonts w:ascii="Times New Roman Bold" w:hAnsi="Times New Roman Bold"/>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4826"/>
        <w:rPr>
          <w:color w:val="000000"/>
          <w:spacing w:val="-3"/>
        </w:rPr>
      </w:pPr>
    </w:p>
    <w:p w:rsidR="001F5FF3" w:rsidRDefault="003D7D3E">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F5FF3" w:rsidRDefault="003D7D3E">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1F5FF3" w:rsidRDefault="003D7D3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F5FF3" w:rsidRDefault="003D7D3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Interconnection </w:t>
      </w:r>
      <w:r>
        <w:rPr>
          <w:color w:val="000000"/>
          <w:spacing w:val="-3"/>
        </w:rPr>
        <w:t>Service</w:t>
      </w:r>
      <w:r>
        <w:rPr>
          <w:color w:val="000000"/>
        </w:rPr>
        <w:tab/>
      </w:r>
      <w:r>
        <w:rPr>
          <w:color w:val="000000"/>
        </w:rPr>
        <w:tab/>
      </w:r>
      <w:r>
        <w:rPr>
          <w:color w:val="000000"/>
          <w:spacing w:val="-3"/>
        </w:rPr>
        <w:t>2</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F5FF3" w:rsidRDefault="003D7D3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F5FF3" w:rsidRDefault="003D7D3E">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w:t>
      </w:r>
      <w:r>
        <w:rPr>
          <w:rFonts w:ascii="Times New Roman Bold" w:hAnsi="Times New Roman Bold"/>
          <w:color w:val="000000"/>
          <w:spacing w:val="-3"/>
        </w:rPr>
        <w:t xml:space="preserve"> of Access</w:t>
      </w:r>
      <w:r>
        <w:rPr>
          <w:rFonts w:ascii="Times New Roman Bold" w:hAnsi="Times New Roman Bold"/>
          <w:color w:val="000000"/>
        </w:rPr>
        <w:tab/>
      </w:r>
      <w:r>
        <w:rPr>
          <w:rFonts w:ascii="Times New Roman Bold" w:hAnsi="Times New Roman Bold"/>
          <w:color w:val="000000"/>
          <w:spacing w:val="-3"/>
        </w:rPr>
        <w:t>9</w:t>
      </w:r>
    </w:p>
    <w:p w:rsidR="001F5FF3" w:rsidRDefault="003D7D3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F5FF3" w:rsidRDefault="003D7D3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F5FF3" w:rsidRDefault="003D7D3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1F5FF3" w:rsidRDefault="003D7D3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r>
      <w:r>
        <w:rPr>
          <w:color w:val="000000"/>
          <w:spacing w:val="-3"/>
        </w:rPr>
        <w:t>Termination</w:t>
      </w:r>
      <w:r>
        <w:rPr>
          <w:color w:val="000000"/>
        </w:rPr>
        <w:tab/>
      </w:r>
      <w:r>
        <w:rPr>
          <w:color w:val="000000"/>
        </w:rPr>
        <w:tab/>
      </w:r>
      <w:r>
        <w:rPr>
          <w:color w:val="000000"/>
          <w:spacing w:val="-3"/>
        </w:rPr>
        <w:t>11</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F5FF3" w:rsidRDefault="003D7D3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F5FF3" w:rsidRDefault="003D7D3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F5FF3" w:rsidRDefault="003D7D3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F5FF3" w:rsidRDefault="003D7D3E">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w:t>
      </w:r>
      <w:r>
        <w:rPr>
          <w:rFonts w:ascii="Times New Roman Bold" w:hAnsi="Times New Roman Bold"/>
          <w:color w:val="000000"/>
          <w:spacing w:val="-3"/>
        </w:rPr>
        <w:t>lities and System</w:t>
      </w:r>
    </w:p>
    <w:p w:rsidR="001F5FF3" w:rsidRDefault="003D7D3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F5FF3" w:rsidRDefault="003D7D3E">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F5FF3" w:rsidRDefault="003D7D3E">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1F5FF3" w:rsidRDefault="003D7D3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rPr>
        <w:tab/>
      </w:r>
      <w:r>
        <w:rPr>
          <w:color w:val="000000"/>
          <w:spacing w:val="-3"/>
        </w:rPr>
        <w:t>16</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F5FF3" w:rsidRDefault="003D7D3E">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F5FF3" w:rsidRDefault="003D7D3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F5FF3" w:rsidRDefault="003D7D3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rPr>
        <w:tab/>
      </w:r>
      <w:r>
        <w:rPr>
          <w:color w:val="000000"/>
          <w:spacing w:val="-3"/>
        </w:rPr>
        <w:t>19</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F5FF3" w:rsidRDefault="001F5FF3">
      <w:pPr>
        <w:autoSpaceDE w:val="0"/>
        <w:autoSpaceDN w:val="0"/>
        <w:adjustRightInd w:val="0"/>
        <w:spacing w:line="276" w:lineRule="exact"/>
        <w:ind w:left="6086"/>
        <w:rPr>
          <w:color w:val="000000"/>
          <w:spacing w:val="-3"/>
        </w:rPr>
      </w:pPr>
    </w:p>
    <w:p w:rsidR="001F5FF3" w:rsidRDefault="001F5FF3">
      <w:pPr>
        <w:autoSpaceDE w:val="0"/>
        <w:autoSpaceDN w:val="0"/>
        <w:adjustRightInd w:val="0"/>
        <w:spacing w:line="276" w:lineRule="exact"/>
        <w:ind w:left="6086"/>
        <w:rPr>
          <w:color w:val="000000"/>
          <w:spacing w:val="-3"/>
        </w:rPr>
      </w:pPr>
    </w:p>
    <w:p w:rsidR="001F5FF3" w:rsidRDefault="003D7D3E">
      <w:pPr>
        <w:autoSpaceDE w:val="0"/>
        <w:autoSpaceDN w:val="0"/>
        <w:adjustRightInd w:val="0"/>
        <w:spacing w:before="132" w:line="276" w:lineRule="exact"/>
        <w:ind w:left="6086"/>
        <w:rPr>
          <w:color w:val="000000"/>
          <w:spacing w:val="-3"/>
        </w:rPr>
      </w:pPr>
      <w:r>
        <w:rPr>
          <w:color w:val="000000"/>
          <w:spacing w:val="-3"/>
        </w:rPr>
        <w:t xml:space="preserve">i </w:t>
      </w:r>
    </w:p>
    <w:p w:rsidR="001F5FF3" w:rsidRDefault="001F5FF3">
      <w:pPr>
        <w:autoSpaceDE w:val="0"/>
        <w:autoSpaceDN w:val="0"/>
        <w:adjustRightInd w:val="0"/>
        <w:rPr>
          <w:color w:val="000000"/>
          <w:spacing w:val="-3"/>
        </w:rPr>
        <w:sectPr w:rsidR="001F5FF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 w:name="Pg3"/>
      <w:bookmarkEnd w:id="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F5FF3" w:rsidRDefault="003D7D3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F5FF3" w:rsidRDefault="003D7D3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F5FF3" w:rsidRDefault="003D7D3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F5FF3" w:rsidRDefault="003D7D3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F5FF3" w:rsidRDefault="003D7D3E">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F5FF3" w:rsidRDefault="003D7D3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F5FF3" w:rsidRDefault="003D7D3E">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F5FF3" w:rsidRDefault="003D7D3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F5FF3" w:rsidRDefault="003D7D3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F5FF3" w:rsidRDefault="003D7D3E">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F5FF3" w:rsidRDefault="003D7D3E">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F5FF3" w:rsidRDefault="003D7D3E">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F5FF3" w:rsidRDefault="003D7D3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F5FF3" w:rsidRDefault="003D7D3E">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F5FF3" w:rsidRDefault="003D7D3E">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1F5FF3" w:rsidRDefault="003D7D3E">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F5FF3" w:rsidRDefault="003D7D3E">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F5FF3" w:rsidRDefault="003D7D3E">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F5FF3" w:rsidRDefault="003D7D3E">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1F5FF3" w:rsidRDefault="003D7D3E">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F5FF3" w:rsidRDefault="003D7D3E">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F5FF3" w:rsidRDefault="001F5FF3">
      <w:pPr>
        <w:autoSpaceDE w:val="0"/>
        <w:autoSpaceDN w:val="0"/>
        <w:adjustRightInd w:val="0"/>
        <w:spacing w:line="276" w:lineRule="exact"/>
        <w:ind w:left="6052"/>
        <w:rPr>
          <w:color w:val="000000"/>
          <w:spacing w:val="-3"/>
        </w:rPr>
      </w:pPr>
    </w:p>
    <w:p w:rsidR="001F5FF3" w:rsidRDefault="003D7D3E">
      <w:pPr>
        <w:autoSpaceDE w:val="0"/>
        <w:autoSpaceDN w:val="0"/>
        <w:adjustRightInd w:val="0"/>
        <w:spacing w:before="248" w:line="276" w:lineRule="exact"/>
        <w:ind w:left="6052"/>
        <w:rPr>
          <w:color w:val="000000"/>
          <w:spacing w:val="-3"/>
        </w:rPr>
      </w:pPr>
      <w:r>
        <w:rPr>
          <w:color w:val="000000"/>
          <w:spacing w:val="-3"/>
        </w:rPr>
        <w:t xml:space="preserve">ii </w:t>
      </w:r>
    </w:p>
    <w:p w:rsidR="001F5FF3" w:rsidRDefault="001F5FF3">
      <w:pPr>
        <w:autoSpaceDE w:val="0"/>
        <w:autoSpaceDN w:val="0"/>
        <w:adjustRightInd w:val="0"/>
        <w:rPr>
          <w:color w:val="000000"/>
          <w:spacing w:val="-3"/>
        </w:rPr>
        <w:sectPr w:rsidR="001F5FF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 w:name="Pg4"/>
      <w:bookmarkEnd w:id="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3D7D3E">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1F5FF3">
      <w:pPr>
        <w:autoSpaceDE w:val="0"/>
        <w:autoSpaceDN w:val="0"/>
        <w:adjustRightInd w:val="0"/>
        <w:spacing w:line="276" w:lineRule="exact"/>
        <w:ind w:left="6019"/>
        <w:rPr>
          <w:color w:val="000000"/>
          <w:spacing w:val="-3"/>
        </w:rPr>
      </w:pPr>
    </w:p>
    <w:p w:rsidR="001F5FF3" w:rsidRDefault="003D7D3E">
      <w:pPr>
        <w:autoSpaceDE w:val="0"/>
        <w:autoSpaceDN w:val="0"/>
        <w:adjustRightInd w:val="0"/>
        <w:spacing w:before="27" w:line="276" w:lineRule="exact"/>
        <w:ind w:left="6019"/>
        <w:rPr>
          <w:color w:val="000000"/>
          <w:spacing w:val="-3"/>
        </w:rPr>
      </w:pPr>
      <w:r>
        <w:rPr>
          <w:color w:val="000000"/>
          <w:spacing w:val="-3"/>
        </w:rPr>
        <w:t xml:space="preserve">iii </w:t>
      </w:r>
    </w:p>
    <w:p w:rsidR="001F5FF3" w:rsidRDefault="001F5FF3">
      <w:pPr>
        <w:autoSpaceDE w:val="0"/>
        <w:autoSpaceDN w:val="0"/>
        <w:adjustRightInd w:val="0"/>
        <w:rPr>
          <w:color w:val="000000"/>
          <w:spacing w:val="-3"/>
        </w:rPr>
        <w:sectPr w:rsidR="001F5FF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 w:name="Pg5"/>
      <w:bookmarkEnd w:id="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7" w:lineRule="exact"/>
        <w:ind w:left="1440"/>
        <w:rPr>
          <w:color w:val="000000"/>
          <w:spacing w:val="-3"/>
        </w:rPr>
      </w:pPr>
    </w:p>
    <w:p w:rsidR="001F5FF3" w:rsidRDefault="003D7D3E">
      <w:pPr>
        <w:autoSpaceDE w:val="0"/>
        <w:autoSpaceDN w:val="0"/>
        <w:adjustRightInd w:val="0"/>
        <w:spacing w:before="167" w:line="277" w:lineRule="exact"/>
        <w:ind w:left="1440" w:right="1339"/>
        <w:rPr>
          <w:color w:val="000000"/>
          <w:spacing w:val="-2"/>
        </w:rPr>
      </w:pPr>
      <w:r>
        <w:rPr>
          <w:color w:val="000000"/>
          <w:spacing w:val="-2"/>
        </w:rPr>
        <w:t>This Standard Small Generator Interconnection Agreement (“Agreement” or “SGIA”) is made and e</w:t>
      </w:r>
      <w:r>
        <w:rPr>
          <w:color w:val="000000"/>
          <w:spacing w:val="-2"/>
        </w:rPr>
        <w:t xml:space="preserve">ntered into this 18th day of August, 2020, by and among the New York Independent </w:t>
      </w:r>
      <w:r>
        <w:rPr>
          <w:color w:val="000000"/>
          <w:spacing w:val="-2"/>
        </w:rPr>
        <w:br/>
        <w:t>System Operator, Inc., a not-for-profit corporation organized and existing under the laws of the State of New York (“NYISO”) and New York State Electric and Gas (“NYSEG”) a c</w:t>
      </w:r>
      <w:r>
        <w:rPr>
          <w:color w:val="000000"/>
          <w:spacing w:val="-2"/>
        </w:rPr>
        <w:t>orporation organized and existing under the laws of the State of New York (“Connecting Transmission Owner”), and Puckett Solar, LLC, a limited liability company organized and existing under the laws of the State of Delaware (“Interconnection Customer”) eac</w:t>
      </w:r>
      <w:r>
        <w:rPr>
          <w:color w:val="000000"/>
          <w:spacing w:val="-2"/>
        </w:rPr>
        <w:t xml:space="preserve">h hereinafter sometimes referred to individually as “Party” or referred to collectively as the “Parties.” </w:t>
      </w:r>
    </w:p>
    <w:p w:rsidR="001F5FF3" w:rsidRDefault="003D7D3E">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3D7D3E">
      <w:pPr>
        <w:autoSpaceDE w:val="0"/>
        <w:autoSpaceDN w:val="0"/>
        <w:adjustRightInd w:val="0"/>
        <w:spacing w:before="40" w:line="276" w:lineRule="exact"/>
        <w:ind w:left="6060"/>
        <w:rPr>
          <w:color w:val="000000"/>
          <w:spacing w:val="-3"/>
        </w:rPr>
      </w:pPr>
      <w:r>
        <w:rPr>
          <w:color w:val="000000"/>
          <w:spacing w:val="-3"/>
        </w:rPr>
        <w:t xml:space="preserve">1 </w:t>
      </w:r>
    </w:p>
    <w:p w:rsidR="001F5FF3" w:rsidRDefault="001F5FF3">
      <w:pPr>
        <w:autoSpaceDE w:val="0"/>
        <w:autoSpaceDN w:val="0"/>
        <w:adjustRightInd w:val="0"/>
        <w:rPr>
          <w:color w:val="000000"/>
          <w:spacing w:val="-3"/>
        </w:rPr>
        <w:sectPr w:rsidR="001F5FF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6" w:name="Pg6"/>
      <w:bookmarkEnd w:id="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F5FF3" w:rsidRDefault="003D7D3E">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F5FF3" w:rsidRDefault="003D7D3E">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1F5FF3" w:rsidRDefault="003D7D3E">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F5FF3" w:rsidRDefault="003D7D3E">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F5FF3" w:rsidRDefault="003D7D3E">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F5FF3" w:rsidRDefault="003D7D3E">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F5FF3" w:rsidRDefault="003D7D3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F5FF3" w:rsidRDefault="003D7D3E">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F5FF3" w:rsidRDefault="003D7D3E">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1F5FF3" w:rsidRDefault="003D7D3E">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F5FF3" w:rsidRDefault="003D7D3E">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3D7D3E">
      <w:pPr>
        <w:autoSpaceDE w:val="0"/>
        <w:autoSpaceDN w:val="0"/>
        <w:adjustRightInd w:val="0"/>
        <w:spacing w:before="276" w:line="276" w:lineRule="exact"/>
        <w:ind w:left="6060"/>
        <w:rPr>
          <w:color w:val="000000"/>
          <w:spacing w:val="-3"/>
        </w:rPr>
      </w:pPr>
      <w:r>
        <w:rPr>
          <w:color w:val="000000"/>
          <w:spacing w:val="-3"/>
        </w:rPr>
        <w:t xml:space="preserve">2 </w:t>
      </w:r>
    </w:p>
    <w:p w:rsidR="001F5FF3" w:rsidRDefault="001F5FF3">
      <w:pPr>
        <w:autoSpaceDE w:val="0"/>
        <w:autoSpaceDN w:val="0"/>
        <w:adjustRightInd w:val="0"/>
        <w:rPr>
          <w:color w:val="000000"/>
          <w:spacing w:val="-3"/>
        </w:rPr>
        <w:sectPr w:rsidR="001F5FF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7" w:name="Pg7"/>
      <w:bookmarkEnd w:id="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160"/>
        <w:rPr>
          <w:color w:val="000000"/>
          <w:spacing w:val="-3"/>
        </w:rPr>
      </w:pPr>
    </w:p>
    <w:p w:rsidR="001F5FF3" w:rsidRDefault="003D7D3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1F5FF3" w:rsidRDefault="003D7D3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F5FF3" w:rsidRDefault="003D7D3E">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1F5FF3" w:rsidRDefault="003D7D3E">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1F5FF3" w:rsidRDefault="003D7D3E">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F5FF3" w:rsidRDefault="003D7D3E">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1F5FF3" w:rsidRDefault="003D7D3E">
      <w:pPr>
        <w:autoSpaceDE w:val="0"/>
        <w:autoSpaceDN w:val="0"/>
        <w:adjustRightInd w:val="0"/>
        <w:spacing w:before="4" w:line="276" w:lineRule="exact"/>
        <w:ind w:left="2880"/>
        <w:rPr>
          <w:color w:val="000000"/>
          <w:spacing w:val="-3"/>
        </w:rPr>
      </w:pPr>
      <w:r>
        <w:rPr>
          <w:color w:val="000000"/>
          <w:spacing w:val="-3"/>
        </w:rPr>
        <w:t>Transmission Owner or Af</w:t>
      </w:r>
      <w:r>
        <w:rPr>
          <w:color w:val="000000"/>
          <w:spacing w:val="-3"/>
        </w:rPr>
        <w:t xml:space="preserve">fected Systems.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F5FF3" w:rsidRDefault="003D7D3E">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now or subsequently may own unless otherwise specified in the A</w:t>
      </w:r>
      <w:r>
        <w:rPr>
          <w:color w:val="000000"/>
          <w:spacing w:val="-2"/>
        </w:rPr>
        <w:t xml:space="preserve">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w:t>
      </w:r>
      <w:r>
        <w:rPr>
          <w:color w:val="000000"/>
          <w:spacing w:val="-3"/>
        </w:rPr>
        <w:t xml:space="preserv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w:t>
      </w:r>
      <w:r>
        <w:rPr>
          <w:color w:val="000000"/>
          <w:spacing w:val="-2"/>
        </w:rPr>
        <w:t xml:space="preserve">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1F5FF3" w:rsidRDefault="003D7D3E">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w:t>
      </w:r>
      <w:r>
        <w:rPr>
          <w:color w:val="000000"/>
          <w:spacing w:val="-3"/>
        </w:rPr>
        <w:t xml:space="preserve">the </w:t>
      </w:r>
    </w:p>
    <w:p w:rsidR="001F5FF3" w:rsidRDefault="003D7D3E">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F5FF3" w:rsidRDefault="003D7D3E">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F5FF3" w:rsidRDefault="003D7D3E">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1F5FF3" w:rsidRDefault="003D7D3E">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3D7D3E">
      <w:pPr>
        <w:autoSpaceDE w:val="0"/>
        <w:autoSpaceDN w:val="0"/>
        <w:adjustRightInd w:val="0"/>
        <w:spacing w:before="73" w:line="276" w:lineRule="exact"/>
        <w:ind w:left="6060"/>
        <w:rPr>
          <w:color w:val="000000"/>
          <w:spacing w:val="-3"/>
        </w:rPr>
      </w:pPr>
      <w:r>
        <w:rPr>
          <w:color w:val="000000"/>
          <w:spacing w:val="-3"/>
        </w:rPr>
        <w:t xml:space="preserve">3 </w:t>
      </w:r>
    </w:p>
    <w:p w:rsidR="001F5FF3" w:rsidRDefault="001F5FF3">
      <w:pPr>
        <w:autoSpaceDE w:val="0"/>
        <w:autoSpaceDN w:val="0"/>
        <w:adjustRightInd w:val="0"/>
        <w:rPr>
          <w:color w:val="000000"/>
          <w:spacing w:val="-3"/>
        </w:rPr>
        <w:sectPr w:rsidR="001F5FF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8" w:name="Pg8"/>
      <w:bookmarkEnd w:id="8"/>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F5FF3" w:rsidRDefault="003D7D3E">
      <w:pPr>
        <w:autoSpaceDE w:val="0"/>
        <w:autoSpaceDN w:val="0"/>
        <w:adjustRightInd w:val="0"/>
        <w:spacing w:before="221" w:line="277" w:lineRule="exact"/>
        <w:ind w:left="1440" w:right="1369"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F5FF3" w:rsidRDefault="003D7D3E">
      <w:pPr>
        <w:autoSpaceDE w:val="0"/>
        <w:autoSpaceDN w:val="0"/>
        <w:adjustRightInd w:val="0"/>
        <w:spacing w:before="217" w:line="276" w:lineRule="exact"/>
        <w:ind w:left="1440" w:right="1639" w:firstLine="720"/>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3D7D3E">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345" style="position:absolute;left:0;text-align:left;z-index:-25158553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46624;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42528;mso-position-horizontal-relative:page;mso-position-vertical-relative:page" points="164.9pt,658.2pt,170.9pt,658.2pt,170.9pt,644.4pt,164.9pt,644.4pt,164.9pt,658.2pt" coordsize="121,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9" w:name="Pg9"/>
      <w:bookmarkEnd w:id="9"/>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F5FF3" w:rsidRDefault="003D7D3E">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 xml:space="preserve">Power Factor Design </w:t>
      </w:r>
      <w:r>
        <w:rPr>
          <w:color w:val="000000"/>
          <w:spacing w:val="-3"/>
        </w:rPr>
        <w:t>Criteria</w:t>
      </w:r>
    </w:p>
    <w:p w:rsidR="001F5FF3" w:rsidRDefault="003D7D3E">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w:t>
      </w:r>
      <w:r>
        <w:rPr>
          <w:color w:val="000000"/>
          <w:spacing w:val="-2"/>
        </w:rPr>
        <w:t xml:space="preserv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w:t>
      </w:r>
      <w:r>
        <w:rPr>
          <w:color w:val="000000"/>
          <w:spacing w:val="-2"/>
        </w:rPr>
        <w:t xml:space="preserve">k Control Area or Transmission District (as </w:t>
      </w:r>
      <w:r>
        <w:rPr>
          <w:color w:val="000000"/>
          <w:spacing w:val="-2"/>
        </w:rPr>
        <w:br/>
        <w:t xml:space="preserve">applicable) on a comparable basis, in accordance with Good Utility Practice. </w:t>
      </w:r>
    </w:p>
    <w:p w:rsidR="001F5FF3" w:rsidRDefault="003D7D3E">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F5FF3" w:rsidRDefault="003D7D3E">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1F5FF3" w:rsidRDefault="003D7D3E">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1F5FF3" w:rsidRDefault="003D7D3E">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1F5FF3" w:rsidRDefault="003D7D3E">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F5FF3" w:rsidRDefault="003D7D3E">
      <w:pPr>
        <w:autoSpaceDE w:val="0"/>
        <w:autoSpaceDN w:val="0"/>
        <w:adjustRightInd w:val="0"/>
        <w:spacing w:before="4" w:line="276" w:lineRule="exact"/>
        <w:ind w:left="2880" w:right="1364"/>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1F5FF3" w:rsidRDefault="003D7D3E">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3D7D3E">
      <w:pPr>
        <w:autoSpaceDE w:val="0"/>
        <w:autoSpaceDN w:val="0"/>
        <w:adjustRightInd w:val="0"/>
        <w:spacing w:before="13" w:line="276" w:lineRule="exact"/>
        <w:ind w:left="6060"/>
        <w:rPr>
          <w:color w:val="000000"/>
          <w:spacing w:val="-3"/>
        </w:rPr>
      </w:pPr>
      <w:r>
        <w:rPr>
          <w:color w:val="000000"/>
          <w:spacing w:val="-3"/>
        </w:rPr>
        <w:t xml:space="preserve">5 </w:t>
      </w:r>
    </w:p>
    <w:p w:rsidR="001F5FF3" w:rsidRDefault="001F5FF3">
      <w:pPr>
        <w:autoSpaceDE w:val="0"/>
        <w:autoSpaceDN w:val="0"/>
        <w:adjustRightInd w:val="0"/>
        <w:rPr>
          <w:color w:val="000000"/>
          <w:spacing w:val="-3"/>
        </w:rPr>
        <w:sectPr w:rsidR="001F5FF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0" w:name="Pg10"/>
      <w:bookmarkEnd w:id="10"/>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F5FF3" w:rsidRDefault="003D7D3E">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1F5FF3" w:rsidRDefault="003D7D3E">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F5FF3" w:rsidRDefault="003D7D3E">
      <w:pPr>
        <w:autoSpaceDE w:val="0"/>
        <w:autoSpaceDN w:val="0"/>
        <w:adjustRightInd w:val="0"/>
        <w:spacing w:before="1" w:line="280" w:lineRule="exact"/>
        <w:ind w:left="2880" w:right="1722"/>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1F5FF3" w:rsidRDefault="003D7D3E">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1F5FF3" w:rsidRDefault="001F5FF3">
      <w:pPr>
        <w:autoSpaceDE w:val="0"/>
        <w:autoSpaceDN w:val="0"/>
        <w:adjustRightInd w:val="0"/>
        <w:spacing w:line="276" w:lineRule="exact"/>
        <w:ind w:left="6060"/>
        <w:rPr>
          <w:color w:val="000000"/>
          <w:spacing w:val="-2"/>
        </w:rPr>
      </w:pPr>
    </w:p>
    <w:p w:rsidR="001F5FF3" w:rsidRDefault="003D7D3E">
      <w:pPr>
        <w:autoSpaceDE w:val="0"/>
        <w:autoSpaceDN w:val="0"/>
        <w:adjustRightInd w:val="0"/>
        <w:spacing w:before="209" w:line="276" w:lineRule="exact"/>
        <w:ind w:left="6060"/>
        <w:rPr>
          <w:color w:val="000000"/>
          <w:spacing w:val="-3"/>
        </w:rPr>
      </w:pPr>
      <w:r>
        <w:rPr>
          <w:color w:val="000000"/>
          <w:spacing w:val="-3"/>
        </w:rPr>
        <w:t xml:space="preserve">6 </w:t>
      </w:r>
    </w:p>
    <w:p w:rsidR="001F5FF3" w:rsidRDefault="001F5FF3">
      <w:pPr>
        <w:autoSpaceDE w:val="0"/>
        <w:autoSpaceDN w:val="0"/>
        <w:adjustRightInd w:val="0"/>
        <w:rPr>
          <w:color w:val="000000"/>
          <w:spacing w:val="-3"/>
        </w:rPr>
        <w:sectPr w:rsidR="001F5FF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1" w:name="Pg11"/>
      <w:bookmarkEnd w:id="11"/>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2880"/>
        <w:jc w:val="both"/>
        <w:rPr>
          <w:color w:val="000000"/>
          <w:spacing w:val="-3"/>
        </w:rPr>
      </w:pPr>
    </w:p>
    <w:p w:rsidR="001F5FF3" w:rsidRDefault="003D7D3E">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F5FF3" w:rsidRDefault="003D7D3E">
      <w:pPr>
        <w:autoSpaceDE w:val="0"/>
        <w:autoSpaceDN w:val="0"/>
        <w:adjustRightInd w:val="0"/>
        <w:spacing w:before="245" w:line="275" w:lineRule="exact"/>
        <w:ind w:left="2880" w:right="1494"/>
        <w:rPr>
          <w:color w:val="000000"/>
          <w:spacing w:val="-2"/>
        </w:rPr>
      </w:pPr>
      <w:r>
        <w:rPr>
          <w:color w:val="000000"/>
          <w:spacing w:val="-2"/>
        </w:rPr>
        <w:t>1.8.3.2 Timely and Sustained Response.  Interconnection Custo</w:t>
      </w:r>
      <w:r>
        <w:rPr>
          <w:color w:val="000000"/>
          <w:spacing w:val="-2"/>
        </w:rPr>
        <w:t xml:space="preserve">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outside of the deadband, and to th</w:t>
      </w:r>
      <w:r>
        <w:rPr>
          <w:color w:val="000000"/>
          <w:spacing w:val="-2"/>
        </w:rPr>
        <w:t xml:space="preserve">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w:t>
      </w:r>
      <w:r>
        <w:rPr>
          <w:color w:val="000000"/>
          <w:spacing w:val="-2"/>
        </w:rPr>
        <w:t xml:space="preserve"> shall ensure that the response is not inhibited, except under certain </w:t>
      </w:r>
      <w:r>
        <w:rPr>
          <w:color w:val="000000"/>
          <w:spacing w:val="-2"/>
        </w:rPr>
        <w:br/>
        <w:t xml:space="preserve">operational constraints including, but not limited to, ambient temperature </w:t>
      </w:r>
    </w:p>
    <w:p w:rsidR="001F5FF3" w:rsidRDefault="003D7D3E">
      <w:pPr>
        <w:autoSpaceDE w:val="0"/>
        <w:autoSpaceDN w:val="0"/>
        <w:adjustRightInd w:val="0"/>
        <w:spacing w:before="5" w:line="276" w:lineRule="exact"/>
        <w:ind w:left="2880" w:right="1762"/>
        <w:rPr>
          <w:color w:val="000000"/>
          <w:spacing w:val="-3"/>
        </w:rPr>
      </w:pPr>
      <w:r>
        <w:rPr>
          <w:color w:val="000000"/>
          <w:spacing w:val="-2"/>
        </w:rPr>
        <w:t xml:space="preserve">limitations, physical energy limitations, outages of mechanical equipment, or regulatory requirements.  The </w:t>
      </w:r>
      <w:r>
        <w:rPr>
          <w:color w:val="000000"/>
          <w:spacing w:val="-2"/>
        </w:rPr>
        <w:t xml:space="preserve">Small Generating Facility shall sustain the real power response at least until system frequency returns to a value within the deadband setting of the governor or equivalent controls.  An Applicable </w:t>
      </w:r>
      <w:r>
        <w:rPr>
          <w:color w:val="000000"/>
          <w:spacing w:val="-2"/>
        </w:rPr>
        <w:br/>
        <w:t>Reliability Standard with equivalent or more stringent re</w:t>
      </w:r>
      <w:r>
        <w:rPr>
          <w:color w:val="000000"/>
          <w:spacing w:val="-2"/>
        </w:rPr>
        <w:t xml:space="preserve">quirements shall </w:t>
      </w:r>
      <w:r>
        <w:rPr>
          <w:color w:val="000000"/>
          <w:spacing w:val="-2"/>
        </w:rPr>
        <w:br/>
      </w:r>
      <w:r>
        <w:rPr>
          <w:color w:val="000000"/>
          <w:spacing w:val="-3"/>
        </w:rPr>
        <w:t xml:space="preserve">supersede the above requirements. </w:t>
      </w:r>
    </w:p>
    <w:p w:rsidR="001F5FF3" w:rsidRDefault="003D7D3E">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F5FF3" w:rsidRDefault="003D7D3E">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1F5FF3" w:rsidRDefault="003D7D3E">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F5FF3" w:rsidRDefault="003D7D3E">
      <w:pPr>
        <w:autoSpaceDE w:val="0"/>
        <w:autoSpaceDN w:val="0"/>
        <w:adjustRightInd w:val="0"/>
        <w:spacing w:before="245" w:line="275" w:lineRule="exact"/>
        <w:ind w:left="2880" w:right="1344"/>
        <w:rPr>
          <w:color w:val="000000"/>
          <w:spacing w:val="-2"/>
        </w:rPr>
      </w:pPr>
      <w:r>
        <w:rPr>
          <w:color w:val="000000"/>
          <w:spacing w:val="-2"/>
        </w:rPr>
        <w:t>1.8.3.4 Electric Storage Resources.  Interconnection Customer interconnec</w:t>
      </w:r>
      <w:r>
        <w:rPr>
          <w:color w:val="000000"/>
          <w:spacing w:val="-2"/>
        </w:rPr>
        <w:t xml:space="preserve">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w:t>
      </w:r>
      <w:r>
        <w:rPr>
          <w:color w:val="000000"/>
          <w:spacing w:val="-2"/>
        </w:rPr>
        <w:t xml:space="preserve">uency response consistent with the conditions set forth in Articles 1.8.3, </w:t>
      </w:r>
    </w:p>
    <w:p w:rsidR="001F5FF3" w:rsidRDefault="003D7D3E">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F5FF3" w:rsidRDefault="003D7D3E">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F5FF3" w:rsidRDefault="003D7D3E">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F5FF3" w:rsidRDefault="003D7D3E">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1F5FF3" w:rsidRDefault="003D7D3E">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1F5FF3" w:rsidRDefault="001F5FF3">
      <w:pPr>
        <w:autoSpaceDE w:val="0"/>
        <w:autoSpaceDN w:val="0"/>
        <w:adjustRightInd w:val="0"/>
        <w:spacing w:line="276" w:lineRule="exact"/>
        <w:ind w:left="6060"/>
        <w:rPr>
          <w:color w:val="000000"/>
          <w:spacing w:val="-2"/>
        </w:rPr>
      </w:pPr>
    </w:p>
    <w:p w:rsidR="001F5FF3" w:rsidRDefault="001F5FF3">
      <w:pPr>
        <w:autoSpaceDE w:val="0"/>
        <w:autoSpaceDN w:val="0"/>
        <w:adjustRightInd w:val="0"/>
        <w:spacing w:line="276" w:lineRule="exact"/>
        <w:ind w:left="6060"/>
        <w:rPr>
          <w:color w:val="000000"/>
          <w:spacing w:val="-2"/>
        </w:rPr>
      </w:pPr>
    </w:p>
    <w:p w:rsidR="001F5FF3" w:rsidRDefault="003D7D3E">
      <w:pPr>
        <w:autoSpaceDE w:val="0"/>
        <w:autoSpaceDN w:val="0"/>
        <w:adjustRightInd w:val="0"/>
        <w:spacing w:before="273" w:line="276" w:lineRule="exact"/>
        <w:ind w:left="6060"/>
        <w:rPr>
          <w:color w:val="000000"/>
          <w:spacing w:val="-3"/>
        </w:rPr>
      </w:pPr>
      <w:r>
        <w:rPr>
          <w:color w:val="000000"/>
          <w:spacing w:val="-3"/>
        </w:rPr>
        <w:t xml:space="preserve">7 </w:t>
      </w:r>
    </w:p>
    <w:p w:rsidR="001F5FF3" w:rsidRDefault="001F5FF3">
      <w:pPr>
        <w:autoSpaceDE w:val="0"/>
        <w:autoSpaceDN w:val="0"/>
        <w:adjustRightInd w:val="0"/>
        <w:rPr>
          <w:color w:val="000000"/>
          <w:spacing w:val="-3"/>
        </w:rPr>
        <w:sectPr w:rsidR="001F5FF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2" w:name="Pg12"/>
      <w:bookmarkEnd w:id="12"/>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2880"/>
        <w:jc w:val="both"/>
        <w:rPr>
          <w:color w:val="000000"/>
          <w:spacing w:val="-3"/>
        </w:rPr>
      </w:pPr>
    </w:p>
    <w:p w:rsidR="001F5FF3" w:rsidRDefault="003D7D3E">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that may be considered during its re</w:t>
      </w:r>
      <w:r>
        <w:rPr>
          <w:color w:val="000000"/>
          <w:spacing w:val="-3"/>
        </w:rPr>
        <w:t xml:space="preserve">evaluation. </w:t>
      </w:r>
    </w:p>
    <w:p w:rsidR="001F5FF3" w:rsidRDefault="003D7D3E">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F5FF3" w:rsidRDefault="003D7D3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1F5FF3" w:rsidRDefault="003D7D3E">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3D7D3E">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0592;mso-position-horizontal-relative:page;mso-position-vertical-relative:page" points="143.3pt,384pt,149.3pt,384pt,149.3pt,370.2pt,143.3pt,370.2pt,143.3pt,384pt" coordsize="121,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3" w:name="Pg13"/>
      <w:bookmarkEnd w:id="1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Equipment Testing and Inspection</w:t>
      </w:r>
    </w:p>
    <w:p w:rsidR="001F5FF3" w:rsidRDefault="003D7D3E">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F5FF3" w:rsidRDefault="003D7D3E">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1F5FF3" w:rsidRDefault="003D7D3E">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F5FF3" w:rsidRDefault="003D7D3E">
      <w:pPr>
        <w:autoSpaceDE w:val="0"/>
        <w:autoSpaceDN w:val="0"/>
        <w:adjustRightInd w:val="0"/>
        <w:spacing w:before="4" w:line="276" w:lineRule="exact"/>
        <w:ind w:left="2880" w:right="1328"/>
        <w:rPr>
          <w:color w:val="000000"/>
          <w:spacing w:val="-3"/>
        </w:rPr>
      </w:pPr>
      <w:r>
        <w:rPr>
          <w:color w:val="000000"/>
          <w:spacing w:val="-2"/>
        </w:rPr>
        <w:t>I</w:t>
      </w:r>
      <w:r>
        <w:rPr>
          <w:color w:val="000000"/>
          <w:spacing w:val="-2"/>
        </w:rPr>
        <w:t xml:space="preserve">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w:t>
      </w:r>
      <w:r>
        <w:rPr>
          <w:color w:val="000000"/>
          <w:spacing w:val="-2"/>
        </w:rPr>
        <w:t xml:space="preserve">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Req</w:t>
      </w:r>
      <w:r>
        <w:rPr>
          <w:rFonts w:ascii="Times New Roman Bold" w:hAnsi="Times New Roman Bold"/>
          <w:color w:val="000000"/>
          <w:spacing w:val="-3"/>
        </w:rPr>
        <w:t xml:space="preserve">uired Prior to Parallel Operation </w:t>
      </w:r>
    </w:p>
    <w:p w:rsidR="001F5FF3" w:rsidRDefault="003D7D3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w:t>
      </w:r>
      <w:r>
        <w:rPr>
          <w:color w:val="000000"/>
          <w:spacing w:val="-2"/>
        </w:rPr>
        <w:t xml:space="preserve">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wi</w:t>
      </w:r>
      <w:r>
        <w:rPr>
          <w:color w:val="000000"/>
          <w:spacing w:val="-2"/>
        </w:rPr>
        <w:t xml:space="preserve">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F5FF3" w:rsidRDefault="003D7D3E">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F5FF3" w:rsidRDefault="001F5FF3">
      <w:pPr>
        <w:autoSpaceDE w:val="0"/>
        <w:autoSpaceDN w:val="0"/>
        <w:adjustRightInd w:val="0"/>
        <w:spacing w:line="276" w:lineRule="exact"/>
        <w:ind w:left="6060"/>
        <w:rPr>
          <w:color w:val="000000"/>
          <w:spacing w:val="-3"/>
        </w:rPr>
      </w:pPr>
    </w:p>
    <w:p w:rsidR="001F5FF3" w:rsidRDefault="001F5FF3">
      <w:pPr>
        <w:autoSpaceDE w:val="0"/>
        <w:autoSpaceDN w:val="0"/>
        <w:adjustRightInd w:val="0"/>
        <w:spacing w:line="276" w:lineRule="exact"/>
        <w:ind w:left="6060"/>
        <w:rPr>
          <w:color w:val="000000"/>
          <w:spacing w:val="-3"/>
        </w:rPr>
      </w:pPr>
    </w:p>
    <w:p w:rsidR="001F5FF3" w:rsidRDefault="003D7D3E">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91680;mso-position-horizontal-relative:page;mso-position-vertical-relative:page" points="202.9pt,532.2pt,208.9pt,532.2pt,208.9pt,518.4pt,202.9pt,518.4pt,202.9pt,532.2pt" coordsize="120,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4" w:name="Pg14"/>
      <w:bookmarkEnd w:id="1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F5FF3" w:rsidRDefault="003D7D3E">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F5FF3" w:rsidRDefault="003D7D3E">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F5FF3" w:rsidRDefault="003D7D3E">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268" w:line="276" w:lineRule="exact"/>
        <w:ind w:left="6000"/>
        <w:rPr>
          <w:color w:val="000000"/>
          <w:spacing w:val="-3"/>
        </w:rPr>
      </w:pPr>
      <w:r>
        <w:rPr>
          <w:color w:val="000000"/>
          <w:spacing w:val="-3"/>
        </w:rPr>
        <w:t xml:space="preserve">10 </w:t>
      </w:r>
    </w:p>
    <w:p w:rsidR="001F5FF3" w:rsidRDefault="001F5FF3">
      <w:pPr>
        <w:autoSpaceDE w:val="0"/>
        <w:autoSpaceDN w:val="0"/>
        <w:adjustRightInd w:val="0"/>
        <w:rPr>
          <w:color w:val="000000"/>
          <w:spacing w:val="-3"/>
        </w:rPr>
        <w:sectPr w:rsidR="001F5FF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5" w:name="Pg15"/>
      <w:bookmarkEnd w:id="1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F5FF3" w:rsidRDefault="003D7D3E">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1F5FF3" w:rsidRDefault="003D7D3E">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F5FF3" w:rsidRDefault="003D7D3E">
      <w:pPr>
        <w:autoSpaceDE w:val="0"/>
        <w:autoSpaceDN w:val="0"/>
        <w:adjustRightInd w:val="0"/>
        <w:spacing w:before="214" w:line="280" w:lineRule="exact"/>
        <w:ind w:left="1440" w:right="1413" w:firstLine="720"/>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F5FF3" w:rsidRDefault="003D7D3E">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F5FF3" w:rsidRDefault="003D7D3E">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1F5FF3" w:rsidRDefault="003D7D3E">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1F5FF3" w:rsidRDefault="003D7D3E">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1F5FF3" w:rsidRDefault="003D7D3E">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F5FF3" w:rsidRDefault="003D7D3E">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1F5FF3" w:rsidRDefault="003D7D3E">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248" w:line="276" w:lineRule="exact"/>
        <w:ind w:left="6000"/>
        <w:rPr>
          <w:color w:val="000000"/>
          <w:spacing w:val="-3"/>
        </w:rPr>
      </w:pPr>
      <w:r>
        <w:rPr>
          <w:color w:val="000000"/>
          <w:spacing w:val="-3"/>
        </w:rPr>
        <w:t xml:space="preserve">11 </w:t>
      </w:r>
    </w:p>
    <w:p w:rsidR="001F5FF3" w:rsidRDefault="001F5FF3">
      <w:pPr>
        <w:autoSpaceDE w:val="0"/>
        <w:autoSpaceDN w:val="0"/>
        <w:adjustRightInd w:val="0"/>
        <w:rPr>
          <w:color w:val="000000"/>
          <w:spacing w:val="-3"/>
        </w:rPr>
        <w:sectPr w:rsidR="001F5FF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6" w:name="Pg16"/>
      <w:bookmarkEnd w:id="1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w:t>
      </w:r>
      <w:r>
        <w:rPr>
          <w:color w:val="000000"/>
          <w:spacing w:val="-3"/>
        </w:rPr>
        <w:t xml:space="preserve">2545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F5FF3" w:rsidRDefault="003D7D3E">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w:t>
      </w:r>
      <w:r>
        <w:rPr>
          <w:color w:val="000000"/>
          <w:spacing w:val="-2"/>
        </w:rPr>
        <w:t xml:space="preserve">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w:t>
      </w:r>
      <w:r>
        <w:rPr>
          <w:color w:val="000000"/>
          <w:spacing w:val="-2"/>
        </w:rPr>
        <w:t xml:space="preserve">any escrowed funds and interest will be released to the </w:t>
      </w:r>
      <w:r>
        <w:rPr>
          <w:color w:val="000000"/>
          <w:spacing w:val="-2"/>
        </w:rPr>
        <w:br/>
      </w:r>
      <w:r>
        <w:rPr>
          <w:color w:val="000000"/>
          <w:spacing w:val="-3"/>
        </w:rPr>
        <w:t xml:space="preserve">Connecting Transmission Owner. </w:t>
      </w:r>
    </w:p>
    <w:p w:rsidR="001F5FF3" w:rsidRDefault="003D7D3E">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F5FF3" w:rsidRDefault="003D7D3E">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F5FF3" w:rsidRDefault="003D7D3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F5FF3" w:rsidRDefault="003D7D3E">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1F5FF3" w:rsidRDefault="003D7D3E">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1F5FF3" w:rsidRDefault="003D7D3E">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F5FF3" w:rsidRDefault="003D7D3E">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132" w:line="276" w:lineRule="exact"/>
        <w:ind w:left="6000"/>
        <w:rPr>
          <w:color w:val="000000"/>
          <w:spacing w:val="-3"/>
        </w:rPr>
      </w:pPr>
      <w:r>
        <w:rPr>
          <w:color w:val="000000"/>
          <w:spacing w:val="-3"/>
        </w:rPr>
        <w:t xml:space="preserve">12 </w:t>
      </w:r>
    </w:p>
    <w:p w:rsidR="001F5FF3" w:rsidRDefault="001F5FF3">
      <w:pPr>
        <w:autoSpaceDE w:val="0"/>
        <w:autoSpaceDN w:val="0"/>
        <w:adjustRightInd w:val="0"/>
        <w:rPr>
          <w:color w:val="000000"/>
          <w:spacing w:val="-3"/>
        </w:rPr>
        <w:sectPr w:rsidR="001F5FF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7" w:name="Pg17"/>
      <w:bookmarkEnd w:id="1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68" w:line="276" w:lineRule="exact"/>
        <w:ind w:left="1440"/>
        <w:rPr>
          <w:color w:val="000000"/>
          <w:spacing w:val="-2"/>
        </w:rPr>
      </w:pPr>
      <w:r>
        <w:rPr>
          <w:color w:val="000000"/>
          <w:spacing w:val="-2"/>
        </w:rPr>
        <w:t>Transmission System or Distribution System.  The NYISO or the Con</w:t>
      </w:r>
      <w:r>
        <w:rPr>
          <w:color w:val="000000"/>
          <w:spacing w:val="-2"/>
        </w:rPr>
        <w:t xml:space="preserve">necting Transmission </w:t>
      </w:r>
    </w:p>
    <w:p w:rsidR="001F5FF3" w:rsidRDefault="003D7D3E">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w:t>
      </w:r>
      <w:r>
        <w:rPr>
          <w:color w:val="000000"/>
          <w:spacing w:val="-2"/>
        </w:rPr>
        <w:t xml:space="preserve">ction with the Interconnection Customer. </w:t>
      </w:r>
    </w:p>
    <w:p w:rsidR="001F5FF3" w:rsidRDefault="003D7D3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F5FF3" w:rsidRDefault="003D7D3E">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w:t>
      </w:r>
      <w:r>
        <w:rPr>
          <w:color w:val="000000"/>
          <w:spacing w:val="-2"/>
        </w:rPr>
        <w:t>nsmission System or the Distribution System.  The NYISO shall use Reasonable Efforts to provide the Interconnection Customer with prior notice.  If prior notice is not given, the NYISO shall, upon request, provide the Interconnection Customer written docum</w:t>
      </w:r>
      <w:r>
        <w:rPr>
          <w:color w:val="000000"/>
          <w:spacing w:val="-2"/>
        </w:rPr>
        <w:t xml:space="preserve">entation </w:t>
      </w:r>
      <w:r>
        <w:rPr>
          <w:color w:val="000000"/>
          <w:spacing w:val="-3"/>
        </w:rPr>
        <w:t xml:space="preserve">after the fact explaining the circumstances of the disconnection. </w:t>
      </w:r>
    </w:p>
    <w:p w:rsidR="001F5FF3" w:rsidRDefault="003D7D3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F5FF3" w:rsidRDefault="003D7D3E">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F5FF3" w:rsidRDefault="003D7D3E">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1F5FF3" w:rsidRDefault="003D7D3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F5FF3" w:rsidRDefault="003D7D3E">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F5FF3" w:rsidRDefault="003D7D3E">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1F5FF3" w:rsidRDefault="003D7D3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1F5FF3" w:rsidRDefault="003D7D3E">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Interconnection Facilities, and the </w:t>
      </w:r>
      <w:r>
        <w:rPr>
          <w:color w:val="000000"/>
          <w:spacing w:val="-2"/>
        </w:rPr>
        <w:t xml:space="preserve">New York State Transmission System and Distribution </w:t>
      </w:r>
    </w:p>
    <w:p w:rsidR="001F5FF3" w:rsidRDefault="003D7D3E">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72" w:line="276" w:lineRule="exact"/>
        <w:ind w:left="6000"/>
        <w:rPr>
          <w:color w:val="000000"/>
          <w:spacing w:val="-3"/>
        </w:rPr>
      </w:pPr>
      <w:r>
        <w:rPr>
          <w:color w:val="000000"/>
          <w:spacing w:val="-3"/>
        </w:rPr>
        <w:t xml:space="preserve">13 </w:t>
      </w:r>
    </w:p>
    <w:p w:rsidR="001F5FF3" w:rsidRDefault="001F5FF3">
      <w:pPr>
        <w:autoSpaceDE w:val="0"/>
        <w:autoSpaceDN w:val="0"/>
        <w:adjustRightInd w:val="0"/>
        <w:rPr>
          <w:color w:val="000000"/>
          <w:spacing w:val="-3"/>
        </w:rPr>
        <w:sectPr w:rsidR="001F5FF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8" w:name="Pg18"/>
      <w:bookmarkEnd w:id="18"/>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.1</w:t>
      </w:r>
      <w:r>
        <w:rPr>
          <w:rFonts w:ascii="Times New Roman Bold" w:hAnsi="Times New Roman Bold"/>
          <w:color w:val="000000"/>
          <w:spacing w:val="-3"/>
        </w:rPr>
        <w:tab/>
        <w:t>Interconnection Facilities</w:t>
      </w:r>
    </w:p>
    <w:p w:rsidR="001F5FF3" w:rsidRDefault="003D7D3E">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F5FF3" w:rsidRDefault="003D7D3E">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1F5FF3" w:rsidRDefault="003D7D3E">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F5FF3" w:rsidRDefault="003D7D3E">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F5FF3" w:rsidRDefault="003D7D3E">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F5FF3" w:rsidRDefault="003D7D3E">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F5FF3" w:rsidRDefault="003D7D3E">
      <w:pPr>
        <w:autoSpaceDE w:val="0"/>
        <w:autoSpaceDN w:val="0"/>
        <w:adjustRightInd w:val="0"/>
        <w:spacing w:before="225" w:line="277" w:lineRule="exact"/>
        <w:ind w:left="1440" w:right="1258" w:firstLine="720"/>
        <w:rPr>
          <w:color w:val="000000"/>
          <w:spacing w:val="-3"/>
        </w:rPr>
      </w:pPr>
      <w:r>
        <w:rPr>
          <w:color w:val="000000"/>
          <w:spacing w:val="-2"/>
        </w:rPr>
        <w:t>The Connecting Transmission Owner shall design, procure, construct, install, and own the Distribution Upgrades des</w:t>
      </w:r>
      <w:r>
        <w:rPr>
          <w:color w:val="000000"/>
          <w:spacing w:val="-2"/>
        </w:rPr>
        <w:t xml:space="preserve">cribed in Attachment 6 of this Agreement.  If the Connecting </w:t>
      </w:r>
      <w:r>
        <w:rPr>
          <w:color w:val="000000"/>
          <w:spacing w:val="-2"/>
        </w:rPr>
        <w:br/>
        <w:t xml:space="preserve">Transmission Owner and the Interconnection Customer agree, the Interconnection Customer may construct Distribution Upgrades.  The actual cost of the Distribution Upgrades, including </w:t>
      </w:r>
      <w:r>
        <w:rPr>
          <w:color w:val="000000"/>
          <w:spacing w:val="-2"/>
        </w:rPr>
        <w:br/>
        <w:t xml:space="preserve">overheads, </w:t>
      </w:r>
      <w:r>
        <w:rPr>
          <w:color w:val="000000"/>
          <w:spacing w:val="-2"/>
        </w:rPr>
        <w:t xml:space="preserve">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and replacing the Dis</w:t>
      </w:r>
      <w:r>
        <w:rPr>
          <w:color w:val="000000"/>
          <w:spacing w:val="-2"/>
        </w:rPr>
        <w:t xml:space="preserve">tribution </w:t>
      </w:r>
      <w:r>
        <w:rPr>
          <w:color w:val="000000"/>
          <w:spacing w:val="-2"/>
        </w:rPr>
        <w:br/>
      </w:r>
      <w:r>
        <w:rPr>
          <w:color w:val="000000"/>
          <w:spacing w:val="-3"/>
        </w:rPr>
        <w:t xml:space="preserve">Upgrades, as set forth in Attachment 6 to this Agreement.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28544;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595776;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0.9pt,477pt,256.9pt,477pt,256.9pt,463.2pt,250.9pt,463.2pt,250.9pt,477pt" coordsize="120,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19" w:name="Pg19"/>
      <w:bookmarkEnd w:id="19"/>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F5FF3" w:rsidRDefault="003D7D3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F5FF3" w:rsidRDefault="003D7D3E">
      <w:pPr>
        <w:autoSpaceDE w:val="0"/>
        <w:autoSpaceDN w:val="0"/>
        <w:adjustRightInd w:val="0"/>
        <w:spacing w:before="226" w:line="280" w:lineRule="exact"/>
        <w:ind w:left="1440" w:right="1304" w:firstLine="720"/>
        <w:jc w:val="both"/>
        <w:rPr>
          <w:color w:val="000000"/>
          <w:spacing w:val="-2"/>
        </w:rPr>
      </w:pPr>
      <w:r>
        <w:rPr>
          <w:color w:val="000000"/>
          <w:spacing w:val="-2"/>
        </w:rPr>
        <w:t>No portion of this article 5 shall a</w:t>
      </w:r>
      <w:r>
        <w:rPr>
          <w:color w:val="000000"/>
          <w:spacing w:val="-2"/>
        </w:rPr>
        <w:t xml:space="preserve">pply unless the interconnection of the Small Generating Facility requires System Upgrade Facilities or System Deliverability Upgrades.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F5FF3" w:rsidRDefault="003D7D3E">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1F5FF3" w:rsidRDefault="003D7D3E">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F5FF3" w:rsidRDefault="003D7D3E">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F5FF3" w:rsidRDefault="003D7D3E">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F5FF3" w:rsidRDefault="003D7D3E">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1F5FF3" w:rsidRDefault="003D7D3E">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8000;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86560;mso-position-horizontal-relative:page;mso-position-vertical-relative:page" points="427.2pt,435.6pt,433.2pt,435.6pt,433.2pt,421.8pt,427.2pt,421.8pt,427.2pt,435.6pt" coordsize="120,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0" w:name="Pg20"/>
      <w:bookmarkEnd w:id="20"/>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F5FF3" w:rsidRDefault="003D7D3E">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1F5FF3" w:rsidRDefault="003D7D3E">
      <w:pPr>
        <w:autoSpaceDE w:val="0"/>
        <w:autoSpaceDN w:val="0"/>
        <w:adjustRightInd w:val="0"/>
        <w:spacing w:before="9" w:line="270" w:lineRule="exact"/>
        <w:ind w:left="2880" w:right="1269"/>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1F5FF3" w:rsidRDefault="003D7D3E">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F5FF3" w:rsidRDefault="003D7D3E">
      <w:pPr>
        <w:autoSpaceDE w:val="0"/>
        <w:autoSpaceDN w:val="0"/>
        <w:adjustRightInd w:val="0"/>
        <w:spacing w:before="5" w:line="275" w:lineRule="exact"/>
        <w:ind w:left="2880" w:right="1280"/>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1F5FF3" w:rsidRDefault="003D7D3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F5FF3" w:rsidRDefault="003D7D3E">
      <w:pPr>
        <w:autoSpaceDE w:val="0"/>
        <w:autoSpaceDN w:val="0"/>
        <w:adjustRightInd w:val="0"/>
        <w:spacing w:before="1" w:line="256" w:lineRule="exact"/>
        <w:ind w:left="2880"/>
        <w:rPr>
          <w:color w:val="000000"/>
          <w:spacing w:val="-3"/>
        </w:rPr>
      </w:pPr>
      <w:r>
        <w:rPr>
          <w:color w:val="000000"/>
          <w:spacing w:val="-3"/>
        </w:rPr>
        <w:t>Transmission Owner or into an interest bearing escrow account,</w:t>
      </w:r>
      <w:r>
        <w:rPr>
          <w:color w:val="000000"/>
          <w:spacing w:val="-3"/>
        </w:rPr>
        <w:t xml:space="preserve"> pending </w:t>
      </w:r>
    </w:p>
    <w:p w:rsidR="001F5FF3" w:rsidRDefault="003D7D3E">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w:t>
      </w:r>
      <w:r>
        <w:rPr>
          <w:color w:val="000000"/>
          <w:spacing w:val="-2"/>
        </w:rPr>
        <w:t xml:space="preserve">stomer with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w:t>
      </w:r>
      <w:r>
        <w:rPr>
          <w:color w:val="000000"/>
          <w:spacing w:val="-3"/>
        </w:rPr>
        <w:t xml:space="preserve"> Transmission Owner. </w:t>
      </w:r>
    </w:p>
    <w:p w:rsidR="001F5FF3" w:rsidRDefault="003D7D3E">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F5FF3" w:rsidRDefault="003D7D3E">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1F5FF3" w:rsidRDefault="003D7D3E">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4512;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61984;mso-position-horizontal-relative:page;mso-position-vertical-relative:page" points="264.6pt,709.8pt,270.6pt,709.8pt,270.6pt,696pt,264.6pt,696pt,264.6pt,709.8pt" coordsize="120,276"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1" w:name="Pg21"/>
      <w:bookmarkEnd w:id="21"/>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1F5FF3" w:rsidRDefault="003D7D3E">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F5FF3" w:rsidRDefault="003D7D3E">
      <w:pPr>
        <w:autoSpaceDE w:val="0"/>
        <w:autoSpaceDN w:val="0"/>
        <w:adjustRightInd w:val="0"/>
        <w:spacing w:before="221"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F5FF3" w:rsidRDefault="003D7D3E">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1F5FF3" w:rsidRDefault="003D7D3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F5FF3" w:rsidRDefault="003D7D3E">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1F5FF3" w:rsidRDefault="003D7D3E">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F5FF3" w:rsidRDefault="003D7D3E">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Generating Facility required to enter the Cl</w:t>
      </w:r>
      <w:r>
        <w:rPr>
          <w:color w:val="000000"/>
          <w:spacing w:val="-2"/>
        </w:rPr>
        <w:t xml:space="preserve">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60" w:line="276" w:lineRule="exact"/>
        <w:ind w:left="6000"/>
        <w:rPr>
          <w:color w:val="000000"/>
          <w:spacing w:val="-3"/>
        </w:rPr>
      </w:pPr>
      <w:r>
        <w:rPr>
          <w:color w:val="000000"/>
          <w:spacing w:val="-3"/>
        </w:rPr>
        <w:t xml:space="preserve">17 </w:t>
      </w:r>
    </w:p>
    <w:p w:rsidR="001F5FF3" w:rsidRDefault="001F5FF3">
      <w:pPr>
        <w:autoSpaceDE w:val="0"/>
        <w:autoSpaceDN w:val="0"/>
        <w:adjustRightInd w:val="0"/>
        <w:rPr>
          <w:color w:val="000000"/>
          <w:spacing w:val="-3"/>
        </w:rPr>
        <w:sectPr w:rsidR="001F5FF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2" w:name="Pg22"/>
      <w:bookmarkEnd w:id="22"/>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w:t>
      </w:r>
      <w:r>
        <w:rPr>
          <w:rFonts w:ascii="Times New Roman Bold" w:hAnsi="Times New Roman Bold"/>
          <w:color w:val="000000"/>
          <w:spacing w:val="-2"/>
        </w:rPr>
        <w:t>Consequential Damages,</w:t>
      </w:r>
    </w:p>
    <w:p w:rsidR="001F5FF3" w:rsidRDefault="003D7D3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F5FF3" w:rsidRDefault="003D7D3E">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w:t>
      </w:r>
      <w:r>
        <w:rPr>
          <w:color w:val="000000"/>
          <w:spacing w:val="-2"/>
        </w:rPr>
        <w:t xml:space="preserve">d by any Party upon 15 Business Days prior written notice and </w:t>
      </w:r>
      <w:r>
        <w:rPr>
          <w:color w:val="000000"/>
          <w:spacing w:val="-3"/>
        </w:rPr>
        <w:t xml:space="preserve">opportunity to object by the other Parties; provided that: </w:t>
      </w:r>
    </w:p>
    <w:p w:rsidR="001F5FF3" w:rsidRDefault="003D7D3E">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F5FF3" w:rsidRDefault="003D7D3E">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1F5FF3" w:rsidRDefault="003D7D3E">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F5FF3" w:rsidRDefault="003D7D3E">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F5FF3" w:rsidRDefault="003D7D3E">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1F5FF3" w:rsidRDefault="003D7D3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F5FF3" w:rsidRDefault="003D7D3E">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1F5FF3" w:rsidRDefault="003D7D3E">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1F5FF3" w:rsidRDefault="003D7D3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F5FF3" w:rsidRDefault="003D7D3E">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218" w:line="276" w:lineRule="exact"/>
        <w:ind w:left="6000"/>
        <w:rPr>
          <w:color w:val="000000"/>
          <w:spacing w:val="-3"/>
        </w:rPr>
      </w:pPr>
      <w:r>
        <w:rPr>
          <w:color w:val="000000"/>
          <w:spacing w:val="-3"/>
        </w:rPr>
        <w:t xml:space="preserve">18 </w:t>
      </w:r>
    </w:p>
    <w:p w:rsidR="001F5FF3" w:rsidRDefault="001F5FF3">
      <w:pPr>
        <w:autoSpaceDE w:val="0"/>
        <w:autoSpaceDN w:val="0"/>
        <w:adjustRightInd w:val="0"/>
        <w:rPr>
          <w:color w:val="000000"/>
          <w:spacing w:val="-3"/>
        </w:rPr>
        <w:sectPr w:rsidR="001F5FF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3" w:name="Pg23"/>
      <w:bookmarkEnd w:id="2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160"/>
        <w:rPr>
          <w:color w:val="000000"/>
          <w:spacing w:val="-3"/>
        </w:rPr>
      </w:pPr>
    </w:p>
    <w:p w:rsidR="001F5FF3" w:rsidRDefault="003D7D3E">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F5FF3" w:rsidRDefault="003D7D3E">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F5FF3" w:rsidRDefault="003D7D3E">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1F5FF3" w:rsidRDefault="003D7D3E">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F5FF3" w:rsidRDefault="003D7D3E">
      <w:pPr>
        <w:autoSpaceDE w:val="0"/>
        <w:autoSpaceDN w:val="0"/>
        <w:adjustRightInd w:val="0"/>
        <w:spacing w:line="280" w:lineRule="exact"/>
        <w:ind w:left="2880" w:right="1308"/>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1F5FF3" w:rsidRDefault="003D7D3E">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F5FF3" w:rsidRDefault="003D7D3E">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1F5FF3" w:rsidRDefault="003D7D3E">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F5FF3" w:rsidRDefault="003D7D3E">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w:t>
      </w:r>
      <w:r>
        <w:rPr>
          <w:color w:val="000000"/>
          <w:spacing w:val="-2"/>
        </w:rPr>
        <w:t xml:space="preserve">ty shall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w:t>
      </w:r>
      <w:r>
        <w:rPr>
          <w:color w:val="000000"/>
          <w:spacing w:val="-2"/>
        </w:rPr>
        <w:t xml:space="preserve">ment, cost of capital, cost of temporary equipment or services, </w:t>
      </w:r>
      <w:r>
        <w:rPr>
          <w:color w:val="000000"/>
          <w:spacing w:val="-2"/>
        </w:rPr>
        <w:br/>
        <w:t>whether based in whole or in part in contract, in tort, including negligence, strict liability, or any other theory of liability; provided, however, that damages for which a Party may be liab</w:t>
      </w:r>
      <w:r>
        <w:rPr>
          <w:color w:val="000000"/>
          <w:spacing w:val="-2"/>
        </w:rPr>
        <w:t xml:space="preserve">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68" w:line="276" w:lineRule="exact"/>
        <w:ind w:left="6000"/>
        <w:rPr>
          <w:color w:val="000000"/>
          <w:spacing w:val="-3"/>
        </w:rPr>
      </w:pPr>
      <w:r>
        <w:rPr>
          <w:color w:val="000000"/>
          <w:spacing w:val="-3"/>
        </w:rPr>
        <w:t xml:space="preserve">19 </w:t>
      </w:r>
    </w:p>
    <w:p w:rsidR="001F5FF3" w:rsidRDefault="001F5FF3">
      <w:pPr>
        <w:autoSpaceDE w:val="0"/>
        <w:autoSpaceDN w:val="0"/>
        <w:adjustRightInd w:val="0"/>
        <w:rPr>
          <w:color w:val="000000"/>
          <w:spacing w:val="-3"/>
        </w:rPr>
        <w:sectPr w:rsidR="001F5FF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4" w:name="Pg24"/>
      <w:bookmarkEnd w:id="2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F5FF3" w:rsidRDefault="003D7D3E">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F5FF3" w:rsidRDefault="003D7D3E">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F5FF3" w:rsidRDefault="003D7D3E">
      <w:pPr>
        <w:autoSpaceDE w:val="0"/>
        <w:autoSpaceDN w:val="0"/>
        <w:adjustRightInd w:val="0"/>
        <w:spacing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F5FF3" w:rsidRDefault="003D7D3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F5FF3" w:rsidRDefault="003D7D3E">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F5FF3" w:rsidRDefault="003D7D3E">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F5FF3" w:rsidRDefault="003D7D3E">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1F5FF3" w:rsidRDefault="003D7D3E">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72" w:line="276" w:lineRule="exact"/>
        <w:ind w:left="6000"/>
        <w:rPr>
          <w:color w:val="000000"/>
          <w:spacing w:val="-3"/>
        </w:rPr>
      </w:pPr>
      <w:r>
        <w:rPr>
          <w:color w:val="000000"/>
          <w:spacing w:val="-3"/>
        </w:rPr>
        <w:t xml:space="preserve">20 </w:t>
      </w:r>
    </w:p>
    <w:p w:rsidR="001F5FF3" w:rsidRDefault="001F5FF3">
      <w:pPr>
        <w:autoSpaceDE w:val="0"/>
        <w:autoSpaceDN w:val="0"/>
        <w:adjustRightInd w:val="0"/>
        <w:rPr>
          <w:color w:val="000000"/>
          <w:spacing w:val="-3"/>
        </w:rPr>
        <w:sectPr w:rsidR="001F5FF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5" w:name="Pg25"/>
      <w:bookmarkEnd w:id="2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2880"/>
        <w:jc w:val="both"/>
        <w:rPr>
          <w:color w:val="000000"/>
          <w:spacing w:val="-3"/>
        </w:rPr>
      </w:pPr>
    </w:p>
    <w:p w:rsidR="001F5FF3" w:rsidRDefault="003D7D3E">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1F5FF3" w:rsidRDefault="003D7D3E">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F5FF3" w:rsidRDefault="003D7D3E">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11" w:line="276" w:lineRule="exact"/>
        <w:ind w:left="6000"/>
        <w:rPr>
          <w:color w:val="000000"/>
          <w:spacing w:val="-3"/>
        </w:rPr>
      </w:pPr>
      <w:r>
        <w:rPr>
          <w:color w:val="000000"/>
          <w:spacing w:val="-3"/>
        </w:rPr>
        <w:t xml:space="preserve">21 </w:t>
      </w:r>
    </w:p>
    <w:p w:rsidR="001F5FF3" w:rsidRDefault="001F5FF3">
      <w:pPr>
        <w:autoSpaceDE w:val="0"/>
        <w:autoSpaceDN w:val="0"/>
        <w:adjustRightInd w:val="0"/>
        <w:rPr>
          <w:color w:val="000000"/>
          <w:spacing w:val="-3"/>
        </w:rPr>
        <w:sectPr w:rsidR="001F5FF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6" w:name="Pg26"/>
      <w:bookmarkEnd w:id="2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F5FF3" w:rsidRDefault="003D7D3E">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force </w:t>
      </w:r>
      <w:r>
        <w:rPr>
          <w:color w:val="000000"/>
          <w:spacing w:val="-2"/>
        </w:rPr>
        <w:t>general</w:t>
      </w:r>
    </w:p>
    <w:p w:rsidR="001F5FF3" w:rsidRDefault="003D7D3E">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F5FF3" w:rsidRDefault="003D7D3E">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w:t>
      </w:r>
      <w:r>
        <w:rPr>
          <w:color w:val="000000"/>
          <w:spacing w:val="-2"/>
        </w:rPr>
        <w:t xml:space="preser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w:t>
      </w:r>
      <w:r>
        <w:rPr>
          <w:color w:val="000000"/>
          <w:spacing w:val="-2"/>
        </w:rPr>
        <w:t xml:space="preserv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w:t>
      </w:r>
      <w:r>
        <w:rPr>
          <w:color w:val="000000"/>
          <w:spacing w:val="-2"/>
        </w:rPr>
        <w:t xml:space="preserv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w:t>
      </w:r>
      <w:r>
        <w:rPr>
          <w:color w:val="000000"/>
          <w:spacing w:val="-2"/>
        </w:rPr>
        <w:t xml:space="preserve">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F5FF3" w:rsidRDefault="003D7D3E">
      <w:pPr>
        <w:tabs>
          <w:tab w:val="left" w:pos="2160"/>
        </w:tabs>
        <w:autoSpaceDE w:val="0"/>
        <w:autoSpaceDN w:val="0"/>
        <w:adjustRightInd w:val="0"/>
        <w:spacing w:before="245" w:line="276" w:lineRule="exact"/>
        <w:ind w:left="1440"/>
        <w:rPr>
          <w:color w:val="000000"/>
          <w:spacing w:val="-2"/>
        </w:rPr>
      </w:pPr>
      <w:r>
        <w:rPr>
          <w:color w:val="000000"/>
          <w:spacing w:val="-3"/>
        </w:rPr>
        <w:t>8.2</w:t>
      </w:r>
      <w:r>
        <w:rPr>
          <w:color w:val="000000"/>
          <w:spacing w:val="-3"/>
        </w:rPr>
        <w:t xml:space="preserve"> </w:t>
      </w:r>
      <w:r>
        <w:rPr>
          <w:color w:val="000000"/>
          <w:spacing w:val="-3"/>
        </w:rPr>
        <w:tab/>
      </w:r>
      <w:r>
        <w:rPr>
          <w:color w:val="000000"/>
          <w:spacing w:val="-2"/>
        </w:rPr>
        <w:t xml:space="preserve">The NYISO and Connecting Transmission Owner agree to maintain general liability </w:t>
      </w:r>
    </w:p>
    <w:p w:rsidR="001F5FF3" w:rsidRDefault="003D7D3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F5FF3" w:rsidRDefault="003D7D3E">
      <w:pPr>
        <w:autoSpaceDE w:val="0"/>
        <w:autoSpaceDN w:val="0"/>
        <w:adjustRightInd w:val="0"/>
        <w:spacing w:before="18" w:line="260" w:lineRule="exact"/>
        <w:ind w:left="2160" w:right="1639"/>
        <w:jc w:val="both"/>
        <w:rPr>
          <w:color w:val="000000"/>
          <w:spacing w:val="-3"/>
        </w:rPr>
      </w:pPr>
      <w:r>
        <w:rPr>
          <w:color w:val="000000"/>
          <w:spacing w:val="-2"/>
        </w:rPr>
        <w:t>insurance or self-insurance shall not exclude the liabilities undertaken pursuant to thi</w:t>
      </w:r>
      <w:r>
        <w:rPr>
          <w:color w:val="000000"/>
          <w:spacing w:val="-2"/>
        </w:rPr>
        <w:t xml:space="preserve">s </w:t>
      </w:r>
      <w:r>
        <w:rPr>
          <w:color w:val="000000"/>
          <w:spacing w:val="-3"/>
        </w:rPr>
        <w:t xml:space="preserve">Agreement. </w:t>
      </w:r>
    </w:p>
    <w:p w:rsidR="001F5FF3" w:rsidRDefault="003D7D3E">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F5FF3" w:rsidRDefault="003D7D3E">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194.4pt,288.85pt,194.4pt,288.85pt,180.6pt,282.85pt,180.6pt,282.85pt,194.4pt" coordsize="121,277" o:allowincell="f" fillcolor="#d2d2d2"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7" w:name="Pg27"/>
      <w:bookmarkEnd w:id="2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F5FF3" w:rsidRDefault="003D7D3E">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F5FF3" w:rsidRDefault="003D7D3E">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1F5FF3" w:rsidRDefault="003D7D3E">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F5FF3" w:rsidRDefault="003D7D3E">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1F5FF3" w:rsidRDefault="003D7D3E">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1F5FF3" w:rsidRDefault="003D7D3E">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F5FF3" w:rsidRDefault="003D7D3E">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F5FF3" w:rsidRDefault="003D7D3E">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1F5FF3" w:rsidRDefault="003D7D3E">
      <w:pPr>
        <w:autoSpaceDE w:val="0"/>
        <w:autoSpaceDN w:val="0"/>
        <w:adjustRightInd w:val="0"/>
        <w:spacing w:before="5"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F5FF3" w:rsidRDefault="003D7D3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F5FF3" w:rsidRDefault="003D7D3E">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1F5FF3" w:rsidRDefault="003D7D3E">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1F5FF3" w:rsidRDefault="003D7D3E">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F5FF3" w:rsidRDefault="003D7D3E">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F5FF3" w:rsidRDefault="003D7D3E">
      <w:pPr>
        <w:autoSpaceDE w:val="0"/>
        <w:autoSpaceDN w:val="0"/>
        <w:adjustRightInd w:val="0"/>
        <w:spacing w:before="1" w:line="25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116" w:line="276" w:lineRule="exact"/>
        <w:ind w:left="6000"/>
        <w:rPr>
          <w:color w:val="000000"/>
          <w:spacing w:val="-3"/>
        </w:rPr>
      </w:pPr>
      <w:r>
        <w:rPr>
          <w:color w:val="000000"/>
          <w:spacing w:val="-3"/>
        </w:rPr>
        <w:t xml:space="preserve">23 </w:t>
      </w:r>
    </w:p>
    <w:p w:rsidR="001F5FF3" w:rsidRDefault="001F5FF3">
      <w:pPr>
        <w:autoSpaceDE w:val="0"/>
        <w:autoSpaceDN w:val="0"/>
        <w:adjustRightInd w:val="0"/>
        <w:rPr>
          <w:color w:val="000000"/>
          <w:spacing w:val="-3"/>
        </w:rPr>
        <w:sectPr w:rsidR="001F5FF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8" w:name="Pg28"/>
      <w:bookmarkEnd w:id="28"/>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2880"/>
        <w:jc w:val="both"/>
        <w:rPr>
          <w:color w:val="000000"/>
          <w:spacing w:val="-3"/>
        </w:rPr>
      </w:pPr>
    </w:p>
    <w:p w:rsidR="001F5FF3" w:rsidRDefault="003D7D3E">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68" w:line="276" w:lineRule="exact"/>
        <w:ind w:left="6000"/>
        <w:rPr>
          <w:color w:val="000000"/>
          <w:spacing w:val="-3"/>
        </w:rPr>
      </w:pPr>
      <w:r>
        <w:rPr>
          <w:color w:val="000000"/>
          <w:spacing w:val="-3"/>
        </w:rPr>
        <w:t xml:space="preserve">24 </w:t>
      </w:r>
    </w:p>
    <w:p w:rsidR="001F5FF3" w:rsidRDefault="001F5FF3">
      <w:pPr>
        <w:autoSpaceDE w:val="0"/>
        <w:autoSpaceDN w:val="0"/>
        <w:adjustRightInd w:val="0"/>
        <w:rPr>
          <w:color w:val="000000"/>
          <w:spacing w:val="-3"/>
        </w:rPr>
        <w:sectPr w:rsidR="001F5FF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29" w:name="Pg29"/>
      <w:bookmarkEnd w:id="29"/>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F5FF3" w:rsidRDefault="003D7D3E">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w:t>
      </w:r>
      <w:r>
        <w:rPr>
          <w:color w:val="000000"/>
          <w:spacing w:val="-2"/>
        </w:rPr>
        <w:t>NYISO, Connecting Transmission Owner and Interconnection Customer agree to</w:t>
      </w:r>
    </w:p>
    <w:p w:rsidR="001F5FF3" w:rsidRDefault="003D7D3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F5FF3" w:rsidRDefault="003D7D3E">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w:t>
      </w:r>
      <w:r>
        <w:rPr>
          <w:color w:val="000000"/>
          <w:spacing w:val="-2"/>
        </w:rPr>
        <w:t xml:space="preserve">mpt to promptly resolve it on an </w:t>
      </w:r>
    </w:p>
    <w:p w:rsidR="001F5FF3" w:rsidRDefault="003D7D3E">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1F5FF3" w:rsidRDefault="003D7D3E">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F5FF3" w:rsidRDefault="003D7D3E">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w:t>
      </w:r>
      <w:r>
        <w:rPr>
          <w:color w:val="000000"/>
          <w:spacing w:val="-2"/>
        </w:rPr>
        <w:t xml:space="preserve">not promptly resolve the dispute on an informal basis, then any Party shall provide the other Parties with a written Notice of Dispute.  Such notice shall describe in detail the nature of the dispute. </w:t>
      </w:r>
    </w:p>
    <w:p w:rsidR="001F5FF3" w:rsidRDefault="003D7D3E">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w:t>
      </w:r>
      <w:r>
        <w:rPr>
          <w:color w:val="000000"/>
          <w:spacing w:val="-2"/>
        </w:rPr>
        <w:t xml:space="preserve">Business Days after receipt of the notice, </w:t>
      </w:r>
    </w:p>
    <w:p w:rsidR="001F5FF3" w:rsidRDefault="003D7D3E">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F5FF3" w:rsidRDefault="003D7D3E">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F5FF3" w:rsidRDefault="003D7D3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F5FF3" w:rsidRDefault="003D7D3E">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1F5FF3" w:rsidRDefault="003D7D3E">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F5FF3" w:rsidRDefault="003D7D3E">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1F5FF3" w:rsidRDefault="003D7D3E">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1F5FF3" w:rsidRDefault="003D7D3E">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F5FF3" w:rsidRDefault="003D7D3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00" w:line="276" w:lineRule="exact"/>
        <w:ind w:left="6000"/>
        <w:rPr>
          <w:color w:val="000000"/>
          <w:spacing w:val="-3"/>
        </w:rPr>
      </w:pPr>
      <w:r>
        <w:rPr>
          <w:color w:val="000000"/>
          <w:spacing w:val="-3"/>
        </w:rPr>
        <w:t xml:space="preserve">25 </w:t>
      </w:r>
    </w:p>
    <w:p w:rsidR="001F5FF3" w:rsidRDefault="001F5FF3">
      <w:pPr>
        <w:autoSpaceDE w:val="0"/>
        <w:autoSpaceDN w:val="0"/>
        <w:adjustRightInd w:val="0"/>
        <w:rPr>
          <w:color w:val="000000"/>
          <w:spacing w:val="-3"/>
        </w:rPr>
        <w:sectPr w:rsidR="001F5FF3">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0" w:name="Pg30"/>
      <w:bookmarkEnd w:id="30"/>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F5FF3" w:rsidRDefault="003D7D3E">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F5FF3" w:rsidRDefault="003D7D3E">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1F5FF3" w:rsidRDefault="003D7D3E">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F5FF3" w:rsidRDefault="003D7D3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F5FF3" w:rsidRDefault="003D7D3E">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F5FF3" w:rsidRDefault="003D7D3E">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F5FF3" w:rsidRDefault="003D7D3E">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1F5FF3" w:rsidRDefault="003D7D3E">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F5FF3" w:rsidRDefault="003D7D3E">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1F5FF3" w:rsidRDefault="003D7D3E">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8" w:line="276" w:lineRule="exact"/>
        <w:ind w:left="6000"/>
        <w:rPr>
          <w:color w:val="000000"/>
          <w:spacing w:val="-3"/>
        </w:rPr>
      </w:pPr>
      <w:r>
        <w:rPr>
          <w:color w:val="000000"/>
          <w:spacing w:val="-3"/>
        </w:rPr>
        <w:t xml:space="preserve">26 </w:t>
      </w:r>
    </w:p>
    <w:p w:rsidR="001F5FF3" w:rsidRDefault="001F5FF3">
      <w:pPr>
        <w:autoSpaceDE w:val="0"/>
        <w:autoSpaceDN w:val="0"/>
        <w:adjustRightInd w:val="0"/>
        <w:rPr>
          <w:color w:val="000000"/>
          <w:spacing w:val="-3"/>
        </w:rPr>
        <w:sectPr w:rsidR="001F5FF3">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1" w:name="Pg31"/>
      <w:bookmarkEnd w:id="31"/>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F5FF3" w:rsidRDefault="003D7D3E">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1F5FF3" w:rsidRDefault="003D7D3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F5FF3" w:rsidRDefault="003D7D3E">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F5FF3" w:rsidRDefault="003D7D3E">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F5FF3" w:rsidRDefault="003D7D3E">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F5FF3" w:rsidRDefault="003D7D3E">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F5FF3" w:rsidRDefault="003D7D3E">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1F5FF3" w:rsidRDefault="003D7D3E">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2" w:line="276" w:lineRule="exact"/>
        <w:ind w:left="6000"/>
        <w:rPr>
          <w:color w:val="000000"/>
          <w:spacing w:val="-3"/>
        </w:rPr>
      </w:pPr>
      <w:r>
        <w:rPr>
          <w:color w:val="000000"/>
          <w:spacing w:val="-3"/>
        </w:rPr>
        <w:t xml:space="preserve">27 </w:t>
      </w:r>
    </w:p>
    <w:p w:rsidR="001F5FF3" w:rsidRDefault="001F5FF3">
      <w:pPr>
        <w:autoSpaceDE w:val="0"/>
        <w:autoSpaceDN w:val="0"/>
        <w:adjustRightInd w:val="0"/>
        <w:rPr>
          <w:color w:val="000000"/>
          <w:spacing w:val="-3"/>
        </w:rPr>
        <w:sectPr w:rsidR="001F5FF3">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2" w:name="Pg32"/>
      <w:bookmarkEnd w:id="32"/>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F5FF3" w:rsidRDefault="003D7D3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F5FF3" w:rsidRDefault="003D7D3E">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F5FF3" w:rsidRDefault="003D7D3E">
      <w:pPr>
        <w:autoSpaceDE w:val="0"/>
        <w:autoSpaceDN w:val="0"/>
        <w:adjustRightInd w:val="0"/>
        <w:spacing w:before="233" w:line="276" w:lineRule="exact"/>
        <w:ind w:left="2160"/>
        <w:rPr>
          <w:color w:val="000000"/>
          <w:spacing w:val="-2"/>
        </w:rPr>
      </w:pPr>
      <w:r>
        <w:rPr>
          <w:color w:val="000000"/>
          <w:spacing w:val="-2"/>
        </w:rPr>
        <w:t>This Agreement shall not be inte</w:t>
      </w:r>
      <w:r>
        <w:rPr>
          <w:color w:val="000000"/>
          <w:spacing w:val="-2"/>
        </w:rPr>
        <w:t xml:space="preserve">rpreted or construed to create an association, joint </w:t>
      </w:r>
    </w:p>
    <w:p w:rsidR="001F5FF3" w:rsidRDefault="003D7D3E">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1F5FF3" w:rsidRDefault="003D7D3E">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F5FF3" w:rsidRDefault="003D7D3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1F5FF3" w:rsidRDefault="003D7D3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F5FF3" w:rsidRDefault="003D7D3E">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F5FF3" w:rsidRDefault="003D7D3E">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w:t>
      </w:r>
      <w:r>
        <w:rPr>
          <w:color w:val="000000"/>
          <w:spacing w:val="-2"/>
        </w:rPr>
        <w:t xml:space="preserve">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interconnected to electric</w:t>
      </w:r>
      <w:r>
        <w:rPr>
          <w:color w:val="000000"/>
          <w:spacing w:val="-2"/>
        </w:rPr>
        <w:t xml:space="preserve">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w:t>
      </w:r>
      <w:r>
        <w:rPr>
          <w:color w:val="000000"/>
          <w:spacing w:val="-2"/>
        </w:rPr>
        <w:t xml:space="preserve">ards for system infrastructure and operational security, including physical, </w:t>
      </w:r>
      <w:r>
        <w:rPr>
          <w:color w:val="000000"/>
          <w:spacing w:val="-2"/>
        </w:rPr>
        <w:br/>
      </w:r>
      <w:r>
        <w:rPr>
          <w:color w:val="000000"/>
          <w:spacing w:val="-3"/>
        </w:rPr>
        <w:t xml:space="preserve">operational, and cyber-security practices. </w:t>
      </w:r>
    </w:p>
    <w:p w:rsidR="001F5FF3" w:rsidRDefault="003D7D3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F5FF3" w:rsidRDefault="003D7D3E">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F5FF3" w:rsidRDefault="003D7D3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F5FF3" w:rsidRDefault="003D7D3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F5FF3" w:rsidRDefault="003D7D3E">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F5FF3" w:rsidRDefault="003D7D3E">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12" w:line="276" w:lineRule="exact"/>
        <w:ind w:left="6000"/>
        <w:rPr>
          <w:color w:val="000000"/>
          <w:spacing w:val="-3"/>
        </w:rPr>
      </w:pPr>
      <w:r>
        <w:rPr>
          <w:color w:val="000000"/>
          <w:spacing w:val="-3"/>
        </w:rPr>
        <w:t xml:space="preserve">28 </w:t>
      </w:r>
    </w:p>
    <w:p w:rsidR="001F5FF3" w:rsidRDefault="001F5FF3">
      <w:pPr>
        <w:autoSpaceDE w:val="0"/>
        <w:autoSpaceDN w:val="0"/>
        <w:adjustRightInd w:val="0"/>
        <w:rPr>
          <w:color w:val="000000"/>
          <w:spacing w:val="-3"/>
        </w:rPr>
        <w:sectPr w:rsidR="001F5FF3">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3" w:name="Pg33"/>
      <w:bookmarkEnd w:id="3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1440"/>
        <w:rPr>
          <w:color w:val="000000"/>
          <w:spacing w:val="-3"/>
        </w:rPr>
      </w:pPr>
    </w:p>
    <w:p w:rsidR="001F5FF3" w:rsidRDefault="003D7D3E">
      <w:pPr>
        <w:autoSpaceDE w:val="0"/>
        <w:autoSpaceDN w:val="0"/>
        <w:adjustRightInd w:val="0"/>
        <w:spacing w:before="16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1F5FF3" w:rsidRDefault="003D7D3E">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F5FF3" w:rsidRDefault="003D7D3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F5FF3" w:rsidRDefault="003D7D3E">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F5FF3" w:rsidRDefault="003D7D3E">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1F5FF3" w:rsidRDefault="003D7D3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F5FF3" w:rsidRDefault="003D7D3E">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F5FF3" w:rsidRDefault="003D7D3E">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1F5FF3">
      <w:pPr>
        <w:autoSpaceDE w:val="0"/>
        <w:autoSpaceDN w:val="0"/>
        <w:adjustRightInd w:val="0"/>
        <w:spacing w:line="276" w:lineRule="exact"/>
        <w:ind w:left="6000"/>
        <w:rPr>
          <w:color w:val="000000"/>
          <w:spacing w:val="-2"/>
        </w:rPr>
      </w:pPr>
    </w:p>
    <w:p w:rsidR="001F5FF3" w:rsidRDefault="003D7D3E">
      <w:pPr>
        <w:autoSpaceDE w:val="0"/>
        <w:autoSpaceDN w:val="0"/>
        <w:adjustRightInd w:val="0"/>
        <w:spacing w:before="24" w:line="276" w:lineRule="exact"/>
        <w:ind w:left="6000"/>
        <w:rPr>
          <w:color w:val="000000"/>
          <w:spacing w:val="-3"/>
        </w:rPr>
      </w:pPr>
      <w:r>
        <w:rPr>
          <w:color w:val="000000"/>
          <w:spacing w:val="-3"/>
        </w:rPr>
        <w:t xml:space="preserve">29 </w:t>
      </w:r>
    </w:p>
    <w:p w:rsidR="001F5FF3" w:rsidRDefault="001F5FF3">
      <w:pPr>
        <w:autoSpaceDE w:val="0"/>
        <w:autoSpaceDN w:val="0"/>
        <w:adjustRightInd w:val="0"/>
        <w:rPr>
          <w:color w:val="000000"/>
          <w:spacing w:val="-3"/>
        </w:rPr>
        <w:sectPr w:rsidR="001F5FF3">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4" w:name="Pg34"/>
      <w:bookmarkEnd w:id="3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F5FF3" w:rsidRDefault="003D7D3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F5FF3" w:rsidRDefault="003D7D3E">
      <w:pPr>
        <w:autoSpaceDE w:val="0"/>
        <w:autoSpaceDN w:val="0"/>
        <w:adjustRightInd w:val="0"/>
        <w:spacing w:before="228" w:line="273"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1F5FF3" w:rsidRDefault="003D7D3E">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Puckett Solar, LLC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1F5FF3" w:rsidRDefault="003D7D3E">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1F5FF3" w:rsidRDefault="003D7D3E">
      <w:pPr>
        <w:tabs>
          <w:tab w:val="left" w:pos="5760"/>
        </w:tabs>
        <w:autoSpaceDE w:val="0"/>
        <w:autoSpaceDN w:val="0"/>
        <w:adjustRightInd w:val="0"/>
        <w:spacing w:before="25" w:line="276" w:lineRule="exact"/>
        <w:ind w:left="2880"/>
        <w:rPr>
          <w:color w:val="000000"/>
        </w:rPr>
      </w:pPr>
      <w:r>
        <w:rPr>
          <w:color w:val="000000"/>
        </w:rPr>
        <w:t>City:   Edison  State: NJ</w:t>
      </w:r>
      <w:r>
        <w:rPr>
          <w:color w:val="000000"/>
        </w:rPr>
        <w:tab/>
        <w:t>Zip: 08817</w:t>
      </w:r>
    </w:p>
    <w:p w:rsidR="001F5FF3" w:rsidRDefault="003D7D3E">
      <w:pPr>
        <w:autoSpaceDE w:val="0"/>
        <w:autoSpaceDN w:val="0"/>
        <w:adjustRightInd w:val="0"/>
        <w:spacing w:before="1" w:line="260" w:lineRule="exact"/>
        <w:ind w:left="2880"/>
        <w:rPr>
          <w:color w:val="000000"/>
          <w:spacing w:val="-3"/>
        </w:rPr>
      </w:pPr>
      <w:r>
        <w:rPr>
          <w:color w:val="000000"/>
          <w:spacing w:val="-3"/>
        </w:rPr>
        <w:t xml:space="preserve">Phone: (732) 860-4660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1" w:line="276" w:lineRule="exact"/>
        <w:ind w:left="2880"/>
        <w:rPr>
          <w:color w:val="000000"/>
          <w:spacing w:val="-3"/>
        </w:rPr>
      </w:pPr>
      <w:r>
        <w:rPr>
          <w:color w:val="000000"/>
          <w:spacing w:val="-3"/>
        </w:rPr>
        <w:t xml:space="preserve">With Copy to: </w:t>
      </w:r>
    </w:p>
    <w:p w:rsidR="001F5FF3" w:rsidRDefault="003D7D3E">
      <w:pPr>
        <w:autoSpaceDE w:val="0"/>
        <w:autoSpaceDN w:val="0"/>
        <w:adjustRightInd w:val="0"/>
        <w:spacing w:before="264" w:line="276" w:lineRule="exact"/>
        <w:ind w:left="2880"/>
        <w:rPr>
          <w:color w:val="000000"/>
          <w:spacing w:val="-3"/>
        </w:rPr>
      </w:pPr>
      <w:r>
        <w:rPr>
          <w:color w:val="000000"/>
          <w:spacing w:val="-3"/>
        </w:rPr>
        <w:t xml:space="preserve">Puckett Solar, LLC </w:t>
      </w:r>
    </w:p>
    <w:p w:rsidR="001F5FF3" w:rsidRDefault="003D7D3E">
      <w:pPr>
        <w:autoSpaceDE w:val="0"/>
        <w:autoSpaceDN w:val="0"/>
        <w:adjustRightInd w:val="0"/>
        <w:spacing w:before="1" w:line="280" w:lineRule="exact"/>
        <w:ind w:left="2880" w:right="6156"/>
        <w:jc w:val="both"/>
        <w:rPr>
          <w:color w:val="000000"/>
          <w:spacing w:val="-3"/>
        </w:rPr>
      </w:pPr>
      <w:r>
        <w:rPr>
          <w:color w:val="000000"/>
          <w:spacing w:val="-3"/>
        </w:rPr>
        <w:t xml:space="preserve">Attention: Elizabeth McKeever Corporate Counsel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1F5FF3" w:rsidRDefault="003D7D3E">
      <w:pPr>
        <w:tabs>
          <w:tab w:val="left" w:pos="5760"/>
          <w:tab w:val="left" w:pos="7920"/>
        </w:tabs>
        <w:autoSpaceDE w:val="0"/>
        <w:autoSpaceDN w:val="0"/>
        <w:adjustRightInd w:val="0"/>
        <w:spacing w:before="3"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1F5FF3" w:rsidRDefault="003D7D3E">
      <w:pPr>
        <w:autoSpaceDE w:val="0"/>
        <w:autoSpaceDN w:val="0"/>
        <w:adjustRightInd w:val="0"/>
        <w:spacing w:before="1" w:line="257" w:lineRule="exact"/>
        <w:ind w:left="2880"/>
        <w:rPr>
          <w:color w:val="000000"/>
          <w:spacing w:val="-3"/>
        </w:rPr>
      </w:pPr>
      <w:r>
        <w:rPr>
          <w:color w:val="000000"/>
          <w:spacing w:val="-3"/>
        </w:rPr>
        <w:t xml:space="preserve">Phone: (732) 860-4660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1F5FF3" w:rsidRDefault="003D7D3E">
      <w:pPr>
        <w:autoSpaceDE w:val="0"/>
        <w:autoSpaceDN w:val="0"/>
        <w:adjustRightInd w:val="0"/>
        <w:spacing w:before="18" w:line="260" w:lineRule="exact"/>
        <w:ind w:left="2880" w:right="2132"/>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1F5FF3" w:rsidRDefault="003D7D3E">
      <w:pPr>
        <w:tabs>
          <w:tab w:val="left" w:pos="5100"/>
          <w:tab w:val="left" w:pos="6540"/>
        </w:tabs>
        <w:autoSpaceDE w:val="0"/>
        <w:autoSpaceDN w:val="0"/>
        <w:adjustRightInd w:val="0"/>
        <w:spacing w:before="21"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1F5FF3" w:rsidRDefault="003D7D3E">
      <w:pPr>
        <w:tabs>
          <w:tab w:val="left" w:pos="5760"/>
        </w:tabs>
        <w:autoSpaceDE w:val="0"/>
        <w:autoSpaceDN w:val="0"/>
        <w:adjustRightInd w:val="0"/>
        <w:spacing w:line="276" w:lineRule="exact"/>
        <w:ind w:left="2880"/>
        <w:rPr>
          <w:color w:val="000000"/>
          <w:spacing w:val="-3"/>
        </w:rPr>
      </w:pPr>
      <w:r>
        <w:rPr>
          <w:color w:val="000000"/>
          <w:spacing w:val="-3"/>
        </w:rPr>
        <w:t>Phone: (585) 484-6306</w:t>
      </w:r>
      <w:r>
        <w:rPr>
          <w:color w:val="000000"/>
          <w:spacing w:val="-3"/>
        </w:rPr>
        <w:tab/>
        <w:t>Fax: (607) 762-8666</w:t>
      </w:r>
    </w:p>
    <w:p w:rsidR="001F5FF3" w:rsidRDefault="003D7D3E">
      <w:pPr>
        <w:autoSpaceDE w:val="0"/>
        <w:autoSpaceDN w:val="0"/>
        <w:adjustRightInd w:val="0"/>
        <w:spacing w:before="274" w:line="276" w:lineRule="exact"/>
        <w:ind w:left="2160"/>
        <w:rPr>
          <w:color w:val="000000"/>
          <w:spacing w:val="-3"/>
        </w:rPr>
      </w:pPr>
      <w:r>
        <w:rPr>
          <w:color w:val="000000"/>
          <w:spacing w:val="-3"/>
        </w:rPr>
        <w:t xml:space="preserve">If to the NYISO: </w:t>
      </w:r>
    </w:p>
    <w:p w:rsidR="001F5FF3" w:rsidRDefault="003D7D3E">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F5FF3" w:rsidRDefault="003D7D3E">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1F5FF3" w:rsidRDefault="003D7D3E">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w:t>
      </w:r>
      <w:r>
        <w:rPr>
          <w:color w:val="000000"/>
          <w:spacing w:val="-3"/>
        </w:rPr>
        <w:t>y:    Rensselaer</w:t>
      </w:r>
      <w:r>
        <w:rPr>
          <w:color w:val="000000"/>
          <w:spacing w:val="-3"/>
        </w:rPr>
        <w:tab/>
        <w:t>State:  NY</w:t>
      </w:r>
      <w:r>
        <w:rPr>
          <w:color w:val="000000"/>
          <w:spacing w:val="-3"/>
        </w:rPr>
        <w:tab/>
        <w:t>Zip: 12144</w:t>
      </w:r>
    </w:p>
    <w:p w:rsidR="001F5FF3" w:rsidRDefault="003D7D3E">
      <w:pPr>
        <w:autoSpaceDE w:val="0"/>
        <w:autoSpaceDN w:val="0"/>
        <w:adjustRightInd w:val="0"/>
        <w:spacing w:before="1" w:line="255" w:lineRule="exact"/>
        <w:ind w:left="2880"/>
        <w:rPr>
          <w:color w:val="000000"/>
          <w:spacing w:val="-3"/>
        </w:rPr>
      </w:pPr>
      <w:r>
        <w:rPr>
          <w:color w:val="000000"/>
          <w:spacing w:val="-3"/>
        </w:rPr>
        <w:t xml:space="preserve">Phone:  (518) 356-6000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64" w:line="276" w:lineRule="exact"/>
        <w:ind w:left="6000"/>
        <w:rPr>
          <w:color w:val="000000"/>
          <w:spacing w:val="-3"/>
        </w:rPr>
      </w:pPr>
      <w:r>
        <w:rPr>
          <w:color w:val="000000"/>
          <w:spacing w:val="-3"/>
        </w:rPr>
        <w:t xml:space="preserve">30 </w:t>
      </w:r>
    </w:p>
    <w:p w:rsidR="001F5FF3" w:rsidRDefault="001F5FF3">
      <w:pPr>
        <w:autoSpaceDE w:val="0"/>
        <w:autoSpaceDN w:val="0"/>
        <w:adjustRightInd w:val="0"/>
        <w:rPr>
          <w:color w:val="000000"/>
          <w:spacing w:val="-3"/>
        </w:rPr>
        <w:sectPr w:rsidR="001F5FF3">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5" w:name="Pg35"/>
      <w:bookmarkEnd w:id="3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68" w:line="276" w:lineRule="exact"/>
        <w:ind w:left="2880"/>
        <w:rPr>
          <w:color w:val="000000"/>
          <w:spacing w:val="-3"/>
        </w:rPr>
      </w:pPr>
      <w:r>
        <w:rPr>
          <w:color w:val="000000"/>
          <w:spacing w:val="-3"/>
        </w:rPr>
        <w:t xml:space="preserve">After Commercial Operation: </w:t>
      </w:r>
    </w:p>
    <w:p w:rsidR="001F5FF3" w:rsidRDefault="001F5FF3">
      <w:pPr>
        <w:autoSpaceDE w:val="0"/>
        <w:autoSpaceDN w:val="0"/>
        <w:adjustRightInd w:val="0"/>
        <w:spacing w:line="280" w:lineRule="exact"/>
        <w:ind w:left="2880"/>
        <w:rPr>
          <w:color w:val="000000"/>
          <w:spacing w:val="-3"/>
        </w:rPr>
      </w:pPr>
    </w:p>
    <w:p w:rsidR="001F5FF3" w:rsidRDefault="003D7D3E">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F5FF3" w:rsidRDefault="003D7D3E">
      <w:pPr>
        <w:tabs>
          <w:tab w:val="left" w:pos="5040"/>
          <w:tab w:val="left" w:pos="6600"/>
        </w:tabs>
        <w:autoSpaceDE w:val="0"/>
        <w:autoSpaceDN w:val="0"/>
        <w:adjustRightInd w:val="0"/>
        <w:spacing w:before="4"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1F5FF3" w:rsidRDefault="003D7D3E">
      <w:pPr>
        <w:autoSpaceDE w:val="0"/>
        <w:autoSpaceDN w:val="0"/>
        <w:adjustRightInd w:val="0"/>
        <w:spacing w:before="1" w:line="273" w:lineRule="exact"/>
        <w:ind w:left="1440" w:firstLine="1440"/>
        <w:rPr>
          <w:color w:val="000000"/>
          <w:spacing w:val="-3"/>
        </w:rPr>
      </w:pPr>
      <w:r>
        <w:rPr>
          <w:color w:val="000000"/>
          <w:spacing w:val="-3"/>
        </w:rPr>
        <w:t>Phone:  (518) 356-6000</w:t>
      </w:r>
    </w:p>
    <w:p w:rsidR="001F5FF3" w:rsidRDefault="003D7D3E">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F5FF3" w:rsidRDefault="003D7D3E">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1F5FF3" w:rsidRDefault="003D7D3E">
      <w:pPr>
        <w:autoSpaceDE w:val="0"/>
        <w:autoSpaceDN w:val="0"/>
        <w:adjustRightInd w:val="0"/>
        <w:spacing w:before="276" w:line="276" w:lineRule="exact"/>
        <w:ind w:left="1440" w:firstLine="720"/>
        <w:rPr>
          <w:color w:val="000000"/>
          <w:spacing w:val="-3"/>
        </w:rPr>
      </w:pPr>
      <w:r>
        <w:rPr>
          <w:color w:val="000000"/>
          <w:spacing w:val="-3"/>
        </w:rPr>
        <w:t>Interconnection Customer:</w:t>
      </w:r>
    </w:p>
    <w:p w:rsidR="001F5FF3" w:rsidRDefault="003D7D3E">
      <w:pPr>
        <w:autoSpaceDE w:val="0"/>
        <w:autoSpaceDN w:val="0"/>
        <w:adjustRightInd w:val="0"/>
        <w:spacing w:before="276" w:line="276" w:lineRule="exact"/>
        <w:ind w:left="1440" w:firstLine="1440"/>
        <w:rPr>
          <w:color w:val="000000"/>
          <w:spacing w:val="-3"/>
        </w:rPr>
      </w:pPr>
      <w:r>
        <w:rPr>
          <w:color w:val="000000"/>
          <w:spacing w:val="-3"/>
        </w:rPr>
        <w:t>Puckett Solar, LLC</w:t>
      </w:r>
    </w:p>
    <w:p w:rsidR="001F5FF3" w:rsidRDefault="003D7D3E">
      <w:pPr>
        <w:tabs>
          <w:tab w:val="left" w:pos="4320"/>
        </w:tabs>
        <w:autoSpaceDE w:val="0"/>
        <w:autoSpaceDN w:val="0"/>
        <w:adjustRightInd w:val="0"/>
        <w:spacing w:before="2" w:line="276" w:lineRule="exact"/>
        <w:ind w:left="1440" w:firstLine="1440"/>
        <w:rPr>
          <w:color w:val="000000"/>
          <w:spacing w:val="-3"/>
        </w:rPr>
      </w:pPr>
      <w:r>
        <w:rPr>
          <w:color w:val="000000"/>
          <w:spacing w:val="-3"/>
        </w:rPr>
        <w:t>Attention:</w:t>
      </w:r>
      <w:r>
        <w:rPr>
          <w:color w:val="000000"/>
          <w:spacing w:val="-3"/>
        </w:rPr>
        <w:tab/>
        <w:t>Solar Accounts Payable</w:t>
      </w:r>
    </w:p>
    <w:p w:rsidR="001F5FF3" w:rsidRDefault="003D7D3E">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2045 Lincoln Highway</w:t>
      </w:r>
    </w:p>
    <w:p w:rsidR="001F5FF3" w:rsidRDefault="003D7D3E">
      <w:pPr>
        <w:tabs>
          <w:tab w:val="left" w:pos="5100"/>
          <w:tab w:val="left" w:pos="6540"/>
        </w:tabs>
        <w:autoSpaceDE w:val="0"/>
        <w:autoSpaceDN w:val="0"/>
        <w:adjustRightInd w:val="0"/>
        <w:spacing w:before="3"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 xml:space="preserve">Zip: </w:t>
      </w:r>
      <w:r>
        <w:rPr>
          <w:color w:val="000000"/>
          <w:spacing w:val="-3"/>
        </w:rPr>
        <w:t>08817</w:t>
      </w:r>
    </w:p>
    <w:p w:rsidR="001F5FF3" w:rsidRDefault="003D7D3E">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1F5FF3" w:rsidRDefault="003D7D3E">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1F5FF3" w:rsidRDefault="003D7D3E">
      <w:pPr>
        <w:tabs>
          <w:tab w:val="left" w:pos="5100"/>
          <w:tab w:val="left" w:pos="6540"/>
        </w:tabs>
        <w:autoSpaceDE w:val="0"/>
        <w:autoSpaceDN w:val="0"/>
        <w:adjustRightInd w:val="0"/>
        <w:spacing w:before="4"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1F5FF3" w:rsidRDefault="003D7D3E">
      <w:pPr>
        <w:tabs>
          <w:tab w:val="left" w:pos="5760"/>
        </w:tabs>
        <w:autoSpaceDE w:val="0"/>
        <w:autoSpaceDN w:val="0"/>
        <w:adjustRightInd w:val="0"/>
        <w:spacing w:before="2" w:line="276" w:lineRule="exact"/>
        <w:ind w:left="1440" w:firstLine="1440"/>
        <w:rPr>
          <w:color w:val="000000"/>
          <w:spacing w:val="-3"/>
        </w:rPr>
      </w:pPr>
      <w:r>
        <w:rPr>
          <w:color w:val="000000"/>
          <w:spacing w:val="-3"/>
        </w:rPr>
        <w:t>Phone: (585) 484-6883</w:t>
      </w:r>
      <w:r>
        <w:rPr>
          <w:color w:val="000000"/>
          <w:spacing w:val="-3"/>
        </w:rPr>
        <w:tab/>
        <w:t>Fax: (607) 762-8666</w:t>
      </w:r>
    </w:p>
    <w:p w:rsidR="001F5FF3" w:rsidRDefault="003D7D3E">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1F5FF3" w:rsidRDefault="003D7D3E">
      <w:pPr>
        <w:autoSpaceDE w:val="0"/>
        <w:autoSpaceDN w:val="0"/>
        <w:adjustRightInd w:val="0"/>
        <w:spacing w:before="225"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w:t>
      </w:r>
      <w:r>
        <w:rPr>
          <w:color w:val="000000"/>
          <w:spacing w:val="-3"/>
        </w:rPr>
        <w:t xml:space="preserve">set out below: </w:t>
      </w:r>
    </w:p>
    <w:p w:rsidR="001F5FF3" w:rsidRDefault="003D7D3E">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Puckett Solar, LLC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Chief Commercial Officer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1F5FF3" w:rsidRDefault="003D7D3E">
      <w:pPr>
        <w:tabs>
          <w:tab w:val="left" w:pos="5100"/>
          <w:tab w:val="left" w:pos="6540"/>
        </w:tabs>
        <w:autoSpaceDE w:val="0"/>
        <w:autoSpaceDN w:val="0"/>
        <w:adjustRightInd w:val="0"/>
        <w:spacing w:before="3"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1F5FF3" w:rsidRDefault="003D7D3E">
      <w:pPr>
        <w:autoSpaceDE w:val="0"/>
        <w:autoSpaceDN w:val="0"/>
        <w:adjustRightInd w:val="0"/>
        <w:spacing w:before="1" w:line="257" w:lineRule="exact"/>
        <w:ind w:left="2880"/>
        <w:rPr>
          <w:color w:val="000000"/>
          <w:spacing w:val="-3"/>
        </w:rPr>
      </w:pPr>
      <w:r>
        <w:rPr>
          <w:color w:val="000000"/>
          <w:spacing w:val="-3"/>
        </w:rPr>
        <w:t xml:space="preserve">Phone: (732) 860-4660 </w:t>
      </w: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E-mail: emillard@csenergy.com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F5FF3" w:rsidRDefault="003D7D3E">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F5FF3" w:rsidRDefault="003D7D3E">
      <w:pPr>
        <w:autoSpaceDE w:val="0"/>
        <w:autoSpaceDN w:val="0"/>
        <w:adjustRightInd w:val="0"/>
        <w:spacing w:before="4" w:line="276" w:lineRule="exact"/>
        <w:ind w:left="2880"/>
        <w:rPr>
          <w:color w:val="000000"/>
          <w:spacing w:val="-1"/>
        </w:rPr>
      </w:pPr>
      <w:r>
        <w:rPr>
          <w:color w:val="000000"/>
          <w:spacing w:val="-1"/>
        </w:rPr>
        <w:t xml:space="preserve">Attention:  Manager - Programs/Projects, Electric Transmission Services </w:t>
      </w:r>
    </w:p>
    <w:p w:rsidR="001F5FF3" w:rsidRDefault="001F5FF3">
      <w:pPr>
        <w:autoSpaceDE w:val="0"/>
        <w:autoSpaceDN w:val="0"/>
        <w:adjustRightInd w:val="0"/>
        <w:spacing w:line="276" w:lineRule="exact"/>
        <w:ind w:left="6000"/>
        <w:rPr>
          <w:color w:val="000000"/>
          <w:spacing w:val="-1"/>
        </w:rPr>
      </w:pPr>
    </w:p>
    <w:p w:rsidR="001F5FF3" w:rsidRDefault="001F5FF3">
      <w:pPr>
        <w:autoSpaceDE w:val="0"/>
        <w:autoSpaceDN w:val="0"/>
        <w:adjustRightInd w:val="0"/>
        <w:spacing w:line="276" w:lineRule="exact"/>
        <w:ind w:left="6000"/>
        <w:rPr>
          <w:color w:val="000000"/>
          <w:spacing w:val="-1"/>
        </w:rPr>
      </w:pPr>
    </w:p>
    <w:p w:rsidR="001F5FF3" w:rsidRDefault="003D7D3E">
      <w:pPr>
        <w:autoSpaceDE w:val="0"/>
        <w:autoSpaceDN w:val="0"/>
        <w:adjustRightInd w:val="0"/>
        <w:spacing w:before="52" w:line="276" w:lineRule="exact"/>
        <w:ind w:left="6000"/>
        <w:rPr>
          <w:color w:val="000000"/>
          <w:spacing w:val="-3"/>
        </w:rPr>
      </w:pPr>
      <w:r>
        <w:rPr>
          <w:color w:val="000000"/>
          <w:spacing w:val="-3"/>
        </w:rPr>
        <w:t xml:space="preserve">31 </w:t>
      </w:r>
    </w:p>
    <w:p w:rsidR="001F5FF3" w:rsidRDefault="001F5FF3">
      <w:pPr>
        <w:autoSpaceDE w:val="0"/>
        <w:autoSpaceDN w:val="0"/>
        <w:adjustRightInd w:val="0"/>
        <w:rPr>
          <w:color w:val="000000"/>
          <w:spacing w:val="-3"/>
        </w:rPr>
        <w:sectPr w:rsidR="001F5FF3">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6" w:name="Pg36"/>
      <w:bookmarkEnd w:id="3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168" w:line="276" w:lineRule="exact"/>
        <w:ind w:left="2880"/>
        <w:rPr>
          <w:color w:val="000000"/>
          <w:spacing w:val="-3"/>
        </w:rPr>
      </w:pPr>
      <w:r>
        <w:rPr>
          <w:color w:val="000000"/>
          <w:spacing w:val="-3"/>
        </w:rPr>
        <w:t xml:space="preserve">Address:  P.O. Box 5224 </w:t>
      </w:r>
    </w:p>
    <w:p w:rsidR="001F5FF3" w:rsidRDefault="003D7D3E">
      <w:pPr>
        <w:tabs>
          <w:tab w:val="left" w:pos="5100"/>
          <w:tab w:val="left" w:pos="6540"/>
        </w:tabs>
        <w:autoSpaceDE w:val="0"/>
        <w:autoSpaceDN w:val="0"/>
        <w:adjustRightInd w:val="0"/>
        <w:spacing w:before="18"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1F5FF3" w:rsidRDefault="003D7D3E">
      <w:pPr>
        <w:tabs>
          <w:tab w:val="left" w:pos="5760"/>
        </w:tabs>
        <w:autoSpaceDE w:val="0"/>
        <w:autoSpaceDN w:val="0"/>
        <w:adjustRightInd w:val="0"/>
        <w:spacing w:line="276" w:lineRule="exact"/>
        <w:ind w:left="2880"/>
        <w:rPr>
          <w:color w:val="000000"/>
          <w:spacing w:val="-3"/>
        </w:rPr>
      </w:pPr>
      <w:r>
        <w:rPr>
          <w:color w:val="000000"/>
          <w:spacing w:val="-3"/>
        </w:rPr>
        <w:t>Phone: (607) 762-7606</w:t>
      </w:r>
      <w:r>
        <w:rPr>
          <w:color w:val="000000"/>
          <w:spacing w:val="-3"/>
        </w:rPr>
        <w:tab/>
      </w:r>
      <w:r>
        <w:rPr>
          <w:color w:val="000000"/>
          <w:spacing w:val="-3"/>
        </w:rPr>
        <w:t>Fax: (607) 762-8666</w:t>
      </w:r>
    </w:p>
    <w:p w:rsidR="001F5FF3" w:rsidRDefault="003D7D3E">
      <w:pPr>
        <w:autoSpaceDE w:val="0"/>
        <w:autoSpaceDN w:val="0"/>
        <w:adjustRightInd w:val="0"/>
        <w:spacing w:before="1" w:line="268" w:lineRule="exact"/>
        <w:ind w:left="2880"/>
        <w:rPr>
          <w:color w:val="000000"/>
          <w:spacing w:val="-3"/>
        </w:rPr>
      </w:pPr>
      <w:r>
        <w:rPr>
          <w:color w:val="000000"/>
          <w:spacing w:val="-3"/>
        </w:rPr>
        <w:t xml:space="preserve">Email:  j_mahoney@nyseg.com </w:t>
      </w:r>
    </w:p>
    <w:p w:rsidR="001F5FF3" w:rsidRDefault="003D7D3E">
      <w:pPr>
        <w:autoSpaceDE w:val="0"/>
        <w:autoSpaceDN w:val="0"/>
        <w:adjustRightInd w:val="0"/>
        <w:spacing w:before="266" w:line="276" w:lineRule="exact"/>
        <w:ind w:left="2160"/>
        <w:rPr>
          <w:color w:val="000000"/>
          <w:spacing w:val="-3"/>
        </w:rPr>
      </w:pPr>
      <w:r>
        <w:rPr>
          <w:color w:val="000000"/>
          <w:spacing w:val="-3"/>
        </w:rPr>
        <w:t xml:space="preserve">If to the NYISO: </w:t>
      </w:r>
    </w:p>
    <w:p w:rsidR="001F5FF3" w:rsidRDefault="001F5FF3">
      <w:pPr>
        <w:autoSpaceDE w:val="0"/>
        <w:autoSpaceDN w:val="0"/>
        <w:adjustRightInd w:val="0"/>
        <w:spacing w:line="280" w:lineRule="exact"/>
        <w:ind w:left="2880"/>
        <w:rPr>
          <w:color w:val="000000"/>
          <w:spacing w:val="-3"/>
        </w:rPr>
      </w:pPr>
    </w:p>
    <w:p w:rsidR="001F5FF3" w:rsidRDefault="003D7D3E">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F5FF3" w:rsidRDefault="003D7D3E">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F5FF3" w:rsidRDefault="003D7D3E">
      <w:pPr>
        <w:autoSpaceDE w:val="0"/>
        <w:autoSpaceDN w:val="0"/>
        <w:adjustRightInd w:val="0"/>
        <w:spacing w:line="253" w:lineRule="exact"/>
        <w:ind w:left="2880"/>
        <w:rPr>
          <w:color w:val="000000"/>
          <w:spacing w:val="-3"/>
        </w:rPr>
      </w:pPr>
      <w:r>
        <w:rPr>
          <w:color w:val="000000"/>
          <w:spacing w:val="-3"/>
        </w:rPr>
        <w:t xml:space="preserve">Phone:  (518) 356-6000 </w:t>
      </w: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F5FF3" w:rsidRDefault="003D7D3E">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F5FF3" w:rsidRDefault="003D7D3E">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8" w:line="276" w:lineRule="exact"/>
        <w:ind w:left="2880"/>
        <w:rPr>
          <w:color w:val="000000"/>
          <w:spacing w:val="-3"/>
        </w:rPr>
      </w:pPr>
      <w:r>
        <w:rPr>
          <w:color w:val="000000"/>
          <w:spacing w:val="-3"/>
        </w:rPr>
        <w:t xml:space="preserve">Puckett Solar, LLC </w:t>
      </w:r>
    </w:p>
    <w:p w:rsidR="001F5FF3" w:rsidRDefault="003D7D3E">
      <w:pPr>
        <w:autoSpaceDE w:val="0"/>
        <w:autoSpaceDN w:val="0"/>
        <w:adjustRightInd w:val="0"/>
        <w:spacing w:before="4" w:line="276" w:lineRule="exact"/>
        <w:ind w:left="2880"/>
        <w:rPr>
          <w:color w:val="000000"/>
          <w:spacing w:val="-3"/>
        </w:rPr>
      </w:pPr>
      <w:r>
        <w:rPr>
          <w:color w:val="000000"/>
          <w:spacing w:val="-3"/>
        </w:rPr>
        <w:t xml:space="preserve">Attention: Eric Millard </w:t>
      </w:r>
    </w:p>
    <w:p w:rsidR="001F5FF3" w:rsidRDefault="003D7D3E">
      <w:pPr>
        <w:autoSpaceDE w:val="0"/>
        <w:autoSpaceDN w:val="0"/>
        <w:adjustRightInd w:val="0"/>
        <w:spacing w:before="1" w:line="256" w:lineRule="exact"/>
        <w:ind w:left="2880"/>
        <w:rPr>
          <w:color w:val="000000"/>
          <w:spacing w:val="-3"/>
        </w:rPr>
      </w:pPr>
      <w:r>
        <w:rPr>
          <w:color w:val="000000"/>
          <w:spacing w:val="-3"/>
        </w:rPr>
        <w:t xml:space="preserve">Address: 2045 Lincoln Highway </w:t>
      </w:r>
    </w:p>
    <w:p w:rsidR="001F5FF3" w:rsidRDefault="003D7D3E">
      <w:pPr>
        <w:tabs>
          <w:tab w:val="left" w:pos="5040"/>
          <w:tab w:val="left" w:pos="6540"/>
        </w:tabs>
        <w:autoSpaceDE w:val="0"/>
        <w:autoSpaceDN w:val="0"/>
        <w:adjustRightInd w:val="0"/>
        <w:spacing w:before="23" w:line="276" w:lineRule="exact"/>
        <w:ind w:left="2880"/>
        <w:rPr>
          <w:color w:val="000000"/>
          <w:spacing w:val="-3"/>
        </w:rPr>
      </w:pPr>
      <w:r>
        <w:rPr>
          <w:color w:val="000000"/>
          <w:spacing w:val="-3"/>
        </w:rPr>
        <w:t>City: Edison</w:t>
      </w:r>
      <w:r>
        <w:rPr>
          <w:color w:val="000000"/>
          <w:spacing w:val="-3"/>
        </w:rPr>
        <w:tab/>
        <w:t>State: NJ</w:t>
      </w:r>
      <w:r>
        <w:rPr>
          <w:color w:val="000000"/>
          <w:spacing w:val="-3"/>
        </w:rPr>
        <w:tab/>
        <w:t>Zip: 08817</w:t>
      </w:r>
    </w:p>
    <w:p w:rsidR="001F5FF3" w:rsidRDefault="003D7D3E">
      <w:pPr>
        <w:autoSpaceDE w:val="0"/>
        <w:autoSpaceDN w:val="0"/>
        <w:adjustRightInd w:val="0"/>
        <w:spacing w:before="1" w:line="262" w:lineRule="exact"/>
        <w:ind w:left="2880"/>
        <w:rPr>
          <w:color w:val="000000"/>
          <w:spacing w:val="-3"/>
        </w:rPr>
      </w:pPr>
      <w:r>
        <w:rPr>
          <w:color w:val="000000"/>
          <w:spacing w:val="-3"/>
        </w:rPr>
        <w:t xml:space="preserve">Phone: (732) 860-4660 </w:t>
      </w:r>
    </w:p>
    <w:p w:rsidR="001F5FF3" w:rsidRDefault="003D7D3E">
      <w:pPr>
        <w:autoSpaceDE w:val="0"/>
        <w:autoSpaceDN w:val="0"/>
        <w:adjustRightInd w:val="0"/>
        <w:spacing w:before="7" w:line="276" w:lineRule="exact"/>
        <w:ind w:left="2880"/>
        <w:rPr>
          <w:color w:val="000000"/>
          <w:spacing w:val="-3"/>
        </w:rPr>
      </w:pPr>
      <w:r>
        <w:rPr>
          <w:color w:val="000000"/>
          <w:spacing w:val="-3"/>
        </w:rPr>
        <w:t xml:space="preserve">E-mail: emillard@csenergy.com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1F5FF3" w:rsidRDefault="003D7D3E">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1F5FF3" w:rsidRDefault="003D7D3E">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w:t>
      </w:r>
      <w:r>
        <w:rPr>
          <w:color w:val="000000"/>
          <w:spacing w:val="-3"/>
        </w:rPr>
        <w:t xml:space="preserve">Murray Hill Road </w:t>
      </w:r>
    </w:p>
    <w:p w:rsidR="001F5FF3" w:rsidRDefault="003D7D3E">
      <w:pPr>
        <w:tabs>
          <w:tab w:val="left" w:pos="5040"/>
          <w:tab w:val="left" w:pos="6480"/>
        </w:tabs>
        <w:autoSpaceDE w:val="0"/>
        <w:autoSpaceDN w:val="0"/>
        <w:adjustRightInd w:val="0"/>
        <w:spacing w:before="4"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1F5FF3" w:rsidRDefault="003D7D3E">
      <w:pPr>
        <w:tabs>
          <w:tab w:val="left" w:pos="5760"/>
        </w:tabs>
        <w:autoSpaceDE w:val="0"/>
        <w:autoSpaceDN w:val="0"/>
        <w:adjustRightInd w:val="0"/>
        <w:spacing w:before="1" w:line="274" w:lineRule="exact"/>
        <w:ind w:left="2880"/>
        <w:rPr>
          <w:color w:val="000000"/>
          <w:spacing w:val="-3"/>
        </w:rPr>
      </w:pPr>
      <w:r>
        <w:rPr>
          <w:color w:val="000000"/>
          <w:spacing w:val="-3"/>
        </w:rPr>
        <w:t>Phone:  (607) 762-4505</w:t>
      </w:r>
      <w:r>
        <w:rPr>
          <w:color w:val="000000"/>
          <w:spacing w:val="-3"/>
        </w:rPr>
        <w:tab/>
        <w:t>Fax:  (607) 762-4282</w:t>
      </w:r>
    </w:p>
    <w:p w:rsidR="001F5FF3" w:rsidRDefault="003D7D3E">
      <w:pPr>
        <w:autoSpaceDE w:val="0"/>
        <w:autoSpaceDN w:val="0"/>
        <w:adjustRightInd w:val="0"/>
        <w:spacing w:before="270" w:line="276" w:lineRule="exact"/>
        <w:ind w:left="2160"/>
        <w:rPr>
          <w:color w:val="000000"/>
          <w:spacing w:val="-3"/>
        </w:rPr>
      </w:pPr>
      <w:r>
        <w:rPr>
          <w:color w:val="000000"/>
          <w:spacing w:val="-3"/>
        </w:rPr>
        <w:t xml:space="preserve">NYISO’s Operating Representative: </w:t>
      </w:r>
    </w:p>
    <w:p w:rsidR="001F5FF3" w:rsidRDefault="001F5FF3">
      <w:pPr>
        <w:autoSpaceDE w:val="0"/>
        <w:autoSpaceDN w:val="0"/>
        <w:adjustRightInd w:val="0"/>
        <w:spacing w:line="270" w:lineRule="exact"/>
        <w:ind w:left="2880"/>
        <w:rPr>
          <w:color w:val="000000"/>
          <w:spacing w:val="-3"/>
        </w:rPr>
      </w:pPr>
    </w:p>
    <w:p w:rsidR="001F5FF3" w:rsidRDefault="003D7D3E">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F5FF3" w:rsidRDefault="003D7D3E">
      <w:pPr>
        <w:tabs>
          <w:tab w:val="left" w:pos="5040"/>
          <w:tab w:val="left" w:pos="6600"/>
        </w:tabs>
        <w:autoSpaceDE w:val="0"/>
        <w:autoSpaceDN w:val="0"/>
        <w:adjustRightInd w:val="0"/>
        <w:spacing w:before="18"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1F5FF3" w:rsidRDefault="003D7D3E">
      <w:pPr>
        <w:autoSpaceDE w:val="0"/>
        <w:autoSpaceDN w:val="0"/>
        <w:adjustRightInd w:val="0"/>
        <w:spacing w:before="1" w:line="266" w:lineRule="exact"/>
        <w:ind w:left="2880"/>
        <w:rPr>
          <w:color w:val="000000"/>
          <w:spacing w:val="-3"/>
        </w:rPr>
      </w:pPr>
      <w:r>
        <w:rPr>
          <w:color w:val="000000"/>
          <w:spacing w:val="-3"/>
        </w:rPr>
        <w:t xml:space="preserve">Phone:  (518) 356-6000 </w:t>
      </w:r>
    </w:p>
    <w:p w:rsidR="001F5FF3" w:rsidRDefault="003D7D3E">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52" w:line="276" w:lineRule="exact"/>
        <w:ind w:left="6000"/>
        <w:rPr>
          <w:color w:val="000000"/>
          <w:spacing w:val="-3"/>
        </w:rPr>
      </w:pPr>
      <w:r>
        <w:rPr>
          <w:color w:val="000000"/>
          <w:spacing w:val="-3"/>
        </w:rPr>
        <w:t xml:space="preserve">32 </w:t>
      </w:r>
    </w:p>
    <w:p w:rsidR="001F5FF3" w:rsidRDefault="001F5FF3">
      <w:pPr>
        <w:autoSpaceDE w:val="0"/>
        <w:autoSpaceDN w:val="0"/>
        <w:adjustRightInd w:val="0"/>
        <w:rPr>
          <w:color w:val="000000"/>
          <w:spacing w:val="-3"/>
        </w:rPr>
        <w:sectPr w:rsidR="001F5FF3">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7" w:name="Pg37"/>
      <w:bookmarkEnd w:id="3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F5FF3" w:rsidRDefault="003D7D3E">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200" w:line="276" w:lineRule="exact"/>
        <w:ind w:left="6000"/>
        <w:rPr>
          <w:color w:val="000000"/>
          <w:spacing w:val="-3"/>
        </w:rPr>
      </w:pPr>
      <w:r>
        <w:rPr>
          <w:color w:val="000000"/>
          <w:spacing w:val="-3"/>
        </w:rPr>
        <w:t xml:space="preserve">33 </w:t>
      </w:r>
    </w:p>
    <w:p w:rsidR="001F5FF3" w:rsidRDefault="001F5FF3">
      <w:pPr>
        <w:autoSpaceDE w:val="0"/>
        <w:autoSpaceDN w:val="0"/>
        <w:adjustRightInd w:val="0"/>
        <w:rPr>
          <w:color w:val="000000"/>
          <w:spacing w:val="-3"/>
        </w:rPr>
        <w:sectPr w:rsidR="001F5FF3">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38" w:name="Pg38"/>
      <w:bookmarkEnd w:id="38"/>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F5FF3" w:rsidRDefault="003D7D3E">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F5FF3" w:rsidRDefault="003D7D3E">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1F5FF3" w:rsidRDefault="003D7D3E">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241" w:line="276" w:lineRule="exact"/>
        <w:ind w:left="1440"/>
        <w:rPr>
          <w:color w:val="000000"/>
          <w:spacing w:val="-1"/>
        </w:rPr>
      </w:pPr>
      <w:r>
        <w:rPr>
          <w:color w:val="000000"/>
          <w:spacing w:val="-1"/>
        </w:rPr>
        <w:t>For New York State Electric &amp; Gas Corp.   For New York State Electric and Gas Corp.</w:t>
      </w:r>
    </w:p>
    <w:p w:rsidR="001F5FF3" w:rsidRDefault="001F5FF3">
      <w:pPr>
        <w:autoSpaceDE w:val="0"/>
        <w:autoSpaceDN w:val="0"/>
        <w:adjustRightInd w:val="0"/>
        <w:rPr>
          <w:color w:val="000000"/>
          <w:spacing w:val="-1"/>
        </w:rPr>
        <w:sectPr w:rsidR="001F5FF3">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F5FF3" w:rsidRDefault="001F5FF3">
      <w:pPr>
        <w:autoSpaceDE w:val="0"/>
        <w:autoSpaceDN w:val="0"/>
        <w:adjustRightInd w:val="0"/>
        <w:spacing w:line="276" w:lineRule="exact"/>
        <w:ind w:left="1440"/>
        <w:rPr>
          <w:color w:val="000000"/>
          <w:spacing w:val="-1"/>
        </w:rPr>
      </w:pPr>
    </w:p>
    <w:p w:rsidR="001F5FF3" w:rsidRDefault="003D7D3E">
      <w:pPr>
        <w:autoSpaceDE w:val="0"/>
        <w:autoSpaceDN w:val="0"/>
        <w:adjustRightInd w:val="0"/>
        <w:spacing w:before="3" w:line="276" w:lineRule="exact"/>
        <w:ind w:left="1440"/>
        <w:rPr>
          <w:color w:val="000000"/>
          <w:spacing w:val="-4"/>
        </w:rPr>
      </w:pPr>
      <w:r>
        <w:rPr>
          <w:color w:val="000000"/>
          <w:spacing w:val="-4"/>
        </w:rPr>
        <w:t>By:</w:t>
      </w:r>
    </w:p>
    <w:p w:rsidR="001F5FF3" w:rsidRDefault="003D7D3E">
      <w:pPr>
        <w:autoSpaceDE w:val="0"/>
        <w:autoSpaceDN w:val="0"/>
        <w:adjustRightInd w:val="0"/>
        <w:spacing w:before="51" w:line="551" w:lineRule="exact"/>
        <w:ind w:left="1440" w:right="370"/>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Date: __________________________</w:t>
      </w:r>
    </w:p>
    <w:p w:rsidR="001F5FF3" w:rsidRDefault="003D7D3E">
      <w:pPr>
        <w:autoSpaceDE w:val="0"/>
        <w:autoSpaceDN w:val="0"/>
        <w:adjustRightInd w:val="0"/>
        <w:spacing w:before="277" w:line="551" w:lineRule="exact"/>
        <w:ind w:left="1440" w:right="1820"/>
        <w:jc w:val="both"/>
        <w:rPr>
          <w:color w:val="000000"/>
          <w:spacing w:val="-4"/>
        </w:rPr>
      </w:pPr>
      <w:r>
        <w:rPr>
          <w:color w:val="000000"/>
          <w:spacing w:val="-3"/>
        </w:rPr>
        <w:t xml:space="preserve">For Puckett Solar, LLC </w:t>
      </w:r>
      <w:r>
        <w:rPr>
          <w:color w:val="000000"/>
          <w:spacing w:val="-3"/>
        </w:rPr>
        <w:br/>
      </w:r>
      <w:r>
        <w:rPr>
          <w:color w:val="000000"/>
          <w:spacing w:val="-4"/>
        </w:rPr>
        <w:t>By:</w:t>
      </w:r>
    </w:p>
    <w:p w:rsidR="001F5FF3" w:rsidRDefault="003D7D3E">
      <w:pPr>
        <w:autoSpaceDE w:val="0"/>
        <w:autoSpaceDN w:val="0"/>
        <w:adjustRightInd w:val="0"/>
        <w:spacing w:before="2" w:line="553" w:lineRule="exact"/>
        <w:ind w:left="1440" w:right="23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1F5FF3" w:rsidRDefault="003D7D3E">
      <w:pPr>
        <w:autoSpaceDE w:val="0"/>
        <w:autoSpaceDN w:val="0"/>
        <w:adjustRightInd w:val="0"/>
        <w:spacing w:before="51" w:line="552" w:lineRule="exact"/>
        <w:ind w:left="20" w:right="2180"/>
        <w:jc w:val="both"/>
        <w:rPr>
          <w:color w:val="000000"/>
          <w:spacing w:val="-3"/>
        </w:rPr>
      </w:pPr>
      <w:r>
        <w:rPr>
          <w:color w:val="000000"/>
          <w:spacing w:val="-3"/>
        </w:rPr>
        <w:br w:type="column"/>
        <w:t xml:space="preserve">By: ______________________________ </w:t>
      </w:r>
      <w:r>
        <w:rPr>
          <w:color w:val="000000"/>
          <w:spacing w:val="-3"/>
        </w:rPr>
        <w:br/>
        <w:t>Name: ____________</w:t>
      </w:r>
      <w:r>
        <w:rPr>
          <w:color w:val="000000"/>
          <w:spacing w:val="-3"/>
        </w:rPr>
        <w:t xml:space="preserve">________________ </w:t>
      </w:r>
      <w:r>
        <w:rPr>
          <w:color w:val="000000"/>
          <w:spacing w:val="-3"/>
        </w:rPr>
        <w:br/>
        <w:t xml:space="preserve">Title: _____________________________ </w:t>
      </w:r>
      <w:r>
        <w:rPr>
          <w:color w:val="000000"/>
          <w:spacing w:val="-3"/>
        </w:rPr>
        <w:br/>
        <w:t>Date: _____________________________</w:t>
      </w: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1F5FF3">
      <w:pPr>
        <w:autoSpaceDE w:val="0"/>
        <w:autoSpaceDN w:val="0"/>
        <w:adjustRightInd w:val="0"/>
        <w:spacing w:line="276" w:lineRule="exact"/>
        <w:ind w:left="6000"/>
        <w:rPr>
          <w:color w:val="000000"/>
          <w:spacing w:val="-3"/>
        </w:rPr>
      </w:pPr>
    </w:p>
    <w:p w:rsidR="001F5FF3" w:rsidRDefault="003D7D3E">
      <w:pPr>
        <w:autoSpaceDE w:val="0"/>
        <w:autoSpaceDN w:val="0"/>
        <w:adjustRightInd w:val="0"/>
        <w:spacing w:before="137" w:line="276" w:lineRule="exact"/>
        <w:ind w:left="260"/>
        <w:rPr>
          <w:color w:val="000000"/>
          <w:spacing w:val="-3"/>
        </w:rPr>
      </w:pPr>
      <w:r>
        <w:rPr>
          <w:color w:val="000000"/>
          <w:spacing w:val="-3"/>
        </w:rPr>
        <w:t xml:space="preserve">34 </w:t>
      </w:r>
      <w:r>
        <w:rPr>
          <w:color w:val="000000"/>
          <w:spacing w:val="-3"/>
        </w:rPr>
        <w:pict>
          <v:polyline id="_x0000_s1040" style="position:absolute;left:0;text-align:left;z-index:-251656192;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583488;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24096;mso-position-horizontal-relative:page;mso-position-vertical-relative:page" points="92.25pt,484pt,265.55pt,484pt,265.55pt,483pt,92.25pt,483pt,92.25pt,484pt" coordsize="3466,20" o:allowincell="f" fillcolor="black"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600" w:space="160"/>
            <w:col w:w="6340" w:space="160"/>
          </w:cols>
        </w:sectPr>
      </w:pPr>
    </w:p>
    <w:p w:rsidR="001F5FF3" w:rsidRDefault="001F5FF3">
      <w:pPr>
        <w:autoSpaceDE w:val="0"/>
        <w:autoSpaceDN w:val="0"/>
        <w:adjustRightInd w:val="0"/>
        <w:spacing w:line="240" w:lineRule="exact"/>
        <w:rPr>
          <w:color w:val="000000"/>
          <w:spacing w:val="-3"/>
        </w:rPr>
      </w:pPr>
      <w:bookmarkStart w:id="39" w:name="Pg39"/>
      <w:bookmarkEnd w:id="39"/>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F5FF3" w:rsidRDefault="003D7D3E">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F5FF3" w:rsidRDefault="003D7D3E">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w:t>
      </w:r>
      <w:r>
        <w:rPr>
          <w:color w:val="000000"/>
          <w:spacing w:val="-2"/>
        </w:rPr>
        <w:t xml:space="preserve">trolled or operated by the Connecting Transmission Owner that may be affected by the proposed </w:t>
      </w:r>
      <w:r>
        <w:rPr>
          <w:color w:val="000000"/>
          <w:spacing w:val="-2"/>
        </w:rPr>
        <w:br/>
      </w:r>
      <w:r>
        <w:rPr>
          <w:color w:val="000000"/>
          <w:spacing w:val="-3"/>
        </w:rPr>
        <w:t xml:space="preserve">interconnection. </w:t>
      </w:r>
    </w:p>
    <w:p w:rsidR="001F5FF3" w:rsidRDefault="003D7D3E">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F5FF3" w:rsidRDefault="003D7D3E">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1F5FF3" w:rsidRDefault="003D7D3E">
      <w:pPr>
        <w:autoSpaceDE w:val="0"/>
        <w:autoSpaceDN w:val="0"/>
        <w:adjustRightInd w:val="0"/>
        <w:spacing w:before="5" w:line="28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1F5FF3" w:rsidRDefault="003D7D3E">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1F5FF3" w:rsidRDefault="003D7D3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F5FF3" w:rsidRDefault="003D7D3E">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1F5FF3" w:rsidRDefault="003D7D3E">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w:t>
      </w:r>
      <w:r>
        <w:rPr>
          <w:color w:val="000000"/>
          <w:spacing w:val="-2"/>
        </w:rPr>
        <w:t xml:space="preserve">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1F5FF3" w:rsidRDefault="003D7D3E">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w:t>
      </w:r>
      <w:r>
        <w:rPr>
          <w:color w:val="000000"/>
          <w:spacing w:val="-2"/>
        </w:rPr>
        <w:t xml:space="preserve">m or observe any material term or condition of this </w:t>
      </w:r>
      <w:r>
        <w:rPr>
          <w:color w:val="000000"/>
          <w:spacing w:val="-3"/>
        </w:rPr>
        <w:t xml:space="preserve">Agreement.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F5FF3" w:rsidRDefault="003D7D3E">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233" w:line="276" w:lineRule="exact"/>
        <w:ind w:left="5959"/>
        <w:rPr>
          <w:color w:val="000000"/>
          <w:spacing w:val="-3"/>
        </w:rPr>
      </w:pPr>
      <w:r>
        <w:rPr>
          <w:color w:val="000000"/>
          <w:spacing w:val="-3"/>
        </w:rPr>
        <w:t xml:space="preserve">1-1 </w:t>
      </w:r>
    </w:p>
    <w:p w:rsidR="001F5FF3" w:rsidRDefault="001F5FF3">
      <w:pPr>
        <w:autoSpaceDE w:val="0"/>
        <w:autoSpaceDN w:val="0"/>
        <w:adjustRightInd w:val="0"/>
        <w:rPr>
          <w:color w:val="000000"/>
          <w:spacing w:val="-3"/>
        </w:rPr>
        <w:sectPr w:rsidR="001F5FF3">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0" w:name="Pg40"/>
      <w:bookmarkEnd w:id="40"/>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1440"/>
        <w:jc w:val="both"/>
        <w:rPr>
          <w:color w:val="000000"/>
          <w:spacing w:val="-3"/>
        </w:rPr>
      </w:pPr>
    </w:p>
    <w:p w:rsidR="001F5FF3" w:rsidRDefault="003D7D3E">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F5FF3" w:rsidRDefault="003D7D3E">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1F5FF3" w:rsidRDefault="003D7D3E">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F5FF3" w:rsidRDefault="003D7D3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F5FF3" w:rsidRDefault="003D7D3E">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F5FF3" w:rsidRDefault="003D7D3E">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F5FF3" w:rsidRDefault="003D7D3E">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1F5FF3" w:rsidRDefault="003D7D3E">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F5FF3" w:rsidRDefault="003D7D3E">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1F5FF3" w:rsidRDefault="003D7D3E">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1F5FF3" w:rsidRDefault="003D7D3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173" w:line="276" w:lineRule="exact"/>
        <w:ind w:left="5959"/>
        <w:rPr>
          <w:color w:val="000000"/>
          <w:spacing w:val="-3"/>
        </w:rPr>
      </w:pPr>
      <w:r>
        <w:rPr>
          <w:color w:val="000000"/>
          <w:spacing w:val="-3"/>
        </w:rPr>
        <w:t xml:space="preserve">1-2 </w:t>
      </w:r>
    </w:p>
    <w:p w:rsidR="001F5FF3" w:rsidRDefault="001F5FF3">
      <w:pPr>
        <w:autoSpaceDE w:val="0"/>
        <w:autoSpaceDN w:val="0"/>
        <w:adjustRightInd w:val="0"/>
        <w:rPr>
          <w:color w:val="000000"/>
          <w:spacing w:val="-3"/>
        </w:rPr>
        <w:sectPr w:rsidR="001F5FF3">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1" w:name="Pg41"/>
      <w:bookmarkEnd w:id="41"/>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F5FF3" w:rsidRDefault="003D7D3E">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F5FF3" w:rsidRDefault="003D7D3E">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1F5FF3" w:rsidRDefault="003D7D3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F5FF3" w:rsidRDefault="003D7D3E">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F5FF3" w:rsidRDefault="003D7D3E">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1F5FF3" w:rsidRDefault="003D7D3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1F5FF3" w:rsidRDefault="003D7D3E">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F5FF3" w:rsidRDefault="003D7D3E">
      <w:pPr>
        <w:autoSpaceDE w:val="0"/>
        <w:autoSpaceDN w:val="0"/>
        <w:adjustRightInd w:val="0"/>
        <w:spacing w:before="18" w:line="26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1F5FF3" w:rsidRDefault="003D7D3E">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F5FF3" w:rsidRDefault="003D7D3E">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w:t>
      </w:r>
      <w:r>
        <w:rPr>
          <w:color w:val="000000"/>
          <w:spacing w:val="-2"/>
        </w:rPr>
        <w:t xml:space="preserve">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w:t>
      </w:r>
      <w:r>
        <w:rPr>
          <w:color w:val="000000"/>
          <w:spacing w:val="-2"/>
        </w:rPr>
        <w:t xml:space="preserve">ede the definition of Interconnection Request set out in Attachment X to the ISO OATT.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137" w:line="276" w:lineRule="exact"/>
        <w:ind w:left="5959"/>
        <w:rPr>
          <w:color w:val="000000"/>
          <w:spacing w:val="-3"/>
        </w:rPr>
      </w:pPr>
      <w:r>
        <w:rPr>
          <w:color w:val="000000"/>
          <w:spacing w:val="-3"/>
        </w:rPr>
        <w:t xml:space="preserve">1-3 </w:t>
      </w:r>
    </w:p>
    <w:p w:rsidR="001F5FF3" w:rsidRDefault="001F5FF3">
      <w:pPr>
        <w:autoSpaceDE w:val="0"/>
        <w:autoSpaceDN w:val="0"/>
        <w:adjustRightInd w:val="0"/>
        <w:rPr>
          <w:color w:val="000000"/>
          <w:spacing w:val="-3"/>
        </w:rPr>
        <w:sectPr w:rsidR="001F5FF3">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2" w:name="Pg42"/>
      <w:bookmarkEnd w:id="42"/>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1440"/>
        <w:jc w:val="both"/>
        <w:rPr>
          <w:color w:val="000000"/>
          <w:spacing w:val="-3"/>
        </w:rPr>
      </w:pPr>
    </w:p>
    <w:p w:rsidR="001F5FF3" w:rsidRDefault="003D7D3E">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F5FF3" w:rsidRDefault="003D7D3E">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w:t>
      </w:r>
      <w:r>
        <w:rPr>
          <w:color w:val="000000"/>
          <w:spacing w:val="-2"/>
        </w:rPr>
        <w:t xml:space="preserve"> a material impact on the cost or timing of any </w:t>
      </w:r>
      <w:r>
        <w:rPr>
          <w:color w:val="000000"/>
          <w:spacing w:val="-3"/>
        </w:rPr>
        <w:t xml:space="preserve">Interconnection Request with a later queue priority date.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F5FF3" w:rsidRDefault="003D7D3E">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F5FF3" w:rsidRDefault="003D7D3E">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w:t>
      </w:r>
      <w:r>
        <w:rPr>
          <w:rFonts w:ascii="Times New Roman Bold" w:hAnsi="Times New Roman Bold"/>
          <w:color w:val="000000"/>
          <w:spacing w:val="-2"/>
        </w:rPr>
        <w:t>erconnection Standard</w:t>
      </w:r>
      <w:r>
        <w:rPr>
          <w:color w:val="000000"/>
          <w:spacing w:val="-2"/>
        </w:rPr>
        <w:t xml:space="preserve"> - The standard that must be met, unless </w:t>
      </w:r>
    </w:p>
    <w:p w:rsidR="001F5FF3" w:rsidRDefault="003D7D3E">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w:t>
      </w:r>
      <w:r>
        <w:rPr>
          <w:color w:val="000000"/>
          <w:spacing w:val="-2"/>
        </w:rPr>
        <w:t xml:space="preserve">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w:t>
      </w:r>
      <w:r>
        <w:rPr>
          <w:color w:val="000000"/>
          <w:spacing w:val="-2"/>
        </w:rPr>
        <w:t xml:space="preserve">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w:t>
      </w:r>
      <w:r>
        <w:rPr>
          <w:color w:val="000000"/>
          <w:spacing w:val="-2"/>
        </w:rPr>
        <w:t xml:space="preserve">ct in the Class Year Deliverability Study. </w:t>
      </w:r>
    </w:p>
    <w:p w:rsidR="001F5FF3" w:rsidRDefault="003D7D3E">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w:t>
      </w:r>
      <w:r>
        <w:rPr>
          <w:color w:val="000000"/>
          <w:spacing w:val="-2"/>
        </w:rPr>
        <w:t xml:space="preserve">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w:t>
      </w:r>
      <w:r>
        <w:rPr>
          <w:color w:val="000000"/>
          <w:spacing w:val="-2"/>
        </w:rPr>
        <w:t xml:space="preserve">on Standard is designed to ensure reliable access by the proposed project to the </w:t>
      </w:r>
      <w:r>
        <w:rPr>
          <w:color w:val="000000"/>
          <w:spacing w:val="-2"/>
        </w:rPr>
        <w:br/>
        <w:t xml:space="preserve">New York State Transmission System or to the Distribution System.  The Minimum </w:t>
      </w:r>
    </w:p>
    <w:p w:rsidR="001F5FF3" w:rsidRDefault="003D7D3E">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requirement</w:t>
      </w:r>
      <w:r>
        <w:rPr>
          <w:color w:val="000000"/>
          <w:spacing w:val="-2"/>
        </w:rPr>
        <w:t xml:space="preserve"> on </w:t>
      </w:r>
      <w:r>
        <w:rPr>
          <w:color w:val="000000"/>
          <w:spacing w:val="-3"/>
        </w:rPr>
        <w:t xml:space="preserve">the proposed interconnection. </w:t>
      </w:r>
    </w:p>
    <w:p w:rsidR="001F5FF3" w:rsidRDefault="003D7D3E">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w:t>
      </w:r>
      <w:r>
        <w:rPr>
          <w:color w:val="000000"/>
          <w:spacing w:val="-2"/>
        </w:rPr>
        <w:t xml:space="preserve">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1F5FF3" w:rsidRDefault="003D7D3E">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w:t>
      </w:r>
      <w:r>
        <w:rPr>
          <w:color w:val="000000"/>
          <w:spacing w:val="-3"/>
        </w:rPr>
        <w:t xml:space="preserve">bination of the above. </w:t>
      </w:r>
    </w:p>
    <w:p w:rsidR="001F5FF3" w:rsidRDefault="003D7D3E">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1F5FF3" w:rsidRDefault="003D7D3E">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176" w:line="276" w:lineRule="exact"/>
        <w:ind w:left="5959"/>
        <w:rPr>
          <w:color w:val="000000"/>
          <w:spacing w:val="-3"/>
        </w:rPr>
      </w:pPr>
      <w:r>
        <w:rPr>
          <w:color w:val="000000"/>
          <w:spacing w:val="-3"/>
        </w:rPr>
        <w:t xml:space="preserve">1-4 </w:t>
      </w:r>
    </w:p>
    <w:p w:rsidR="001F5FF3" w:rsidRDefault="001F5FF3">
      <w:pPr>
        <w:autoSpaceDE w:val="0"/>
        <w:autoSpaceDN w:val="0"/>
        <w:adjustRightInd w:val="0"/>
        <w:rPr>
          <w:color w:val="000000"/>
          <w:spacing w:val="-3"/>
        </w:rPr>
        <w:sectPr w:rsidR="001F5FF3">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3" w:name="Pg43"/>
      <w:bookmarkEnd w:id="4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w:t>
      </w:r>
      <w:r>
        <w:rPr>
          <w:color w:val="000000"/>
          <w:spacing w:val="-2"/>
        </w:rPr>
        <w:t xml:space="preserve">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interconnect</w:t>
      </w:r>
      <w:r>
        <w:rPr>
          <w:color w:val="000000"/>
          <w:spacing w:val="-2"/>
        </w:rPr>
        <w:t xml:space="preserve">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w:t>
      </w:r>
      <w:r>
        <w:rPr>
          <w:color w:val="000000"/>
          <w:spacing w:val="-2"/>
        </w:rPr>
        <w:t xml:space="preserve">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w:t>
      </w:r>
      <w:r>
        <w:rPr>
          <w:color w:val="000000"/>
          <w:spacing w:val="-2"/>
        </w:rPr>
        <w:t xml:space="preserve">ng Facility if all units within the facility are behind a single facility meter, even is </w:t>
      </w:r>
      <w:r>
        <w:rPr>
          <w:color w:val="000000"/>
          <w:spacing w:val="-2"/>
        </w:rPr>
        <w:br/>
      </w:r>
      <w:r>
        <w:rPr>
          <w:color w:val="000000"/>
          <w:spacing w:val="-3"/>
        </w:rPr>
        <w:t xml:space="preserve">such units are different technology types. </w:t>
      </w:r>
    </w:p>
    <w:p w:rsidR="001F5FF3" w:rsidRDefault="003D7D3E">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w:t>
      </w:r>
      <w:r>
        <w:rPr>
          <w:color w:val="000000"/>
          <w:spacing w:val="-2"/>
        </w:rPr>
        <w:t xml:space="preserve">nt that can be used, consistent with Good Utility Practice and Applicable Reliability Requirements, to make the modifications or additions to the existing New York State Transmission System that are required for the proposed project to connect reliably to </w:t>
      </w:r>
      <w:r>
        <w:rPr>
          <w:color w:val="000000"/>
          <w:spacing w:val="-2"/>
        </w:rPr>
        <w:t xml:space="preserve">the system in a manner that meets the NYISO Deliverability Interconnection Standard for </w:t>
      </w:r>
      <w:r>
        <w:rPr>
          <w:color w:val="000000"/>
          <w:spacing w:val="-2"/>
        </w:rPr>
        <w:br/>
      </w:r>
      <w:r>
        <w:rPr>
          <w:color w:val="000000"/>
          <w:spacing w:val="-3"/>
        </w:rPr>
        <w:t xml:space="preserve">Capacity Resource Interconnection Service. </w:t>
      </w:r>
    </w:p>
    <w:p w:rsidR="001F5FF3" w:rsidRDefault="003D7D3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F5FF3" w:rsidRDefault="003D7D3E">
      <w:pPr>
        <w:autoSpaceDE w:val="0"/>
        <w:autoSpaceDN w:val="0"/>
        <w:adjustRightInd w:val="0"/>
        <w:spacing w:before="5" w:line="275" w:lineRule="exact"/>
        <w:ind w:left="1440" w:right="1261"/>
        <w:rPr>
          <w:color w:val="000000"/>
          <w:spacing w:val="-3"/>
        </w:rPr>
      </w:pPr>
      <w:r>
        <w:rPr>
          <w:color w:val="000000"/>
          <w:spacing w:val="-2"/>
        </w:rPr>
        <w:t>components of electrical equipment th</w:t>
      </w:r>
      <w:r>
        <w:rPr>
          <w:color w:val="000000"/>
          <w:spacing w:val="-2"/>
        </w:rPr>
        <w:t xml:space="preserve">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w:t>
      </w:r>
      <w:r>
        <w:rPr>
          <w:color w:val="000000"/>
          <w:spacing w:val="-2"/>
        </w:rPr>
        <w:t xml:space="preserve">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w:t>
      </w:r>
      <w:r>
        <w:rPr>
          <w:color w:val="000000"/>
          <w:spacing w:val="-2"/>
        </w:rPr>
        <w:t xml:space="preserve">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F5FF3" w:rsidRDefault="003D7D3E">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w:t>
      </w:r>
      <w:r>
        <w:rPr>
          <w:color w:val="000000"/>
          <w:spacing w:val="-2"/>
        </w:rPr>
        <w:t xml:space="preserve">Transmission Tariff, as filed with the FERC, and as </w:t>
      </w:r>
      <w:r>
        <w:rPr>
          <w:color w:val="000000"/>
          <w:spacing w:val="-3"/>
        </w:rPr>
        <w:t xml:space="preserve">amended or supplemented from time to time, or any successor tariff. </w:t>
      </w:r>
    </w:p>
    <w:p w:rsidR="001F5FF3" w:rsidRDefault="003D7D3E">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 and commissioning of</w:t>
      </w:r>
      <w:r>
        <w:rPr>
          <w:color w:val="000000"/>
          <w:spacing w:val="-2"/>
        </w:rPr>
        <w:t xml:space="preserve"> the Small Generating Facility prior to Commercial </w:t>
      </w:r>
      <w:r>
        <w:rPr>
          <w:color w:val="000000"/>
          <w:spacing w:val="-2"/>
        </w:rPr>
        <w:br/>
      </w:r>
      <w:r>
        <w:rPr>
          <w:color w:val="000000"/>
          <w:spacing w:val="-3"/>
        </w:rPr>
        <w:t xml:space="preserve">Operation. </w:t>
      </w:r>
    </w:p>
    <w:p w:rsidR="001F5FF3" w:rsidRDefault="003D7D3E">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w:t>
      </w:r>
      <w:r>
        <w:rPr>
          <w:color w:val="000000"/>
          <w:spacing w:val="-2"/>
        </w:rPr>
        <w:t xml:space="preserve">f Interconnection.  Upgrades may be System Upgrade Facilities or System Deliverability Upgrades Distribution Upgrades.  Upgrades do not include Interconnection Facilities.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73" w:line="276" w:lineRule="exact"/>
        <w:ind w:left="5959"/>
        <w:rPr>
          <w:color w:val="000000"/>
          <w:spacing w:val="-3"/>
        </w:rPr>
      </w:pPr>
      <w:r>
        <w:rPr>
          <w:color w:val="000000"/>
          <w:spacing w:val="-3"/>
        </w:rPr>
        <w:t xml:space="preserve">1-5 </w:t>
      </w:r>
    </w:p>
    <w:p w:rsidR="001F5FF3" w:rsidRDefault="001F5FF3">
      <w:pPr>
        <w:autoSpaceDE w:val="0"/>
        <w:autoSpaceDN w:val="0"/>
        <w:adjustRightInd w:val="0"/>
        <w:rPr>
          <w:color w:val="000000"/>
          <w:spacing w:val="-3"/>
        </w:rPr>
        <w:sectPr w:rsidR="001F5FF3">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4" w:name="Pg44"/>
      <w:bookmarkEnd w:id="4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F5FF3" w:rsidRDefault="003D7D3E">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F5FF3" w:rsidRDefault="003D7D3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F5FF3" w:rsidRDefault="003D7D3E">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1F5FF3" w:rsidRDefault="003D7D3E">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F5FF3" w:rsidRDefault="003D7D3E">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F5FF3" w:rsidRDefault="003D7D3E">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F5FF3" w:rsidRDefault="003D7D3E">
      <w:pPr>
        <w:autoSpaceDE w:val="0"/>
        <w:autoSpaceDN w:val="0"/>
        <w:adjustRightInd w:val="0"/>
        <w:spacing w:before="228" w:line="273" w:lineRule="exact"/>
        <w:ind w:left="1440" w:right="1297" w:firstLine="720"/>
        <w:rPr>
          <w:color w:val="000000"/>
          <w:spacing w:val="-3"/>
        </w:rPr>
      </w:pPr>
      <w:r>
        <w:rPr>
          <w:color w:val="000000"/>
          <w:spacing w:val="-2"/>
        </w:rPr>
        <w:t xml:space="preserve">The Interconnection Customer is constructing a 20MW solar generation facility located </w:t>
      </w:r>
      <w:r>
        <w:rPr>
          <w:color w:val="000000"/>
          <w:spacing w:val="-2"/>
        </w:rPr>
        <w:br/>
        <w:t xml:space="preserve">in Chenango Forks, New York (the “Small Generating Facility”).  The Small Generating Facility </w:t>
      </w:r>
      <w:r>
        <w:rPr>
          <w:color w:val="000000"/>
          <w:spacing w:val="-2"/>
        </w:rPr>
        <w:br/>
        <w:t>will consist of a collector system comprised of an array of photovoltaic m</w:t>
      </w:r>
      <w:r>
        <w:rPr>
          <w:color w:val="000000"/>
          <w:spacing w:val="-2"/>
        </w:rPr>
        <w:t xml:space="preserve">odules supplying </w:t>
      </w:r>
      <w:r>
        <w:rPr>
          <w:color w:val="000000"/>
          <w:spacing w:val="-2"/>
        </w:rPr>
        <w:br/>
      </w:r>
      <w:r>
        <w:rPr>
          <w:color w:val="000000"/>
          <w:spacing w:val="-3"/>
        </w:rPr>
        <w:t xml:space="preserve">energy to: </w:t>
      </w:r>
    </w:p>
    <w:p w:rsidR="001F5FF3" w:rsidRDefault="003D7D3E">
      <w:pPr>
        <w:autoSpaceDE w:val="0"/>
        <w:autoSpaceDN w:val="0"/>
        <w:adjustRightInd w:val="0"/>
        <w:spacing w:before="265" w:line="276" w:lineRule="exact"/>
        <w:ind w:left="258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SMA SC 4600 UP inverters; and </w:t>
      </w:r>
    </w:p>
    <w:p w:rsidR="001F5FF3" w:rsidRDefault="003D7D3E">
      <w:pPr>
        <w:autoSpaceDE w:val="0"/>
        <w:autoSpaceDN w:val="0"/>
        <w:adjustRightInd w:val="0"/>
        <w:spacing w:before="264" w:line="276" w:lineRule="exact"/>
        <w:ind w:left="258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34.5 kV/690V; 4600 kVA generator step-up (“GSU”) transformers. </w:t>
      </w:r>
    </w:p>
    <w:p w:rsidR="001F5FF3" w:rsidRDefault="003D7D3E">
      <w:pPr>
        <w:autoSpaceDE w:val="0"/>
        <w:autoSpaceDN w:val="0"/>
        <w:adjustRightInd w:val="0"/>
        <w:spacing w:before="244" w:line="276" w:lineRule="exact"/>
        <w:ind w:left="2160"/>
        <w:rPr>
          <w:color w:val="000000"/>
          <w:spacing w:val="-2"/>
        </w:rPr>
      </w:pPr>
      <w:r>
        <w:rPr>
          <w:color w:val="000000"/>
          <w:spacing w:val="-2"/>
        </w:rPr>
        <w:t xml:space="preserve">The Point of Interconnection (“POI”) for the Small Generating Facility is at the tap of the </w:t>
      </w:r>
    </w:p>
    <w:p w:rsidR="001F5FF3" w:rsidRDefault="003D7D3E">
      <w:pPr>
        <w:autoSpaceDE w:val="0"/>
        <w:autoSpaceDN w:val="0"/>
        <w:adjustRightInd w:val="0"/>
        <w:spacing w:before="1" w:line="256" w:lineRule="exact"/>
        <w:ind w:left="1440"/>
        <w:rPr>
          <w:color w:val="000000"/>
          <w:spacing w:val="-2"/>
        </w:rPr>
      </w:pPr>
      <w:r>
        <w:rPr>
          <w:color w:val="000000"/>
          <w:spacing w:val="-2"/>
        </w:rPr>
        <w:t>34.5kV bus a</w:t>
      </w:r>
      <w:r>
        <w:rPr>
          <w:color w:val="000000"/>
          <w:spacing w:val="-2"/>
        </w:rPr>
        <w:t xml:space="preserve">t the Connecting Transmission Owner’s existing 34.5kV Chenango Forks </w:t>
      </w:r>
    </w:p>
    <w:p w:rsidR="001F5FF3" w:rsidRDefault="003D7D3E">
      <w:pPr>
        <w:autoSpaceDE w:val="0"/>
        <w:autoSpaceDN w:val="0"/>
        <w:adjustRightInd w:val="0"/>
        <w:spacing w:before="5" w:line="280" w:lineRule="exact"/>
        <w:ind w:left="1440" w:right="1462"/>
        <w:rPr>
          <w:color w:val="000000"/>
          <w:spacing w:val="-3"/>
        </w:rPr>
      </w:pPr>
      <w:r>
        <w:rPr>
          <w:color w:val="000000"/>
          <w:spacing w:val="-2"/>
        </w:rPr>
        <w:t xml:space="preserve">substation.  The Point of Change of Ownership (“PCO”) will be at the jaw side terminals of the Interconnection Customer’s group operated disconnect switch located outside the Chenango </w:t>
      </w:r>
      <w:r>
        <w:rPr>
          <w:color w:val="000000"/>
          <w:spacing w:val="-2"/>
        </w:rPr>
        <w:br/>
      </w:r>
      <w:r>
        <w:rPr>
          <w:color w:val="000000"/>
          <w:spacing w:val="-3"/>
        </w:rPr>
        <w:t>F</w:t>
      </w:r>
      <w:r>
        <w:rPr>
          <w:color w:val="000000"/>
          <w:spacing w:val="-3"/>
        </w:rPr>
        <w:t xml:space="preserve">orks substation.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F5FF3" w:rsidRDefault="003D7D3E">
      <w:pPr>
        <w:autoSpaceDE w:val="0"/>
        <w:autoSpaceDN w:val="0"/>
        <w:adjustRightInd w:val="0"/>
        <w:spacing w:before="221" w:line="280" w:lineRule="exact"/>
        <w:ind w:left="1440" w:right="1383" w:firstLine="720"/>
        <w:rPr>
          <w:color w:val="000000"/>
          <w:spacing w:val="-3"/>
        </w:rPr>
      </w:pPr>
      <w:r>
        <w:rPr>
          <w:color w:val="000000"/>
          <w:spacing w:val="-2"/>
        </w:rPr>
        <w:t xml:space="preserve">The Interconnection Customer’s Interconnection Facilities (“ICIF”) include all the </w:t>
      </w:r>
      <w:r>
        <w:rPr>
          <w:color w:val="000000"/>
          <w:spacing w:val="-2"/>
        </w:rPr>
        <w:br/>
        <w:t>facilities between the Interconnection Customer’s side of the PCO and the Small Generating Faci</w:t>
      </w:r>
      <w:r>
        <w:rPr>
          <w:color w:val="000000"/>
          <w:spacing w:val="-2"/>
        </w:rPr>
        <w:t xml:space="preserve">lity. The ICIF will be located on the same parcel as the Chenango Forks substation as </w:t>
      </w:r>
      <w:r>
        <w:rPr>
          <w:color w:val="000000"/>
          <w:spacing w:val="-2"/>
        </w:rPr>
        <w:br/>
        <w:t>required or property owned or leased by the Interconnection Customer.  As depicted on the one</w:t>
      </w:r>
      <w:r>
        <w:rPr>
          <w:color w:val="000000"/>
          <w:spacing w:val="-3"/>
        </w:rPr>
        <w:t xml:space="preserve">line diagram in Attachment 3, will consist of the following: </w:t>
      </w:r>
    </w:p>
    <w:p w:rsidR="001F5FF3" w:rsidRDefault="003D7D3E">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w:t>
      </w:r>
      <w:r>
        <w:rPr>
          <w:color w:val="000000"/>
          <w:spacing w:val="-2"/>
        </w:rPr>
        <w:t xml:space="preserve">ree phase 35 kV group operated air break switches, 600A; </w:t>
      </w:r>
    </w:p>
    <w:p w:rsidR="001F5FF3" w:rsidRDefault="003D7D3E">
      <w:pPr>
        <w:tabs>
          <w:tab w:val="left" w:pos="2520"/>
        </w:tabs>
        <w:autoSpaceDE w:val="0"/>
        <w:autoSpaceDN w:val="0"/>
        <w:adjustRightInd w:val="0"/>
        <w:spacing w:before="261" w:line="280" w:lineRule="exact"/>
        <w:ind w:left="2160" w:right="12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35kV recloser, 600A, 12.5kA interrupting, with relay and control box, control </w:t>
      </w:r>
      <w:r>
        <w:rPr>
          <w:color w:val="000000"/>
          <w:spacing w:val="-1"/>
        </w:rPr>
        <w:br/>
      </w:r>
      <w:r>
        <w:rPr>
          <w:color w:val="000000"/>
          <w:spacing w:val="-1"/>
        </w:rPr>
        <w:tab/>
      </w:r>
      <w:r>
        <w:rPr>
          <w:color w:val="000000"/>
          <w:spacing w:val="-2"/>
        </w:rPr>
        <w:t xml:space="preserve">power transformer for power and battery backup, current sensors and voltage sensors; </w:t>
      </w:r>
    </w:p>
    <w:p w:rsidR="001F5FF3" w:rsidRDefault="003D7D3E">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current transformers for check metering; </w:t>
      </w:r>
    </w:p>
    <w:p w:rsidR="001F5FF3" w:rsidRDefault="003D7D3E">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potential transformers for check metering; and </w:t>
      </w:r>
    </w:p>
    <w:p w:rsidR="001F5FF3" w:rsidRDefault="001F5FF3">
      <w:pPr>
        <w:autoSpaceDE w:val="0"/>
        <w:autoSpaceDN w:val="0"/>
        <w:adjustRightInd w:val="0"/>
        <w:spacing w:line="276" w:lineRule="exact"/>
        <w:ind w:left="5959"/>
        <w:rPr>
          <w:color w:val="000000"/>
          <w:spacing w:val="-1"/>
        </w:rPr>
      </w:pPr>
    </w:p>
    <w:p w:rsidR="001F5FF3" w:rsidRDefault="001F5FF3">
      <w:pPr>
        <w:autoSpaceDE w:val="0"/>
        <w:autoSpaceDN w:val="0"/>
        <w:adjustRightInd w:val="0"/>
        <w:spacing w:line="276" w:lineRule="exact"/>
        <w:ind w:left="5959"/>
        <w:rPr>
          <w:color w:val="000000"/>
          <w:spacing w:val="-1"/>
        </w:rPr>
      </w:pPr>
    </w:p>
    <w:p w:rsidR="001F5FF3" w:rsidRDefault="003D7D3E">
      <w:pPr>
        <w:autoSpaceDE w:val="0"/>
        <w:autoSpaceDN w:val="0"/>
        <w:adjustRightInd w:val="0"/>
        <w:spacing w:before="212" w:line="276" w:lineRule="exact"/>
        <w:ind w:left="5959"/>
        <w:rPr>
          <w:color w:val="000000"/>
          <w:spacing w:val="-3"/>
        </w:rPr>
      </w:pPr>
      <w:r>
        <w:rPr>
          <w:color w:val="000000"/>
          <w:spacing w:val="-3"/>
        </w:rPr>
        <w:t xml:space="preserve">2-1 </w:t>
      </w:r>
    </w:p>
    <w:p w:rsidR="001F5FF3" w:rsidRDefault="001F5FF3">
      <w:pPr>
        <w:autoSpaceDE w:val="0"/>
        <w:autoSpaceDN w:val="0"/>
        <w:adjustRightInd w:val="0"/>
        <w:rPr>
          <w:color w:val="000000"/>
          <w:spacing w:val="-3"/>
        </w:rPr>
        <w:sectPr w:rsidR="001F5FF3">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5" w:name="Pg45"/>
      <w:bookmarkEnd w:id="4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2160"/>
        <w:jc w:val="both"/>
        <w:rPr>
          <w:color w:val="000000"/>
          <w:spacing w:val="-3"/>
        </w:rPr>
      </w:pPr>
    </w:p>
    <w:p w:rsidR="001F5FF3" w:rsidRDefault="003D7D3E">
      <w:pPr>
        <w:tabs>
          <w:tab w:val="left" w:pos="2520"/>
        </w:tabs>
        <w:autoSpaceDE w:val="0"/>
        <w:autoSpaceDN w:val="0"/>
        <w:adjustRightInd w:val="0"/>
        <w:spacing w:before="181" w:line="280" w:lineRule="exact"/>
        <w:ind w:left="2160" w:right="20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surge arresters, 36kV, 29kV maximum continuous operating voltage </w:t>
      </w:r>
      <w:r>
        <w:rPr>
          <w:color w:val="000000"/>
          <w:spacing w:val="-1"/>
        </w:rPr>
        <w:br/>
      </w:r>
      <w:r>
        <w:rPr>
          <w:color w:val="000000"/>
          <w:spacing w:val="-1"/>
        </w:rPr>
        <w:tab/>
      </w:r>
      <w:r>
        <w:rPr>
          <w:color w:val="000000"/>
          <w:spacing w:val="-3"/>
        </w:rPr>
        <w:t xml:space="preserve">(“MCOV”). </w:t>
      </w:r>
    </w:p>
    <w:p w:rsidR="001F5FF3" w:rsidRDefault="003D7D3E">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OWNER’S </w:t>
      </w:r>
      <w:r>
        <w:rPr>
          <w:rFonts w:ascii="Times New Roman Bold" w:hAnsi="Times New Roman Bold"/>
          <w:color w:val="000000"/>
          <w:spacing w:val="-3"/>
        </w:rPr>
        <w:t>INTERCONNECTION</w:t>
      </w:r>
    </w:p>
    <w:p w:rsidR="001F5FF3" w:rsidRDefault="003D7D3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F5FF3" w:rsidRDefault="003D7D3E">
      <w:pPr>
        <w:autoSpaceDE w:val="0"/>
        <w:autoSpaceDN w:val="0"/>
        <w:adjustRightInd w:val="0"/>
        <w:spacing w:before="214" w:line="280" w:lineRule="exact"/>
        <w:ind w:left="1440" w:right="1860" w:firstLine="720"/>
        <w:jc w:val="both"/>
        <w:rPr>
          <w:color w:val="000000"/>
          <w:spacing w:val="-2"/>
        </w:rPr>
      </w:pPr>
      <w:r>
        <w:rPr>
          <w:color w:val="000000"/>
          <w:spacing w:val="-2"/>
        </w:rPr>
        <w:t xml:space="preserve">As depicted on the one-line diagram in Attachment 3, the Connecting Transmission Owner’s Interconnection Facilities (“CTOIF”) will consist of the following: </w:t>
      </w:r>
    </w:p>
    <w:p w:rsidR="001F5FF3" w:rsidRDefault="003D7D3E">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Forks Substation</w:t>
      </w:r>
    </w:p>
    <w:p w:rsidR="001F5FF3" w:rsidRDefault="003D7D3E">
      <w:pPr>
        <w:autoSpaceDE w:val="0"/>
        <w:autoSpaceDN w:val="0"/>
        <w:adjustRightInd w:val="0"/>
        <w:spacing w:before="249"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three phase 34.5 kV circuit br</w:t>
      </w:r>
      <w:r>
        <w:rPr>
          <w:color w:val="000000"/>
          <w:spacing w:val="-1"/>
        </w:rPr>
        <w:t xml:space="preserve">eaker; </w:t>
      </w:r>
    </w:p>
    <w:p w:rsidR="001F5FF3" w:rsidRDefault="003D7D3E">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three phase 34.5 kV motor operated disconnect switches; </w:t>
      </w:r>
    </w:p>
    <w:p w:rsidR="001F5FF3" w:rsidRDefault="003D7D3E">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four (4) single phase 19.9 kV / 120V potential transformers; </w:t>
      </w:r>
    </w:p>
    <w:p w:rsidR="001F5FF3" w:rsidRDefault="003D7D3E">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current transformers; </w:t>
      </w:r>
    </w:p>
    <w:p w:rsidR="001F5FF3" w:rsidRDefault="003D7D3E">
      <w:pPr>
        <w:autoSpaceDE w:val="0"/>
        <w:autoSpaceDN w:val="0"/>
        <w:adjustRightInd w:val="0"/>
        <w:spacing w:before="244" w:line="276" w:lineRule="exact"/>
        <w:ind w:left="2160"/>
        <w:rPr>
          <w:color w:val="000000"/>
        </w:rPr>
      </w:pPr>
      <w:r>
        <w:rPr>
          <w:color w:val="000000"/>
        </w:rPr>
        <w:t>•</w:t>
      </w:r>
      <w:r>
        <w:rPr>
          <w:rFonts w:ascii="Arial" w:hAnsi="Arial"/>
          <w:color w:val="000000"/>
        </w:rPr>
        <w:t xml:space="preserve"> </w:t>
      </w:r>
      <w:r>
        <w:rPr>
          <w:color w:val="000000"/>
        </w:rPr>
        <w:t xml:space="preserve">  three (3) 27 kV arresters; </w:t>
      </w:r>
    </w:p>
    <w:p w:rsidR="001F5FF3" w:rsidRDefault="003D7D3E">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F5FF3" w:rsidRDefault="003D7D3E">
      <w:pPr>
        <w:autoSpaceDE w:val="0"/>
        <w:autoSpaceDN w:val="0"/>
        <w:adjustRightInd w:val="0"/>
        <w:spacing w:before="264" w:line="276" w:lineRule="exact"/>
        <w:ind w:left="2160"/>
        <w:rPr>
          <w:color w:val="000000"/>
        </w:rPr>
      </w:pPr>
      <w:r>
        <w:rPr>
          <w:color w:val="000000"/>
        </w:rPr>
        <w:t>•</w:t>
      </w:r>
      <w:r>
        <w:rPr>
          <w:rFonts w:ascii="Arial" w:hAnsi="Arial"/>
          <w:color w:val="000000"/>
        </w:rPr>
        <w:t xml:space="preserve"> </w:t>
      </w:r>
      <w:r>
        <w:rPr>
          <w:color w:val="000000"/>
        </w:rPr>
        <w:t xml:space="preserve">  one (1) 34.5 kV bay structure; </w:t>
      </w:r>
    </w:p>
    <w:p w:rsidR="001F5FF3" w:rsidRDefault="003D7D3E">
      <w:pPr>
        <w:tabs>
          <w:tab w:val="left" w:pos="2520"/>
        </w:tabs>
        <w:autoSpaceDE w:val="0"/>
        <w:autoSpaceDN w:val="0"/>
        <w:adjustRightInd w:val="0"/>
        <w:spacing w:before="260" w:line="276" w:lineRule="exact"/>
        <w:ind w:left="1440" w:firstLine="720"/>
        <w:rPr>
          <w:color w:val="000000"/>
          <w:spacing w:val="-2"/>
        </w:rPr>
      </w:pPr>
      <w:r>
        <w:rPr>
          <w:color w:val="000000"/>
          <w:spacing w:val="-2"/>
        </w:rPr>
        <w:t>•</w:t>
      </w:r>
      <w:r>
        <w:rPr>
          <w:color w:val="000000"/>
          <w:spacing w:val="-2"/>
        </w:rPr>
        <w:tab/>
        <w:t>34.5 kV bus work; and</w:t>
      </w:r>
    </w:p>
    <w:p w:rsidR="001F5FF3" w:rsidRDefault="003D7D3E">
      <w:pPr>
        <w:autoSpaceDE w:val="0"/>
        <w:autoSpaceDN w:val="0"/>
        <w:adjustRightInd w:val="0"/>
        <w:spacing w:before="256" w:line="276" w:lineRule="exact"/>
        <w:ind w:left="1440" w:firstLine="7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cabling, conduit, and grounding.</w:t>
      </w:r>
    </w:p>
    <w:p w:rsidR="001F5FF3" w:rsidRDefault="003D7D3E">
      <w:pPr>
        <w:tabs>
          <w:tab w:val="left" w:pos="2160"/>
        </w:tabs>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D.</w:t>
      </w:r>
      <w:r>
        <w:rPr>
          <w:rFonts w:ascii="Times New Roman Bold" w:hAnsi="Times New Roman Bold"/>
          <w:color w:val="000000"/>
          <w:spacing w:val="-2"/>
        </w:rPr>
        <w:tab/>
        <w:t>SCOPE OF WORK AND RESPONSIBLITIES</w:t>
      </w:r>
    </w:p>
    <w:p w:rsidR="001F5FF3" w:rsidRDefault="003D7D3E">
      <w:pPr>
        <w:tabs>
          <w:tab w:val="left" w:pos="2880"/>
        </w:tabs>
        <w:autoSpaceDE w:val="0"/>
        <w:autoSpaceDN w:val="0"/>
        <w:adjustRightInd w:val="0"/>
        <w:spacing w:before="241" w:line="276" w:lineRule="exact"/>
        <w:ind w:left="1440" w:firstLine="72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Interconnection Customer’s Scope of Work and Responsibilities</w:t>
      </w:r>
    </w:p>
    <w:p w:rsidR="001F5FF3" w:rsidRDefault="003D7D3E">
      <w:pPr>
        <w:autoSpaceDE w:val="0"/>
        <w:autoSpaceDN w:val="0"/>
        <w:adjustRightInd w:val="0"/>
        <w:spacing w:before="213" w:line="280" w:lineRule="exact"/>
        <w:ind w:left="1440" w:right="1343" w:firstLine="720"/>
        <w:rPr>
          <w:color w:val="000000"/>
          <w:spacing w:val="-3"/>
        </w:rPr>
      </w:pPr>
      <w:r>
        <w:rPr>
          <w:color w:val="000000"/>
          <w:spacing w:val="-2"/>
        </w:rPr>
        <w:t xml:space="preserve">The Interconnection Customer will design, procure, construct, and own Interconnection Customer’s Interconnection Facilities.  Interconnection Customer will design, procure, and </w:t>
      </w:r>
      <w:r>
        <w:rPr>
          <w:color w:val="000000"/>
          <w:spacing w:val="-2"/>
        </w:rPr>
        <w:br/>
        <w:t>construct the Connecting Transmission Owner’s Interconnection Facilities.  The</w:t>
      </w:r>
      <w:r>
        <w:rPr>
          <w:color w:val="000000"/>
          <w:spacing w:val="-2"/>
        </w:rPr>
        <w:t xml:space="preserve"> Interconnection Customer and the Connecting Transmission Owner will jointly commission the Connecting </w:t>
      </w:r>
      <w:r>
        <w:rPr>
          <w:color w:val="000000"/>
          <w:spacing w:val="-2"/>
        </w:rPr>
        <w:br/>
      </w:r>
      <w:r>
        <w:rPr>
          <w:color w:val="000000"/>
          <w:spacing w:val="-3"/>
        </w:rPr>
        <w:t xml:space="preserve">Transmission Owner’s Interconnection Facilities. </w:t>
      </w:r>
    </w:p>
    <w:p w:rsidR="001F5FF3" w:rsidRDefault="003D7D3E">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F5FF3" w:rsidRDefault="003D7D3E">
      <w:pPr>
        <w:autoSpaceDE w:val="0"/>
        <w:autoSpaceDN w:val="0"/>
        <w:adjustRightInd w:val="0"/>
        <w:spacing w:before="224" w:line="276" w:lineRule="exact"/>
        <w:ind w:left="2160"/>
        <w:rPr>
          <w:color w:val="000000"/>
          <w:spacing w:val="-2"/>
        </w:rPr>
      </w:pPr>
      <w:r>
        <w:rPr>
          <w:color w:val="000000"/>
          <w:spacing w:val="-2"/>
        </w:rPr>
        <w:t xml:space="preserve">The Connecting Transmission Owner and Interconnection Customer will jointly </w:t>
      </w:r>
    </w:p>
    <w:p w:rsidR="001F5FF3" w:rsidRDefault="003D7D3E">
      <w:pPr>
        <w:autoSpaceDE w:val="0"/>
        <w:autoSpaceDN w:val="0"/>
        <w:adjustRightInd w:val="0"/>
        <w:spacing w:before="1" w:line="280" w:lineRule="exact"/>
        <w:ind w:left="1440" w:right="1308"/>
        <w:jc w:val="both"/>
        <w:rPr>
          <w:color w:val="000000"/>
          <w:spacing w:val="-3"/>
        </w:rPr>
      </w:pPr>
      <w:r>
        <w:rPr>
          <w:color w:val="000000"/>
          <w:spacing w:val="-2"/>
        </w:rPr>
        <w:t xml:space="preserve">commission the Connecting Transmission Owner’s Interconnection Facilities.  The Connecting Transmission Owner’s Interconnection Facilities will be owned, operated, and maintained </w:t>
      </w:r>
      <w:r>
        <w:rPr>
          <w:color w:val="000000"/>
          <w:spacing w:val="-2"/>
        </w:rPr>
        <w:t xml:space="preserve">by the </w:t>
      </w:r>
      <w:r>
        <w:rPr>
          <w:color w:val="000000"/>
          <w:spacing w:val="-3"/>
        </w:rPr>
        <w:t xml:space="preserve">Connecting Transmission Owner. </w:t>
      </w:r>
    </w:p>
    <w:p w:rsidR="001F5FF3" w:rsidRDefault="003D7D3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1F5FF3" w:rsidRDefault="001F5FF3">
      <w:pPr>
        <w:autoSpaceDE w:val="0"/>
        <w:autoSpaceDN w:val="0"/>
        <w:adjustRightInd w:val="0"/>
        <w:spacing w:line="276" w:lineRule="exact"/>
        <w:ind w:left="5959"/>
        <w:rPr>
          <w:rFonts w:ascii="Times New Roman Bold" w:hAnsi="Times New Roman Bold"/>
          <w:color w:val="000000"/>
          <w:spacing w:val="-3"/>
        </w:rPr>
      </w:pPr>
    </w:p>
    <w:p w:rsidR="001F5FF3" w:rsidRDefault="001F5FF3">
      <w:pPr>
        <w:autoSpaceDE w:val="0"/>
        <w:autoSpaceDN w:val="0"/>
        <w:adjustRightInd w:val="0"/>
        <w:spacing w:line="276" w:lineRule="exact"/>
        <w:ind w:left="5959"/>
        <w:rPr>
          <w:rFonts w:ascii="Times New Roman Bold" w:hAnsi="Times New Roman Bold"/>
          <w:color w:val="000000"/>
          <w:spacing w:val="-3"/>
        </w:rPr>
      </w:pPr>
    </w:p>
    <w:p w:rsidR="001F5FF3" w:rsidRDefault="003D7D3E">
      <w:pPr>
        <w:autoSpaceDE w:val="0"/>
        <w:autoSpaceDN w:val="0"/>
        <w:adjustRightInd w:val="0"/>
        <w:spacing w:before="72" w:line="276" w:lineRule="exact"/>
        <w:ind w:left="5959"/>
        <w:rPr>
          <w:color w:val="000000"/>
          <w:spacing w:val="-3"/>
        </w:rPr>
      </w:pPr>
      <w:r>
        <w:rPr>
          <w:color w:val="000000"/>
          <w:spacing w:val="-3"/>
        </w:rPr>
        <w:t xml:space="preserve">2-2 </w:t>
      </w:r>
    </w:p>
    <w:p w:rsidR="001F5FF3" w:rsidRDefault="001F5FF3">
      <w:pPr>
        <w:autoSpaceDE w:val="0"/>
        <w:autoSpaceDN w:val="0"/>
        <w:adjustRightInd w:val="0"/>
        <w:rPr>
          <w:color w:val="000000"/>
          <w:spacing w:val="-3"/>
        </w:rPr>
        <w:sectPr w:rsidR="001F5FF3">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6" w:name="Pg46"/>
      <w:bookmarkEnd w:id="4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80" w:lineRule="exact"/>
        <w:ind w:left="1440"/>
        <w:jc w:val="both"/>
        <w:rPr>
          <w:color w:val="000000"/>
          <w:spacing w:val="-3"/>
        </w:rPr>
      </w:pPr>
    </w:p>
    <w:p w:rsidR="001F5FF3" w:rsidRDefault="003D7D3E">
      <w:pPr>
        <w:autoSpaceDE w:val="0"/>
        <w:autoSpaceDN w:val="0"/>
        <w:adjustRightInd w:val="0"/>
        <w:spacing w:before="1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1F5FF3" w:rsidRDefault="003D7D3E">
      <w:pPr>
        <w:tabs>
          <w:tab w:val="left" w:pos="7629"/>
        </w:tabs>
        <w:autoSpaceDE w:val="0"/>
        <w:autoSpaceDN w:val="0"/>
        <w:adjustRightInd w:val="0"/>
        <w:spacing w:before="264" w:line="276" w:lineRule="exact"/>
        <w:ind w:left="1440" w:firstLine="1752"/>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1F5FF3" w:rsidRDefault="001F5FF3">
      <w:pPr>
        <w:autoSpaceDE w:val="0"/>
        <w:autoSpaceDN w:val="0"/>
        <w:adjustRightInd w:val="0"/>
        <w:spacing w:line="276" w:lineRule="exact"/>
        <w:ind w:left="1440"/>
        <w:rPr>
          <w:rFonts w:ascii="Times New Roman Bold" w:hAnsi="Times New Roman Bold"/>
          <w:color w:val="000000"/>
          <w:spacing w:val="-3"/>
          <w:u w:val="single"/>
        </w:rPr>
      </w:pPr>
    </w:p>
    <w:p w:rsidR="001F5FF3" w:rsidRDefault="003D7D3E">
      <w:pPr>
        <w:tabs>
          <w:tab w:val="left" w:pos="6295"/>
        </w:tabs>
        <w:autoSpaceDE w:val="0"/>
        <w:autoSpaceDN w:val="0"/>
        <w:adjustRightInd w:val="0"/>
        <w:spacing w:before="5" w:line="276" w:lineRule="exact"/>
        <w:ind w:left="1440" w:firstLine="112"/>
        <w:rPr>
          <w:color w:val="000000"/>
          <w:spacing w:val="-3"/>
        </w:rPr>
      </w:pPr>
      <w:r>
        <w:rPr>
          <w:color w:val="000000"/>
          <w:spacing w:val="-3"/>
        </w:rPr>
        <w:t>Connecting Transmission Owner’s</w:t>
      </w:r>
      <w:r>
        <w:rPr>
          <w:color w:val="000000"/>
          <w:spacing w:val="-3"/>
        </w:rPr>
        <w:tab/>
        <w:t>$741,742</w:t>
      </w:r>
    </w:p>
    <w:p w:rsidR="001F5FF3" w:rsidRDefault="003D7D3E">
      <w:pPr>
        <w:autoSpaceDE w:val="0"/>
        <w:autoSpaceDN w:val="0"/>
        <w:adjustRightInd w:val="0"/>
        <w:spacing w:line="276" w:lineRule="exact"/>
        <w:ind w:left="1440" w:firstLine="112"/>
        <w:rPr>
          <w:color w:val="000000"/>
          <w:spacing w:val="-3"/>
        </w:rPr>
      </w:pPr>
      <w:r>
        <w:rPr>
          <w:color w:val="000000"/>
          <w:spacing w:val="-3"/>
        </w:rPr>
        <w:t>Interconnection Facilities</w:t>
      </w:r>
    </w:p>
    <w:p w:rsidR="001F5FF3" w:rsidRDefault="003D7D3E">
      <w:pPr>
        <w:tabs>
          <w:tab w:val="left" w:pos="6295"/>
        </w:tabs>
        <w:autoSpaceDE w:val="0"/>
        <w:autoSpaceDN w:val="0"/>
        <w:adjustRightInd w:val="0"/>
        <w:spacing w:before="14" w:line="276" w:lineRule="exact"/>
        <w:ind w:left="1440" w:firstLine="4032"/>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$741, 742</w:t>
      </w:r>
    </w:p>
    <w:p w:rsidR="001F5FF3" w:rsidRDefault="003D7D3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INTERCONNECTION FACILITIES</w:t>
      </w:r>
    </w:p>
    <w:p w:rsidR="001F5FF3" w:rsidRDefault="003D7D3E">
      <w:pPr>
        <w:autoSpaceDE w:val="0"/>
        <w:autoSpaceDN w:val="0"/>
        <w:adjustRightInd w:val="0"/>
        <w:spacing w:before="236" w:line="273" w:lineRule="exact"/>
        <w:ind w:left="1440" w:right="1590" w:firstLine="720"/>
        <w:rPr>
          <w:color w:val="000000"/>
          <w:spacing w:val="-3"/>
        </w:rPr>
      </w:pPr>
      <w:r>
        <w:rPr>
          <w:color w:val="000000"/>
          <w:spacing w:val="-2"/>
        </w:rPr>
        <w:t>In accordance with Article 4 of this Agreement, the Interconnection Customer shall be responsible for all reasonable expenses, including overheads associated with the operation, maintenance, repair and replacement of the Connecti</w:t>
      </w:r>
      <w:r>
        <w:rPr>
          <w:color w:val="000000"/>
          <w:spacing w:val="-2"/>
        </w:rPr>
        <w:t xml:space="preserve">ng Transmission Owner’s </w:t>
      </w:r>
      <w:r>
        <w:rPr>
          <w:color w:val="000000"/>
          <w:spacing w:val="-2"/>
        </w:rPr>
        <w:br/>
      </w:r>
      <w:r>
        <w:rPr>
          <w:color w:val="000000"/>
          <w:spacing w:val="-3"/>
        </w:rPr>
        <w:t xml:space="preserve">Interconnection Facilities (“O&amp;M Expenses”). </w:t>
      </w:r>
    </w:p>
    <w:p w:rsidR="001F5FF3" w:rsidRDefault="001F5FF3">
      <w:pPr>
        <w:autoSpaceDE w:val="0"/>
        <w:autoSpaceDN w:val="0"/>
        <w:adjustRightInd w:val="0"/>
        <w:spacing w:line="260" w:lineRule="exact"/>
        <w:ind w:left="1440"/>
        <w:jc w:val="both"/>
        <w:rPr>
          <w:color w:val="000000"/>
          <w:spacing w:val="-3"/>
        </w:rPr>
      </w:pPr>
    </w:p>
    <w:p w:rsidR="001F5FF3" w:rsidRDefault="003D7D3E">
      <w:pPr>
        <w:autoSpaceDE w:val="0"/>
        <w:autoSpaceDN w:val="0"/>
        <w:adjustRightInd w:val="0"/>
        <w:spacing w:before="38" w:line="260" w:lineRule="exact"/>
        <w:ind w:left="1440" w:right="1683" w:firstLine="720"/>
        <w:jc w:val="both"/>
        <w:rPr>
          <w:color w:val="000000"/>
          <w:spacing w:val="-3"/>
        </w:rPr>
      </w:pPr>
      <w:r>
        <w:rPr>
          <w:color w:val="000000"/>
          <w:spacing w:val="-2"/>
        </w:rPr>
        <w:t xml:space="preserve">A. Interconnection Customer shall have the option to pay such O&amp;M Expenses either </w:t>
      </w:r>
      <w:r>
        <w:rPr>
          <w:color w:val="000000"/>
          <w:spacing w:val="-3"/>
        </w:rPr>
        <w:t xml:space="preserve">under the procedure described in Option 1 or in Option 2 below: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11" w:line="276" w:lineRule="exact"/>
        <w:ind w:left="2160"/>
        <w:rPr>
          <w:color w:val="000000"/>
          <w:spacing w:val="-3"/>
        </w:rPr>
      </w:pPr>
      <w:r>
        <w:rPr>
          <w:color w:val="000000"/>
          <w:spacing w:val="-3"/>
        </w:rPr>
        <w:t>Option 1: Fixed On-Going Charge Mont</w:t>
      </w:r>
      <w:r>
        <w:rPr>
          <w:color w:val="000000"/>
          <w:spacing w:val="-3"/>
        </w:rPr>
        <w:t xml:space="preserve">hly Payment: </w:t>
      </w:r>
    </w:p>
    <w:p w:rsidR="001F5FF3" w:rsidRDefault="001F5FF3">
      <w:pPr>
        <w:autoSpaceDE w:val="0"/>
        <w:autoSpaceDN w:val="0"/>
        <w:adjustRightInd w:val="0"/>
        <w:spacing w:line="273" w:lineRule="exact"/>
        <w:ind w:left="2880"/>
        <w:rPr>
          <w:color w:val="000000"/>
          <w:spacing w:val="-3"/>
        </w:rPr>
      </w:pPr>
    </w:p>
    <w:p w:rsidR="001F5FF3" w:rsidRDefault="003D7D3E">
      <w:pPr>
        <w:autoSpaceDE w:val="0"/>
        <w:autoSpaceDN w:val="0"/>
        <w:adjustRightInd w:val="0"/>
        <w:spacing w:before="14" w:line="273" w:lineRule="exact"/>
        <w:ind w:left="2880" w:right="1469"/>
        <w:rPr>
          <w:color w:val="000000"/>
          <w:spacing w:val="-3"/>
        </w:rPr>
      </w:pPr>
      <w:r>
        <w:rPr>
          <w:color w:val="000000"/>
          <w:spacing w:val="-2"/>
        </w:rPr>
        <w:t xml:space="preserve">The Interconnection Customer’s monthly O&amp;M Expenses shall be calculated on </w:t>
      </w:r>
      <w:r>
        <w:rPr>
          <w:color w:val="000000"/>
          <w:spacing w:val="-3"/>
        </w:rPr>
        <w:t xml:space="preserve">the actual cost of the Connecting Transmission Owner’s Interconnection </w:t>
      </w:r>
      <w:r>
        <w:rPr>
          <w:color w:val="000000"/>
          <w:spacing w:val="-3"/>
        </w:rPr>
        <w:br/>
      </w:r>
      <w:r>
        <w:rPr>
          <w:color w:val="000000"/>
          <w:spacing w:val="-2"/>
        </w:rPr>
        <w:t xml:space="preserve">Facilities.  The estimated cost will be replaced with the actual cost and the </w:t>
      </w:r>
      <w:r>
        <w:rPr>
          <w:color w:val="000000"/>
          <w:spacing w:val="-2"/>
        </w:rPr>
        <w:br/>
      </w:r>
      <w:r>
        <w:rPr>
          <w:color w:val="000000"/>
          <w:spacing w:val="-3"/>
        </w:rPr>
        <w:t>calculation wil</w:t>
      </w:r>
      <w:r>
        <w:rPr>
          <w:color w:val="000000"/>
          <w:spacing w:val="-3"/>
        </w:rPr>
        <w:t xml:space="preserve">l be as follows: </w:t>
      </w:r>
    </w:p>
    <w:p w:rsidR="001F5FF3" w:rsidRDefault="001F5FF3">
      <w:pPr>
        <w:autoSpaceDE w:val="0"/>
        <w:autoSpaceDN w:val="0"/>
        <w:adjustRightInd w:val="0"/>
        <w:spacing w:line="276" w:lineRule="exact"/>
        <w:ind w:left="2880"/>
        <w:rPr>
          <w:color w:val="000000"/>
          <w:spacing w:val="-3"/>
        </w:rPr>
      </w:pPr>
    </w:p>
    <w:p w:rsidR="001F5FF3" w:rsidRDefault="003D7D3E">
      <w:pPr>
        <w:autoSpaceDE w:val="0"/>
        <w:autoSpaceDN w:val="0"/>
        <w:adjustRightInd w:val="0"/>
        <w:spacing w:before="9" w:line="276" w:lineRule="exact"/>
        <w:ind w:left="2880"/>
        <w:rPr>
          <w:color w:val="000000"/>
          <w:spacing w:val="-3"/>
        </w:rPr>
      </w:pPr>
      <w:r>
        <w:rPr>
          <w:color w:val="000000"/>
          <w:spacing w:val="-3"/>
        </w:rPr>
        <w:t xml:space="preserve">Actual Monthly O&amp;M calculation:  1/12 X 4.856% X $Actual Cost </w:t>
      </w:r>
    </w:p>
    <w:p w:rsidR="001F5FF3" w:rsidRDefault="003D7D3E">
      <w:pPr>
        <w:autoSpaceDE w:val="0"/>
        <w:autoSpaceDN w:val="0"/>
        <w:adjustRightInd w:val="0"/>
        <w:spacing w:before="261" w:line="280" w:lineRule="exact"/>
        <w:ind w:left="2880" w:right="1767"/>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1F5FF3" w:rsidRDefault="003D7D3E">
      <w:pPr>
        <w:autoSpaceDE w:val="0"/>
        <w:autoSpaceDN w:val="0"/>
        <w:adjustRightInd w:val="0"/>
        <w:spacing w:before="260" w:line="280" w:lineRule="exact"/>
        <w:ind w:left="2880" w:right="1436"/>
        <w:rPr>
          <w:color w:val="000000"/>
          <w:spacing w:val="-3"/>
        </w:rPr>
      </w:pPr>
      <w:r>
        <w:rPr>
          <w:color w:val="000000"/>
          <w:spacing w:val="-2"/>
        </w:rPr>
        <w:t xml:space="preserve">Connecting Transmission Owner’s Interconnection Facilities actual cost shall be established in writing by the Connecting Transmission Owner no later than 90 </w:t>
      </w:r>
      <w:r>
        <w:rPr>
          <w:color w:val="000000"/>
          <w:spacing w:val="-3"/>
        </w:rPr>
        <w:t xml:space="preserve">days following commercial operation.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8" w:line="276" w:lineRule="exact"/>
        <w:ind w:left="2160"/>
        <w:rPr>
          <w:color w:val="000000"/>
          <w:spacing w:val="-3"/>
        </w:rPr>
      </w:pPr>
      <w:r>
        <w:rPr>
          <w:color w:val="000000"/>
          <w:spacing w:val="-3"/>
        </w:rPr>
        <w:t xml:space="preserve">Option 2: Annual Actual O&amp;M Expenses </w:t>
      </w:r>
    </w:p>
    <w:p w:rsidR="001F5FF3" w:rsidRDefault="003D7D3E">
      <w:pPr>
        <w:autoSpaceDE w:val="0"/>
        <w:autoSpaceDN w:val="0"/>
        <w:adjustRightInd w:val="0"/>
        <w:spacing w:before="261" w:line="280" w:lineRule="exact"/>
        <w:ind w:left="2880" w:right="1434"/>
        <w:jc w:val="both"/>
        <w:rPr>
          <w:color w:val="000000"/>
          <w:spacing w:val="-3"/>
        </w:rPr>
      </w:pPr>
      <w:r>
        <w:rPr>
          <w:color w:val="000000"/>
          <w:spacing w:val="-2"/>
        </w:rPr>
        <w:t>The Interconnection Cu</w:t>
      </w:r>
      <w:r>
        <w:rPr>
          <w:color w:val="000000"/>
          <w:spacing w:val="-2"/>
        </w:rPr>
        <w:t xml:space="preserve">stomer shall pay for all reasonable and verifiable O&amp;M Expenses incurred by Connecting Transmission Owner, which expenses shall be billed by Connecting Transmission Owner annually as accumulated during the </w:t>
      </w:r>
      <w:r>
        <w:rPr>
          <w:color w:val="000000"/>
          <w:spacing w:val="-3"/>
        </w:rPr>
        <w:t xml:space="preserve">year for which they were incurred. </w:t>
      </w:r>
    </w:p>
    <w:p w:rsidR="001F5FF3" w:rsidRDefault="003D7D3E">
      <w:pPr>
        <w:autoSpaceDE w:val="0"/>
        <w:autoSpaceDN w:val="0"/>
        <w:adjustRightInd w:val="0"/>
        <w:spacing w:before="264" w:line="276" w:lineRule="exact"/>
        <w:ind w:left="2160"/>
        <w:rPr>
          <w:color w:val="000000"/>
          <w:spacing w:val="-3"/>
        </w:rPr>
      </w:pPr>
      <w:r>
        <w:rPr>
          <w:color w:val="000000"/>
          <w:spacing w:val="-3"/>
        </w:rPr>
        <w:t>B. O&amp;M Expense</w:t>
      </w:r>
      <w:r>
        <w:rPr>
          <w:color w:val="000000"/>
          <w:spacing w:val="-3"/>
        </w:rPr>
        <w:t xml:space="preserve">s </w:t>
      </w:r>
    </w:p>
    <w:p w:rsidR="001F5FF3" w:rsidRDefault="003D7D3E">
      <w:pPr>
        <w:tabs>
          <w:tab w:val="left" w:pos="5959"/>
        </w:tabs>
        <w:autoSpaceDE w:val="0"/>
        <w:autoSpaceDN w:val="0"/>
        <w:adjustRightInd w:val="0"/>
        <w:spacing w:before="99" w:line="500" w:lineRule="exact"/>
        <w:ind w:left="2160" w:right="4769"/>
        <w:rPr>
          <w:color w:val="000000"/>
          <w:spacing w:val="-3"/>
        </w:rPr>
      </w:pPr>
      <w:r>
        <w:rPr>
          <w:color w:val="000000"/>
          <w:spacing w:val="-3"/>
        </w:rPr>
        <w:t xml:space="preserve">O&amp;M Expenses shall include (but are not limited to): </w:t>
      </w:r>
      <w:r>
        <w:rPr>
          <w:color w:val="000000"/>
          <w:spacing w:val="-3"/>
        </w:rPr>
        <w:br/>
      </w:r>
      <w:r>
        <w:rPr>
          <w:color w:val="000000"/>
          <w:spacing w:val="-3"/>
        </w:rPr>
        <w:tab/>
        <w:t xml:space="preserve">2-3 </w:t>
      </w:r>
      <w:r>
        <w:rPr>
          <w:color w:val="000000"/>
          <w:spacing w:val="-3"/>
        </w:rPr>
        <w:pict>
          <v:polyline id="_x0000_s1043" style="position:absolute;left:0;text-align:left;z-index:-251642880;mso-position-horizontal-relative:page;mso-position-vertical-relative:page" points="1in,125.85pt,72.5pt,125.85pt,72.5pt,125.4pt,1in,125.4pt,1in,125.85pt" coordsize="10,11" o:allowincell="f" fillcolor="black" stroked="f">
            <v:path arrowok="t"/>
            <w10:wrap anchorx="page" anchory="page"/>
          </v:polyline>
        </w:pict>
      </w:r>
      <w:r>
        <w:rPr>
          <w:color w:val="000000"/>
          <w:spacing w:val="-3"/>
        </w:rPr>
        <w:pict>
          <v:polyline id="_x0000_s1044" style="position:absolute;left:0;text-align:left;z-index:-251639808;mso-position-horizontal-relative:page;mso-position-vertical-relative:page" points="1in,125.85pt,72.5pt,125.85pt,72.5pt,125.4pt,1in,125.4pt,1in,125.85pt" coordsize="10,11" o:allowincell="f" fillcolor="black" stroked="f">
            <v:path arrowok="t"/>
            <w10:wrap anchorx="page" anchory="page"/>
          </v:polyline>
        </w:pict>
      </w:r>
      <w:r>
        <w:rPr>
          <w:color w:val="000000"/>
          <w:spacing w:val="-3"/>
        </w:rPr>
        <w:pict>
          <v:polyline id="_x0000_s1045" style="position:absolute;left:0;text-align:left;z-index:-251638784;mso-position-horizontal-relative:page;mso-position-vertical-relative:page" points="72.45pt,126.35pt,306.1pt,126.35pt,306.1pt,125.35pt,72.45pt,125.35pt,72.45pt,126.35pt" coordsize="4673,20" o:allowincell="f" fillcolor="black" stroked="f">
            <v:path arrowok="t"/>
            <w10:wrap anchorx="page" anchory="page"/>
          </v:polyline>
        </w:pict>
      </w:r>
      <w:r>
        <w:rPr>
          <w:color w:val="000000"/>
          <w:spacing w:val="-3"/>
        </w:rPr>
        <w:pict>
          <v:polyline id="_x0000_s1046" style="position:absolute;left:0;text-align:left;z-index:-251636736;mso-position-horizontal-relative:page;mso-position-vertical-relative:page" points="306.1pt,125.85pt,306.6pt,125.85pt,306.6pt,125.4pt,306.1pt,125.4pt,306.1pt,125.85pt" coordsize="10,11" o:allowincell="f" fillcolor="black" stroked="f">
            <v:path arrowok="t"/>
            <w10:wrap anchorx="page" anchory="page"/>
          </v:polyline>
        </w:pict>
      </w:r>
      <w:r>
        <w:rPr>
          <w:color w:val="000000"/>
          <w:spacing w:val="-3"/>
        </w:rPr>
        <w:pict>
          <v:polyline id="_x0000_s1047" style="position:absolute;left:0;text-align:left;z-index:-251635712;mso-position-horizontal-relative:page;mso-position-vertical-relative:page" points="306.6pt,126.35pt,539.5pt,126.35pt,539.5pt,125.35pt,306.6pt,125.35pt,306.6pt,126.35pt" coordsize="4658,20" o:allowincell="f" fillcolor="black" stroked="f">
            <v:path arrowok="t"/>
            <w10:wrap anchorx="page" anchory="page"/>
          </v:polyline>
        </w:pict>
      </w:r>
      <w:r>
        <w:rPr>
          <w:color w:val="000000"/>
          <w:spacing w:val="-3"/>
        </w:rPr>
        <w:pict>
          <v:polyline id="_x0000_s1048" style="position:absolute;left:0;text-align:left;z-index:-251634688;mso-position-horizontal-relative:page;mso-position-vertical-relative:page" points="539.5pt,125.85pt,540pt,125.85pt,540pt,125.4pt,539.5pt,125.4pt,539.5pt,125.85pt" coordsize="10,11" o:allowincell="f" fillcolor="black" stroked="f">
            <v:path arrowok="t"/>
            <w10:wrap anchorx="page" anchory="page"/>
          </v:polyline>
        </w:pict>
      </w:r>
      <w:r>
        <w:rPr>
          <w:color w:val="000000"/>
          <w:spacing w:val="-3"/>
        </w:rPr>
        <w:pict>
          <v:polyline id="_x0000_s1049" style="position:absolute;left:0;text-align:left;z-index:-251633664;mso-position-horizontal-relative:page;mso-position-vertical-relative:page" points="539.5pt,125.85pt,540pt,125.85pt,540pt,125.4pt,539.5pt,125.4pt,539.5pt,125.85pt" coordsize="10,11" o:allowincell="f" fillcolor="black" stroked="f">
            <v:path arrowok="t"/>
            <w10:wrap anchorx="page" anchory="page"/>
          </v:polyline>
        </w:pict>
      </w:r>
      <w:r>
        <w:rPr>
          <w:color w:val="000000"/>
          <w:spacing w:val="-3"/>
        </w:rPr>
        <w:pict>
          <v:polyline id="_x0000_s1050" style="position:absolute;left:0;text-align:left;z-index:-251632640;mso-position-horizontal-relative:page;mso-position-vertical-relative:page" points="1in,153.5pt,73pt,153.5pt,73pt,125.85pt,1in,125.85pt,1in,153.5pt" coordsize="20,553" o:allowincell="f" fillcolor="black" stroked="f">
            <v:path arrowok="t"/>
            <w10:wrap anchorx="page" anchory="page"/>
          </v:polyline>
        </w:pict>
      </w:r>
      <w:r>
        <w:rPr>
          <w:color w:val="000000"/>
          <w:spacing w:val="-3"/>
        </w:rPr>
        <w:pict>
          <v:polyline id="_x0000_s1051" style="position:absolute;left:0;text-align:left;z-index:-251631616;mso-position-horizontal-relative:page;mso-position-vertical-relative:page" points="306.1pt,153.5pt,307.1pt,153.5pt,307.1pt,125.85pt,306.1pt,125.85pt,306.1pt,153.5pt" coordsize="20,553" o:allowincell="f" fillcolor="black" stroked="f">
            <v:path arrowok="t"/>
            <w10:wrap anchorx="page" anchory="page"/>
          </v:polyline>
        </w:pict>
      </w:r>
      <w:r>
        <w:rPr>
          <w:color w:val="000000"/>
          <w:spacing w:val="-3"/>
        </w:rPr>
        <w:pict>
          <v:polyline id="_x0000_s1052" style="position:absolute;left:0;text-align:left;z-index:-251629568;mso-position-horizontal-relative:page;mso-position-vertical-relative:page" points="539.5pt,153.5pt,540.5pt,153.5pt,540.5pt,125.85pt,539.5pt,125.85pt,539.5pt,153.5pt" coordsize="20,553" o:allowincell="f" fillcolor="black" stroked="f">
            <v:path arrowok="t"/>
            <w10:wrap anchorx="page" anchory="page"/>
          </v:polyline>
        </w:pict>
      </w:r>
      <w:r>
        <w:rPr>
          <w:color w:val="000000"/>
          <w:spacing w:val="-3"/>
        </w:rPr>
        <w:pict>
          <v:polyline id="_x0000_s1053" style="position:absolute;left:0;text-align:left;z-index:-251598848;mso-position-horizontal-relative:page;mso-position-vertical-relative:page" points="1in,153.95pt,72.5pt,153.95pt,72.5pt,153.45pt,1in,153.45pt,1in,153.95pt" coordsize="10,10" o:allowincell="f" fillcolor="black" stroked="f">
            <v:path arrowok="t"/>
            <w10:wrap anchorx="page" anchory="page"/>
          </v:polyline>
        </w:pict>
      </w:r>
      <w:r>
        <w:rPr>
          <w:color w:val="000000"/>
          <w:spacing w:val="-3"/>
        </w:rPr>
        <w:pict>
          <v:polyline id="_x0000_s1054" style="position:absolute;left:0;text-align:left;z-index:-251597824;mso-position-horizontal-relative:page;mso-position-vertical-relative:page" points="72.45pt,154.45pt,306.1pt,154.45pt,306.1pt,153.45pt,72.45pt,153.45pt,72.45pt,154.45pt" coordsize="4673,20" o:allowincell="f" fillcolor="black" stroked="f">
            <v:path arrowok="t"/>
            <w10:wrap anchorx="page" anchory="page"/>
          </v:polyline>
        </w:pict>
      </w:r>
      <w:r>
        <w:rPr>
          <w:color w:val="000000"/>
          <w:spacing w:val="-3"/>
        </w:rPr>
        <w:pict>
          <v:polyline id="_x0000_s1055" style="position:absolute;left:0;text-align:left;z-index:-251596800;mso-position-horizontal-relative:page;mso-position-vertical-relative:page" points="306.1pt,153.95pt,306.6pt,153.95pt,306.6pt,153.45pt,306.1pt,153.45pt,306.1pt,153.95pt" coordsize="10,10" o:allowincell="f" fillcolor="black" stroked="f">
            <v:path arrowok="t"/>
            <w10:wrap anchorx="page" anchory="page"/>
          </v:polyline>
        </w:pict>
      </w:r>
      <w:r>
        <w:rPr>
          <w:color w:val="000000"/>
          <w:spacing w:val="-3"/>
        </w:rPr>
        <w:pict>
          <v:polyline id="_x0000_s1056" style="position:absolute;left:0;text-align:left;z-index:-251594752;mso-position-horizontal-relative:page;mso-position-vertical-relative:page" points="306.6pt,154.45pt,539.5pt,154.45pt,539.5pt,153.45pt,306.6pt,153.45pt,306.6pt,154.45pt" coordsize="4658,20" o:allowincell="f" fillcolor="black" stroked="f">
            <v:path arrowok="t"/>
            <w10:wrap anchorx="page" anchory="page"/>
          </v:polyline>
        </w:pict>
      </w:r>
      <w:r>
        <w:rPr>
          <w:color w:val="000000"/>
          <w:spacing w:val="-3"/>
        </w:rPr>
        <w:pict>
          <v:polyline id="_x0000_s1057" style="position:absolute;left:0;text-align:left;z-index:-251592704;mso-position-horizontal-relative:page;mso-position-vertical-relative:page" points="539.5pt,153.95pt,540pt,153.95pt,540pt,153.45pt,539.5pt,153.45pt,539.5pt,153.95pt" coordsize="10,10" o:allowincell="f" fillcolor="black" stroked="f">
            <v:path arrowok="t"/>
            <w10:wrap anchorx="page" anchory="page"/>
          </v:polyline>
        </w:pict>
      </w:r>
      <w:r>
        <w:rPr>
          <w:color w:val="000000"/>
          <w:spacing w:val="-3"/>
        </w:rPr>
        <w:pict>
          <v:polyline id="_x0000_s1058" style="position:absolute;left:0;text-align:left;z-index:-251590656;mso-position-horizontal-relative:page;mso-position-vertical-relative:page" points="1in,181.55pt,73pt,181.55pt,73pt,153.95pt,1in,153.95pt,1in,181.55pt" coordsize="20,552" o:allowincell="f" fillcolor="black" stroked="f">
            <v:path arrowok="t"/>
            <w10:wrap anchorx="page" anchory="page"/>
          </v:polyline>
        </w:pict>
      </w:r>
      <w:r>
        <w:rPr>
          <w:color w:val="000000"/>
          <w:spacing w:val="-3"/>
        </w:rPr>
        <w:pict>
          <v:polyline id="_x0000_s1059" style="position:absolute;left:0;text-align:left;z-index:-251589632;mso-position-horizontal-relative:page;mso-position-vertical-relative:page" points="306.1pt,181.55pt,307.1pt,181.55pt,307.1pt,153.95pt,306.1pt,153.95pt,306.1pt,181.55pt" coordsize="20,552" o:allowincell="f" fillcolor="black" stroked="f">
            <v:path arrowok="t"/>
            <w10:wrap anchorx="page" anchory="page"/>
          </v:polyline>
        </w:pict>
      </w:r>
      <w:r>
        <w:rPr>
          <w:color w:val="000000"/>
          <w:spacing w:val="-3"/>
        </w:rPr>
        <w:pict>
          <v:polyline id="_x0000_s1060" style="position:absolute;left:0;text-align:left;z-index:-251587584;mso-position-horizontal-relative:page;mso-position-vertical-relative:page" points="539.5pt,181.55pt,540.5pt,181.55pt,540.5pt,153.95pt,539.5pt,153.95pt,539.5pt,181.55pt" coordsize="20,552" o:allowincell="f" fillcolor="black" stroked="f">
            <v:path arrowok="t"/>
            <w10:wrap anchorx="page" anchory="page"/>
          </v:polyline>
        </w:pict>
      </w:r>
      <w:r>
        <w:rPr>
          <w:color w:val="000000"/>
          <w:spacing w:val="-3"/>
        </w:rPr>
        <w:pict>
          <v:polyline id="_x0000_s1061" style="position:absolute;left:0;text-align:left;z-index:-251554816;mso-position-horizontal-relative:page;mso-position-vertical-relative:page" points="1in,182.05pt,72.5pt,182.05pt,72.5pt,181.55pt,1in,181.55pt,1in,182.05pt" coordsize="10,10" o:allowincell="f" fillcolor="black" stroked="f">
            <v:path arrowok="t"/>
            <w10:wrap anchorx="page" anchory="page"/>
          </v:polyline>
        </w:pict>
      </w:r>
      <w:r>
        <w:rPr>
          <w:color w:val="000000"/>
          <w:spacing w:val="-3"/>
        </w:rPr>
        <w:pict>
          <v:polyline id="_x0000_s1062" style="position:absolute;left:0;text-align:left;z-index:-251552768;mso-position-horizontal-relative:page;mso-position-vertical-relative:page" points="72.45pt,182.55pt,306.1pt,182.55pt,306.1pt,181.55pt,72.45pt,181.55pt,72.45pt,182.55pt" coordsize="4673,20" o:allowincell="f" fillcolor="black" stroked="f">
            <v:path arrowok="t"/>
            <w10:wrap anchorx="page" anchory="page"/>
          </v:polyline>
        </w:pict>
      </w:r>
      <w:r>
        <w:rPr>
          <w:color w:val="000000"/>
          <w:spacing w:val="-3"/>
        </w:rPr>
        <w:pict>
          <v:polyline id="_x0000_s1063" style="position:absolute;left:0;text-align:left;z-index:-251549696;mso-position-horizontal-relative:page;mso-position-vertical-relative:page" points="306.1pt,182.05pt,306.6pt,182.05pt,306.6pt,181.55pt,306.1pt,181.55pt,306.1pt,182.05pt" coordsize="10,10" o:allowincell="f" fillcolor="black" stroked="f">
            <v:path arrowok="t"/>
            <w10:wrap anchorx="page" anchory="page"/>
          </v:polyline>
        </w:pict>
      </w:r>
      <w:r>
        <w:rPr>
          <w:color w:val="000000"/>
          <w:spacing w:val="-3"/>
        </w:rPr>
        <w:pict>
          <v:polyline id="_x0000_s1064" style="position:absolute;left:0;text-align:left;z-index:-251545600;mso-position-horizontal-relative:page;mso-position-vertical-relative:page" points="306.6pt,182.55pt,539.5pt,182.55pt,539.5pt,181.55pt,306.6pt,181.55pt,306.6pt,182.55pt" coordsize="4658,20" o:allowincell="f" fillcolor="black" stroked="f">
            <v:path arrowok="t"/>
            <w10:wrap anchorx="page" anchory="page"/>
          </v:polyline>
        </w:pict>
      </w:r>
      <w:r>
        <w:rPr>
          <w:color w:val="000000"/>
          <w:spacing w:val="-3"/>
        </w:rPr>
        <w:pict>
          <v:polyline id="_x0000_s1065" style="position:absolute;left:0;text-align:left;z-index:-251541504;mso-position-horizontal-relative:page;mso-position-vertical-relative:page" points="539.5pt,182.05pt,540pt,182.05pt,540pt,181.55pt,539.5pt,181.55pt,539.5pt,182.05pt" coordsize="10,10" o:allowincell="f" fillcolor="black" stroked="f">
            <v:path arrowok="t"/>
            <w10:wrap anchorx="page" anchory="page"/>
          </v:polyline>
        </w:pict>
      </w:r>
      <w:r>
        <w:rPr>
          <w:color w:val="000000"/>
          <w:spacing w:val="-3"/>
        </w:rPr>
        <w:pict>
          <v:polyline id="_x0000_s1066" style="position:absolute;left:0;text-align:left;z-index:-251538432;mso-position-horizontal-relative:page;mso-position-vertical-relative:page" points="1in,195.95pt,73pt,195.95pt,73pt,182pt,1in,182pt,1in,195.95pt" coordsize="20,279" o:allowincell="f" fillcolor="black" stroked="f">
            <v:path arrowok="t"/>
            <w10:wrap anchorx="page" anchory="page"/>
          </v:polyline>
        </w:pict>
      </w:r>
      <w:r>
        <w:rPr>
          <w:color w:val="000000"/>
          <w:spacing w:val="-3"/>
        </w:rPr>
        <w:pict>
          <v:polyline id="_x0000_s1067" style="position:absolute;left:0;text-align:left;z-index:-251536384;mso-position-horizontal-relative:page;mso-position-vertical-relative:page" points="1in,196.45pt,72.5pt,196.45pt,72.5pt,195.95pt,1in,195.95pt,1in,196.45pt" coordsize="10,10" o:allowincell="f" fillcolor="black" stroked="f">
            <v:path arrowok="t"/>
            <w10:wrap anchorx="page" anchory="page"/>
          </v:polyline>
        </w:pict>
      </w:r>
      <w:r>
        <w:rPr>
          <w:color w:val="000000"/>
          <w:spacing w:val="-3"/>
        </w:rPr>
        <w:pict>
          <v:polyline id="_x0000_s1068" style="position:absolute;left:0;text-align:left;z-index:-251534336;mso-position-horizontal-relative:page;mso-position-vertical-relative:page" points="1in,196.45pt,72.5pt,196.45pt,72.5pt,195.95pt,1in,195.95pt,1in,196.45pt" coordsize="10,10" o:allowincell="f" fillcolor="black" stroked="f">
            <v:path arrowok="t"/>
            <w10:wrap anchorx="page" anchory="page"/>
          </v:polyline>
        </w:pict>
      </w:r>
      <w:r>
        <w:rPr>
          <w:color w:val="000000"/>
          <w:spacing w:val="-3"/>
        </w:rPr>
        <w:pict>
          <v:polyline id="_x0000_s1069" style="position:absolute;left:0;text-align:left;z-index:-251532288;mso-position-horizontal-relative:page;mso-position-vertical-relative:page" points="72.45pt,196.95pt,306.1pt,196.95pt,306.1pt,195.95pt,72.45pt,195.95pt,72.45pt,196.95pt" coordsize="4673,20" o:allowincell="f" fillcolor="black" stroked="f">
            <v:path arrowok="t"/>
            <w10:wrap anchorx="page" anchory="page"/>
          </v:polyline>
        </w:pict>
      </w:r>
      <w:r>
        <w:rPr>
          <w:color w:val="000000"/>
          <w:spacing w:val="-3"/>
        </w:rPr>
        <w:pict>
          <v:polyline id="_x0000_s1070" style="position:absolute;left:0;text-align:left;z-index:-251530240;mso-position-horizontal-relative:page;mso-position-vertical-relative:page" points="306.1pt,195.95pt,307.1pt,195.95pt,307.1pt,182pt,306.1pt,182pt,306.1pt,195.95pt" coordsize="20,279" o:allowincell="f" fillcolor="black" stroked="f">
            <v:path arrowok="t"/>
            <w10:wrap anchorx="page" anchory="page"/>
          </v:polyline>
        </w:pict>
      </w:r>
      <w:r>
        <w:rPr>
          <w:color w:val="000000"/>
          <w:spacing w:val="-3"/>
        </w:rPr>
        <w:pict>
          <v:polyline id="_x0000_s1071" style="position:absolute;left:0;text-align:left;z-index:-251529216;mso-position-horizontal-relative:page;mso-position-vertical-relative:page" points="306.1pt,196.45pt,306.6pt,196.45pt,306.6pt,195.95pt,306.1pt,195.95pt,306.1pt,196.45pt" coordsize="10,10" o:allowincell="f" fillcolor="black" stroked="f">
            <v:path arrowok="t"/>
            <w10:wrap anchorx="page" anchory="page"/>
          </v:polyline>
        </w:pict>
      </w:r>
      <w:r>
        <w:rPr>
          <w:color w:val="000000"/>
          <w:spacing w:val="-3"/>
        </w:rPr>
        <w:pict>
          <v:polyline id="_x0000_s1072" style="position:absolute;left:0;text-align:left;z-index:-251528192;mso-position-horizontal-relative:page;mso-position-vertical-relative:page" points="306.6pt,196.95pt,539.5pt,196.95pt,539.5pt,195.95pt,306.6pt,195.95pt,306.6pt,196.95pt" coordsize="4658,20" o:allowincell="f" fillcolor="black" stroked="f">
            <v:path arrowok="t"/>
            <w10:wrap anchorx="page" anchory="page"/>
          </v:polyline>
        </w:pict>
      </w:r>
      <w:r>
        <w:rPr>
          <w:color w:val="000000"/>
          <w:spacing w:val="-3"/>
        </w:rPr>
        <w:pict>
          <v:polyline id="_x0000_s1073" style="position:absolute;left:0;text-align:left;z-index:-251527168;mso-position-horizontal-relative:page;mso-position-vertical-relative:page" points="539.5pt,195.95pt,540.5pt,195.95pt,540.5pt,182pt,539.5pt,182pt,539.5pt,195.95pt" coordsize="20,279" o:allowincell="f" fillcolor="black" stroked="f">
            <v:path arrowok="t"/>
            <w10:wrap anchorx="page" anchory="page"/>
          </v:polyline>
        </w:pict>
      </w:r>
      <w:r>
        <w:rPr>
          <w:color w:val="000000"/>
          <w:spacing w:val="-3"/>
        </w:rPr>
        <w:pict>
          <v:polyline id="_x0000_s1074" style="position:absolute;left:0;text-align:left;z-index:-251526144;mso-position-horizontal-relative:page;mso-position-vertical-relative:page" points="539.5pt,196.45pt,540pt,196.45pt,540pt,195.95pt,539.5pt,195.95pt,539.5pt,196.45pt" coordsize="10,10" o:allowincell="f" fillcolor="black" stroked="f">
            <v:path arrowok="t"/>
            <w10:wrap anchorx="page" anchory="page"/>
          </v:polyline>
        </w:pict>
      </w:r>
      <w:r>
        <w:rPr>
          <w:color w:val="000000"/>
          <w:spacing w:val="-3"/>
        </w:rPr>
        <w:pict>
          <v:polyline id="_x0000_s1075" style="position:absolute;left:0;text-align:left;z-index:-251525120;mso-position-horizontal-relative:page;mso-position-vertical-relative:page" points="539.5pt,196.45pt,540pt,196.45pt,540pt,195.95pt,539.5pt,195.95pt,539.5pt,196.45pt" coordsize="10,10" o:allowincell="f" fillcolor="black"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7" w:name="Pg47"/>
      <w:bookmarkEnd w:id="4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520"/>
        <w:rPr>
          <w:color w:val="000000"/>
          <w:spacing w:val="-3"/>
        </w:rPr>
      </w:pPr>
    </w:p>
    <w:p w:rsidR="001F5FF3" w:rsidRDefault="001F5FF3">
      <w:pPr>
        <w:autoSpaceDE w:val="0"/>
        <w:autoSpaceDN w:val="0"/>
        <w:adjustRightInd w:val="0"/>
        <w:spacing w:line="276" w:lineRule="exact"/>
        <w:ind w:left="2520"/>
        <w:rPr>
          <w:color w:val="000000"/>
          <w:spacing w:val="-3"/>
        </w:rPr>
      </w:pPr>
    </w:p>
    <w:p w:rsidR="001F5FF3" w:rsidRDefault="003D7D3E">
      <w:pPr>
        <w:autoSpaceDE w:val="0"/>
        <w:autoSpaceDN w:val="0"/>
        <w:adjustRightInd w:val="0"/>
        <w:spacing w:before="192" w:line="276" w:lineRule="exact"/>
        <w:ind w:left="2520"/>
        <w:rPr>
          <w:color w:val="000000"/>
        </w:rPr>
      </w:pPr>
      <w:r>
        <w:rPr>
          <w:color w:val="000000"/>
        </w:rPr>
        <w:t>•</w:t>
      </w:r>
      <w:r>
        <w:rPr>
          <w:rFonts w:ascii="Arial" w:hAnsi="Arial"/>
          <w:color w:val="000000"/>
        </w:rPr>
        <w:t xml:space="preserve"> </w:t>
      </w:r>
      <w:r>
        <w:rPr>
          <w:color w:val="000000"/>
        </w:rPr>
        <w:t xml:space="preserve">  Operation &amp; Maintenance </w:t>
      </w:r>
    </w:p>
    <w:p w:rsidR="001F5FF3" w:rsidRDefault="003D7D3E">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1F5FF3" w:rsidRDefault="003D7D3E">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Administrative &amp; General </w:t>
      </w:r>
    </w:p>
    <w:p w:rsidR="001F5FF3" w:rsidRDefault="003D7D3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1F5FF3" w:rsidRDefault="001F5FF3">
      <w:pPr>
        <w:autoSpaceDE w:val="0"/>
        <w:autoSpaceDN w:val="0"/>
        <w:adjustRightInd w:val="0"/>
        <w:spacing w:line="276" w:lineRule="exact"/>
        <w:ind w:left="2160"/>
        <w:rPr>
          <w:color w:val="000000"/>
          <w:spacing w:val="-1"/>
        </w:rPr>
      </w:pPr>
    </w:p>
    <w:p w:rsidR="001F5FF3" w:rsidRDefault="003D7D3E">
      <w:pPr>
        <w:autoSpaceDE w:val="0"/>
        <w:autoSpaceDN w:val="0"/>
        <w:adjustRightInd w:val="0"/>
        <w:spacing w:before="8" w:line="276" w:lineRule="exact"/>
        <w:ind w:left="2160"/>
        <w:rPr>
          <w:color w:val="000000"/>
          <w:spacing w:val="-3"/>
        </w:rPr>
      </w:pPr>
      <w:r>
        <w:rPr>
          <w:color w:val="000000"/>
          <w:spacing w:val="-3"/>
        </w:rPr>
        <w:t xml:space="preserve">C. Selection by Interconnection Customer </w:t>
      </w:r>
    </w:p>
    <w:p w:rsidR="001F5FF3" w:rsidRDefault="003D7D3E">
      <w:pPr>
        <w:autoSpaceDE w:val="0"/>
        <w:autoSpaceDN w:val="0"/>
        <w:adjustRightInd w:val="0"/>
        <w:spacing w:before="264" w:line="276" w:lineRule="exact"/>
        <w:ind w:left="2160"/>
        <w:rPr>
          <w:color w:val="000000"/>
          <w:spacing w:val="-2"/>
        </w:rPr>
      </w:pPr>
      <w:r>
        <w:rPr>
          <w:color w:val="000000"/>
          <w:spacing w:val="-2"/>
        </w:rPr>
        <w:t xml:space="preserve">Interconnection Customer shall select which option for paying O&amp;M Expenses by </w:t>
      </w:r>
    </w:p>
    <w:p w:rsidR="001F5FF3" w:rsidRDefault="003D7D3E">
      <w:pPr>
        <w:autoSpaceDE w:val="0"/>
        <w:autoSpaceDN w:val="0"/>
        <w:adjustRightInd w:val="0"/>
        <w:spacing w:before="4" w:line="276" w:lineRule="exact"/>
        <w:ind w:left="1440"/>
        <w:rPr>
          <w:color w:val="000000"/>
          <w:spacing w:val="-2"/>
        </w:rPr>
      </w:pPr>
      <w:r>
        <w:rPr>
          <w:color w:val="000000"/>
          <w:spacing w:val="-2"/>
        </w:rPr>
        <w:t xml:space="preserve">providing written notice to the Connecting Transmission Owner within thirty (30) days after </w:t>
      </w:r>
    </w:p>
    <w:p w:rsidR="001F5FF3" w:rsidRDefault="003D7D3E">
      <w:pPr>
        <w:autoSpaceDE w:val="0"/>
        <w:autoSpaceDN w:val="0"/>
        <w:adjustRightInd w:val="0"/>
        <w:spacing w:before="4" w:line="276" w:lineRule="exact"/>
        <w:ind w:left="1440"/>
        <w:rPr>
          <w:color w:val="000000"/>
          <w:spacing w:val="-2"/>
        </w:rPr>
      </w:pPr>
      <w:r>
        <w:rPr>
          <w:color w:val="000000"/>
          <w:spacing w:val="-2"/>
        </w:rPr>
        <w:t>receiving from the Connecting Transmission</w:t>
      </w:r>
      <w:r>
        <w:rPr>
          <w:color w:val="000000"/>
          <w:spacing w:val="-2"/>
        </w:rPr>
        <w:t xml:space="preserve"> Owner the Connecting Transmission Owner’s </w:t>
      </w:r>
    </w:p>
    <w:p w:rsidR="001F5FF3" w:rsidRDefault="003D7D3E">
      <w:pPr>
        <w:autoSpaceDE w:val="0"/>
        <w:autoSpaceDN w:val="0"/>
        <w:adjustRightInd w:val="0"/>
        <w:spacing w:before="7" w:line="273" w:lineRule="exact"/>
        <w:ind w:left="1440" w:right="1264"/>
        <w:rPr>
          <w:color w:val="000000"/>
          <w:spacing w:val="-3"/>
        </w:rPr>
      </w:pPr>
      <w:r>
        <w:rPr>
          <w:color w:val="000000"/>
          <w:spacing w:val="-2"/>
        </w:rPr>
        <w:t xml:space="preserve">Interconnection Facilities Plant installed cost. If Interconnection Customer fails to provide timely notice (within 30 days of Interconnection Agreement execution) to Connecting Transmission </w:t>
      </w:r>
      <w:r>
        <w:rPr>
          <w:color w:val="000000"/>
          <w:spacing w:val="-2"/>
        </w:rPr>
        <w:br/>
        <w:t xml:space="preserve">Owner of the option </w:t>
      </w:r>
      <w:r>
        <w:rPr>
          <w:color w:val="000000"/>
          <w:spacing w:val="-2"/>
        </w:rPr>
        <w:t xml:space="preserve">selected, Interconnection Customer will be deemed to have selected the </w:t>
      </w:r>
      <w:r>
        <w:rPr>
          <w:color w:val="000000"/>
          <w:spacing w:val="-2"/>
        </w:rPr>
        <w:br/>
      </w:r>
      <w:r>
        <w:rPr>
          <w:color w:val="000000"/>
          <w:spacing w:val="-3"/>
        </w:rPr>
        <w:t xml:space="preserve">following option: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9" w:line="276" w:lineRule="exact"/>
        <w:ind w:left="2160"/>
        <w:rPr>
          <w:color w:val="000000"/>
          <w:spacing w:val="-3"/>
        </w:rPr>
      </w:pPr>
      <w:r>
        <w:rPr>
          <w:color w:val="000000"/>
          <w:spacing w:val="-3"/>
        </w:rPr>
        <w:t xml:space="preserve">Option 1: Fixed On-Going Charge Payment. </w:t>
      </w:r>
    </w:p>
    <w:p w:rsidR="001F5FF3" w:rsidRDefault="003D7D3E">
      <w:pPr>
        <w:autoSpaceDE w:val="0"/>
        <w:autoSpaceDN w:val="0"/>
        <w:adjustRightInd w:val="0"/>
        <w:spacing w:before="261" w:line="280" w:lineRule="exact"/>
        <w:ind w:left="1440" w:right="1957" w:firstLine="720"/>
        <w:jc w:val="both"/>
        <w:rPr>
          <w:color w:val="000000"/>
          <w:spacing w:val="-3"/>
        </w:rPr>
      </w:pPr>
      <w:r>
        <w:rPr>
          <w:color w:val="000000"/>
          <w:spacing w:val="-2"/>
        </w:rPr>
        <w:t xml:space="preserve">The Interconnection Customer shall pay such O&amp;M Expenses under the procedure </w:t>
      </w:r>
      <w:r>
        <w:rPr>
          <w:color w:val="000000"/>
          <w:spacing w:val="-3"/>
        </w:rPr>
        <w:t xml:space="preserve">described below: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8" w:line="276" w:lineRule="exact"/>
        <w:ind w:left="2160"/>
        <w:rPr>
          <w:color w:val="000000"/>
          <w:spacing w:val="-3"/>
        </w:rPr>
      </w:pPr>
      <w:r>
        <w:rPr>
          <w:color w:val="000000"/>
          <w:spacing w:val="-3"/>
        </w:rPr>
        <w:t xml:space="preserve">D. O&amp;M Payment </w:t>
      </w:r>
    </w:p>
    <w:p w:rsidR="001F5FF3" w:rsidRDefault="003D7D3E">
      <w:pPr>
        <w:autoSpaceDE w:val="0"/>
        <w:autoSpaceDN w:val="0"/>
        <w:adjustRightInd w:val="0"/>
        <w:spacing w:before="261" w:line="280" w:lineRule="exact"/>
        <w:ind w:left="1440" w:right="2032" w:firstLine="720"/>
        <w:rPr>
          <w:color w:val="000000"/>
          <w:spacing w:val="-3"/>
        </w:rPr>
      </w:pPr>
      <w:r>
        <w:rPr>
          <w:color w:val="000000"/>
          <w:spacing w:val="-2"/>
        </w:rPr>
        <w:t>The Interc</w:t>
      </w:r>
      <w:r>
        <w:rPr>
          <w:color w:val="000000"/>
          <w:spacing w:val="-2"/>
        </w:rPr>
        <w:t xml:space="preserve">onnection Customer shall pay all O&amp;M Expenses associated with the operation, maintenance, repair and replacement of the Connecting Transmission Owner’s </w:t>
      </w:r>
      <w:r>
        <w:rPr>
          <w:color w:val="000000"/>
          <w:spacing w:val="-3"/>
        </w:rPr>
        <w:t xml:space="preserve">Interconnection Facilities. </w:t>
      </w:r>
    </w:p>
    <w:p w:rsidR="001F5FF3" w:rsidRDefault="003D7D3E">
      <w:pPr>
        <w:autoSpaceDE w:val="0"/>
        <w:autoSpaceDN w:val="0"/>
        <w:adjustRightInd w:val="0"/>
        <w:spacing w:before="264" w:line="276" w:lineRule="exact"/>
        <w:ind w:left="2160"/>
        <w:rPr>
          <w:color w:val="000000"/>
          <w:spacing w:val="-2"/>
        </w:rPr>
      </w:pPr>
      <w:r>
        <w:rPr>
          <w:color w:val="000000"/>
          <w:spacing w:val="-2"/>
        </w:rPr>
        <w:t>Any incremental property tax payment resulting from the addition of the Con</w:t>
      </w:r>
      <w:r>
        <w:rPr>
          <w:color w:val="000000"/>
          <w:spacing w:val="-2"/>
        </w:rPr>
        <w:t xml:space="preserve">necting </w:t>
      </w:r>
    </w:p>
    <w:p w:rsidR="001F5FF3" w:rsidRDefault="003D7D3E">
      <w:pPr>
        <w:autoSpaceDE w:val="0"/>
        <w:autoSpaceDN w:val="0"/>
        <w:adjustRightInd w:val="0"/>
        <w:spacing w:before="1" w:line="280" w:lineRule="exact"/>
        <w:ind w:left="1440" w:right="1299"/>
        <w:rPr>
          <w:color w:val="000000"/>
          <w:spacing w:val="-3"/>
        </w:rPr>
      </w:pPr>
      <w:r>
        <w:rPr>
          <w:color w:val="000000"/>
          <w:spacing w:val="-2"/>
        </w:rPr>
        <w:t xml:space="preserve">Transmission Owner’s Interconnection Facilities will be the responsibility of the Interconnecting Customer and paid annually. A property tax assessment before and after construction of the </w:t>
      </w:r>
      <w:r>
        <w:rPr>
          <w:color w:val="000000"/>
          <w:spacing w:val="-2"/>
        </w:rPr>
        <w:br/>
      </w:r>
      <w:r>
        <w:rPr>
          <w:color w:val="000000"/>
          <w:spacing w:val="-2"/>
        </w:rPr>
        <w:t xml:space="preserve">Connecting Transmission Owner’s Interconnection Facilities will be determined and submitted </w:t>
      </w:r>
      <w:r>
        <w:rPr>
          <w:color w:val="000000"/>
          <w:spacing w:val="-3"/>
        </w:rPr>
        <w:t xml:space="preserve">to the Interconnection Customer for review. </w:t>
      </w:r>
    </w:p>
    <w:p w:rsidR="001F5FF3" w:rsidRDefault="003D7D3E">
      <w:pPr>
        <w:autoSpaceDE w:val="0"/>
        <w:autoSpaceDN w:val="0"/>
        <w:adjustRightInd w:val="0"/>
        <w:spacing w:before="260" w:line="280" w:lineRule="exact"/>
        <w:ind w:left="1440" w:right="1398" w:firstLine="720"/>
        <w:jc w:val="both"/>
        <w:rPr>
          <w:color w:val="000000"/>
          <w:spacing w:val="-2"/>
        </w:rPr>
      </w:pPr>
      <w:r>
        <w:rPr>
          <w:color w:val="000000"/>
          <w:spacing w:val="-2"/>
        </w:rPr>
        <w:t>Interconnection Customer shall pay the actual incremental property tax liability incurred by the Connecting Transmissio</w:t>
      </w:r>
      <w:r>
        <w:rPr>
          <w:color w:val="000000"/>
          <w:spacing w:val="-2"/>
        </w:rPr>
        <w:t xml:space="preserve">n Owner resulting from the property assessment of Connecting Transmission Owner’s Interconnection Facilities dedicated to the project. </w:t>
      </w:r>
    </w:p>
    <w:p w:rsidR="001F5FF3" w:rsidRDefault="003D7D3E">
      <w:pPr>
        <w:autoSpaceDE w:val="0"/>
        <w:autoSpaceDN w:val="0"/>
        <w:adjustRightInd w:val="0"/>
        <w:spacing w:before="260" w:line="280" w:lineRule="exact"/>
        <w:ind w:left="1440" w:right="1801" w:firstLine="720"/>
        <w:jc w:val="both"/>
        <w:rPr>
          <w:color w:val="000000"/>
          <w:spacing w:val="-2"/>
        </w:rPr>
      </w:pPr>
      <w:r>
        <w:rPr>
          <w:color w:val="000000"/>
          <w:spacing w:val="-2"/>
        </w:rPr>
        <w:t xml:space="preserve">All payments due to be made by the Interconnecting Customer shall be made within </w:t>
      </w:r>
      <w:r>
        <w:rPr>
          <w:color w:val="000000"/>
          <w:spacing w:val="-2"/>
        </w:rPr>
        <w:br/>
        <w:t>thirty (30) days after receiving an in</w:t>
      </w:r>
      <w:r>
        <w:rPr>
          <w:color w:val="000000"/>
          <w:spacing w:val="-2"/>
        </w:rPr>
        <w:t xml:space="preserve">voice from the Connecting Transmission Owner, which </w:t>
      </w:r>
      <w:r>
        <w:rPr>
          <w:color w:val="000000"/>
          <w:spacing w:val="-2"/>
        </w:rPr>
        <w:br/>
        <w:t xml:space="preserve">invoice shall be issued after the end of each calendar year for the most recent calendar year.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92" w:line="276" w:lineRule="exact"/>
        <w:ind w:left="5959"/>
        <w:rPr>
          <w:color w:val="000000"/>
          <w:spacing w:val="-3"/>
        </w:rPr>
      </w:pPr>
      <w:r>
        <w:rPr>
          <w:color w:val="000000"/>
          <w:spacing w:val="-3"/>
        </w:rPr>
        <w:t xml:space="preserve">2-4 </w:t>
      </w:r>
    </w:p>
    <w:p w:rsidR="001F5FF3" w:rsidRDefault="001F5FF3">
      <w:pPr>
        <w:autoSpaceDE w:val="0"/>
        <w:autoSpaceDN w:val="0"/>
        <w:adjustRightInd w:val="0"/>
        <w:rPr>
          <w:color w:val="000000"/>
          <w:spacing w:val="-3"/>
        </w:rPr>
        <w:sectPr w:rsidR="001F5FF3">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8" w:name="Pg48"/>
      <w:bookmarkEnd w:id="48"/>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7224"/>
        <w:rPr>
          <w:color w:val="000000"/>
          <w:spacing w:val="-3"/>
        </w:rPr>
      </w:pPr>
    </w:p>
    <w:p w:rsidR="001F5FF3" w:rsidRDefault="003D7D3E">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F5FF3" w:rsidRDefault="003D7D3E">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F5FF3" w:rsidRDefault="001F5FF3">
      <w:pPr>
        <w:autoSpaceDE w:val="0"/>
        <w:autoSpaceDN w:val="0"/>
        <w:adjustRightInd w:val="0"/>
        <w:spacing w:line="276" w:lineRule="exact"/>
        <w:ind w:left="4031"/>
        <w:rPr>
          <w:rFonts w:ascii="Times New Roman Bold" w:hAnsi="Times New Roman Bold"/>
          <w:color w:val="000000"/>
          <w:spacing w:val="-2"/>
        </w:rPr>
      </w:pPr>
    </w:p>
    <w:p w:rsidR="001F5FF3" w:rsidRDefault="001F5FF3">
      <w:pPr>
        <w:autoSpaceDE w:val="0"/>
        <w:autoSpaceDN w:val="0"/>
        <w:adjustRightInd w:val="0"/>
        <w:spacing w:line="276" w:lineRule="exact"/>
        <w:ind w:left="4031"/>
        <w:rPr>
          <w:rFonts w:ascii="Times New Roman Bold" w:hAnsi="Times New Roman Bold"/>
          <w:color w:val="000000"/>
          <w:spacing w:val="-2"/>
        </w:rPr>
      </w:pPr>
    </w:p>
    <w:p w:rsidR="001F5FF3" w:rsidRDefault="001F5FF3">
      <w:pPr>
        <w:autoSpaceDE w:val="0"/>
        <w:autoSpaceDN w:val="0"/>
        <w:adjustRightInd w:val="0"/>
        <w:spacing w:line="276" w:lineRule="exact"/>
        <w:ind w:left="4031"/>
        <w:rPr>
          <w:rFonts w:ascii="Times New Roman Bold" w:hAnsi="Times New Roman Bold"/>
          <w:color w:val="000000"/>
          <w:spacing w:val="-2"/>
        </w:rPr>
      </w:pPr>
    </w:p>
    <w:p w:rsidR="001F5FF3" w:rsidRDefault="003D7D3E">
      <w:pPr>
        <w:autoSpaceDE w:val="0"/>
        <w:autoSpaceDN w:val="0"/>
        <w:adjustRightInd w:val="0"/>
        <w:spacing w:before="236"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1F5FF3">
      <w:pPr>
        <w:autoSpaceDE w:val="0"/>
        <w:autoSpaceDN w:val="0"/>
        <w:adjustRightInd w:val="0"/>
        <w:spacing w:line="276" w:lineRule="exact"/>
        <w:ind w:left="7759"/>
        <w:rPr>
          <w:rFonts w:ascii="Times New Roman Bold" w:hAnsi="Times New Roman Bold"/>
          <w:color w:val="FF0000"/>
          <w:spacing w:val="-2"/>
        </w:rPr>
      </w:pPr>
    </w:p>
    <w:p w:rsidR="001F5FF3" w:rsidRDefault="003D7D3E">
      <w:pPr>
        <w:autoSpaceDE w:val="0"/>
        <w:autoSpaceDN w:val="0"/>
        <w:adjustRightInd w:val="0"/>
        <w:spacing w:before="188" w:line="276" w:lineRule="exact"/>
        <w:ind w:left="7759"/>
        <w:rPr>
          <w:color w:val="000000"/>
          <w:spacing w:val="-3"/>
        </w:rPr>
      </w:pPr>
      <w:r>
        <w:rPr>
          <w:color w:val="000000"/>
          <w:spacing w:val="-3"/>
        </w:rPr>
        <w:t xml:space="preserve">3-1 </w:t>
      </w:r>
    </w:p>
    <w:p w:rsidR="001F5FF3" w:rsidRDefault="001F5FF3">
      <w:pPr>
        <w:autoSpaceDE w:val="0"/>
        <w:autoSpaceDN w:val="0"/>
        <w:adjustRightInd w:val="0"/>
        <w:rPr>
          <w:color w:val="000000"/>
          <w:spacing w:val="-3"/>
        </w:rPr>
        <w:sectPr w:rsidR="001F5FF3">
          <w:headerReference w:type="even" r:id="rId296"/>
          <w:headerReference w:type="default" r:id="rId297"/>
          <w:footerReference w:type="even" r:id="rId298"/>
          <w:footerReference w:type="default" r:id="rId299"/>
          <w:headerReference w:type="first" r:id="rId300"/>
          <w:footerReference w:type="first" r:id="rId301"/>
          <w:pgSz w:w="15840" w:h="122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49" w:name="Pg49"/>
      <w:bookmarkEnd w:id="49"/>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F5FF3" w:rsidRDefault="003D7D3E">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F5FF3" w:rsidRDefault="003D7D3E">
      <w:pPr>
        <w:autoSpaceDE w:val="0"/>
        <w:autoSpaceDN w:val="0"/>
        <w:adjustRightInd w:val="0"/>
        <w:spacing w:before="244" w:line="276" w:lineRule="exact"/>
        <w:ind w:left="1440"/>
        <w:rPr>
          <w:color w:val="000000"/>
          <w:spacing w:val="-3"/>
        </w:rPr>
      </w:pPr>
      <w:r>
        <w:rPr>
          <w:color w:val="000000"/>
          <w:spacing w:val="-3"/>
        </w:rPr>
        <w:t xml:space="preserve">In-Service Date:  07/01/2021 </w:t>
      </w:r>
    </w:p>
    <w:p w:rsidR="001F5FF3" w:rsidRDefault="003D7D3E">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1F5FF3" w:rsidRDefault="001F5FF3">
      <w:pPr>
        <w:autoSpaceDE w:val="0"/>
        <w:autoSpaceDN w:val="0"/>
        <w:adjustRightInd w:val="0"/>
        <w:rPr>
          <w:color w:val="000000"/>
          <w:spacing w:val="-3"/>
        </w:rPr>
        <w:sectPr w:rsidR="001F5FF3">
          <w:headerReference w:type="even" r:id="rId302"/>
          <w:headerReference w:type="default" r:id="rId303"/>
          <w:footerReference w:type="even" r:id="rId304"/>
          <w:footerReference w:type="default" r:id="rId305"/>
          <w:headerReference w:type="first" r:id="rId306"/>
          <w:footerReference w:type="first" r:id="rId307"/>
          <w:pgSz w:w="12240" w:h="15840" w:orient="landscape"/>
          <w:pgMar w:top="0" w:right="0" w:bottom="0" w:left="0" w:header="720" w:footer="720" w:gutter="0"/>
          <w:cols w:space="720"/>
        </w:sectPr>
      </w:pPr>
    </w:p>
    <w:p w:rsidR="001F5FF3" w:rsidRDefault="001F5FF3">
      <w:pPr>
        <w:autoSpaceDE w:val="0"/>
        <w:autoSpaceDN w:val="0"/>
        <w:adjustRightInd w:val="0"/>
        <w:spacing w:line="276" w:lineRule="exact"/>
        <w:ind w:left="2112"/>
        <w:rPr>
          <w:color w:val="000000"/>
          <w:spacing w:val="-3"/>
        </w:rPr>
      </w:pPr>
    </w:p>
    <w:p w:rsidR="001F5FF3" w:rsidRDefault="003D7D3E">
      <w:pPr>
        <w:autoSpaceDE w:val="0"/>
        <w:autoSpaceDN w:val="0"/>
        <w:adjustRightInd w:val="0"/>
        <w:spacing w:before="30" w:line="276" w:lineRule="exact"/>
        <w:ind w:left="2112"/>
        <w:rPr>
          <w:rFonts w:ascii="Times New Roman Bold" w:hAnsi="Times New Roman Bold"/>
          <w:color w:val="000000"/>
          <w:spacing w:val="-3"/>
        </w:rPr>
      </w:pPr>
      <w:r>
        <w:rPr>
          <w:rFonts w:ascii="Times New Roman Bold" w:hAnsi="Times New Roman Bold"/>
          <w:color w:val="000000"/>
          <w:spacing w:val="-3"/>
        </w:rPr>
        <w:t>MILESTONE</w:t>
      </w:r>
    </w:p>
    <w:p w:rsidR="001F5FF3" w:rsidRDefault="003D7D3E">
      <w:pPr>
        <w:tabs>
          <w:tab w:val="left" w:pos="2107"/>
        </w:tabs>
        <w:autoSpaceDE w:val="0"/>
        <w:autoSpaceDN w:val="0"/>
        <w:adjustRightInd w:val="0"/>
        <w:spacing w:before="276" w:line="276" w:lineRule="exact"/>
        <w:ind w:left="1552"/>
        <w:rPr>
          <w:color w:val="000000"/>
          <w:spacing w:val="-3"/>
        </w:rPr>
      </w:pPr>
      <w:r>
        <w:rPr>
          <w:color w:val="000000"/>
          <w:spacing w:val="-3"/>
        </w:rPr>
        <w:t>1.</w:t>
      </w:r>
      <w:r>
        <w:rPr>
          <w:color w:val="000000"/>
          <w:spacing w:val="-3"/>
        </w:rPr>
        <w:tab/>
        <w:t>Start engineering on</w:t>
      </w:r>
    </w:p>
    <w:p w:rsidR="001F5FF3" w:rsidRDefault="003D7D3E">
      <w:pPr>
        <w:autoSpaceDE w:val="0"/>
        <w:autoSpaceDN w:val="0"/>
        <w:adjustRightInd w:val="0"/>
        <w:spacing w:before="1" w:line="275" w:lineRule="exact"/>
        <w:ind w:left="2112" w:right="326"/>
        <w:jc w:val="both"/>
        <w:rPr>
          <w:color w:val="000000"/>
          <w:spacing w:val="-3"/>
        </w:rPr>
      </w:pPr>
      <w:r>
        <w:rPr>
          <w:color w:val="000000"/>
          <w:spacing w:val="-3"/>
        </w:rPr>
        <w:t>Connecting Transmission Owner’s Interconnection Facilities and System</w:t>
      </w:r>
    </w:p>
    <w:p w:rsidR="001F5FF3" w:rsidRDefault="003D7D3E">
      <w:pPr>
        <w:autoSpaceDE w:val="0"/>
        <w:autoSpaceDN w:val="0"/>
        <w:adjustRightInd w:val="0"/>
        <w:spacing w:before="1" w:line="276"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2.</w:t>
      </w:r>
      <w:r>
        <w:rPr>
          <w:color w:val="000000"/>
          <w:spacing w:val="-3"/>
        </w:rPr>
        <w:tab/>
        <w:t>Execute interconnection</w:t>
      </w:r>
    </w:p>
    <w:p w:rsidR="001F5FF3" w:rsidRDefault="003D7D3E">
      <w:pPr>
        <w:autoSpaceDE w:val="0"/>
        <w:autoSpaceDN w:val="0"/>
        <w:adjustRightInd w:val="0"/>
        <w:spacing w:line="276" w:lineRule="exact"/>
        <w:ind w:left="2112"/>
        <w:rPr>
          <w:color w:val="000000"/>
          <w:spacing w:val="-3"/>
        </w:rPr>
      </w:pPr>
      <w:r>
        <w:rPr>
          <w:color w:val="000000"/>
          <w:spacing w:val="-3"/>
        </w:rPr>
        <w:t>agreement</w:t>
      </w:r>
    </w:p>
    <w:p w:rsidR="001F5FF3" w:rsidRDefault="001F5FF3">
      <w:pPr>
        <w:autoSpaceDE w:val="0"/>
        <w:autoSpaceDN w:val="0"/>
        <w:adjustRightInd w:val="0"/>
        <w:spacing w:line="276" w:lineRule="exact"/>
        <w:ind w:left="1552"/>
        <w:rPr>
          <w:color w:val="000000"/>
          <w:spacing w:val="-3"/>
        </w:rPr>
      </w:pP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3.</w:t>
      </w:r>
      <w:r>
        <w:rPr>
          <w:color w:val="000000"/>
          <w:spacing w:val="-3"/>
        </w:rPr>
        <w:tab/>
        <w:t>Complete engineering on</w:t>
      </w:r>
    </w:p>
    <w:p w:rsidR="001F5FF3" w:rsidRDefault="003D7D3E">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1F5FF3" w:rsidRDefault="003D7D3E">
      <w:pPr>
        <w:autoSpaceDE w:val="0"/>
        <w:autoSpaceDN w:val="0"/>
        <w:adjustRightInd w:val="0"/>
        <w:spacing w:before="1" w:line="273"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6" w:line="276" w:lineRule="exact"/>
        <w:ind w:left="1552"/>
        <w:rPr>
          <w:color w:val="000000"/>
          <w:spacing w:val="-3"/>
        </w:rPr>
      </w:pPr>
      <w:r>
        <w:rPr>
          <w:color w:val="000000"/>
          <w:spacing w:val="-3"/>
        </w:rPr>
        <w:t>4.</w:t>
      </w:r>
      <w:r>
        <w:rPr>
          <w:color w:val="000000"/>
          <w:spacing w:val="-3"/>
        </w:rPr>
        <w:tab/>
        <w:t>Start procurement for</w:t>
      </w:r>
    </w:p>
    <w:p w:rsidR="001F5FF3" w:rsidRDefault="003D7D3E">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1F5FF3" w:rsidRDefault="003D7D3E">
      <w:pPr>
        <w:autoSpaceDE w:val="0"/>
        <w:autoSpaceDN w:val="0"/>
        <w:adjustRightInd w:val="0"/>
        <w:spacing w:line="276"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5.</w:t>
      </w:r>
      <w:r>
        <w:rPr>
          <w:color w:val="000000"/>
          <w:spacing w:val="-3"/>
        </w:rPr>
        <w:tab/>
        <w:t>Complete procurement for</w:t>
      </w:r>
    </w:p>
    <w:p w:rsidR="001F5FF3" w:rsidRDefault="003D7D3E">
      <w:pPr>
        <w:autoSpaceDE w:val="0"/>
        <w:autoSpaceDN w:val="0"/>
        <w:adjustRightInd w:val="0"/>
        <w:spacing w:line="276"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1F5FF3" w:rsidRDefault="003D7D3E">
      <w:pPr>
        <w:autoSpaceDE w:val="0"/>
        <w:autoSpaceDN w:val="0"/>
        <w:adjustRightInd w:val="0"/>
        <w:spacing w:line="276"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6.</w:t>
      </w:r>
      <w:r>
        <w:rPr>
          <w:color w:val="000000"/>
          <w:spacing w:val="-3"/>
        </w:rPr>
        <w:tab/>
        <w:t>Notification to proceed to</w:t>
      </w:r>
    </w:p>
    <w:p w:rsidR="001F5FF3" w:rsidRDefault="003D7D3E">
      <w:pPr>
        <w:tabs>
          <w:tab w:val="left" w:pos="2100"/>
        </w:tabs>
        <w:autoSpaceDE w:val="0"/>
        <w:autoSpaceDN w:val="0"/>
        <w:adjustRightInd w:val="0"/>
        <w:spacing w:line="279" w:lineRule="exact"/>
        <w:ind w:left="1552" w:right="695" w:firstLine="559"/>
        <w:jc w:val="both"/>
        <w:rPr>
          <w:color w:val="000000"/>
          <w:spacing w:val="-3"/>
        </w:rPr>
      </w:pPr>
      <w:r>
        <w:rPr>
          <w:color w:val="000000"/>
          <w:spacing w:val="-3"/>
        </w:rPr>
        <w:t xml:space="preserve">the construction stage </w:t>
      </w:r>
      <w:r>
        <w:rPr>
          <w:color w:val="000000"/>
          <w:spacing w:val="-3"/>
        </w:rPr>
        <w:br/>
        <w:t xml:space="preserve">7. </w:t>
      </w:r>
      <w:r>
        <w:rPr>
          <w:color w:val="000000"/>
          <w:spacing w:val="-3"/>
        </w:rPr>
        <w:tab/>
        <w:t>Start construction of</w:t>
      </w:r>
    </w:p>
    <w:p w:rsidR="001F5FF3" w:rsidRDefault="003D7D3E">
      <w:pPr>
        <w:autoSpaceDE w:val="0"/>
        <w:autoSpaceDN w:val="0"/>
        <w:adjustRightInd w:val="0"/>
        <w:spacing w:line="275" w:lineRule="exact"/>
        <w:ind w:left="2112" w:right="326"/>
        <w:jc w:val="both"/>
        <w:rPr>
          <w:color w:val="000000"/>
          <w:spacing w:val="-3"/>
        </w:rPr>
      </w:pPr>
      <w:r>
        <w:rPr>
          <w:color w:val="000000"/>
          <w:spacing w:val="-3"/>
        </w:rPr>
        <w:t>Connecting Transmission Owner’s Interconnection Facilities and System</w:t>
      </w:r>
    </w:p>
    <w:p w:rsidR="001F5FF3" w:rsidRDefault="003D7D3E">
      <w:pPr>
        <w:autoSpaceDE w:val="0"/>
        <w:autoSpaceDN w:val="0"/>
        <w:adjustRightInd w:val="0"/>
        <w:spacing w:before="1" w:line="275"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8.</w:t>
      </w:r>
      <w:r>
        <w:rPr>
          <w:color w:val="000000"/>
          <w:spacing w:val="-3"/>
        </w:rPr>
        <w:tab/>
        <w:t xml:space="preserve">Complete </w:t>
      </w:r>
      <w:r>
        <w:rPr>
          <w:color w:val="000000"/>
          <w:spacing w:val="-3"/>
        </w:rPr>
        <w:t>construction of</w:t>
      </w:r>
    </w:p>
    <w:p w:rsidR="001F5FF3" w:rsidRDefault="003D7D3E">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1F5FF3" w:rsidRDefault="003D7D3E">
      <w:pPr>
        <w:autoSpaceDE w:val="0"/>
        <w:autoSpaceDN w:val="0"/>
        <w:adjustRightInd w:val="0"/>
        <w:spacing w:before="1" w:line="275" w:lineRule="exact"/>
        <w:ind w:left="2112"/>
        <w:rPr>
          <w:color w:val="000000"/>
          <w:spacing w:val="-3"/>
        </w:rPr>
      </w:pPr>
      <w:r>
        <w:rPr>
          <w:color w:val="000000"/>
          <w:spacing w:val="-3"/>
        </w:rPr>
        <w:t>Upgrade Facilities</w:t>
      </w:r>
    </w:p>
    <w:p w:rsidR="001F5FF3" w:rsidRDefault="003D7D3E">
      <w:pPr>
        <w:autoSpaceDE w:val="0"/>
        <w:autoSpaceDN w:val="0"/>
        <w:adjustRightInd w:val="0"/>
        <w:spacing w:line="276" w:lineRule="exact"/>
        <w:ind w:left="5147"/>
        <w:rPr>
          <w:color w:val="000000"/>
          <w:spacing w:val="-3"/>
        </w:rPr>
      </w:pPr>
      <w:r>
        <w:rPr>
          <w:color w:val="000000"/>
          <w:spacing w:val="-3"/>
        </w:rPr>
        <w:br w:type="column"/>
      </w:r>
    </w:p>
    <w:p w:rsidR="001F5FF3" w:rsidRDefault="003D7D3E">
      <w:pPr>
        <w:tabs>
          <w:tab w:val="left" w:pos="2185"/>
        </w:tabs>
        <w:autoSpaceDE w:val="0"/>
        <w:autoSpaceDN w:val="0"/>
        <w:adjustRightInd w:val="0"/>
        <w:spacing w:before="3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F5FF3" w:rsidRDefault="003D7D3E">
      <w:pPr>
        <w:autoSpaceDE w:val="0"/>
        <w:autoSpaceDN w:val="0"/>
        <w:adjustRightInd w:val="0"/>
        <w:spacing w:line="276" w:lineRule="exact"/>
        <w:ind w:left="2180"/>
        <w:rPr>
          <w:rFonts w:ascii="Times New Roman Bold" w:hAnsi="Times New Roman Bold"/>
          <w:color w:val="000000"/>
          <w:spacing w:val="-3"/>
        </w:rPr>
      </w:pPr>
      <w:r>
        <w:rPr>
          <w:rFonts w:ascii="Times New Roman Bold" w:hAnsi="Times New Roman Bold"/>
          <w:color w:val="000000"/>
          <w:spacing w:val="-3"/>
        </w:rPr>
        <w:t>PARTY</w:t>
      </w:r>
    </w:p>
    <w:p w:rsidR="001F5FF3" w:rsidRDefault="003D7D3E">
      <w:pPr>
        <w:tabs>
          <w:tab w:val="left" w:pos="2185"/>
        </w:tabs>
        <w:autoSpaceDE w:val="0"/>
        <w:autoSpaceDN w:val="0"/>
        <w:adjustRightInd w:val="0"/>
        <w:spacing w:before="1" w:line="275" w:lineRule="exact"/>
        <w:ind w:left="20"/>
        <w:rPr>
          <w:color w:val="000000"/>
          <w:spacing w:val="-3"/>
        </w:rPr>
      </w:pPr>
      <w:r>
        <w:rPr>
          <w:color w:val="000000"/>
          <w:spacing w:val="-3"/>
        </w:rPr>
        <w:t>07/31/2020</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6" w:line="276" w:lineRule="exact"/>
        <w:ind w:left="20"/>
        <w:rPr>
          <w:color w:val="000000"/>
          <w:spacing w:val="-3"/>
        </w:rPr>
      </w:pPr>
      <w:r>
        <w:rPr>
          <w:color w:val="000000"/>
          <w:spacing w:val="-3"/>
        </w:rPr>
        <w:t>08/18/2020</w:t>
      </w:r>
      <w:r>
        <w:rPr>
          <w:color w:val="000000"/>
          <w:spacing w:val="-3"/>
        </w:rPr>
        <w:tab/>
        <w:t>Connecting Transmission</w:t>
      </w:r>
    </w:p>
    <w:p w:rsidR="001F5FF3" w:rsidRDefault="003D7D3E">
      <w:pPr>
        <w:autoSpaceDE w:val="0"/>
        <w:autoSpaceDN w:val="0"/>
        <w:adjustRightInd w:val="0"/>
        <w:spacing w:before="1" w:line="275" w:lineRule="exact"/>
        <w:ind w:left="2180" w:right="2469"/>
        <w:jc w:val="both"/>
        <w:rPr>
          <w:color w:val="000000"/>
          <w:spacing w:val="-3"/>
        </w:rPr>
      </w:pPr>
      <w:r>
        <w:rPr>
          <w:color w:val="000000"/>
          <w:spacing w:val="-3"/>
        </w:rPr>
        <w:t>Owner/Interconnection Customer</w:t>
      </w:r>
    </w:p>
    <w:p w:rsidR="001F5FF3" w:rsidRDefault="003D7D3E">
      <w:pPr>
        <w:tabs>
          <w:tab w:val="left" w:pos="2185"/>
        </w:tabs>
        <w:autoSpaceDE w:val="0"/>
        <w:autoSpaceDN w:val="0"/>
        <w:adjustRightInd w:val="0"/>
        <w:spacing w:before="6" w:line="276" w:lineRule="exact"/>
        <w:ind w:left="20"/>
        <w:rPr>
          <w:color w:val="000000"/>
          <w:spacing w:val="-3"/>
        </w:rPr>
      </w:pPr>
      <w:r>
        <w:rPr>
          <w:color w:val="000000"/>
          <w:spacing w:val="-3"/>
        </w:rPr>
        <w:t>08/24/2020</w:t>
      </w:r>
      <w:r>
        <w:rPr>
          <w:color w:val="000000"/>
          <w:spacing w:val="-3"/>
        </w:rPr>
        <w:tab/>
      </w:r>
      <w:r>
        <w:rPr>
          <w:color w:val="000000"/>
          <w:spacing w:val="-3"/>
        </w:rPr>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4" w:line="276" w:lineRule="exact"/>
        <w:ind w:left="20"/>
        <w:rPr>
          <w:color w:val="000000"/>
          <w:spacing w:val="-3"/>
        </w:rPr>
      </w:pPr>
      <w:r>
        <w:rPr>
          <w:color w:val="000000"/>
          <w:spacing w:val="-3"/>
        </w:rPr>
        <w:t>08/27/2020</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5" w:line="276" w:lineRule="exact"/>
        <w:ind w:left="20"/>
        <w:rPr>
          <w:color w:val="000000"/>
          <w:spacing w:val="-3"/>
        </w:rPr>
      </w:pPr>
      <w:r>
        <w:rPr>
          <w:color w:val="000000"/>
          <w:spacing w:val="-3"/>
        </w:rPr>
        <w:t>12/13/2020</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5" w:line="276" w:lineRule="exact"/>
        <w:ind w:left="20"/>
        <w:rPr>
          <w:color w:val="000000"/>
          <w:spacing w:val="-3"/>
        </w:rPr>
      </w:pPr>
      <w:r>
        <w:rPr>
          <w:color w:val="000000"/>
          <w:spacing w:val="-3"/>
        </w:rPr>
        <w:t>12/2020</w:t>
      </w:r>
      <w:r>
        <w:rPr>
          <w:color w:val="000000"/>
          <w:spacing w:val="-3"/>
        </w:rPr>
        <w:tab/>
        <w:t>Connecting Transmission</w:t>
      </w:r>
    </w:p>
    <w:p w:rsidR="001F5FF3" w:rsidRDefault="003D7D3E">
      <w:pPr>
        <w:autoSpaceDE w:val="0"/>
        <w:autoSpaceDN w:val="0"/>
        <w:adjustRightInd w:val="0"/>
        <w:spacing w:before="1" w:line="275" w:lineRule="exact"/>
        <w:ind w:left="2180"/>
        <w:rPr>
          <w:color w:val="000000"/>
          <w:spacing w:val="-3"/>
        </w:rPr>
      </w:pPr>
      <w:r>
        <w:rPr>
          <w:color w:val="000000"/>
          <w:spacing w:val="-3"/>
        </w:rPr>
        <w:t>Owner</w:t>
      </w:r>
    </w:p>
    <w:p w:rsidR="001F5FF3" w:rsidRDefault="003D7D3E">
      <w:pPr>
        <w:tabs>
          <w:tab w:val="left" w:pos="2185"/>
        </w:tabs>
        <w:autoSpaceDE w:val="0"/>
        <w:autoSpaceDN w:val="0"/>
        <w:adjustRightInd w:val="0"/>
        <w:spacing w:before="6" w:line="276" w:lineRule="exact"/>
        <w:ind w:left="20"/>
        <w:rPr>
          <w:color w:val="000000"/>
          <w:spacing w:val="-3"/>
        </w:rPr>
      </w:pPr>
      <w:r>
        <w:rPr>
          <w:color w:val="000000"/>
          <w:spacing w:val="-3"/>
        </w:rPr>
        <w:t>12/16/2020</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4" w:line="276" w:lineRule="exact"/>
        <w:ind w:left="20"/>
        <w:rPr>
          <w:color w:val="000000"/>
          <w:spacing w:val="-3"/>
        </w:rPr>
      </w:pPr>
      <w:r>
        <w:rPr>
          <w:color w:val="000000"/>
          <w:spacing w:val="-3"/>
        </w:rPr>
        <w:t>5/04/2021</w:t>
      </w:r>
      <w:r>
        <w:rPr>
          <w:color w:val="000000"/>
          <w:spacing w:val="-3"/>
        </w:rPr>
        <w:tab/>
        <w:t xml:space="preserve">Interconnection Customer </w:t>
      </w:r>
    </w:p>
    <w:p w:rsidR="001F5FF3" w:rsidRDefault="001F5FF3">
      <w:pPr>
        <w:autoSpaceDE w:val="0"/>
        <w:autoSpaceDN w:val="0"/>
        <w:adjustRightInd w:val="0"/>
        <w:rPr>
          <w:color w:val="000000"/>
          <w:spacing w:val="-3"/>
        </w:rPr>
        <w:sectPr w:rsidR="001F5FF3">
          <w:headerReference w:type="even" r:id="rId308"/>
          <w:headerReference w:type="default" r:id="rId309"/>
          <w:footerReference w:type="even" r:id="rId310"/>
          <w:footerReference w:type="default" r:id="rId311"/>
          <w:headerReference w:type="first" r:id="rId312"/>
          <w:footerReference w:type="first" r:id="rId313"/>
          <w:type w:val="continuous"/>
          <w:pgSz w:w="12240" w:h="15840" w:orient="landscape"/>
          <w:pgMar w:top="0" w:right="0" w:bottom="0" w:left="0" w:header="720" w:footer="720" w:gutter="0"/>
          <w:cols w:num="2" w:space="720" w:equalWidth="0">
            <w:col w:w="4987" w:space="160"/>
            <w:col w:w="6953" w:space="160"/>
          </w:cols>
        </w:sectPr>
      </w:pPr>
    </w:p>
    <w:p w:rsidR="001F5FF3" w:rsidRDefault="001F5FF3">
      <w:pPr>
        <w:autoSpaceDE w:val="0"/>
        <w:autoSpaceDN w:val="0"/>
        <w:adjustRightInd w:val="0"/>
        <w:spacing w:line="276" w:lineRule="exact"/>
        <w:ind w:left="5959"/>
        <w:rPr>
          <w:color w:val="000000"/>
          <w:spacing w:val="-3"/>
        </w:rPr>
      </w:pPr>
    </w:p>
    <w:p w:rsidR="001F5FF3" w:rsidRDefault="001F5FF3">
      <w:pPr>
        <w:autoSpaceDE w:val="0"/>
        <w:autoSpaceDN w:val="0"/>
        <w:adjustRightInd w:val="0"/>
        <w:spacing w:line="276" w:lineRule="exact"/>
        <w:ind w:left="5959"/>
        <w:rPr>
          <w:color w:val="000000"/>
          <w:spacing w:val="-3"/>
        </w:rPr>
      </w:pPr>
    </w:p>
    <w:p w:rsidR="001F5FF3" w:rsidRDefault="003D7D3E">
      <w:pPr>
        <w:autoSpaceDE w:val="0"/>
        <w:autoSpaceDN w:val="0"/>
        <w:adjustRightInd w:val="0"/>
        <w:spacing w:before="141" w:line="276" w:lineRule="exact"/>
        <w:ind w:left="5959"/>
        <w:rPr>
          <w:color w:val="000000"/>
          <w:spacing w:val="-3"/>
        </w:rPr>
      </w:pPr>
      <w:r>
        <w:rPr>
          <w:color w:val="000000"/>
          <w:spacing w:val="-3"/>
        </w:rPr>
        <w:t xml:space="preserve">4-1 </w:t>
      </w:r>
      <w:r>
        <w:rPr>
          <w:color w:val="000000"/>
          <w:spacing w:val="-3"/>
        </w:rPr>
        <w:pict>
          <v:polyline id="_x0000_s1076" style="position:absolute;left:0;text-align:left;z-index:-251654144;mso-position-horizontal-relative:page;mso-position-vertical-relative:page" points="72.35pt,208.55pt,100.1pt,208.55pt,100.1pt,180.95pt,72.35pt,180.95pt,72.35pt,208.55pt" coordsize="555,552" o:allowincell="f" fillcolor="#d9d9d9" stroked="f">
            <v:path arrowok="t"/>
            <w10:wrap anchorx="page" anchory="page"/>
          </v:polyline>
        </w:pict>
      </w:r>
      <w:r>
        <w:rPr>
          <w:color w:val="000000"/>
          <w:spacing w:val="-3"/>
        </w:rPr>
        <w:pict>
          <v:polyline id="_x0000_s1077" style="position:absolute;left:0;text-align:left;z-index:-251652096;mso-position-horizontal-relative:page;mso-position-vertical-relative:page" points="77.65pt,194.75pt,94.8pt,194.75pt,94.8pt,180.95pt,77.65pt,180.95pt,77.65pt,194.75pt" coordsize="344,276" o:allowincell="f" fillcolor="#d9d9d9" stroked="f">
            <v:path arrowok="t"/>
            <w10:wrap anchorx="page" anchory="page"/>
          </v:polyline>
        </w:pict>
      </w:r>
      <w:r>
        <w:rPr>
          <w:color w:val="000000"/>
          <w:spacing w:val="-3"/>
        </w:rPr>
        <w:pict>
          <v:polyline id="_x0000_s1078" style="position:absolute;left:0;text-align:left;z-index:-251641856;mso-position-horizontal-relative:page;mso-position-vertical-relative:page" points="100.45pt,208.55pt,251.9pt,208.55pt,251.9pt,180.95pt,100.45pt,180.95pt,100.45pt,208.55pt" coordsize="3030,552" o:allowincell="f" fillcolor="#d9d9d9" stroked="f">
            <v:path arrowok="t"/>
            <w10:wrap anchorx="page" anchory="page"/>
          </v:polyline>
        </w:pict>
      </w:r>
      <w:r>
        <w:rPr>
          <w:color w:val="000000"/>
          <w:spacing w:val="-3"/>
        </w:rPr>
        <w:pict>
          <v:polyline id="_x0000_s1079" style="position:absolute;left:0;text-align:left;z-index:-251637760;mso-position-horizontal-relative:page;mso-position-vertical-relative:page" points="105.6pt,194.75pt,246.6pt,194.75pt,246.6pt,180.95pt,105.6pt,180.95pt,105.6pt,194.75pt" coordsize="2820,276" o:allowincell="f" fillcolor="#d9d9d9" stroked="f">
            <v:path arrowok="t"/>
            <w10:wrap anchorx="page" anchory="page"/>
          </v:polyline>
        </w:pict>
      </w:r>
      <w:r>
        <w:rPr>
          <w:color w:val="000000"/>
          <w:spacing w:val="-3"/>
        </w:rPr>
        <w:pict>
          <v:polyline id="_x0000_s1080" style="position:absolute;left:0;text-align:left;z-index:-251627520;mso-position-horizontal-relative:page;mso-position-vertical-relative:page" points="252.1pt,208.55pt,359.9pt,208.55pt,359.9pt,180.95pt,252.1pt,180.95pt,252.1pt,208.55pt" coordsize="2156,552" o:allowincell="f" fillcolor="#d9d9d9" stroked="f">
            <v:path arrowok="t"/>
            <w10:wrap anchorx="page" anchory="page"/>
          </v:polyline>
        </w:pict>
      </w:r>
      <w:r>
        <w:rPr>
          <w:color w:val="000000"/>
          <w:spacing w:val="-3"/>
        </w:rPr>
        <w:pict>
          <v:polyline id="_x0000_s1081" style="position:absolute;left:0;text-align:left;z-index:-251626496;mso-position-horizontal-relative:page;mso-position-vertical-relative:page" points="257.4pt,194.75pt,354.6pt,194.75pt,354.6pt,180.95pt,257.4pt,180.95pt,257.4pt,194.75pt" coordsize="1944,276" o:allowincell="f" fillcolor="#d9d9d9" stroked="f">
            <v:path arrowok="t"/>
            <w10:wrap anchorx="page" anchory="page"/>
          </v:polyline>
        </w:pict>
      </w:r>
      <w:r>
        <w:rPr>
          <w:color w:val="000000"/>
          <w:spacing w:val="-3"/>
        </w:rPr>
        <w:pict>
          <v:polyline id="_x0000_s1082" style="position:absolute;left:0;text-align:left;z-index:-251612160;mso-position-horizontal-relative:page;mso-position-vertical-relative:page" points="360.1pt,208.55pt,521.85pt,208.55pt,521.85pt,180.95pt,360.1pt,180.95pt,360.1pt,208.55pt" coordsize="3236,552" o:allowincell="f" fillcolor="#d9d9d9" stroked="f">
            <v:path arrowok="t"/>
            <w10:wrap anchorx="page" anchory="page"/>
          </v:polyline>
        </w:pict>
      </w:r>
      <w:r>
        <w:rPr>
          <w:color w:val="000000"/>
          <w:spacing w:val="-3"/>
        </w:rPr>
        <w:pict>
          <v:polyline id="_x0000_s1083" style="position:absolute;left:0;text-align:left;z-index:-251609088;mso-position-horizontal-relative:page;mso-position-vertical-relative:page" points="365.4pt,194.75pt,516.6pt,194.75pt,516.6pt,180.95pt,365.4pt,180.95pt,365.4pt,194.75pt" coordsize="3024,276" o:allowincell="f" fillcolor="#d9d9d9" stroked="f">
            <v:path arrowok="t"/>
            <w10:wrap anchorx="page" anchory="page"/>
          </v:polyline>
        </w:pict>
      </w:r>
      <w:r>
        <w:rPr>
          <w:color w:val="000000"/>
          <w:spacing w:val="-3"/>
        </w:rPr>
        <w:pict>
          <v:polyline id="_x0000_s1084" style="position:absolute;left:0;text-align:left;z-index:-251593728;mso-position-horizontal-relative:page;mso-position-vertical-relative:page" points="365.4pt,208.55pt,516.6pt,208.55pt,516.6pt,194.75pt,365.4pt,194.75pt,365.4pt,208.55pt" coordsize="3024,276" o:allowincell="f" fillcolor="#d9d9d9" stroked="f">
            <v:path arrowok="t"/>
            <w10:wrap anchorx="page" anchory="page"/>
          </v:polyline>
        </w:pict>
      </w:r>
      <w:r>
        <w:rPr>
          <w:color w:val="000000"/>
          <w:spacing w:val="-3"/>
        </w:rPr>
        <w:pict>
          <v:polyline id="_x0000_s1085" style="position:absolute;left:0;text-align:left;z-index:-251582464;mso-position-horizontal-relative:page;mso-position-vertical-relative:page" points="72.1pt,180.95pt,72.35pt,180.95pt,72.1pt,180.85pt,72.1pt,180.95pt" coordsize="5,3" o:allowincell="f" fillcolor="#010101" stroked="f">
            <v:path arrowok="t"/>
            <w10:wrap anchorx="page" anchory="page"/>
          </v:polyline>
        </w:pict>
      </w:r>
      <w:r>
        <w:rPr>
          <w:color w:val="000000"/>
          <w:spacing w:val="-3"/>
        </w:rPr>
        <w:pict>
          <v:polyline id="_x0000_s1086" style="position:absolute;left:0;text-align:left;z-index:-251581440;mso-position-horizontal-relative:page;mso-position-vertical-relative:page" points="72.1pt,180.85pt,72.35pt,180.85pt,72.35pt,180.6pt,72.1pt,180.6pt,72.1pt,180.85pt" coordsize="5,5" o:allowincell="f" fillcolor="#010101" stroked="f">
            <v:path arrowok="t"/>
            <w10:wrap anchorx="page" anchory="page"/>
          </v:polyline>
        </w:pict>
      </w:r>
      <w:r>
        <w:rPr>
          <w:color w:val="000000"/>
          <w:spacing w:val="-3"/>
        </w:rPr>
        <w:pict>
          <v:polyline id="_x0000_s1087" style="position:absolute;left:0;text-align:left;z-index:-251580416;mso-position-horizontal-relative:page;mso-position-vertical-relative:page" points="72.35pt,181.6pt,100.1pt,181.6pt,100.1pt,180.6pt,72.35pt,180.6pt,72.35pt,181.6pt" coordsize="555,20" o:allowincell="f" fillcolor="#010101" stroked="f">
            <v:path arrowok="t"/>
            <w10:wrap anchorx="page" anchory="page"/>
          </v:polyline>
        </w:pict>
      </w:r>
      <w:r>
        <w:rPr>
          <w:color w:val="000000"/>
          <w:spacing w:val="-3"/>
        </w:rPr>
        <w:pict>
          <v:polyline id="_x0000_s1088" style="position:absolute;left:0;text-align:left;z-index:-251579392;mso-position-horizontal-relative:page;mso-position-vertical-relative:page" points="72.35pt,180.95pt,100.1pt,180.95pt,72.35pt,180.85pt,72.35pt,180.95pt" coordsize="555,3" o:allowincell="f" fillcolor="#d9d9d9" stroked="f">
            <v:path arrowok="t"/>
            <w10:wrap anchorx="page" anchory="page"/>
          </v:polyline>
        </w:pict>
      </w:r>
      <w:r>
        <w:rPr>
          <w:color w:val="000000"/>
          <w:spacing w:val="-3"/>
        </w:rPr>
        <w:pict>
          <v:polyline id="_x0000_s1089" style="position:absolute;left:0;text-align:left;z-index:-251577344;mso-position-horizontal-relative:page;mso-position-vertical-relative:page" points="100.1pt,180.95pt,100.3pt,180.95pt,100.1pt,180.85pt,100.1pt,180.95pt" coordsize="5,3" o:allowincell="f" fillcolor="#010101" stroked="f">
            <v:path arrowok="t"/>
            <w10:wrap anchorx="page" anchory="page"/>
          </v:polyline>
        </w:pict>
      </w:r>
      <w:r>
        <w:rPr>
          <w:color w:val="000000"/>
          <w:spacing w:val="-3"/>
        </w:rPr>
        <w:pict>
          <v:polyline id="_x0000_s1090" style="position:absolute;left:0;text-align:left;z-index:-251576320;mso-position-horizontal-relative:page;mso-position-vertical-relative:page" points="100.1pt,180.85pt,100.3pt,180.85pt,100.3pt,180.6pt,100.1pt,180.6pt,100.1pt,180.85pt" coordsize="5,5" o:allowincell="f" fillcolor="#010101" stroked="f">
            <v:path arrowok="t"/>
            <w10:wrap anchorx="page" anchory="page"/>
          </v:polyline>
        </w:pict>
      </w:r>
      <w:r>
        <w:rPr>
          <w:color w:val="000000"/>
          <w:spacing w:val="-3"/>
        </w:rPr>
        <w:pict>
          <v:polyline id="_x0000_s1091" style="position:absolute;left:0;text-align:left;z-index:-251575296;mso-position-horizontal-relative:page;mso-position-vertical-relative:page" points="100.3pt,181.6pt,251.9pt,181.6pt,251.9pt,180.6pt,100.3pt,180.6pt,100.3pt,181.6pt" coordsize="3032,20" o:allowincell="f" fillcolor="#010101" stroked="f">
            <v:path arrowok="t"/>
            <w10:wrap anchorx="page" anchory="page"/>
          </v:polyline>
        </w:pict>
      </w:r>
      <w:r>
        <w:rPr>
          <w:color w:val="000000"/>
          <w:spacing w:val="-3"/>
        </w:rPr>
        <w:pict>
          <v:polyline id="_x0000_s1092" style="position:absolute;left:0;text-align:left;z-index:-251573248;mso-position-horizontal-relative:page;mso-position-vertical-relative:page" points="100.3pt,180.95pt,251.9pt,180.95pt,100.3pt,180.85pt,100.3pt,180.95pt" coordsize="3032,3" o:allowincell="f" fillcolor="#d9d9d9" stroked="f">
            <v:path arrowok="t"/>
            <w10:wrap anchorx="page" anchory="page"/>
          </v:polyline>
        </w:pict>
      </w:r>
      <w:r>
        <w:rPr>
          <w:color w:val="000000"/>
          <w:spacing w:val="-3"/>
        </w:rPr>
        <w:pict>
          <v:polyline id="_x0000_s1093" style="position:absolute;left:0;text-align:left;z-index:-251570176;mso-position-horizontal-relative:page;mso-position-vertical-relative:page" points="251.9pt,180.95pt,252.1pt,180.95pt,251.9pt,180.85pt,251.9pt,180.95pt" coordsize="5,3" o:allowincell="f" fillcolor="#010101" stroked="f">
            <v:path arrowok="t"/>
            <w10:wrap anchorx="page" anchory="page"/>
          </v:polyline>
        </w:pict>
      </w:r>
      <w:r>
        <w:rPr>
          <w:color w:val="000000"/>
          <w:spacing w:val="-3"/>
        </w:rPr>
        <w:pict>
          <v:polyline id="_x0000_s1094" style="position:absolute;left:0;text-align:left;z-index:-251568128;mso-position-horizontal-relative:page;mso-position-vertical-relative:page" points="251.9pt,180.85pt,252.1pt,180.85pt,252.1pt,180.6pt,251.9pt,180.6pt,251.9pt,180.85pt" coordsize="5,5" o:allowincell="f" fillcolor="#010101" stroked="f">
            <v:path arrowok="t"/>
            <w10:wrap anchorx="page" anchory="page"/>
          </v:polyline>
        </w:pict>
      </w:r>
      <w:r>
        <w:rPr>
          <w:color w:val="000000"/>
          <w:spacing w:val="-3"/>
        </w:rPr>
        <w:pict>
          <v:polyline id="_x0000_s1095" style="position:absolute;left:0;text-align:left;z-index:-251566080;mso-position-horizontal-relative:page;mso-position-vertical-relative:page" points="252.1pt,181.6pt,359.9pt,181.6pt,359.9pt,180.6pt,252.1pt,180.6pt,252.1pt,181.6pt" coordsize="2156,20" o:allowincell="f" fillcolor="#010101" stroked="f">
            <v:path arrowok="t"/>
            <w10:wrap anchorx="page" anchory="page"/>
          </v:polyline>
        </w:pict>
      </w:r>
      <w:r>
        <w:rPr>
          <w:color w:val="000000"/>
          <w:spacing w:val="-3"/>
        </w:rPr>
        <w:pict>
          <v:polyline id="_x0000_s1096" style="position:absolute;left:0;text-align:left;z-index:-251564032;mso-position-horizontal-relative:page;mso-position-vertical-relative:page" points="252.1pt,180.95pt,359.9pt,180.95pt,252.1pt,180.85pt,252.1pt,180.95pt" coordsize="2156,3" o:allowincell="f" fillcolor="#d9d9d9" stroked="f">
            <v:path arrowok="t"/>
            <w10:wrap anchorx="page" anchory="page"/>
          </v:polyline>
        </w:pict>
      </w:r>
      <w:r>
        <w:rPr>
          <w:color w:val="000000"/>
          <w:spacing w:val="-3"/>
        </w:rPr>
        <w:pict>
          <v:polyline id="_x0000_s1097" style="position:absolute;left:0;text-align:left;z-index:-251559936;mso-position-horizontal-relative:page;mso-position-vertical-relative:page" points="359.9pt,180.95pt,360.1pt,180.95pt,359.9pt,180.85pt,359.9pt,180.95pt" coordsize="5,3" o:allowincell="f" fillcolor="#010101" stroked="f">
            <v:path arrowok="t"/>
            <w10:wrap anchorx="page" anchory="page"/>
          </v:polyline>
        </w:pict>
      </w:r>
      <w:r>
        <w:rPr>
          <w:color w:val="000000"/>
          <w:spacing w:val="-3"/>
        </w:rPr>
        <w:pict>
          <v:polyline id="_x0000_s1098" style="position:absolute;left:0;text-align:left;z-index:-251557888;mso-position-horizontal-relative:page;mso-position-vertical-relative:page" points="359.9pt,180.85pt,360.1pt,180.85pt,360.1pt,180.6pt,359.9pt,180.6pt,359.9pt,180.85pt" coordsize="5,5" o:allowincell="f" fillcolor="#010101" stroked="f">
            <v:path arrowok="t"/>
            <w10:wrap anchorx="page" anchory="page"/>
          </v:polyline>
        </w:pict>
      </w:r>
      <w:r>
        <w:rPr>
          <w:color w:val="000000"/>
          <w:spacing w:val="-3"/>
        </w:rPr>
        <w:pict>
          <v:polyline id="_x0000_s1099" style="position:absolute;left:0;text-align:left;z-index:-251555840;mso-position-horizontal-relative:page;mso-position-vertical-relative:page" points="360.1pt,181.6pt,521.9pt,181.6pt,521.9pt,180.6pt,360.1pt,180.6pt,360.1pt,181.6pt" coordsize="3236,20" o:allowincell="f" fillcolor="#010101" stroked="f">
            <v:path arrowok="t"/>
            <w10:wrap anchorx="page" anchory="page"/>
          </v:polyline>
        </w:pict>
      </w:r>
      <w:r>
        <w:rPr>
          <w:color w:val="000000"/>
          <w:spacing w:val="-3"/>
        </w:rPr>
        <w:pict>
          <v:polyline id="_x0000_s1100" style="position:absolute;left:0;text-align:left;z-index:-251551744;mso-position-horizontal-relative:page;mso-position-vertical-relative:page" points="360.1pt,180.95pt,521.9pt,180.95pt,360.1pt,180.85pt,360.1pt,180.95pt" coordsize="3236,3" o:allowincell="f" fillcolor="#d9d9d9" stroked="f">
            <v:path arrowok="t"/>
            <w10:wrap anchorx="page" anchory="page"/>
          </v:polyline>
        </w:pict>
      </w:r>
      <w:r>
        <w:rPr>
          <w:color w:val="000000"/>
          <w:spacing w:val="-3"/>
        </w:rPr>
        <w:pict>
          <v:polyline id="_x0000_s1101" style="position:absolute;left:0;text-align:left;z-index:-251547648;mso-position-horizontal-relative:page;mso-position-vertical-relative:page" points="521.85pt,180.95pt,522.1pt,180.95pt,522.1pt,180.6pt,521.85pt,180.6pt,521.85pt,180.95pt" coordsize="5,8" o:allowincell="f" fillcolor="#010101" stroked="f">
            <v:path arrowok="t"/>
            <w10:wrap anchorx="page" anchory="page"/>
          </v:polyline>
        </w:pict>
      </w:r>
      <w:r>
        <w:rPr>
          <w:color w:val="000000"/>
          <w:spacing w:val="-3"/>
        </w:rPr>
        <w:pict>
          <v:polyline id="_x0000_s1102" style="position:absolute;left:0;text-align:left;z-index:-251543552;mso-position-horizontal-relative:page;mso-position-vertical-relative:page" points="521.85pt,180.85pt,522.1pt,180.85pt,522.1pt,180.6pt,521.85pt,180.6pt,521.85pt,180.85pt" coordsize="5,5" o:allowincell="f" fillcolor="#010101" stroked="f">
            <v:path arrowok="t"/>
            <w10:wrap anchorx="page" anchory="page"/>
          </v:polyline>
        </w:pict>
      </w:r>
      <w:r>
        <w:rPr>
          <w:color w:val="000000"/>
          <w:spacing w:val="-3"/>
        </w:rPr>
        <w:pict>
          <v:polyline id="_x0000_s1103" style="position:absolute;left:0;text-align:left;z-index:-251539456;mso-position-horizontal-relative:page;mso-position-vertical-relative:page" points="72.1pt,208.55pt,73.1pt,208.55pt,73.1pt,180.95pt,72.1pt,180.95pt,72.1pt,208.55pt" coordsize="20,552" o:allowincell="f" fillcolor="#010101" stroked="f">
            <v:path arrowok="t"/>
            <w10:wrap anchorx="page" anchory="page"/>
          </v:polyline>
        </w:pict>
      </w:r>
      <w:r>
        <w:rPr>
          <w:color w:val="000000"/>
          <w:spacing w:val="-3"/>
        </w:rPr>
        <w:pict>
          <v:polyline id="_x0000_s1104" style="position:absolute;left:0;text-align:left;z-index:-251537408;mso-position-horizontal-relative:page;mso-position-vertical-relative:page" points="100.05pt,208.55pt,101.05pt,208.55pt,101.05pt,180.95pt,100.05pt,180.95pt,100.05pt,208.55pt" coordsize="20,552" o:allowincell="f" fillcolor="#010101" stroked="f">
            <v:path arrowok="t"/>
            <w10:wrap anchorx="page" anchory="page"/>
          </v:polyline>
        </w:pict>
      </w:r>
      <w:r>
        <w:rPr>
          <w:color w:val="000000"/>
          <w:spacing w:val="-3"/>
        </w:rPr>
        <w:pict>
          <v:polyline id="_x0000_s1105" style="position:absolute;left:0;text-align:left;z-index:-251535360;mso-position-horizontal-relative:page;mso-position-vertical-relative:page" points="251.85pt,208.55pt,252.85pt,208.55pt,252.85pt,180.95pt,251.85pt,180.95pt,251.85pt,208.55pt" coordsize="20,552" o:allowincell="f" fillcolor="#010101" stroked="f">
            <v:path arrowok="t"/>
            <w10:wrap anchorx="page" anchory="page"/>
          </v:polyline>
        </w:pict>
      </w:r>
      <w:r>
        <w:rPr>
          <w:color w:val="000000"/>
          <w:spacing w:val="-3"/>
        </w:rPr>
        <w:pict>
          <v:polyline id="_x0000_s1106" style="position:absolute;left:0;text-align:left;z-index:-251533312;mso-position-horizontal-relative:page;mso-position-vertical-relative:page" points="359.85pt,208.55pt,360.85pt,208.55pt,360.85pt,180.95pt,359.85pt,180.95pt,359.85pt,208.55pt" coordsize="20,552" o:allowincell="f" fillcolor="#010101" stroked="f">
            <v:path arrowok="t"/>
            <w10:wrap anchorx="page" anchory="page"/>
          </v:polyline>
        </w:pict>
      </w:r>
      <w:r>
        <w:rPr>
          <w:color w:val="000000"/>
          <w:spacing w:val="-3"/>
        </w:rPr>
        <w:pict>
          <v:polyline id="_x0000_s1107" style="position:absolute;left:0;text-align:left;z-index:-251531264;mso-position-horizontal-relative:page;mso-position-vertical-relative:page" points="521.85pt,208.55pt,522.85pt,208.55pt,522.85pt,180.95pt,521.85pt,180.95pt,521.85pt,208.55pt" coordsize="20,552" o:allowincell="f" fillcolor="#010101" stroked="f">
            <v:path arrowok="t"/>
            <w10:wrap anchorx="page" anchory="page"/>
          </v:polyline>
        </w:pict>
      </w:r>
      <w:r>
        <w:rPr>
          <w:color w:val="000000"/>
          <w:spacing w:val="-3"/>
        </w:rPr>
        <w:pict>
          <v:polyline id="_x0000_s1108" style="position:absolute;left:0;text-align:left;z-index:-251508736;mso-position-horizontal-relative:page;mso-position-vertical-relative:page" points="72.1pt,208.8pt,72.35pt,208.8pt,72.35pt,208.55pt,72.1pt,208.55pt,72.1pt,208.8pt" coordsize="5,5" o:allowincell="f" fillcolor="#010101" stroked="f">
            <v:path arrowok="t"/>
            <w10:wrap anchorx="page" anchory="page"/>
          </v:polyline>
        </w:pict>
      </w:r>
      <w:r>
        <w:rPr>
          <w:color w:val="000000"/>
          <w:spacing w:val="-3"/>
        </w:rPr>
        <w:pict>
          <v:polyline id="_x0000_s1109" style="position:absolute;left:0;text-align:left;z-index:-251507712;mso-position-horizontal-relative:page;mso-position-vertical-relative:page" points="72.35pt,209.55pt,100.1pt,209.55pt,100.1pt,208.55pt,72.35pt,208.55pt,72.35pt,209.55pt" coordsize="555,20" o:allowincell="f" fillcolor="#010101" stroked="f">
            <v:path arrowok="t"/>
            <w10:wrap anchorx="page" anchory="page"/>
          </v:polyline>
        </w:pict>
      </w:r>
      <w:r>
        <w:rPr>
          <w:color w:val="000000"/>
          <w:spacing w:val="-3"/>
        </w:rPr>
        <w:pict>
          <v:polyline id="_x0000_s1110" style="position:absolute;left:0;text-align:left;z-index:-251506688;mso-position-horizontal-relative:page;mso-position-vertical-relative:page" points="100.1pt,208.8pt,100.3pt,208.8pt,100.3pt,208.55pt,100.1pt,208.55pt,100.1pt,208.8pt" coordsize="5,5" o:allowincell="f" fillcolor="#010101" stroked="f">
            <v:path arrowok="t"/>
            <w10:wrap anchorx="page" anchory="page"/>
          </v:polyline>
        </w:pict>
      </w:r>
      <w:r>
        <w:rPr>
          <w:color w:val="000000"/>
          <w:spacing w:val="-3"/>
        </w:rPr>
        <w:pict>
          <v:polyline id="_x0000_s1111" style="position:absolute;left:0;text-align:left;z-index:-251505664;mso-position-horizontal-relative:page;mso-position-vertical-relative:page" points="100.3pt,209.55pt,251.9pt,209.55pt,251.9pt,208.55pt,100.3pt,208.55pt,100.3pt,209.55pt" coordsize="3032,20" o:allowincell="f" fillcolor="#010101" stroked="f">
            <v:path arrowok="t"/>
            <w10:wrap anchorx="page" anchory="page"/>
          </v:polyline>
        </w:pict>
      </w:r>
      <w:r>
        <w:rPr>
          <w:color w:val="000000"/>
          <w:spacing w:val="-3"/>
        </w:rPr>
        <w:pict>
          <v:polyline id="_x0000_s1112" style="position:absolute;left:0;text-align:left;z-index:-251504640;mso-position-horizontal-relative:page;mso-position-vertical-relative:page" points="251.9pt,208.8pt,252.1pt,208.8pt,252.1pt,208.55pt,251.9pt,208.55pt,251.9pt,208.8pt" coordsize="5,5" o:allowincell="f" fillcolor="#010101" stroked="f">
            <v:path arrowok="t"/>
            <w10:wrap anchorx="page" anchory="page"/>
          </v:polyline>
        </w:pict>
      </w:r>
      <w:r>
        <w:rPr>
          <w:color w:val="000000"/>
          <w:spacing w:val="-3"/>
        </w:rPr>
        <w:pict>
          <v:polyline id="_x0000_s1113" style="position:absolute;left:0;text-align:left;z-index:-251503616;mso-position-horizontal-relative:page;mso-position-vertical-relative:page" points="252.1pt,209.55pt,359.9pt,209.55pt,359.9pt,208.55pt,252.1pt,208.55pt,252.1pt,209.55pt" coordsize="2156,20" o:allowincell="f" fillcolor="#010101" stroked="f">
            <v:path arrowok="t"/>
            <w10:wrap anchorx="page" anchory="page"/>
          </v:polyline>
        </w:pict>
      </w:r>
      <w:r>
        <w:rPr>
          <w:color w:val="000000"/>
          <w:spacing w:val="-3"/>
        </w:rPr>
        <w:pict>
          <v:polyline id="_x0000_s1114" style="position:absolute;left:0;text-align:left;z-index:-251502592;mso-position-horizontal-relative:page;mso-position-vertical-relative:page" points="359.9pt,208.8pt,360.1pt,208.8pt,360.1pt,208.55pt,359.9pt,208.55pt,359.9pt,208.8pt" coordsize="5,5" o:allowincell="f" fillcolor="#010101" stroked="f">
            <v:path arrowok="t"/>
            <w10:wrap anchorx="page" anchory="page"/>
          </v:polyline>
        </w:pict>
      </w:r>
      <w:r>
        <w:rPr>
          <w:color w:val="000000"/>
          <w:spacing w:val="-3"/>
        </w:rPr>
        <w:pict>
          <v:polyline id="_x0000_s1115" style="position:absolute;left:0;text-align:left;z-index:-251501568;mso-position-horizontal-relative:page;mso-position-vertical-relative:page" points="360.1pt,209.55pt,521.9pt,209.55pt,521.9pt,208.55pt,360.1pt,208.55pt,360.1pt,209.55pt" coordsize="3236,20" o:allowincell="f" fillcolor="#010101" stroked="f">
            <v:path arrowok="t"/>
            <w10:wrap anchorx="page" anchory="page"/>
          </v:polyline>
        </w:pict>
      </w:r>
      <w:r>
        <w:rPr>
          <w:color w:val="000000"/>
          <w:spacing w:val="-3"/>
        </w:rPr>
        <w:pict>
          <v:polyline id="_x0000_s1116" style="position:absolute;left:0;text-align:left;z-index:-251500544;mso-position-horizontal-relative:page;mso-position-vertical-relative:page" points="521.85pt,208.8pt,522.1pt,208.8pt,522.1pt,208.55pt,521.85pt,208.55pt,521.85pt,208.8pt" coordsize="5,5" o:allowincell="f" fillcolor="#010101" stroked="f">
            <v:path arrowok="t"/>
            <w10:wrap anchorx="page" anchory="page"/>
          </v:polyline>
        </w:pict>
      </w:r>
      <w:r>
        <w:rPr>
          <w:color w:val="000000"/>
          <w:spacing w:val="-3"/>
        </w:rPr>
        <w:pict>
          <v:polyline id="_x0000_s1117" style="position:absolute;left:0;text-align:left;z-index:-251499520;mso-position-horizontal-relative:page;mso-position-vertical-relative:page" points="72.1pt,277.8pt,73.1pt,277.8pt,73.1pt,208.75pt,72.1pt,208.75pt,72.1pt,277.8pt" coordsize="20,1381" o:allowincell="f" fillcolor="#010101" stroked="f">
            <v:path arrowok="t"/>
            <w10:wrap anchorx="page" anchory="page"/>
          </v:polyline>
        </w:pict>
      </w:r>
      <w:r>
        <w:rPr>
          <w:color w:val="000000"/>
          <w:spacing w:val="-3"/>
        </w:rPr>
        <w:pict>
          <v:polyline id="_x0000_s1118" style="position:absolute;left:0;text-align:left;z-index:-251498496;mso-position-horizontal-relative:page;mso-position-vertical-relative:page" points="100.05pt,277.8pt,101.05pt,277.8pt,101.05pt,208.75pt,100.05pt,208.75pt,100.05pt,277.8pt" coordsize="20,1381" o:allowincell="f" fillcolor="#010101" stroked="f">
            <v:path arrowok="t"/>
            <w10:wrap anchorx="page" anchory="page"/>
          </v:polyline>
        </w:pict>
      </w:r>
      <w:r>
        <w:rPr>
          <w:color w:val="000000"/>
          <w:spacing w:val="-3"/>
        </w:rPr>
        <w:pict>
          <v:polyline id="_x0000_s1119" style="position:absolute;left:0;text-align:left;z-index:-251497472;mso-position-horizontal-relative:page;mso-position-vertical-relative:page" points="251.85pt,277.8pt,252.85pt,277.8pt,252.85pt,208.75pt,251.85pt,208.75pt,251.85pt,277.8pt" coordsize="20,1381" o:allowincell="f" fillcolor="#010101" stroked="f">
            <v:path arrowok="t"/>
            <w10:wrap anchorx="page" anchory="page"/>
          </v:polyline>
        </w:pict>
      </w:r>
      <w:r>
        <w:rPr>
          <w:color w:val="000000"/>
          <w:spacing w:val="-3"/>
        </w:rPr>
        <w:pict>
          <v:polyline id="_x0000_s1120" style="position:absolute;left:0;text-align:left;z-index:-251496448;mso-position-horizontal-relative:page;mso-position-vertical-relative:page" points="359.85pt,277.8pt,360.85pt,277.8pt,360.85pt,208.75pt,359.85pt,208.75pt,359.85pt,277.8pt" coordsize="20,1381" o:allowincell="f" fillcolor="#010101" stroked="f">
            <v:path arrowok="t"/>
            <w10:wrap anchorx="page" anchory="page"/>
          </v:polyline>
        </w:pict>
      </w:r>
      <w:r>
        <w:rPr>
          <w:color w:val="000000"/>
          <w:spacing w:val="-3"/>
        </w:rPr>
        <w:pict>
          <v:polyline id="_x0000_s1121" style="position:absolute;left:0;text-align:left;z-index:-251495424;mso-position-horizontal-relative:page;mso-position-vertical-relative:page" points="521.85pt,277.8pt,522.85pt,277.8pt,522.85pt,208.75pt,521.85pt,208.75pt,521.85pt,277.8pt" coordsize="20,1381" o:allowincell="f" fillcolor="#010101" stroked="f">
            <v:path arrowok="t"/>
            <w10:wrap anchorx="page" anchory="page"/>
          </v:polyline>
        </w:pict>
      </w:r>
      <w:r>
        <w:rPr>
          <w:color w:val="000000"/>
          <w:spacing w:val="-3"/>
        </w:rPr>
        <w:pict>
          <v:polyline id="_x0000_s1122" style="position:absolute;left:0;text-align:left;z-index:-251479040;mso-position-horizontal-relative:page;mso-position-vertical-relative:page" points="72.1pt,278.05pt,72.35pt,278.05pt,72.35pt,277.8pt,72.1pt,277.8pt,72.1pt,278.05pt" coordsize="5,5" o:allowincell="f" fillcolor="#010101" stroked="f">
            <v:path arrowok="t"/>
            <w10:wrap anchorx="page" anchory="page"/>
          </v:polyline>
        </w:pict>
      </w:r>
      <w:r>
        <w:rPr>
          <w:color w:val="000000"/>
          <w:spacing w:val="-3"/>
        </w:rPr>
        <w:pict>
          <v:polyline id="_x0000_s1123" style="position:absolute;left:0;text-align:left;z-index:-251476992;mso-position-horizontal-relative:page;mso-position-vertical-relative:page" points="72.35pt,278.8pt,100.1pt,278.8pt,100.1pt,277.8pt,72.35pt,277.8pt,72.35pt,278.8pt" coordsize="555,20" o:allowincell="f" fillcolor="#010101" stroked="f">
            <v:path arrowok="t"/>
            <w10:wrap anchorx="page" anchory="page"/>
          </v:polyline>
        </w:pict>
      </w:r>
      <w:r>
        <w:rPr>
          <w:color w:val="000000"/>
          <w:spacing w:val="-3"/>
        </w:rPr>
        <w:pict>
          <v:polyline id="_x0000_s1124" style="position:absolute;left:0;text-align:left;z-index:-251474944;mso-position-horizontal-relative:page;mso-position-vertical-relative:page" points="100.1pt,278.05pt,100.3pt,278.05pt,100.3pt,277.8pt,100.1pt,277.8pt,100.1pt,278.05pt" coordsize="5,5" o:allowincell="f" fillcolor="#010101" stroked="f">
            <v:path arrowok="t"/>
            <w10:wrap anchorx="page" anchory="page"/>
          </v:polyline>
        </w:pict>
      </w:r>
      <w:r>
        <w:rPr>
          <w:color w:val="000000"/>
          <w:spacing w:val="-3"/>
        </w:rPr>
        <w:pict>
          <v:polyline id="_x0000_s1125" style="position:absolute;left:0;text-align:left;z-index:-251472896;mso-position-horizontal-relative:page;mso-position-vertical-relative:page" points="100.3pt,278.8pt,251.9pt,278.8pt,251.9pt,277.8pt,100.3pt,277.8pt,100.3pt,278.8pt" coordsize="3032,20" o:allowincell="f" fillcolor="#010101" stroked="f">
            <v:path arrowok="t"/>
            <w10:wrap anchorx="page" anchory="page"/>
          </v:polyline>
        </w:pict>
      </w:r>
      <w:r>
        <w:rPr>
          <w:color w:val="000000"/>
          <w:spacing w:val="-3"/>
        </w:rPr>
        <w:pict>
          <v:polyline id="_x0000_s1126" style="position:absolute;left:0;text-align:left;z-index:-251470848;mso-position-horizontal-relative:page;mso-position-vertical-relative:page" points="251.9pt,278.05pt,252.1pt,278.05pt,252.1pt,277.8pt,251.9pt,277.8pt,251.9pt,278.05pt" coordsize="5,5" o:allowincell="f" fillcolor="#010101" stroked="f">
            <v:path arrowok="t"/>
            <w10:wrap anchorx="page" anchory="page"/>
          </v:polyline>
        </w:pict>
      </w:r>
      <w:r>
        <w:rPr>
          <w:color w:val="000000"/>
          <w:spacing w:val="-3"/>
        </w:rPr>
        <w:pict>
          <v:polyline id="_x0000_s1127" style="position:absolute;left:0;text-align:left;z-index:-251468800;mso-position-horizontal-relative:page;mso-position-vertical-relative:page" points="252.1pt,278.8pt,359.9pt,278.8pt,359.9pt,277.8pt,252.1pt,277.8pt,252.1pt,278.8pt" coordsize="2156,20" o:allowincell="f" fillcolor="#010101" stroked="f">
            <v:path arrowok="t"/>
            <w10:wrap anchorx="page" anchory="page"/>
          </v:polyline>
        </w:pict>
      </w:r>
      <w:r>
        <w:rPr>
          <w:color w:val="000000"/>
          <w:spacing w:val="-3"/>
        </w:rPr>
        <w:pict>
          <v:polyline id="_x0000_s1128" style="position:absolute;left:0;text-align:left;z-index:-251466752;mso-position-horizontal-relative:page;mso-position-vertical-relative:page" points="359.9pt,278.05pt,360.1pt,278.05pt,360.1pt,277.8pt,359.9pt,277.8pt,359.9pt,278.05pt" coordsize="5,5" o:allowincell="f" fillcolor="#010101" stroked="f">
            <v:path arrowok="t"/>
            <w10:wrap anchorx="page" anchory="page"/>
          </v:polyline>
        </w:pict>
      </w:r>
      <w:r>
        <w:rPr>
          <w:color w:val="000000"/>
          <w:spacing w:val="-3"/>
        </w:rPr>
        <w:pict>
          <v:polyline id="_x0000_s1129" style="position:absolute;left:0;text-align:left;z-index:-251464704;mso-position-horizontal-relative:page;mso-position-vertical-relative:page" points="360.1pt,278.8pt,521.9pt,278.8pt,521.9pt,277.8pt,360.1pt,277.8pt,360.1pt,278.8pt" coordsize="3236,20" o:allowincell="f" fillcolor="#010101" stroked="f">
            <v:path arrowok="t"/>
            <w10:wrap anchorx="page" anchory="page"/>
          </v:polyline>
        </w:pict>
      </w:r>
      <w:r>
        <w:rPr>
          <w:color w:val="000000"/>
          <w:spacing w:val="-3"/>
        </w:rPr>
        <w:pict>
          <v:polyline id="_x0000_s1130" style="position:absolute;left:0;text-align:left;z-index:-251462656;mso-position-horizontal-relative:page;mso-position-vertical-relative:page" points="521.85pt,278.05pt,522.1pt,278.05pt,522.1pt,277.8pt,521.85pt,277.8pt,521.85pt,278.05pt" coordsize="5,5" o:allowincell="f" fillcolor="#010101" stroked="f">
            <v:path arrowok="t"/>
            <w10:wrap anchorx="page" anchory="page"/>
          </v:polyline>
        </w:pict>
      </w:r>
      <w:r>
        <w:rPr>
          <w:color w:val="000000"/>
          <w:spacing w:val="-3"/>
        </w:rPr>
        <w:pict>
          <v:polyline id="_x0000_s1131" style="position:absolute;left:0;text-align:left;z-index:-251460608;mso-position-horizontal-relative:page;mso-position-vertical-relative:page" points="72.1pt,319.45pt,73.1pt,319.45pt,73.1pt,278pt,72.1pt,278pt,72.1pt,319.45pt" coordsize="20,829" o:allowincell="f" fillcolor="#010101" stroked="f">
            <v:path arrowok="t"/>
            <w10:wrap anchorx="page" anchory="page"/>
          </v:polyline>
        </w:pict>
      </w:r>
      <w:r>
        <w:rPr>
          <w:color w:val="000000"/>
          <w:spacing w:val="-3"/>
        </w:rPr>
        <w:pict>
          <v:polyline id="_x0000_s1132" style="position:absolute;left:0;text-align:left;z-index:-251458560;mso-position-horizontal-relative:page;mso-position-vertical-relative:page" points="100.05pt,319.45pt,101.05pt,319.45pt,101.05pt,278pt,100.05pt,278pt,100.05pt,319.45pt" coordsize="20,829" o:allowincell="f" fillcolor="#010101" stroked="f">
            <v:path arrowok="t"/>
            <w10:wrap anchorx="page" anchory="page"/>
          </v:polyline>
        </w:pict>
      </w:r>
      <w:r>
        <w:rPr>
          <w:color w:val="000000"/>
          <w:spacing w:val="-3"/>
        </w:rPr>
        <w:pict>
          <v:polyline id="_x0000_s1133" style="position:absolute;left:0;text-align:left;z-index:-251456512;mso-position-horizontal-relative:page;mso-position-vertical-relative:page" points="251.85pt,319.45pt,252.85pt,319.45pt,252.85pt,278pt,251.85pt,278pt,251.85pt,319.45pt" coordsize="20,829" o:allowincell="f" fillcolor="#010101" stroked="f">
            <v:path arrowok="t"/>
            <w10:wrap anchorx="page" anchory="page"/>
          </v:polyline>
        </w:pict>
      </w:r>
      <w:r>
        <w:rPr>
          <w:color w:val="000000"/>
          <w:spacing w:val="-3"/>
        </w:rPr>
        <w:pict>
          <v:polyline id="_x0000_s1134" style="position:absolute;left:0;text-align:left;z-index:-251454464;mso-position-horizontal-relative:page;mso-position-vertical-relative:page" points="359.85pt,319.45pt,360.85pt,319.45pt,360.85pt,278pt,359.85pt,278pt,359.85pt,319.45pt" coordsize="20,829" o:allowincell="f" fillcolor="#010101" stroked="f">
            <v:path arrowok="t"/>
            <w10:wrap anchorx="page" anchory="page"/>
          </v:polyline>
        </w:pict>
      </w:r>
      <w:r>
        <w:rPr>
          <w:color w:val="000000"/>
          <w:spacing w:val="-3"/>
        </w:rPr>
        <w:pict>
          <v:polyline id="_x0000_s1135" style="position:absolute;left:0;text-align:left;z-index:-251452416;mso-position-horizontal-relative:page;mso-position-vertical-relative:page" points="521.85pt,319.45pt,522.85pt,319.45pt,522.85pt,278pt,521.85pt,278pt,521.85pt,319.45pt" coordsize="20,829" o:allowincell="f" fillcolor="#010101" stroked="f">
            <v:path arrowok="t"/>
            <w10:wrap anchorx="page" anchory="page"/>
          </v:polyline>
        </w:pict>
      </w:r>
      <w:r>
        <w:rPr>
          <w:color w:val="000000"/>
          <w:spacing w:val="-3"/>
        </w:rPr>
        <w:pict>
          <v:polyline id="_x0000_s1136" style="position:absolute;left:0;text-align:left;z-index:-251446272;mso-position-horizontal-relative:page;mso-position-vertical-relative:page" points="72.1pt,319.65pt,72.35pt,319.65pt,72.35pt,319.45pt,72.1pt,319.45pt,72.1pt,319.65pt" coordsize="5,6" o:allowincell="f" fillcolor="#010101" stroked="f">
            <v:path arrowok="t"/>
            <w10:wrap anchorx="page" anchory="page"/>
          </v:polyline>
        </w:pict>
      </w:r>
      <w:r>
        <w:rPr>
          <w:color w:val="000000"/>
          <w:spacing w:val="-3"/>
        </w:rPr>
        <w:pict>
          <v:polyline id="_x0000_s1137" style="position:absolute;left:0;text-align:left;z-index:-251444224;mso-position-horizontal-relative:page;mso-position-vertical-relative:page" points="72.35pt,320.4pt,100.1pt,320.4pt,100.1pt,319.4pt,72.35pt,319.4pt,72.35pt,320.4pt" coordsize="555,20" o:allowincell="f" fillcolor="#010101" stroked="f">
            <v:path arrowok="t"/>
            <w10:wrap anchorx="page" anchory="page"/>
          </v:polyline>
        </w:pict>
      </w:r>
      <w:r>
        <w:rPr>
          <w:color w:val="000000"/>
          <w:spacing w:val="-3"/>
        </w:rPr>
        <w:pict>
          <v:polyline id="_x0000_s1138" style="position:absolute;left:0;text-align:left;z-index:-251442176;mso-position-horizontal-relative:page;mso-position-vertical-relative:page" points="100.1pt,319.65pt,100.3pt,319.65pt,100.3pt,319.45pt,100.1pt,319.45pt,100.1pt,319.65pt" coordsize="5,6" o:allowincell="f" fillcolor="#010101" stroked="f">
            <v:path arrowok="t"/>
            <w10:wrap anchorx="page" anchory="page"/>
          </v:polyline>
        </w:pict>
      </w:r>
      <w:r>
        <w:rPr>
          <w:color w:val="000000"/>
          <w:spacing w:val="-3"/>
        </w:rPr>
        <w:pict>
          <v:polyline id="_x0000_s1139" style="position:absolute;left:0;text-align:left;z-index:-251440128;mso-position-horizontal-relative:page;mso-position-vertical-relative:page" points="100.3pt,320.4pt,251.9pt,320.4pt,251.9pt,319.4pt,100.3pt,319.4pt,100.3pt,320.4pt" coordsize="3032,20" o:allowincell="f" fillcolor="#010101" stroked="f">
            <v:path arrowok="t"/>
            <w10:wrap anchorx="page" anchory="page"/>
          </v:polyline>
        </w:pict>
      </w:r>
      <w:r>
        <w:rPr>
          <w:color w:val="000000"/>
          <w:spacing w:val="-3"/>
        </w:rPr>
        <w:pict>
          <v:polyline id="_x0000_s1140" style="position:absolute;left:0;text-align:left;z-index:-251438080;mso-position-horizontal-relative:page;mso-position-vertical-relative:page" points="251.9pt,319.65pt,252.1pt,319.65pt,252.1pt,319.45pt,251.9pt,319.45pt,251.9pt,319.65pt" coordsize="5,6" o:allowincell="f" fillcolor="#010101" stroked="f">
            <v:path arrowok="t"/>
            <w10:wrap anchorx="page" anchory="page"/>
          </v:polyline>
        </w:pict>
      </w:r>
      <w:r>
        <w:rPr>
          <w:color w:val="000000"/>
          <w:spacing w:val="-3"/>
        </w:rPr>
        <w:pict>
          <v:polyline id="_x0000_s1141" style="position:absolute;left:0;text-align:left;z-index:-251436032;mso-position-horizontal-relative:page;mso-position-vertical-relative:page" points="252.1pt,320.4pt,359.9pt,320.4pt,359.9pt,319.4pt,252.1pt,319.4pt,252.1pt,320.4pt" coordsize="2156,20" o:allowincell="f" fillcolor="#010101" stroked="f">
            <v:path arrowok="t"/>
            <w10:wrap anchorx="page" anchory="page"/>
          </v:polyline>
        </w:pict>
      </w:r>
      <w:r>
        <w:rPr>
          <w:color w:val="000000"/>
          <w:spacing w:val="-3"/>
        </w:rPr>
        <w:pict>
          <v:polyline id="_x0000_s1142" style="position:absolute;left:0;text-align:left;z-index:-251433984;mso-position-horizontal-relative:page;mso-position-vertical-relative:page" points="359.9pt,319.65pt,360.1pt,319.65pt,360.1pt,319.45pt,359.9pt,319.45pt,359.9pt,319.65pt" coordsize="5,6" o:allowincell="f" fillcolor="#010101" stroked="f">
            <v:path arrowok="t"/>
            <w10:wrap anchorx="page" anchory="page"/>
          </v:polyline>
        </w:pict>
      </w:r>
      <w:r>
        <w:rPr>
          <w:color w:val="000000"/>
          <w:spacing w:val="-3"/>
        </w:rPr>
        <w:pict>
          <v:polyline id="_x0000_s1143" style="position:absolute;left:0;text-align:left;z-index:-251431936;mso-position-horizontal-relative:page;mso-position-vertical-relative:page" points="360.1pt,320.4pt,521.9pt,320.4pt,521.9pt,319.4pt,360.1pt,319.4pt,360.1pt,320.4pt" coordsize="3236,20" o:allowincell="f" fillcolor="#010101" stroked="f">
            <v:path arrowok="t"/>
            <w10:wrap anchorx="page" anchory="page"/>
          </v:polyline>
        </w:pict>
      </w:r>
      <w:r>
        <w:rPr>
          <w:color w:val="000000"/>
          <w:spacing w:val="-3"/>
        </w:rPr>
        <w:pict>
          <v:polyline id="_x0000_s1144" style="position:absolute;left:0;text-align:left;z-index:-251429888;mso-position-horizontal-relative:page;mso-position-vertical-relative:page" points="521.85pt,319.65pt,522.1pt,319.65pt,522.1pt,319.45pt,521.85pt,319.45pt,521.85pt,319.65pt" coordsize="5,6" o:allowincell="f" fillcolor="#010101" stroked="f">
            <v:path arrowok="t"/>
            <w10:wrap anchorx="page" anchory="page"/>
          </v:polyline>
        </w:pict>
      </w:r>
      <w:r>
        <w:rPr>
          <w:color w:val="000000"/>
          <w:spacing w:val="-3"/>
        </w:rPr>
        <w:pict>
          <v:polyline id="_x0000_s1145" style="position:absolute;left:0;text-align:left;z-index:-251427840;mso-position-horizontal-relative:page;mso-position-vertical-relative:page" points="72.1pt,388.7pt,73.1pt,388.7pt,73.1pt,319.65pt,72.1pt,319.65pt,72.1pt,388.7pt" coordsize="20,1381" o:allowincell="f" fillcolor="#010101" stroked="f">
            <v:path arrowok="t"/>
            <w10:wrap anchorx="page" anchory="page"/>
          </v:polyline>
        </w:pict>
      </w:r>
      <w:r>
        <w:rPr>
          <w:color w:val="000000"/>
          <w:spacing w:val="-3"/>
        </w:rPr>
        <w:pict>
          <v:polyline id="_x0000_s1146" style="position:absolute;left:0;text-align:left;z-index:-251425792;mso-position-horizontal-relative:page;mso-position-vertical-relative:page" points="100.05pt,388.7pt,101.05pt,388.7pt,101.05pt,319.65pt,100.05pt,319.65pt,100.05pt,388.7pt" coordsize="20,1381" o:allowincell="f" fillcolor="#010101" stroked="f">
            <v:path arrowok="t"/>
            <w10:wrap anchorx="page" anchory="page"/>
          </v:polyline>
        </w:pict>
      </w:r>
      <w:r>
        <w:rPr>
          <w:color w:val="000000"/>
          <w:spacing w:val="-3"/>
        </w:rPr>
        <w:pict>
          <v:polyline id="_x0000_s1147" style="position:absolute;left:0;text-align:left;z-index:-251423744;mso-position-horizontal-relative:page;mso-position-vertical-relative:page" points="251.85pt,388.7pt,252.85pt,388.7pt,252.85pt,319.65pt,251.85pt,319.65pt,251.85pt,388.7pt" coordsize="20,1381" o:allowincell="f" fillcolor="#010101" stroked="f">
            <v:path arrowok="t"/>
            <w10:wrap anchorx="page" anchory="page"/>
          </v:polyline>
        </w:pict>
      </w:r>
      <w:r>
        <w:rPr>
          <w:color w:val="000000"/>
          <w:spacing w:val="-3"/>
        </w:rPr>
        <w:pict>
          <v:polyline id="_x0000_s1148" style="position:absolute;left:0;text-align:left;z-index:-251421696;mso-position-horizontal-relative:page;mso-position-vertical-relative:page" points="359.85pt,388.7pt,360.85pt,388.7pt,360.85pt,319.65pt,359.85pt,319.65pt,359.85pt,388.7pt" coordsize="20,1381" o:allowincell="f" fillcolor="#010101" stroked="f">
            <v:path arrowok="t"/>
            <w10:wrap anchorx="page" anchory="page"/>
          </v:polyline>
        </w:pict>
      </w:r>
      <w:r>
        <w:rPr>
          <w:color w:val="000000"/>
          <w:spacing w:val="-3"/>
        </w:rPr>
        <w:pict>
          <v:polyline id="_x0000_s1149" style="position:absolute;left:0;text-align:left;z-index:-251419648;mso-position-horizontal-relative:page;mso-position-vertical-relative:page" points="521.85pt,388.7pt,522.85pt,388.7pt,522.85pt,319.65pt,521.85pt,319.65pt,521.85pt,388.7pt" coordsize="20,1381" o:allowincell="f" fillcolor="#010101" stroked="f">
            <v:path arrowok="t"/>
            <w10:wrap anchorx="page" anchory="page"/>
          </v:polyline>
        </w:pict>
      </w:r>
      <w:r>
        <w:rPr>
          <w:color w:val="000000"/>
          <w:spacing w:val="-3"/>
        </w:rPr>
        <w:pict>
          <v:polyline id="_x0000_s1150" style="position:absolute;left:0;text-align:left;z-index:-251412480;mso-position-horizontal-relative:page;mso-position-vertical-relative:page" points="72.1pt,388.9pt,72.35pt,388.9pt,72.35pt,388.7pt,72.1pt,388.7pt,72.1pt,388.9pt" coordsize="5,5" o:allowincell="f" fillcolor="#010101" stroked="f">
            <v:path arrowok="t"/>
            <w10:wrap anchorx="page" anchory="page"/>
          </v:polyline>
        </w:pict>
      </w:r>
      <w:r>
        <w:rPr>
          <w:color w:val="000000"/>
          <w:spacing w:val="-3"/>
        </w:rPr>
        <w:pict>
          <v:polyline id="_x0000_s1151" style="position:absolute;left:0;text-align:left;z-index:-251411456;mso-position-horizontal-relative:page;mso-position-vertical-relative:page" points="72.35pt,389.65pt,100.1pt,389.65pt,100.1pt,388.65pt,72.35pt,388.65pt,72.35pt,389.65pt" coordsize="555,20" o:allowincell="f" fillcolor="#010101" stroked="f">
            <v:path arrowok="t"/>
            <w10:wrap anchorx="page" anchory="page"/>
          </v:polyline>
        </w:pict>
      </w:r>
      <w:r>
        <w:rPr>
          <w:color w:val="000000"/>
          <w:spacing w:val="-3"/>
        </w:rPr>
        <w:pict>
          <v:polyline id="_x0000_s1152" style="position:absolute;left:0;text-align:left;z-index:-251410432;mso-position-horizontal-relative:page;mso-position-vertical-relative:page" points="100.1pt,388.9pt,100.3pt,388.9pt,100.3pt,388.7pt,100.1pt,388.7pt,100.1pt,388.9pt" coordsize="5,5" o:allowincell="f" fillcolor="#010101" stroked="f">
            <v:path arrowok="t"/>
            <w10:wrap anchorx="page" anchory="page"/>
          </v:polyline>
        </w:pict>
      </w:r>
      <w:r>
        <w:rPr>
          <w:color w:val="000000"/>
          <w:spacing w:val="-3"/>
        </w:rPr>
        <w:pict>
          <v:polyline id="_x0000_s1153" style="position:absolute;left:0;text-align:left;z-index:-251409408;mso-position-horizontal-relative:page;mso-position-vertical-relative:page" points="100.3pt,389.65pt,251.9pt,389.65pt,251.9pt,388.65pt,100.3pt,388.65pt,100.3pt,389.65pt" coordsize="3032,20" o:allowincell="f" fillcolor="#010101" stroked="f">
            <v:path arrowok="t"/>
            <w10:wrap anchorx="page" anchory="page"/>
          </v:polyline>
        </w:pict>
      </w:r>
      <w:r>
        <w:rPr>
          <w:color w:val="000000"/>
          <w:spacing w:val="-3"/>
        </w:rPr>
        <w:pict>
          <v:polyline id="_x0000_s1154" style="position:absolute;left:0;text-align:left;z-index:-251408384;mso-position-horizontal-relative:page;mso-position-vertical-relative:page" points="251.9pt,388.9pt,252.1pt,388.9pt,252.1pt,388.7pt,251.9pt,388.7pt,251.9pt,388.9pt" coordsize="5,5" o:allowincell="f" fillcolor="#010101" stroked="f">
            <v:path arrowok="t"/>
            <w10:wrap anchorx="page" anchory="page"/>
          </v:polyline>
        </w:pict>
      </w:r>
      <w:r>
        <w:rPr>
          <w:color w:val="000000"/>
          <w:spacing w:val="-3"/>
        </w:rPr>
        <w:pict>
          <v:polyline id="_x0000_s1155" style="position:absolute;left:0;text-align:left;z-index:-251407360;mso-position-horizontal-relative:page;mso-position-vertical-relative:page" points="252.1pt,389.65pt,359.9pt,389.65pt,359.9pt,388.65pt,252.1pt,388.65pt,252.1pt,389.65pt" coordsize="2156,20" o:allowincell="f" fillcolor="#010101" stroked="f">
            <v:path arrowok="t"/>
            <w10:wrap anchorx="page" anchory="page"/>
          </v:polyline>
        </w:pict>
      </w:r>
      <w:r>
        <w:rPr>
          <w:color w:val="000000"/>
          <w:spacing w:val="-3"/>
        </w:rPr>
        <w:pict>
          <v:polyline id="_x0000_s1156" style="position:absolute;left:0;text-align:left;z-index:-251406336;mso-position-horizontal-relative:page;mso-position-vertical-relative:page" points="359.9pt,388.9pt,360.1pt,388.9pt,360.1pt,388.7pt,359.9pt,388.7pt,359.9pt,388.9pt" coordsize="5,5" o:allowincell="f" fillcolor="#010101" stroked="f">
            <v:path arrowok="t"/>
            <w10:wrap anchorx="page" anchory="page"/>
          </v:polyline>
        </w:pict>
      </w:r>
      <w:r>
        <w:rPr>
          <w:color w:val="000000"/>
          <w:spacing w:val="-3"/>
        </w:rPr>
        <w:pict>
          <v:polyline id="_x0000_s1157" style="position:absolute;left:0;text-align:left;z-index:-251405312;mso-position-horizontal-relative:page;mso-position-vertical-relative:page" points="360.1pt,389.65pt,521.9pt,389.65pt,521.9pt,388.65pt,360.1pt,388.65pt,360.1pt,389.65pt" coordsize="3236,20" o:allowincell="f" fillcolor="#010101" stroked="f">
            <v:path arrowok="t"/>
            <w10:wrap anchorx="page" anchory="page"/>
          </v:polyline>
        </w:pict>
      </w:r>
      <w:r>
        <w:rPr>
          <w:color w:val="000000"/>
          <w:spacing w:val="-3"/>
        </w:rPr>
        <w:pict>
          <v:polyline id="_x0000_s1158" style="position:absolute;left:0;text-align:left;z-index:-251404288;mso-position-horizontal-relative:page;mso-position-vertical-relative:page" points="521.85pt,388.9pt,522.1pt,388.9pt,522.1pt,388.7pt,521.85pt,388.7pt,521.85pt,388.9pt" coordsize="5,5" o:allowincell="f" fillcolor="#010101" stroked="f">
            <v:path arrowok="t"/>
            <w10:wrap anchorx="page" anchory="page"/>
          </v:polyline>
        </w:pict>
      </w:r>
      <w:r>
        <w:rPr>
          <w:color w:val="000000"/>
          <w:spacing w:val="-3"/>
        </w:rPr>
        <w:pict>
          <v:polyline id="_x0000_s1159" style="position:absolute;left:0;text-align:left;z-index:-251403264;mso-position-horizontal-relative:page;mso-position-vertical-relative:page" points="72.1pt,457.9pt,73.1pt,457.9pt,73.1pt,388.9pt,72.1pt,388.9pt,72.1pt,457.9pt" coordsize="20,1380" o:allowincell="f" fillcolor="#010101" stroked="f">
            <v:path arrowok="t"/>
            <w10:wrap anchorx="page" anchory="page"/>
          </v:polyline>
        </w:pict>
      </w:r>
      <w:r>
        <w:rPr>
          <w:color w:val="000000"/>
          <w:spacing w:val="-3"/>
        </w:rPr>
        <w:pict>
          <v:polyline id="_x0000_s1160" style="position:absolute;left:0;text-align:left;z-index:-251402240;mso-position-horizontal-relative:page;mso-position-vertical-relative:page" points="100.05pt,457.9pt,101.05pt,457.9pt,101.05pt,388.9pt,100.05pt,388.9pt,100.05pt,457.9pt" coordsize="20,1380" o:allowincell="f" fillcolor="#010101" stroked="f">
            <v:path arrowok="t"/>
            <w10:wrap anchorx="page" anchory="page"/>
          </v:polyline>
        </w:pict>
      </w:r>
      <w:r>
        <w:rPr>
          <w:color w:val="000000"/>
          <w:spacing w:val="-3"/>
        </w:rPr>
        <w:pict>
          <v:polyline id="_x0000_s1161" style="position:absolute;left:0;text-align:left;z-index:-251401216;mso-position-horizontal-relative:page;mso-position-vertical-relative:page" points="251.85pt,457.9pt,252.85pt,457.9pt,252.85pt,388.9pt,251.85pt,388.9pt,251.85pt,457.9pt" coordsize="20,1380" o:allowincell="f" fillcolor="#010101" stroked="f">
            <v:path arrowok="t"/>
            <w10:wrap anchorx="page" anchory="page"/>
          </v:polyline>
        </w:pict>
      </w:r>
      <w:r>
        <w:rPr>
          <w:color w:val="000000"/>
          <w:spacing w:val="-3"/>
        </w:rPr>
        <w:pict>
          <v:polyline id="_x0000_s1162" style="position:absolute;left:0;text-align:left;z-index:-251400192;mso-position-horizontal-relative:page;mso-position-vertical-relative:page" points="359.85pt,457.9pt,360.85pt,457.9pt,360.85pt,388.9pt,359.85pt,388.9pt,359.85pt,457.9pt" coordsize="20,1380" o:allowincell="f" fillcolor="#010101" stroked="f">
            <v:path arrowok="t"/>
            <w10:wrap anchorx="page" anchory="page"/>
          </v:polyline>
        </w:pict>
      </w:r>
      <w:r>
        <w:rPr>
          <w:color w:val="000000"/>
          <w:spacing w:val="-3"/>
        </w:rPr>
        <w:pict>
          <v:polyline id="_x0000_s1163" style="position:absolute;left:0;text-align:left;z-index:-251399168;mso-position-horizontal-relative:page;mso-position-vertical-relative:page" points="521.85pt,457.9pt,522.85pt,457.9pt,522.85pt,388.9pt,521.85pt,388.9pt,521.85pt,457.9pt" coordsize="20,1380" o:allowincell="f" fillcolor="#010101" stroked="f">
            <v:path arrowok="t"/>
            <w10:wrap anchorx="page" anchory="page"/>
          </v:polyline>
        </w:pict>
      </w:r>
      <w:r>
        <w:rPr>
          <w:color w:val="000000"/>
          <w:spacing w:val="-3"/>
        </w:rPr>
        <w:pict>
          <v:polyline id="_x0000_s1164" style="position:absolute;left:0;text-align:left;z-index:-251398144;mso-position-horizontal-relative:page;mso-position-vertical-relative:page" points="72.1pt,458.15pt,72.35pt,458.15pt,72.35pt,457.9pt,72.1pt,457.9pt,72.1pt,458.15pt" coordsize="5,5" o:allowincell="f" fillcolor="#010101" stroked="f">
            <v:path arrowok="t"/>
            <w10:wrap anchorx="page" anchory="page"/>
          </v:polyline>
        </w:pict>
      </w:r>
      <w:r>
        <w:rPr>
          <w:color w:val="000000"/>
          <w:spacing w:val="-3"/>
        </w:rPr>
        <w:pict>
          <v:polyline id="_x0000_s1165" style="position:absolute;left:0;text-align:left;z-index:-251397120;mso-position-horizontal-relative:page;mso-position-vertical-relative:page" points="72.35pt,458.9pt,100.1pt,458.9pt,100.1pt,457.9pt,72.35pt,457.9pt,72.35pt,458.9pt" coordsize="555,20" o:allowincell="f" fillcolor="#010101" stroked="f">
            <v:path arrowok="t"/>
            <w10:wrap anchorx="page" anchory="page"/>
          </v:polyline>
        </w:pict>
      </w:r>
      <w:r>
        <w:rPr>
          <w:color w:val="000000"/>
          <w:spacing w:val="-3"/>
        </w:rPr>
        <w:pict>
          <v:polyline id="_x0000_s1166" style="position:absolute;left:0;text-align:left;z-index:-251396096;mso-position-horizontal-relative:page;mso-position-vertical-relative:page" points="100.1pt,458.15pt,100.3pt,458.15pt,100.3pt,457.9pt,100.1pt,457.9pt,100.1pt,458.15pt" coordsize="5,5" o:allowincell="f" fillcolor="#010101" stroked="f">
            <v:path arrowok="t"/>
            <w10:wrap anchorx="page" anchory="page"/>
          </v:polyline>
        </w:pict>
      </w:r>
      <w:r>
        <w:rPr>
          <w:color w:val="000000"/>
          <w:spacing w:val="-3"/>
        </w:rPr>
        <w:pict>
          <v:polyline id="_x0000_s1167" style="position:absolute;left:0;text-align:left;z-index:-251395072;mso-position-horizontal-relative:page;mso-position-vertical-relative:page" points="100.3pt,458.9pt,251.9pt,458.9pt,251.9pt,457.9pt,100.3pt,457.9pt,100.3pt,458.9pt" coordsize="3032,20" o:allowincell="f" fillcolor="#010101" stroked="f">
            <v:path arrowok="t"/>
            <w10:wrap anchorx="page" anchory="page"/>
          </v:polyline>
        </w:pict>
      </w:r>
      <w:r>
        <w:rPr>
          <w:color w:val="000000"/>
          <w:spacing w:val="-3"/>
        </w:rPr>
        <w:pict>
          <v:polyline id="_x0000_s1168" style="position:absolute;left:0;text-align:left;z-index:-251394048;mso-position-horizontal-relative:page;mso-position-vertical-relative:page" points="251.9pt,458.15pt,252.1pt,458.15pt,252.1pt,457.9pt,251.9pt,457.9pt,251.9pt,458.15pt" coordsize="5,5" o:allowincell="f" fillcolor="#010101" stroked="f">
            <v:path arrowok="t"/>
            <w10:wrap anchorx="page" anchory="page"/>
          </v:polyline>
        </w:pict>
      </w:r>
      <w:r>
        <w:rPr>
          <w:color w:val="000000"/>
          <w:spacing w:val="-3"/>
        </w:rPr>
        <w:pict>
          <v:polyline id="_x0000_s1169" style="position:absolute;left:0;text-align:left;z-index:-251393024;mso-position-horizontal-relative:page;mso-position-vertical-relative:page" points="252.1pt,458.9pt,359.9pt,458.9pt,359.9pt,457.9pt,252.1pt,457.9pt,252.1pt,458.9pt" coordsize="2156,20" o:allowincell="f" fillcolor="#010101" stroked="f">
            <v:path arrowok="t"/>
            <w10:wrap anchorx="page" anchory="page"/>
          </v:polyline>
        </w:pict>
      </w:r>
      <w:r>
        <w:rPr>
          <w:color w:val="000000"/>
          <w:spacing w:val="-3"/>
        </w:rPr>
        <w:pict>
          <v:polyline id="_x0000_s1170" style="position:absolute;left:0;text-align:left;z-index:-251392000;mso-position-horizontal-relative:page;mso-position-vertical-relative:page" points="359.9pt,458.15pt,360.1pt,458.15pt,360.1pt,457.9pt,359.9pt,457.9pt,359.9pt,458.15pt" coordsize="5,5" o:allowincell="f" fillcolor="#010101" stroked="f">
            <v:path arrowok="t"/>
            <w10:wrap anchorx="page" anchory="page"/>
          </v:polyline>
        </w:pict>
      </w:r>
      <w:r>
        <w:rPr>
          <w:color w:val="000000"/>
          <w:spacing w:val="-3"/>
        </w:rPr>
        <w:pict>
          <v:polyline id="_x0000_s1171" style="position:absolute;left:0;text-align:left;z-index:-251390976;mso-position-horizontal-relative:page;mso-position-vertical-relative:page" points="360.1pt,458.9pt,521.9pt,458.9pt,521.9pt,457.9pt,360.1pt,457.9pt,360.1pt,458.9pt" coordsize="3236,20" o:allowincell="f" fillcolor="#010101" stroked="f">
            <v:path arrowok="t"/>
            <w10:wrap anchorx="page" anchory="page"/>
          </v:polyline>
        </w:pict>
      </w:r>
      <w:r>
        <w:rPr>
          <w:color w:val="000000"/>
          <w:spacing w:val="-3"/>
        </w:rPr>
        <w:pict>
          <v:polyline id="_x0000_s1172" style="position:absolute;left:0;text-align:left;z-index:-251389952;mso-position-horizontal-relative:page;mso-position-vertical-relative:page" points="521.85pt,458.15pt,522.1pt,458.15pt,522.1pt,457.9pt,521.85pt,457.9pt,521.85pt,458.15pt" coordsize="5,5" o:allowincell="f" fillcolor="#010101" stroked="f">
            <v:path arrowok="t"/>
            <w10:wrap anchorx="page" anchory="page"/>
          </v:polyline>
        </w:pict>
      </w:r>
      <w:r>
        <w:rPr>
          <w:color w:val="000000"/>
          <w:spacing w:val="-3"/>
        </w:rPr>
        <w:pict>
          <v:polyline id="_x0000_s1173" style="position:absolute;left:0;text-align:left;z-index:-251388928;mso-position-horizontal-relative:page;mso-position-vertical-relative:page" points="72.1pt,527.15pt,73.1pt,527.15pt,73.1pt,458.15pt,72.1pt,458.15pt,72.1pt,527.15pt" coordsize="20,1380" o:allowincell="f" fillcolor="#010101" stroked="f">
            <v:path arrowok="t"/>
            <w10:wrap anchorx="page" anchory="page"/>
          </v:polyline>
        </w:pict>
      </w:r>
      <w:r>
        <w:rPr>
          <w:color w:val="000000"/>
          <w:spacing w:val="-3"/>
        </w:rPr>
        <w:pict>
          <v:polyline id="_x0000_s1174" style="position:absolute;left:0;text-align:left;z-index:-251387904;mso-position-horizontal-relative:page;mso-position-vertical-relative:page" points="100.05pt,527.15pt,101.05pt,527.15pt,101.05pt,458.15pt,100.05pt,458.15pt,100.05pt,527.15pt" coordsize="20,1380" o:allowincell="f" fillcolor="#010101" stroked="f">
            <v:path arrowok="t"/>
            <w10:wrap anchorx="page" anchory="page"/>
          </v:polyline>
        </w:pict>
      </w:r>
      <w:r>
        <w:rPr>
          <w:color w:val="000000"/>
          <w:spacing w:val="-3"/>
        </w:rPr>
        <w:pict>
          <v:polyline id="_x0000_s1175" style="position:absolute;left:0;text-align:left;z-index:-251386880;mso-position-horizontal-relative:page;mso-position-vertical-relative:page" points="251.85pt,527.15pt,252.85pt,527.15pt,252.85pt,458.15pt,251.85pt,458.15pt,251.85pt,527.15pt" coordsize="20,1380" o:allowincell="f" fillcolor="#010101" stroked="f">
            <v:path arrowok="t"/>
            <w10:wrap anchorx="page" anchory="page"/>
          </v:polyline>
        </w:pict>
      </w:r>
      <w:r>
        <w:rPr>
          <w:color w:val="000000"/>
          <w:spacing w:val="-3"/>
        </w:rPr>
        <w:pict>
          <v:polyline id="_x0000_s1176" style="position:absolute;left:0;text-align:left;z-index:-251385856;mso-position-horizontal-relative:page;mso-position-vertical-relative:page" points="359.85pt,527.15pt,360.85pt,527.15pt,360.85pt,458.15pt,359.85pt,458.15pt,359.85pt,527.15pt" coordsize="20,1380" o:allowincell="f" fillcolor="#010101" stroked="f">
            <v:path arrowok="t"/>
            <w10:wrap anchorx="page" anchory="page"/>
          </v:polyline>
        </w:pict>
      </w:r>
      <w:r>
        <w:rPr>
          <w:color w:val="000000"/>
          <w:spacing w:val="-3"/>
        </w:rPr>
        <w:pict>
          <v:polyline id="_x0000_s1177" style="position:absolute;left:0;text-align:left;z-index:-251384832;mso-position-horizontal-relative:page;mso-position-vertical-relative:page" points="521.85pt,527.15pt,522.85pt,527.15pt,522.85pt,458.15pt,521.85pt,458.15pt,521.85pt,527.15pt" coordsize="20,1380" o:allowincell="f" fillcolor="#010101" stroked="f">
            <v:path arrowok="t"/>
            <w10:wrap anchorx="page" anchory="page"/>
          </v:polyline>
        </w:pict>
      </w:r>
      <w:r>
        <w:rPr>
          <w:color w:val="000000"/>
          <w:spacing w:val="-3"/>
        </w:rPr>
        <w:pict>
          <v:polyline id="_x0000_s1178" style="position:absolute;left:0;text-align:left;z-index:-251383808;mso-position-horizontal-relative:page;mso-position-vertical-relative:page" points="72.1pt,527.4pt,72.35pt,527.4pt,72.35pt,527.15pt,72.1pt,527.15pt,72.1pt,527.4pt" coordsize="5,5" o:allowincell="f" fillcolor="#010101" stroked="f">
            <v:path arrowok="t"/>
            <w10:wrap anchorx="page" anchory="page"/>
          </v:polyline>
        </w:pict>
      </w:r>
      <w:r>
        <w:rPr>
          <w:color w:val="000000"/>
          <w:spacing w:val="-3"/>
        </w:rPr>
        <w:pict>
          <v:polyline id="_x0000_s1179" style="position:absolute;left:0;text-align:left;z-index:-251382784;mso-position-horizontal-relative:page;mso-position-vertical-relative:page" points="72.35pt,528.15pt,100.1pt,528.15pt,100.1pt,527.15pt,72.35pt,527.15pt,72.35pt,528.15pt" coordsize="555,20" o:allowincell="f" fillcolor="#010101" stroked="f">
            <v:path arrowok="t"/>
            <w10:wrap anchorx="page" anchory="page"/>
          </v:polyline>
        </w:pict>
      </w:r>
      <w:r>
        <w:rPr>
          <w:color w:val="000000"/>
          <w:spacing w:val="-3"/>
        </w:rPr>
        <w:pict>
          <v:polyline id="_x0000_s1180" style="position:absolute;left:0;text-align:left;z-index:-251381760;mso-position-horizontal-relative:page;mso-position-vertical-relative:page" points="100.1pt,527.4pt,100.3pt,527.4pt,100.3pt,527.15pt,100.1pt,527.15pt,100.1pt,527.4pt" coordsize="5,5" o:allowincell="f" fillcolor="#010101" stroked="f">
            <v:path arrowok="t"/>
            <w10:wrap anchorx="page" anchory="page"/>
          </v:polyline>
        </w:pict>
      </w:r>
      <w:r>
        <w:rPr>
          <w:color w:val="000000"/>
          <w:spacing w:val="-3"/>
        </w:rPr>
        <w:pict>
          <v:polyline id="_x0000_s1181" style="position:absolute;left:0;text-align:left;z-index:-251380736;mso-position-horizontal-relative:page;mso-position-vertical-relative:page" points="100.3pt,528.15pt,251.9pt,528.15pt,251.9pt,527.15pt,100.3pt,527.15pt,100.3pt,528.15pt" coordsize="3032,20" o:allowincell="f" fillcolor="#010101" stroked="f">
            <v:path arrowok="t"/>
            <w10:wrap anchorx="page" anchory="page"/>
          </v:polyline>
        </w:pict>
      </w:r>
      <w:r>
        <w:rPr>
          <w:color w:val="000000"/>
          <w:spacing w:val="-3"/>
        </w:rPr>
        <w:pict>
          <v:polyline id="_x0000_s1182" style="position:absolute;left:0;text-align:left;z-index:-251379712;mso-position-horizontal-relative:page;mso-position-vertical-relative:page" points="251.9pt,527.4pt,252.1pt,527.4pt,252.1pt,527.15pt,251.9pt,527.15pt,251.9pt,527.4pt" coordsize="5,5" o:allowincell="f" fillcolor="#010101" stroked="f">
            <v:path arrowok="t"/>
            <w10:wrap anchorx="page" anchory="page"/>
          </v:polyline>
        </w:pict>
      </w:r>
      <w:r>
        <w:rPr>
          <w:color w:val="000000"/>
          <w:spacing w:val="-3"/>
        </w:rPr>
        <w:pict>
          <v:polyline id="_x0000_s1183" style="position:absolute;left:0;text-align:left;z-index:-251378688;mso-position-horizontal-relative:page;mso-position-vertical-relative:page" points="252.1pt,528.15pt,359.9pt,528.15pt,359.9pt,527.15pt,252.1pt,527.15pt,252.1pt,528.15pt" coordsize="2156,20" o:allowincell="f" fillcolor="#010101" stroked="f">
            <v:path arrowok="t"/>
            <w10:wrap anchorx="page" anchory="page"/>
          </v:polyline>
        </w:pict>
      </w:r>
      <w:r>
        <w:rPr>
          <w:color w:val="000000"/>
          <w:spacing w:val="-3"/>
        </w:rPr>
        <w:pict>
          <v:polyline id="_x0000_s1184" style="position:absolute;left:0;text-align:left;z-index:-251377664;mso-position-horizontal-relative:page;mso-position-vertical-relative:page" points="359.9pt,527.4pt,360.1pt,527.4pt,360.1pt,527.15pt,359.9pt,527.15pt,359.9pt,527.4pt" coordsize="5,5" o:allowincell="f" fillcolor="#010101" stroked="f">
            <v:path arrowok="t"/>
            <w10:wrap anchorx="page" anchory="page"/>
          </v:polyline>
        </w:pict>
      </w:r>
      <w:r>
        <w:rPr>
          <w:color w:val="000000"/>
          <w:spacing w:val="-3"/>
        </w:rPr>
        <w:pict>
          <v:polyline id="_x0000_s1185" style="position:absolute;left:0;text-align:left;z-index:-251376640;mso-position-horizontal-relative:page;mso-position-vertical-relative:page" points="360.1pt,528.15pt,521.9pt,528.15pt,521.9pt,527.15pt,360.1pt,527.15pt,360.1pt,528.15pt" coordsize="3236,20" o:allowincell="f" fillcolor="#010101" stroked="f">
            <v:path arrowok="t"/>
            <w10:wrap anchorx="page" anchory="page"/>
          </v:polyline>
        </w:pict>
      </w:r>
      <w:r>
        <w:rPr>
          <w:color w:val="000000"/>
          <w:spacing w:val="-3"/>
        </w:rPr>
        <w:pict>
          <v:polyline id="_x0000_s1186" style="position:absolute;left:0;text-align:left;z-index:-251375616;mso-position-horizontal-relative:page;mso-position-vertical-relative:page" points="521.85pt,527.4pt,522.1pt,527.4pt,522.1pt,527.15pt,521.85pt,527.15pt,521.85pt,527.4pt" coordsize="5,5" o:allowincell="f" fillcolor="#010101" stroked="f">
            <v:path arrowok="t"/>
            <w10:wrap anchorx="page" anchory="page"/>
          </v:polyline>
        </w:pict>
      </w:r>
      <w:r>
        <w:rPr>
          <w:color w:val="000000"/>
          <w:spacing w:val="-3"/>
        </w:rPr>
        <w:pict>
          <v:polyline id="_x0000_s1187" style="position:absolute;left:0;text-align:left;z-index:-251374592;mso-position-horizontal-relative:page;mso-position-vertical-relative:page" points="72.1pt,555pt,73.1pt,555pt,73.1pt,527.4pt,72.1pt,527.4pt,72.1pt,555pt" coordsize="20,552" o:allowincell="f" fillcolor="#010101" stroked="f">
            <v:path arrowok="t"/>
            <w10:wrap anchorx="page" anchory="page"/>
          </v:polyline>
        </w:pict>
      </w:r>
      <w:r>
        <w:rPr>
          <w:color w:val="000000"/>
          <w:spacing w:val="-3"/>
        </w:rPr>
        <w:pict>
          <v:polyline id="_x0000_s1188" style="position:absolute;left:0;text-align:left;z-index:-251373568;mso-position-horizontal-relative:page;mso-position-vertical-relative:page" points="100.05pt,555pt,101.05pt,555pt,101.05pt,527.4pt,100.05pt,527.4pt,100.05pt,555pt" coordsize="20,552" o:allowincell="f" fillcolor="#010101" stroked="f">
            <v:path arrowok="t"/>
            <w10:wrap anchorx="page" anchory="page"/>
          </v:polyline>
        </w:pict>
      </w:r>
      <w:r>
        <w:rPr>
          <w:color w:val="000000"/>
          <w:spacing w:val="-3"/>
        </w:rPr>
        <w:pict>
          <v:polyline id="_x0000_s1189" style="position:absolute;left:0;text-align:left;z-index:-251372544;mso-position-horizontal-relative:page;mso-position-vertical-relative:page" points="251.85pt,555pt,252.85pt,555pt,252.85pt,527.4pt,251.85pt,527.4pt,251.85pt,555pt" coordsize="20,552" o:allowincell="f" fillcolor="#010101" stroked="f">
            <v:path arrowok="t"/>
            <w10:wrap anchorx="page" anchory="page"/>
          </v:polyline>
        </w:pict>
      </w:r>
      <w:r>
        <w:rPr>
          <w:color w:val="000000"/>
          <w:spacing w:val="-3"/>
        </w:rPr>
        <w:pict>
          <v:polyline id="_x0000_s1190" style="position:absolute;left:0;text-align:left;z-index:-251371520;mso-position-horizontal-relative:page;mso-position-vertical-relative:page" points="359.85pt,555pt,360.85pt,555pt,360.85pt,527.4pt,359.85pt,527.4pt,359.85pt,555pt" coordsize="20,552" o:allowincell="f" fillcolor="#010101" stroked="f">
            <v:path arrowok="t"/>
            <w10:wrap anchorx="page" anchory="page"/>
          </v:polyline>
        </w:pict>
      </w:r>
      <w:r>
        <w:rPr>
          <w:color w:val="000000"/>
          <w:spacing w:val="-3"/>
        </w:rPr>
        <w:pict>
          <v:polyline id="_x0000_s1191" style="position:absolute;left:0;text-align:left;z-index:-251370496;mso-position-horizontal-relative:page;mso-position-vertical-relative:page" points="521.85pt,555pt,522.85pt,555pt,522.85pt,527.4pt,521.85pt,527.4pt,521.85pt,555pt" coordsize="20,552" o:allowincell="f" fillcolor="#010101" stroked="f">
            <v:path arrowok="t"/>
            <w10:wrap anchorx="page" anchory="page"/>
          </v:polyline>
        </w:pict>
      </w:r>
      <w:r>
        <w:rPr>
          <w:color w:val="000000"/>
          <w:spacing w:val="-3"/>
        </w:rPr>
        <w:pict>
          <v:polyline id="_x0000_s1192" style="position:absolute;left:0;text-align:left;z-index:-251369472;mso-position-horizontal-relative:page;mso-position-vertical-relative:page" points="72.1pt,555.25pt,72.35pt,555.25pt,72.35pt,555pt,72.1pt,555pt,72.1pt,555.25pt" coordsize="5,5" o:allowincell="f" fillcolor="#010101" stroked="f">
            <v:path arrowok="t"/>
            <w10:wrap anchorx="page" anchory="page"/>
          </v:polyline>
        </w:pict>
      </w:r>
      <w:r>
        <w:rPr>
          <w:color w:val="000000"/>
          <w:spacing w:val="-3"/>
        </w:rPr>
        <w:pict>
          <v:polyline id="_x0000_s1193" style="position:absolute;left:0;text-align:left;z-index:-251368448;mso-position-horizontal-relative:page;mso-position-vertical-relative:page" points="72.35pt,556pt,100.1pt,556pt,100.1pt,555pt,72.35pt,555pt,72.35pt,556pt" coordsize="555,20" o:allowincell="f" fillcolor="#010101" stroked="f">
            <v:path arrowok="t"/>
            <w10:wrap anchorx="page" anchory="page"/>
          </v:polyline>
        </w:pict>
      </w:r>
      <w:r>
        <w:rPr>
          <w:color w:val="000000"/>
          <w:spacing w:val="-3"/>
        </w:rPr>
        <w:pict>
          <v:polyline id="_x0000_s1194" style="position:absolute;left:0;text-align:left;z-index:-251367424;mso-position-horizontal-relative:page;mso-position-vertical-relative:page" points="100.1pt,555.25pt,100.3pt,555.25pt,100.3pt,555pt,100.1pt,555pt,100.1pt,555.25pt" coordsize="5,5" o:allowincell="f" fillcolor="#010101" stroked="f">
            <v:path arrowok="t"/>
            <w10:wrap anchorx="page" anchory="page"/>
          </v:polyline>
        </w:pict>
      </w:r>
      <w:r>
        <w:rPr>
          <w:color w:val="000000"/>
          <w:spacing w:val="-3"/>
        </w:rPr>
        <w:pict>
          <v:polyline id="_x0000_s1195" style="position:absolute;left:0;text-align:left;z-index:-251366400;mso-position-horizontal-relative:page;mso-position-vertical-relative:page" points="100.3pt,556pt,251.9pt,556pt,251.9pt,555pt,100.3pt,555pt,100.3pt,556pt" coordsize="3032,20" o:allowincell="f" fillcolor="#010101" stroked="f">
            <v:path arrowok="t"/>
            <w10:wrap anchorx="page" anchory="page"/>
          </v:polyline>
        </w:pict>
      </w:r>
      <w:r>
        <w:rPr>
          <w:color w:val="000000"/>
          <w:spacing w:val="-3"/>
        </w:rPr>
        <w:pict>
          <v:polyline id="_x0000_s1196" style="position:absolute;left:0;text-align:left;z-index:-251365376;mso-position-horizontal-relative:page;mso-position-vertical-relative:page" points="251.9pt,555.25pt,252.1pt,555.25pt,252.1pt,555pt,251.9pt,555pt,251.9pt,555.25pt" coordsize="5,5" o:allowincell="f" fillcolor="#010101" stroked="f">
            <v:path arrowok="t"/>
            <w10:wrap anchorx="page" anchory="page"/>
          </v:polyline>
        </w:pict>
      </w:r>
      <w:r>
        <w:rPr>
          <w:color w:val="000000"/>
          <w:spacing w:val="-3"/>
        </w:rPr>
        <w:pict>
          <v:polyline id="_x0000_s1197" style="position:absolute;left:0;text-align:left;z-index:-251364352;mso-position-horizontal-relative:page;mso-position-vertical-relative:page" points="252.1pt,556pt,359.9pt,556pt,359.9pt,555pt,252.1pt,555pt,252.1pt,556pt" coordsize="2156,20" o:allowincell="f" fillcolor="#010101" stroked="f">
            <v:path arrowok="t"/>
            <w10:wrap anchorx="page" anchory="page"/>
          </v:polyline>
        </w:pict>
      </w:r>
      <w:r>
        <w:rPr>
          <w:color w:val="000000"/>
          <w:spacing w:val="-3"/>
        </w:rPr>
        <w:pict>
          <v:polyline id="_x0000_s1198" style="position:absolute;left:0;text-align:left;z-index:-251363328;mso-position-horizontal-relative:page;mso-position-vertical-relative:page" points="359.9pt,555.25pt,360.1pt,555.25pt,360.1pt,555pt,359.9pt,555pt,359.9pt,555.25pt" coordsize="5,5" o:allowincell="f" fillcolor="#010101" stroked="f">
            <v:path arrowok="t"/>
            <w10:wrap anchorx="page" anchory="page"/>
          </v:polyline>
        </w:pict>
      </w:r>
      <w:r>
        <w:rPr>
          <w:color w:val="000000"/>
          <w:spacing w:val="-3"/>
        </w:rPr>
        <w:pict>
          <v:polyline id="_x0000_s1199" style="position:absolute;left:0;text-align:left;z-index:-251362304;mso-position-horizontal-relative:page;mso-position-vertical-relative:page" points="360.1pt,556pt,521.9pt,556pt,521.9pt,555pt,360.1pt,555pt,360.1pt,556pt" coordsize="3236,20" o:allowincell="f" fillcolor="#010101" stroked="f">
            <v:path arrowok="t"/>
            <w10:wrap anchorx="page" anchory="page"/>
          </v:polyline>
        </w:pict>
      </w:r>
      <w:r>
        <w:rPr>
          <w:color w:val="000000"/>
          <w:spacing w:val="-3"/>
        </w:rPr>
        <w:pict>
          <v:polyline id="_x0000_s1200" style="position:absolute;left:0;text-align:left;z-index:-251361280;mso-position-horizontal-relative:page;mso-position-vertical-relative:page" points="521.85pt,555.25pt,522.1pt,555.25pt,522.1pt,555pt,521.85pt,555pt,521.85pt,555.25pt" coordsize="5,5" o:allowincell="f" fillcolor="#010101" stroked="f">
            <v:path arrowok="t"/>
            <w10:wrap anchorx="page" anchory="page"/>
          </v:polyline>
        </w:pict>
      </w:r>
      <w:r>
        <w:rPr>
          <w:color w:val="000000"/>
          <w:spacing w:val="-3"/>
        </w:rPr>
        <w:pict>
          <v:polyline id="_x0000_s1201" style="position:absolute;left:0;text-align:left;z-index:-251360256;mso-position-horizontal-relative:page;mso-position-vertical-relative:page" points="72.1pt,624.25pt,73.1pt,624.25pt,73.1pt,555.2pt,72.1pt,555.2pt,72.1pt,624.25pt" coordsize="20,1381" o:allowincell="f" fillcolor="#010101" stroked="f">
            <v:path arrowok="t"/>
            <w10:wrap anchorx="page" anchory="page"/>
          </v:polyline>
        </w:pict>
      </w:r>
      <w:r>
        <w:rPr>
          <w:color w:val="000000"/>
          <w:spacing w:val="-3"/>
        </w:rPr>
        <w:pict>
          <v:polyline id="_x0000_s1202" style="position:absolute;left:0;text-align:left;z-index:-251359232;mso-position-horizontal-relative:page;mso-position-vertical-relative:page" points="100.05pt,624.25pt,101.05pt,624.25pt,101.05pt,555.2pt,100.05pt,555.2pt,100.05pt,624.25pt" coordsize="20,1381" o:allowincell="f" fillcolor="#010101" stroked="f">
            <v:path arrowok="t"/>
            <w10:wrap anchorx="page" anchory="page"/>
          </v:polyline>
        </w:pict>
      </w:r>
      <w:r>
        <w:rPr>
          <w:color w:val="000000"/>
          <w:spacing w:val="-3"/>
        </w:rPr>
        <w:pict>
          <v:polyline id="_x0000_s1203" style="position:absolute;left:0;text-align:left;z-index:-251358208;mso-position-horizontal-relative:page;mso-position-vertical-relative:page" points="251.85pt,624.25pt,252.85pt,624.25pt,252.85pt,555.2pt,251.85pt,555.2pt,251.85pt,624.25pt" coordsize="20,1381" o:allowincell="f" fillcolor="#010101" stroked="f">
            <v:path arrowok="t"/>
            <w10:wrap anchorx="page" anchory="page"/>
          </v:polyline>
        </w:pict>
      </w:r>
      <w:r>
        <w:rPr>
          <w:color w:val="000000"/>
          <w:spacing w:val="-3"/>
        </w:rPr>
        <w:pict>
          <v:polyline id="_x0000_s1204" style="position:absolute;left:0;text-align:left;z-index:-251357184;mso-position-horizontal-relative:page;mso-position-vertical-relative:page" points="359.85pt,624.25pt,360.85pt,624.25pt,360.85pt,555.2pt,359.85pt,555.2pt,359.85pt,624.25pt" coordsize="20,1381" o:allowincell="f" fillcolor="#010101" stroked="f">
            <v:path arrowok="t"/>
            <w10:wrap anchorx="page" anchory="page"/>
          </v:polyline>
        </w:pict>
      </w:r>
      <w:r>
        <w:rPr>
          <w:color w:val="000000"/>
          <w:spacing w:val="-3"/>
        </w:rPr>
        <w:pict>
          <v:polyline id="_x0000_s1205" style="position:absolute;left:0;text-align:left;z-index:-251356160;mso-position-horizontal-relative:page;mso-position-vertical-relative:page" points="521.85pt,624.25pt,522.85pt,624.25pt,522.85pt,555.2pt,521.85pt,555.2pt,521.85pt,624.25pt" coordsize="20,1381" o:allowincell="f" fillcolor="#010101" stroked="f">
            <v:path arrowok="t"/>
            <w10:wrap anchorx="page" anchory="page"/>
          </v:polyline>
        </w:pict>
      </w:r>
      <w:r>
        <w:rPr>
          <w:color w:val="000000"/>
          <w:spacing w:val="-3"/>
        </w:rPr>
        <w:pict>
          <v:polyline id="_x0000_s1206" style="position:absolute;left:0;text-align:left;z-index:-251355136;mso-position-horizontal-relative:page;mso-position-vertical-relative:page" points="72.1pt,624.45pt,72.35pt,624.45pt,72.35pt,624.25pt,72.1pt,624.25pt,72.1pt,624.45pt" coordsize="5,6" o:allowincell="f" fillcolor="#010101" stroked="f">
            <v:path arrowok="t"/>
            <w10:wrap anchorx="page" anchory="page"/>
          </v:polyline>
        </w:pict>
      </w:r>
      <w:r>
        <w:rPr>
          <w:color w:val="000000"/>
          <w:spacing w:val="-3"/>
        </w:rPr>
        <w:pict>
          <v:polyline id="_x0000_s1207" style="position:absolute;left:0;text-align:left;z-index:-251354112;mso-position-horizontal-relative:page;mso-position-vertical-relative:page" points="72.35pt,625.2pt,100.1pt,625.2pt,100.1pt,624.2pt,72.35pt,624.2pt,72.35pt,625.2pt" coordsize="555,20" o:allowincell="f" fillcolor="#010101" stroked="f">
            <v:path arrowok="t"/>
            <w10:wrap anchorx="page" anchory="page"/>
          </v:polyline>
        </w:pict>
      </w:r>
      <w:r>
        <w:rPr>
          <w:color w:val="000000"/>
          <w:spacing w:val="-3"/>
        </w:rPr>
        <w:pict>
          <v:polyline id="_x0000_s1208" style="position:absolute;left:0;text-align:left;z-index:-251353088;mso-position-horizontal-relative:page;mso-position-vertical-relative:page" points="100.1pt,624.45pt,100.3pt,624.45pt,100.3pt,624.25pt,100.1pt,624.25pt,100.1pt,624.45pt" coordsize="5,6" o:allowincell="f" fillcolor="#010101" stroked="f">
            <v:path arrowok="t"/>
            <w10:wrap anchorx="page" anchory="page"/>
          </v:polyline>
        </w:pict>
      </w:r>
      <w:r>
        <w:rPr>
          <w:color w:val="000000"/>
          <w:spacing w:val="-3"/>
        </w:rPr>
        <w:pict>
          <v:polyline id="_x0000_s1209" style="position:absolute;left:0;text-align:left;z-index:-251352064;mso-position-horizontal-relative:page;mso-position-vertical-relative:page" points="100.3pt,625.2pt,251.9pt,625.2pt,251.9pt,624.2pt,100.3pt,624.2pt,100.3pt,625.2pt" coordsize="3032,20" o:allowincell="f" fillcolor="#010101" stroked="f">
            <v:path arrowok="t"/>
            <w10:wrap anchorx="page" anchory="page"/>
          </v:polyline>
        </w:pict>
      </w:r>
      <w:r>
        <w:rPr>
          <w:color w:val="000000"/>
          <w:spacing w:val="-3"/>
        </w:rPr>
        <w:pict>
          <v:polyline id="_x0000_s1210" style="position:absolute;left:0;text-align:left;z-index:-251351040;mso-position-horizontal-relative:page;mso-position-vertical-relative:page" points="251.9pt,624.45pt,252.1pt,624.45pt,252.1pt,624.25pt,251.9pt,624.25pt,251.9pt,624.45pt" coordsize="5,6" o:allowincell="f" fillcolor="#010101" stroked="f">
            <v:path arrowok="t"/>
            <w10:wrap anchorx="page" anchory="page"/>
          </v:polyline>
        </w:pict>
      </w:r>
      <w:r>
        <w:rPr>
          <w:color w:val="000000"/>
          <w:spacing w:val="-3"/>
        </w:rPr>
        <w:pict>
          <v:polyline id="_x0000_s1211" style="position:absolute;left:0;text-align:left;z-index:-251350016;mso-position-horizontal-relative:page;mso-position-vertical-relative:page" points="252.1pt,625.2pt,359.9pt,625.2pt,359.9pt,624.2pt,252.1pt,624.2pt,252.1pt,625.2pt" coordsize="2156,20" o:allowincell="f" fillcolor="#010101" stroked="f">
            <v:path arrowok="t"/>
            <w10:wrap anchorx="page" anchory="page"/>
          </v:polyline>
        </w:pict>
      </w:r>
      <w:r>
        <w:rPr>
          <w:color w:val="000000"/>
          <w:spacing w:val="-3"/>
        </w:rPr>
        <w:pict>
          <v:polyline id="_x0000_s1212" style="position:absolute;left:0;text-align:left;z-index:-251348992;mso-position-horizontal-relative:page;mso-position-vertical-relative:page" points="359.9pt,624.45pt,360.1pt,624.45pt,360.1pt,624.25pt,359.9pt,624.25pt,359.9pt,624.45pt" coordsize="5,6" o:allowincell="f" fillcolor="#010101" stroked="f">
            <v:path arrowok="t"/>
            <w10:wrap anchorx="page" anchory="page"/>
          </v:polyline>
        </w:pict>
      </w:r>
      <w:r>
        <w:rPr>
          <w:color w:val="000000"/>
          <w:spacing w:val="-3"/>
        </w:rPr>
        <w:pict>
          <v:polyline id="_x0000_s1213" style="position:absolute;left:0;text-align:left;z-index:-251347968;mso-position-horizontal-relative:page;mso-position-vertical-relative:page" points="360.1pt,625.2pt,521.9pt,625.2pt,521.9pt,624.2pt,360.1pt,624.2pt,360.1pt,625.2pt" coordsize="3236,20" o:allowincell="f" fillcolor="#010101" stroked="f">
            <v:path arrowok="t"/>
            <w10:wrap anchorx="page" anchory="page"/>
          </v:polyline>
        </w:pict>
      </w:r>
      <w:r>
        <w:rPr>
          <w:color w:val="000000"/>
          <w:spacing w:val="-3"/>
        </w:rPr>
        <w:pict>
          <v:polyline id="_x0000_s1214" style="position:absolute;left:0;text-align:left;z-index:-251346944;mso-position-horizontal-relative:page;mso-position-vertical-relative:page" points="521.85pt,624.45pt,522.1pt,624.45pt,522.1pt,624.25pt,521.85pt,624.25pt,521.85pt,624.45pt" coordsize="5,6" o:allowincell="f" fillcolor="#010101" stroked="f">
            <v:path arrowok="t"/>
            <w10:wrap anchorx="page" anchory="page"/>
          </v:polyline>
        </w:pict>
      </w:r>
      <w:r>
        <w:rPr>
          <w:color w:val="000000"/>
          <w:spacing w:val="-3"/>
        </w:rPr>
        <w:pict>
          <v:polyline id="_x0000_s1215" style="position:absolute;left:0;text-align:left;z-index:-251345920;mso-position-horizontal-relative:page;mso-position-vertical-relative:page" points="72.1pt,693.5pt,73.1pt,693.5pt,73.1pt,624.45pt,72.1pt,624.45pt,72.1pt,693.5pt" coordsize="20,1381" o:allowincell="f" fillcolor="#010101" stroked="f">
            <v:path arrowok="t"/>
            <w10:wrap anchorx="page" anchory="page"/>
          </v:polyline>
        </w:pict>
      </w:r>
      <w:r>
        <w:rPr>
          <w:color w:val="000000"/>
          <w:spacing w:val="-3"/>
        </w:rPr>
        <w:pict>
          <v:polyline id="_x0000_s1216" style="position:absolute;left:0;text-align:left;z-index:-251344896;mso-position-horizontal-relative:page;mso-position-vertical-relative:page" points="72.1pt,693.7pt,72.35pt,693.7pt,72.35pt,693.45pt,72.1pt,693.45pt,72.1pt,693.7pt" coordsize="5,5" o:allowincell="f" fillcolor="#010101" stroked="f">
            <v:path arrowok="t"/>
            <w10:wrap anchorx="page" anchory="page"/>
          </v:polyline>
        </w:pict>
      </w:r>
      <w:r>
        <w:rPr>
          <w:color w:val="000000"/>
          <w:spacing w:val="-3"/>
        </w:rPr>
        <w:pict>
          <v:polyline id="_x0000_s1217" style="position:absolute;left:0;text-align:left;z-index:-251343872;mso-position-horizontal-relative:page;mso-position-vertical-relative:page" points="72.1pt,693.7pt,72.35pt,693.7pt,72.35pt,693.45pt,72.1pt,693.45pt,72.1pt,693.7pt" coordsize="5,5" o:allowincell="f" fillcolor="#010101" stroked="f">
            <v:path arrowok="t"/>
            <w10:wrap anchorx="page" anchory="page"/>
          </v:polyline>
        </w:pict>
      </w:r>
      <w:r>
        <w:rPr>
          <w:color w:val="000000"/>
          <w:spacing w:val="-3"/>
        </w:rPr>
        <w:pict>
          <v:polyline id="_x0000_s1218" style="position:absolute;left:0;text-align:left;z-index:-251342848;mso-position-horizontal-relative:page;mso-position-vertical-relative:page" points="72.35pt,694.45pt,100.1pt,694.45pt,100.1pt,693.45pt,72.35pt,693.45pt,72.35pt,694.45pt" coordsize="555,20" o:allowincell="f" fillcolor="#010101" stroked="f">
            <v:path arrowok="t"/>
            <w10:wrap anchorx="page" anchory="page"/>
          </v:polyline>
        </w:pict>
      </w:r>
      <w:r>
        <w:rPr>
          <w:color w:val="000000"/>
          <w:spacing w:val="-3"/>
        </w:rPr>
        <w:pict>
          <v:polyline id="_x0000_s1219" style="position:absolute;left:0;text-align:left;z-index:-251341824;mso-position-horizontal-relative:page;mso-position-vertical-relative:page" points="100.05pt,693.5pt,101.05pt,693.5pt,101.05pt,624.45pt,100.05pt,624.45pt,100.05pt,693.5pt" coordsize="20,1381" o:allowincell="f" fillcolor="#010101" stroked="f">
            <v:path arrowok="t"/>
            <w10:wrap anchorx="page" anchory="page"/>
          </v:polyline>
        </w:pict>
      </w:r>
      <w:r>
        <w:rPr>
          <w:color w:val="000000"/>
          <w:spacing w:val="-3"/>
        </w:rPr>
        <w:pict>
          <v:polyline id="_x0000_s1220" style="position:absolute;left:0;text-align:left;z-index:-251340800;mso-position-horizontal-relative:page;mso-position-vertical-relative:page" points="100.1pt,693.7pt,100.3pt,693.7pt,100.3pt,693.45pt,100.1pt,693.45pt,100.1pt,693.7pt" coordsize="5,5" o:allowincell="f" fillcolor="#010101" stroked="f">
            <v:path arrowok="t"/>
            <w10:wrap anchorx="page" anchory="page"/>
          </v:polyline>
        </w:pict>
      </w:r>
      <w:r>
        <w:rPr>
          <w:color w:val="000000"/>
          <w:spacing w:val="-3"/>
        </w:rPr>
        <w:pict>
          <v:polyline id="_x0000_s1221" style="position:absolute;left:0;text-align:left;z-index:-251339776;mso-position-horizontal-relative:page;mso-position-vertical-relative:page" points="100.3pt,694.45pt,251.9pt,694.45pt,251.9pt,693.45pt,100.3pt,693.45pt,100.3pt,694.45pt" coordsize="3032,20" o:allowincell="f" fillcolor="#010101" stroked="f">
            <v:path arrowok="t"/>
            <w10:wrap anchorx="page" anchory="page"/>
          </v:polyline>
        </w:pict>
      </w:r>
      <w:r>
        <w:rPr>
          <w:color w:val="000000"/>
          <w:spacing w:val="-3"/>
        </w:rPr>
        <w:pict>
          <v:polyline id="_x0000_s1222" style="position:absolute;left:0;text-align:left;z-index:-251338752;mso-position-horizontal-relative:page;mso-position-vertical-relative:page" points="251.85pt,693.5pt,252.85pt,693.5pt,252.85pt,624.45pt,251.85pt,624.45pt,251.85pt,693.5pt" coordsize="20,1381" o:allowincell="f" fillcolor="#010101" stroked="f">
            <v:path arrowok="t"/>
            <w10:wrap anchorx="page" anchory="page"/>
          </v:polyline>
        </w:pict>
      </w:r>
      <w:r>
        <w:rPr>
          <w:color w:val="000000"/>
          <w:spacing w:val="-3"/>
        </w:rPr>
        <w:pict>
          <v:polyline id="_x0000_s1223" style="position:absolute;left:0;text-align:left;z-index:-251337728;mso-position-horizontal-relative:page;mso-position-vertical-relative:page" points="251.9pt,693.7pt,252.1pt,693.7pt,252.1pt,693.45pt,251.9pt,693.45pt,251.9pt,693.7pt" coordsize="5,5" o:allowincell="f" fillcolor="#010101" stroked="f">
            <v:path arrowok="t"/>
            <w10:wrap anchorx="page" anchory="page"/>
          </v:polyline>
        </w:pict>
      </w:r>
      <w:r>
        <w:rPr>
          <w:color w:val="000000"/>
          <w:spacing w:val="-3"/>
        </w:rPr>
        <w:pict>
          <v:polyline id="_x0000_s1224" style="position:absolute;left:0;text-align:left;z-index:-251336704;mso-position-horizontal-relative:page;mso-position-vertical-relative:page" points="252.1pt,694.45pt,359.9pt,694.45pt,359.9pt,693.45pt,252.1pt,693.45pt,252.1pt,694.45pt" coordsize="2156,20" o:allowincell="f" fillcolor="#010101" stroked="f">
            <v:path arrowok="t"/>
            <w10:wrap anchorx="page" anchory="page"/>
          </v:polyline>
        </w:pict>
      </w:r>
      <w:r>
        <w:rPr>
          <w:color w:val="000000"/>
          <w:spacing w:val="-3"/>
        </w:rPr>
        <w:pict>
          <v:polyline id="_x0000_s1225" style="position:absolute;left:0;text-align:left;z-index:-251335680;mso-position-horizontal-relative:page;mso-position-vertical-relative:page" points="359.85pt,693.5pt,360.85pt,693.5pt,360.85pt,624.45pt,359.85pt,624.45pt,359.85pt,693.5pt" coordsize="20,1381" o:allowincell="f" fillcolor="#010101" stroked="f">
            <v:path arrowok="t"/>
            <w10:wrap anchorx="page" anchory="page"/>
          </v:polyline>
        </w:pict>
      </w:r>
      <w:r>
        <w:rPr>
          <w:color w:val="000000"/>
          <w:spacing w:val="-3"/>
        </w:rPr>
        <w:pict>
          <v:polyline id="_x0000_s1226" style="position:absolute;left:0;text-align:left;z-index:-251334656;mso-position-horizontal-relative:page;mso-position-vertical-relative:page" points="359.9pt,693.7pt,360.1pt,693.7pt,360.1pt,693.45pt,359.9pt,693.45pt,359.9pt,693.7pt" coordsize="5,5" o:allowincell="f" fillcolor="#010101" stroked="f">
            <v:path arrowok="t"/>
            <w10:wrap anchorx="page" anchory="page"/>
          </v:polyline>
        </w:pict>
      </w:r>
      <w:r>
        <w:rPr>
          <w:color w:val="000000"/>
          <w:spacing w:val="-3"/>
        </w:rPr>
        <w:pict>
          <v:polyline id="_x0000_s1227" style="position:absolute;left:0;text-align:left;z-index:-251333632;mso-position-horizontal-relative:page;mso-position-vertical-relative:page" points="360.1pt,694.45pt,521.9pt,694.45pt,521.9pt,693.45pt,360.1pt,693.45pt,360.1pt,694.45pt" coordsize="3236,20" o:allowincell="f" fillcolor="#010101" stroked="f">
            <v:path arrowok="t"/>
            <w10:wrap anchorx="page" anchory="page"/>
          </v:polyline>
        </w:pict>
      </w:r>
      <w:r>
        <w:rPr>
          <w:color w:val="000000"/>
          <w:spacing w:val="-3"/>
        </w:rPr>
        <w:pict>
          <v:polyline id="_x0000_s1228" style="position:absolute;left:0;text-align:left;z-index:-251332608;mso-position-horizontal-relative:page;mso-position-vertical-relative:page" points="521.85pt,693.5pt,522.85pt,693.5pt,522.85pt,624.45pt,521.85pt,624.45pt,521.85pt,693.5pt" coordsize="20,1381" o:allowincell="f" fillcolor="#010101" stroked="f">
            <v:path arrowok="t"/>
            <w10:wrap anchorx="page" anchory="page"/>
          </v:polyline>
        </w:pict>
      </w:r>
      <w:r>
        <w:rPr>
          <w:color w:val="000000"/>
          <w:spacing w:val="-3"/>
        </w:rPr>
        <w:pict>
          <v:polyline id="_x0000_s1229" style="position:absolute;left:0;text-align:left;z-index:-251331584;mso-position-horizontal-relative:page;mso-position-vertical-relative:page" points="521.85pt,693.7pt,522.1pt,693.7pt,522.1pt,693.45pt,521.85pt,693.45pt,521.85pt,693.7pt" coordsize="5,5" o:allowincell="f" fillcolor="#010101"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314"/>
          <w:headerReference w:type="default" r:id="rId315"/>
          <w:footerReference w:type="even" r:id="rId316"/>
          <w:footerReference w:type="default" r:id="rId317"/>
          <w:headerReference w:type="first" r:id="rId318"/>
          <w:footerReference w:type="first" r:id="rId319"/>
          <w:type w:val="continuous"/>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0" w:name="Pg50"/>
      <w:bookmarkEnd w:id="50"/>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SERVICE AGREEMENT NO. 2545</w:t>
      </w:r>
    </w:p>
    <w:p w:rsidR="001F5FF3" w:rsidRDefault="001F5FF3">
      <w:pPr>
        <w:autoSpaceDE w:val="0"/>
        <w:autoSpaceDN w:val="0"/>
        <w:adjustRightInd w:val="0"/>
        <w:rPr>
          <w:color w:val="000000"/>
          <w:spacing w:val="-3"/>
        </w:rPr>
        <w:sectPr w:rsidR="001F5FF3">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1F5FF3" w:rsidRDefault="001F5FF3">
      <w:pPr>
        <w:autoSpaceDE w:val="0"/>
        <w:autoSpaceDN w:val="0"/>
        <w:adjustRightInd w:val="0"/>
        <w:spacing w:line="276" w:lineRule="exact"/>
        <w:ind w:left="1552"/>
        <w:rPr>
          <w:color w:val="000000"/>
          <w:spacing w:val="-3"/>
        </w:rPr>
      </w:pPr>
    </w:p>
    <w:p w:rsidR="001F5FF3" w:rsidRDefault="003D7D3E">
      <w:pPr>
        <w:tabs>
          <w:tab w:val="left" w:pos="2107"/>
        </w:tabs>
        <w:autoSpaceDE w:val="0"/>
        <w:autoSpaceDN w:val="0"/>
        <w:adjustRightInd w:val="0"/>
        <w:spacing w:before="191" w:line="276" w:lineRule="exact"/>
        <w:ind w:left="1552"/>
        <w:rPr>
          <w:color w:val="000000"/>
          <w:spacing w:val="-3"/>
        </w:rPr>
      </w:pPr>
      <w:r>
        <w:rPr>
          <w:color w:val="000000"/>
          <w:spacing w:val="-3"/>
        </w:rPr>
        <w:t>9.</w:t>
      </w:r>
      <w:r>
        <w:rPr>
          <w:color w:val="000000"/>
          <w:spacing w:val="-3"/>
        </w:rPr>
        <w:tab/>
        <w:t>Testing and commissioning</w:t>
      </w:r>
    </w:p>
    <w:p w:rsidR="001F5FF3" w:rsidRDefault="003D7D3E">
      <w:pPr>
        <w:autoSpaceDE w:val="0"/>
        <w:autoSpaceDN w:val="0"/>
        <w:adjustRightInd w:val="0"/>
        <w:spacing w:before="1" w:line="275" w:lineRule="exact"/>
        <w:ind w:left="2112" w:right="66"/>
        <w:rPr>
          <w:color w:val="000000"/>
          <w:spacing w:val="-3"/>
        </w:rPr>
      </w:pPr>
      <w:r>
        <w:rPr>
          <w:color w:val="000000"/>
          <w:spacing w:val="-3"/>
        </w:rPr>
        <w:t>of Connecting Transmission Owner’s Interconnection Facilities and System</w:t>
      </w:r>
    </w:p>
    <w:p w:rsidR="001F5FF3" w:rsidRDefault="003D7D3E">
      <w:pPr>
        <w:autoSpaceDE w:val="0"/>
        <w:autoSpaceDN w:val="0"/>
        <w:adjustRightInd w:val="0"/>
        <w:spacing w:before="1" w:line="276"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4" w:line="276" w:lineRule="exact"/>
        <w:ind w:left="1552"/>
        <w:rPr>
          <w:color w:val="000000"/>
          <w:spacing w:val="-3"/>
        </w:rPr>
      </w:pPr>
      <w:r>
        <w:rPr>
          <w:color w:val="000000"/>
          <w:spacing w:val="-3"/>
        </w:rPr>
        <w:t>10.</w:t>
      </w:r>
      <w:r>
        <w:rPr>
          <w:color w:val="000000"/>
          <w:spacing w:val="-3"/>
        </w:rPr>
        <w:tab/>
        <w:t>Close-out/turnover of</w:t>
      </w:r>
    </w:p>
    <w:p w:rsidR="001F5FF3" w:rsidRDefault="003D7D3E">
      <w:pPr>
        <w:autoSpaceDE w:val="0"/>
        <w:autoSpaceDN w:val="0"/>
        <w:adjustRightInd w:val="0"/>
        <w:spacing w:line="276"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1F5FF3" w:rsidRDefault="003D7D3E">
      <w:pPr>
        <w:autoSpaceDE w:val="0"/>
        <w:autoSpaceDN w:val="0"/>
        <w:adjustRightInd w:val="0"/>
        <w:spacing w:line="276" w:lineRule="exact"/>
        <w:ind w:left="2112"/>
        <w:rPr>
          <w:color w:val="000000"/>
          <w:spacing w:val="-3"/>
        </w:rPr>
      </w:pPr>
      <w:r>
        <w:rPr>
          <w:color w:val="000000"/>
          <w:spacing w:val="-3"/>
        </w:rPr>
        <w:t>Upgrade Facilities</w:t>
      </w:r>
    </w:p>
    <w:p w:rsidR="001F5FF3" w:rsidRDefault="003D7D3E">
      <w:pPr>
        <w:tabs>
          <w:tab w:val="left" w:pos="2107"/>
        </w:tabs>
        <w:autoSpaceDE w:val="0"/>
        <w:autoSpaceDN w:val="0"/>
        <w:adjustRightInd w:val="0"/>
        <w:spacing w:before="5" w:line="276" w:lineRule="exact"/>
        <w:ind w:left="1552"/>
        <w:rPr>
          <w:color w:val="000000"/>
          <w:spacing w:val="-3"/>
        </w:rPr>
      </w:pPr>
      <w:r>
        <w:rPr>
          <w:color w:val="000000"/>
          <w:spacing w:val="-3"/>
        </w:rPr>
        <w:t>11.</w:t>
      </w:r>
      <w:r>
        <w:rPr>
          <w:color w:val="000000"/>
          <w:spacing w:val="-3"/>
        </w:rPr>
        <w:tab/>
        <w:t>Initial Synchronization Date</w:t>
      </w:r>
    </w:p>
    <w:p w:rsidR="001F5FF3" w:rsidRDefault="001F5FF3">
      <w:pPr>
        <w:autoSpaceDE w:val="0"/>
        <w:autoSpaceDN w:val="0"/>
        <w:adjustRightInd w:val="0"/>
        <w:spacing w:line="276" w:lineRule="exact"/>
        <w:ind w:left="1552"/>
        <w:rPr>
          <w:color w:val="000000"/>
          <w:spacing w:val="-3"/>
        </w:rPr>
      </w:pPr>
    </w:p>
    <w:p w:rsidR="001F5FF3" w:rsidRDefault="001F5FF3">
      <w:pPr>
        <w:autoSpaceDE w:val="0"/>
        <w:autoSpaceDN w:val="0"/>
        <w:adjustRightInd w:val="0"/>
        <w:spacing w:line="276" w:lineRule="exact"/>
        <w:ind w:left="1552"/>
        <w:rPr>
          <w:color w:val="000000"/>
          <w:spacing w:val="-3"/>
        </w:rPr>
      </w:pPr>
    </w:p>
    <w:p w:rsidR="001F5FF3" w:rsidRDefault="003D7D3E">
      <w:pPr>
        <w:tabs>
          <w:tab w:val="left" w:pos="2107"/>
        </w:tabs>
        <w:autoSpaceDE w:val="0"/>
        <w:autoSpaceDN w:val="0"/>
        <w:adjustRightInd w:val="0"/>
        <w:spacing w:before="180" w:line="276" w:lineRule="exact"/>
        <w:ind w:left="1552"/>
        <w:rPr>
          <w:color w:val="000000"/>
          <w:spacing w:val="-3"/>
        </w:rPr>
      </w:pPr>
      <w:r>
        <w:rPr>
          <w:color w:val="000000"/>
          <w:spacing w:val="-3"/>
        </w:rPr>
        <w:t>12.</w:t>
      </w:r>
      <w:r>
        <w:rPr>
          <w:color w:val="000000"/>
          <w:spacing w:val="-3"/>
        </w:rPr>
        <w:tab/>
        <w:t>In-Service Date</w:t>
      </w:r>
    </w:p>
    <w:p w:rsidR="001F5FF3" w:rsidRDefault="001F5FF3">
      <w:pPr>
        <w:autoSpaceDE w:val="0"/>
        <w:autoSpaceDN w:val="0"/>
        <w:adjustRightInd w:val="0"/>
        <w:spacing w:line="276" w:lineRule="exact"/>
        <w:ind w:left="1552"/>
        <w:rPr>
          <w:color w:val="000000"/>
          <w:spacing w:val="-3"/>
        </w:rPr>
      </w:pPr>
    </w:p>
    <w:p w:rsidR="001F5FF3" w:rsidRDefault="003D7D3E">
      <w:pPr>
        <w:autoSpaceDE w:val="0"/>
        <w:autoSpaceDN w:val="0"/>
        <w:adjustRightInd w:val="0"/>
        <w:spacing w:before="5" w:line="276" w:lineRule="exact"/>
        <w:ind w:left="1552"/>
        <w:rPr>
          <w:color w:val="000000"/>
          <w:spacing w:val="-3"/>
        </w:rPr>
      </w:pPr>
      <w:r>
        <w:rPr>
          <w:color w:val="000000"/>
          <w:spacing w:val="-3"/>
        </w:rPr>
        <w:t>13.</w:t>
      </w:r>
    </w:p>
    <w:p w:rsidR="001F5FF3" w:rsidRDefault="003D7D3E">
      <w:pPr>
        <w:autoSpaceDE w:val="0"/>
        <w:autoSpaceDN w:val="0"/>
        <w:adjustRightInd w:val="0"/>
        <w:spacing w:before="1" w:line="275" w:lineRule="exact"/>
        <w:ind w:left="2112"/>
        <w:rPr>
          <w:color w:val="000000"/>
          <w:spacing w:val="-3"/>
        </w:rPr>
      </w:pPr>
      <w:r>
        <w:rPr>
          <w:color w:val="000000"/>
          <w:spacing w:val="-3"/>
        </w:rPr>
        <w:t>Commercial Operation Date</w:t>
      </w:r>
    </w:p>
    <w:p w:rsidR="001F5FF3" w:rsidRDefault="003D7D3E">
      <w:pPr>
        <w:autoSpaceDE w:val="0"/>
        <w:autoSpaceDN w:val="0"/>
        <w:adjustRightInd w:val="0"/>
        <w:spacing w:line="276" w:lineRule="exact"/>
        <w:ind w:left="5147"/>
        <w:rPr>
          <w:color w:val="000000"/>
          <w:spacing w:val="-3"/>
        </w:rPr>
      </w:pPr>
      <w:r>
        <w:rPr>
          <w:color w:val="000000"/>
          <w:spacing w:val="-3"/>
        </w:rPr>
        <w:br w:type="column"/>
      </w:r>
    </w:p>
    <w:p w:rsidR="001F5FF3" w:rsidRDefault="003D7D3E">
      <w:pPr>
        <w:tabs>
          <w:tab w:val="left" w:pos="2185"/>
        </w:tabs>
        <w:autoSpaceDE w:val="0"/>
        <w:autoSpaceDN w:val="0"/>
        <w:adjustRightInd w:val="0"/>
        <w:spacing w:before="191" w:line="276" w:lineRule="exact"/>
        <w:ind w:left="20"/>
        <w:rPr>
          <w:color w:val="000000"/>
          <w:spacing w:val="-3"/>
        </w:rPr>
      </w:pPr>
      <w:r>
        <w:rPr>
          <w:color w:val="000000"/>
          <w:spacing w:val="-3"/>
        </w:rPr>
        <w:t>5/04/2021</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4" w:line="276" w:lineRule="exact"/>
        <w:ind w:left="20"/>
        <w:rPr>
          <w:color w:val="000000"/>
          <w:spacing w:val="-3"/>
        </w:rPr>
      </w:pPr>
      <w:r>
        <w:rPr>
          <w:color w:val="000000"/>
          <w:spacing w:val="-3"/>
        </w:rPr>
        <w:t>06/15/2021</w:t>
      </w:r>
      <w:r>
        <w:rPr>
          <w:color w:val="000000"/>
          <w:spacing w:val="-3"/>
        </w:rPr>
        <w:tab/>
        <w:t>Interconnection</w:t>
      </w:r>
    </w:p>
    <w:p w:rsidR="001F5FF3" w:rsidRDefault="003D7D3E">
      <w:pPr>
        <w:autoSpaceDE w:val="0"/>
        <w:autoSpaceDN w:val="0"/>
        <w:adjustRightInd w:val="0"/>
        <w:spacing w:line="276" w:lineRule="exact"/>
        <w:ind w:left="2180" w:right="2589"/>
        <w:jc w:val="both"/>
        <w:rPr>
          <w:color w:val="000000"/>
          <w:spacing w:val="-3"/>
        </w:rPr>
      </w:pPr>
      <w:r>
        <w:rPr>
          <w:color w:val="000000"/>
          <w:spacing w:val="-3"/>
        </w:rPr>
        <w:t xml:space="preserve">Customer/Connecting </w:t>
      </w:r>
      <w:r>
        <w:rPr>
          <w:color w:val="000000"/>
          <w:spacing w:val="-3"/>
        </w:rPr>
        <w:br/>
        <w:t xml:space="preserve">Transmission </w:t>
      </w:r>
      <w:r>
        <w:rPr>
          <w:color w:val="000000"/>
          <w:spacing w:val="-3"/>
        </w:rPr>
        <w:t>Owner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4" w:line="276" w:lineRule="exact"/>
        <w:ind w:left="20"/>
        <w:rPr>
          <w:color w:val="000000"/>
          <w:spacing w:val="-3"/>
        </w:rPr>
      </w:pPr>
      <w:r>
        <w:rPr>
          <w:color w:val="000000"/>
          <w:spacing w:val="-3"/>
        </w:rPr>
        <w:t>07/01/2021</w:t>
      </w:r>
      <w:r>
        <w:rPr>
          <w:color w:val="000000"/>
          <w:spacing w:val="-3"/>
        </w:rPr>
        <w:tab/>
        <w:t>Connecting Transmission</w:t>
      </w:r>
    </w:p>
    <w:p w:rsidR="001F5FF3" w:rsidRDefault="003D7D3E">
      <w:pPr>
        <w:autoSpaceDE w:val="0"/>
        <w:autoSpaceDN w:val="0"/>
        <w:adjustRightInd w:val="0"/>
        <w:spacing w:before="1" w:line="275" w:lineRule="exact"/>
        <w:ind w:left="2180" w:right="2469"/>
        <w:jc w:val="both"/>
        <w:rPr>
          <w:color w:val="000000"/>
          <w:spacing w:val="-3"/>
        </w:rPr>
      </w:pPr>
      <w:r>
        <w:rPr>
          <w:color w:val="000000"/>
          <w:spacing w:val="-3"/>
        </w:rPr>
        <w:t>Owner/Interconnection Customer</w:t>
      </w:r>
    </w:p>
    <w:p w:rsidR="001F5FF3" w:rsidRDefault="003D7D3E">
      <w:pPr>
        <w:tabs>
          <w:tab w:val="left" w:pos="2185"/>
        </w:tabs>
        <w:autoSpaceDE w:val="0"/>
        <w:autoSpaceDN w:val="0"/>
        <w:adjustRightInd w:val="0"/>
        <w:spacing w:before="181" w:line="276" w:lineRule="exact"/>
        <w:ind w:left="20"/>
        <w:rPr>
          <w:color w:val="000000"/>
          <w:spacing w:val="-3"/>
        </w:rPr>
      </w:pPr>
      <w:r>
        <w:rPr>
          <w:color w:val="000000"/>
          <w:spacing w:val="-3"/>
        </w:rPr>
        <w:t>07/01/2021</w:t>
      </w:r>
      <w:r>
        <w:rPr>
          <w:color w:val="000000"/>
          <w:spacing w:val="-3"/>
        </w:rPr>
        <w:tab/>
        <w:t>Interconnection Customer</w:t>
      </w:r>
    </w:p>
    <w:p w:rsidR="001F5FF3" w:rsidRDefault="001F5FF3">
      <w:pPr>
        <w:autoSpaceDE w:val="0"/>
        <w:autoSpaceDN w:val="0"/>
        <w:adjustRightInd w:val="0"/>
        <w:spacing w:line="276" w:lineRule="exact"/>
        <w:ind w:left="5147"/>
        <w:rPr>
          <w:color w:val="000000"/>
          <w:spacing w:val="-3"/>
        </w:rPr>
      </w:pPr>
    </w:p>
    <w:p w:rsidR="001F5FF3" w:rsidRDefault="001F5FF3">
      <w:pPr>
        <w:autoSpaceDE w:val="0"/>
        <w:autoSpaceDN w:val="0"/>
        <w:adjustRightInd w:val="0"/>
        <w:spacing w:line="276" w:lineRule="exact"/>
        <w:ind w:left="5147"/>
        <w:rPr>
          <w:color w:val="000000"/>
          <w:spacing w:val="-3"/>
        </w:rPr>
      </w:pPr>
    </w:p>
    <w:p w:rsidR="001F5FF3" w:rsidRDefault="003D7D3E">
      <w:pPr>
        <w:tabs>
          <w:tab w:val="left" w:pos="2185"/>
        </w:tabs>
        <w:autoSpaceDE w:val="0"/>
        <w:autoSpaceDN w:val="0"/>
        <w:adjustRightInd w:val="0"/>
        <w:spacing w:before="5" w:line="276" w:lineRule="exact"/>
        <w:ind w:left="20"/>
        <w:rPr>
          <w:color w:val="000000"/>
          <w:spacing w:val="-3"/>
        </w:rPr>
      </w:pPr>
      <w:r>
        <w:rPr>
          <w:color w:val="000000"/>
          <w:spacing w:val="-3"/>
        </w:rPr>
        <w:t>08/01/2021</w:t>
      </w:r>
      <w:r>
        <w:rPr>
          <w:color w:val="000000"/>
          <w:spacing w:val="-3"/>
        </w:rPr>
        <w:tab/>
        <w:t xml:space="preserve">Interconnection Customer </w:t>
      </w:r>
    </w:p>
    <w:p w:rsidR="001F5FF3" w:rsidRDefault="001F5FF3">
      <w:pPr>
        <w:autoSpaceDE w:val="0"/>
        <w:autoSpaceDN w:val="0"/>
        <w:adjustRightInd w:val="0"/>
        <w:rPr>
          <w:color w:val="000000"/>
          <w:spacing w:val="-3"/>
        </w:rPr>
        <w:sectPr w:rsidR="001F5FF3">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num="2" w:space="720" w:equalWidth="0">
            <w:col w:w="4987" w:space="160"/>
            <w:col w:w="6953" w:space="160"/>
          </w:cols>
        </w:sectPr>
      </w:pPr>
    </w:p>
    <w:p w:rsidR="001F5FF3" w:rsidRDefault="001F5FF3">
      <w:pPr>
        <w:autoSpaceDE w:val="0"/>
        <w:autoSpaceDN w:val="0"/>
        <w:adjustRightInd w:val="0"/>
        <w:spacing w:line="276" w:lineRule="exact"/>
        <w:ind w:left="1440"/>
        <w:rPr>
          <w:color w:val="000000"/>
          <w:spacing w:val="-3"/>
        </w:rPr>
      </w:pPr>
    </w:p>
    <w:p w:rsidR="001F5FF3" w:rsidRDefault="001F5FF3">
      <w:pPr>
        <w:autoSpaceDE w:val="0"/>
        <w:autoSpaceDN w:val="0"/>
        <w:adjustRightInd w:val="0"/>
        <w:spacing w:line="276" w:lineRule="exact"/>
        <w:ind w:left="1440"/>
        <w:rPr>
          <w:color w:val="000000"/>
          <w:spacing w:val="-3"/>
        </w:rPr>
      </w:pPr>
    </w:p>
    <w:p w:rsidR="001F5FF3" w:rsidRDefault="003D7D3E">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w:t>
      </w:r>
    </w:p>
    <w:p w:rsidR="001F5FF3" w:rsidRDefault="003D7D3E">
      <w:pPr>
        <w:autoSpaceDE w:val="0"/>
        <w:autoSpaceDN w:val="0"/>
        <w:adjustRightInd w:val="0"/>
        <w:spacing w:before="253" w:line="277" w:lineRule="exact"/>
        <w:ind w:left="1440" w:right="1297"/>
        <w:rPr>
          <w:color w:val="000000"/>
          <w:spacing w:val="-2"/>
        </w:rPr>
      </w:pPr>
      <w:r>
        <w:rPr>
          <w:color w:val="000000"/>
          <w:spacing w:val="-2"/>
        </w:rPr>
        <w:t xml:space="preserve">In lieu of posting security pursuant to Section 6.3 of this Agreement, and as agreed upon by the </w:t>
      </w:r>
      <w:r>
        <w:rPr>
          <w:color w:val="000000"/>
          <w:spacing w:val="-2"/>
        </w:rPr>
        <w:br/>
        <w:t>Connecting T</w:t>
      </w:r>
      <w:r>
        <w:rPr>
          <w:color w:val="000000"/>
          <w:spacing w:val="-2"/>
        </w:rPr>
        <w:t xml:space="preserve">ransmission Owner and Interconnection Customer pursuant to Section </w:t>
      </w:r>
      <w:r>
        <w:rPr>
          <w:rFonts w:ascii="Times New Roman Bold" w:hAnsi="Times New Roman Bold"/>
          <w:color w:val="000000"/>
          <w:spacing w:val="-2"/>
        </w:rPr>
        <w:t xml:space="preserve">Error! </w:t>
      </w:r>
      <w:r>
        <w:rPr>
          <w:rFonts w:ascii="Times New Roman Bold" w:hAnsi="Times New Roman Bold"/>
          <w:color w:val="000000"/>
          <w:spacing w:val="-2"/>
        </w:rPr>
        <w:br/>
        <w:t>Reference source not found.</w:t>
      </w:r>
      <w:r>
        <w:rPr>
          <w:color w:val="000000"/>
          <w:spacing w:val="-2"/>
        </w:rPr>
        <w:t xml:space="preserve"> of this Agreement, the Interconnection Customer has elected to </w:t>
      </w:r>
      <w:r>
        <w:rPr>
          <w:color w:val="000000"/>
          <w:spacing w:val="-2"/>
        </w:rPr>
        <w:br/>
        <w:t xml:space="preserve">prepay the Connecting Transmission Owner for its review of the Connecting Transmission </w:t>
      </w:r>
      <w:r>
        <w:rPr>
          <w:color w:val="000000"/>
          <w:spacing w:val="-2"/>
        </w:rPr>
        <w:br/>
        <w:t>O</w:t>
      </w:r>
      <w:r>
        <w:rPr>
          <w:color w:val="000000"/>
          <w:spacing w:val="-2"/>
        </w:rPr>
        <w:t xml:space="preserve">wner’s Interconnection Facilities described in Attachment 2 of this Agreement and the Stand </w:t>
      </w:r>
      <w:r>
        <w:rPr>
          <w:color w:val="000000"/>
          <w:spacing w:val="-2"/>
        </w:rPr>
        <w:br/>
        <w:t xml:space="preserve">Alone System Upgrade Facilities identified in Attachment 6 of this Agreement, such prepayment </w:t>
      </w:r>
      <w:r>
        <w:rPr>
          <w:color w:val="000000"/>
          <w:spacing w:val="-2"/>
        </w:rPr>
        <w:br/>
        <w:t>to be made in accordance with the following schedule: (1) Interconne</w:t>
      </w:r>
      <w:r>
        <w:rPr>
          <w:color w:val="000000"/>
          <w:spacing w:val="-2"/>
        </w:rPr>
        <w:t xml:space="preserve">ction Customer will pay </w:t>
      </w:r>
      <w:r>
        <w:rPr>
          <w:color w:val="000000"/>
          <w:spacing w:val="-2"/>
        </w:rPr>
        <w:br/>
        <w:t xml:space="preserve">$200,000.00 to Connecting Transmission Owner within thirty (30) days of the execution of this </w:t>
      </w:r>
      <w:r>
        <w:rPr>
          <w:color w:val="000000"/>
          <w:spacing w:val="-2"/>
        </w:rPr>
        <w:br/>
        <w:t xml:space="preserve">Agreement; and (2) Interconnection Customer will pay an additional $150,000.00 to the </w:t>
      </w:r>
      <w:r>
        <w:rPr>
          <w:color w:val="000000"/>
          <w:spacing w:val="-2"/>
        </w:rPr>
        <w:br/>
        <w:t>Connecting Transmission Owner upon the notificati</w:t>
      </w:r>
      <w:r>
        <w:rPr>
          <w:color w:val="000000"/>
          <w:spacing w:val="-2"/>
        </w:rPr>
        <w:t xml:space="preserve">on to proceed to the construction stage.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224" w:line="276" w:lineRule="exact"/>
        <w:ind w:left="5959"/>
        <w:rPr>
          <w:color w:val="000000"/>
          <w:spacing w:val="-3"/>
        </w:rPr>
      </w:pPr>
      <w:r>
        <w:rPr>
          <w:color w:val="000000"/>
          <w:spacing w:val="-3"/>
        </w:rPr>
        <w:t xml:space="preserve">4-2 </w:t>
      </w:r>
      <w:r>
        <w:rPr>
          <w:color w:val="000000"/>
          <w:spacing w:val="-3"/>
        </w:rPr>
        <w:pict>
          <v:polyline id="_x0000_s1230" style="position:absolute;left:0;text-align:left;z-index:-25162547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31" style="position:absolute;left:0;text-align:left;z-index:-251624448;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32" style="position:absolute;left:0;text-align:left;z-index:-251623424;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33" style="position:absolute;left:0;text-align:left;z-index:-251622400;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34" style="position:absolute;left:0;text-align:left;z-index:-251621376;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35" style="position:absolute;left:0;text-align:left;z-index:-251620352;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36" style="position:absolute;left:0;text-align:left;z-index:-251619328;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37" style="position:absolute;left:0;text-align:left;z-index:-251617280;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38" style="position:absolute;left:0;text-align:left;z-index:-251616256;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39" style="position:absolute;left:0;text-align:left;z-index:-251615232;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40" style="position:absolute;left:0;text-align:left;z-index:-251614208;mso-position-horizontal-relative:page;mso-position-vertical-relative:page" points="72.1pt,141.25pt,73.1pt,141.25pt,73.1pt,72.2pt,72.1pt,72.2pt,72.1pt,141.25pt" coordsize="20,1381" o:allowincell="f" fillcolor="#010101" stroked="f">
            <v:path arrowok="t"/>
            <w10:wrap anchorx="page" anchory="page"/>
          </v:polyline>
        </w:pict>
      </w:r>
      <w:r>
        <w:rPr>
          <w:color w:val="000000"/>
          <w:spacing w:val="-3"/>
        </w:rPr>
        <w:pict>
          <v:polyline id="_x0000_s1241" style="position:absolute;left:0;text-align:left;z-index:-251613184;mso-position-horizontal-relative:page;mso-position-vertical-relative:page" points="100.05pt,141.25pt,101.05pt,141.25pt,101.05pt,72.2pt,100.05pt,72.2pt,100.05pt,141.25pt" coordsize="20,1381" o:allowincell="f" fillcolor="#010101" stroked="f">
            <v:path arrowok="t"/>
            <w10:wrap anchorx="page" anchory="page"/>
          </v:polyline>
        </w:pict>
      </w:r>
      <w:r>
        <w:rPr>
          <w:color w:val="000000"/>
          <w:spacing w:val="-3"/>
        </w:rPr>
        <w:pict>
          <v:polyline id="_x0000_s1242" style="position:absolute;left:0;text-align:left;z-index:-251611136;mso-position-horizontal-relative:page;mso-position-vertical-relative:page" points="251.85pt,141.25pt,252.85pt,141.25pt,252.85pt,72.2pt,251.85pt,72.2pt,251.85pt,141.25pt" coordsize="20,1381" o:allowincell="f" fillcolor="#010101" stroked="f">
            <v:path arrowok="t"/>
            <w10:wrap anchorx="page" anchory="page"/>
          </v:polyline>
        </w:pict>
      </w:r>
      <w:r>
        <w:rPr>
          <w:color w:val="000000"/>
          <w:spacing w:val="-3"/>
        </w:rPr>
        <w:pict>
          <v:polyline id="_x0000_s1243" style="position:absolute;left:0;text-align:left;z-index:-251608064;mso-position-horizontal-relative:page;mso-position-vertical-relative:page" points="359.85pt,141.25pt,360.85pt,141.25pt,360.85pt,72.2pt,359.85pt,72.2pt,359.85pt,141.25pt" coordsize="20,1381" o:allowincell="f" fillcolor="#010101" stroked="f">
            <v:path arrowok="t"/>
            <w10:wrap anchorx="page" anchory="page"/>
          </v:polyline>
        </w:pict>
      </w:r>
      <w:r>
        <w:rPr>
          <w:color w:val="000000"/>
          <w:spacing w:val="-3"/>
        </w:rPr>
        <w:pict>
          <v:polyline id="_x0000_s1244" style="position:absolute;left:0;text-align:left;z-index:-251606016;mso-position-horizontal-relative:page;mso-position-vertical-relative:page" points="521.85pt,141.25pt,522.85pt,141.25pt,522.85pt,72.2pt,521.85pt,72.2pt,521.85pt,141.25pt" coordsize="20,1381" o:allowincell="f" fillcolor="#010101" stroked="f">
            <v:path arrowok="t"/>
            <w10:wrap anchorx="page" anchory="page"/>
          </v:polyline>
        </w:pict>
      </w:r>
      <w:r>
        <w:rPr>
          <w:color w:val="000000"/>
          <w:spacing w:val="-3"/>
        </w:rPr>
        <w:pict>
          <v:polyline id="_x0000_s1245" style="position:absolute;left:0;text-align:left;z-index:-251523072;mso-position-horizontal-relative:page;mso-position-vertical-relative:page" points="72.1pt,141.45pt,72.35pt,141.45pt,72.35pt,141.25pt,72.1pt,141.25pt,72.1pt,141.45pt" coordsize="5,6" o:allowincell="f" fillcolor="#010101" stroked="f">
            <v:path arrowok="t"/>
            <w10:wrap anchorx="page" anchory="page"/>
          </v:polyline>
        </w:pict>
      </w:r>
      <w:r>
        <w:rPr>
          <w:color w:val="000000"/>
          <w:spacing w:val="-3"/>
        </w:rPr>
        <w:pict>
          <v:polyline id="_x0000_s1246" style="position:absolute;left:0;text-align:left;z-index:-251522048;mso-position-horizontal-relative:page;mso-position-vertical-relative:page" points="72.35pt,142.2pt,100.1pt,142.2pt,100.1pt,141.2pt,72.35pt,141.2pt,72.35pt,142.2pt" coordsize="555,20" o:allowincell="f" fillcolor="#010101" stroked="f">
            <v:path arrowok="t"/>
            <w10:wrap anchorx="page" anchory="page"/>
          </v:polyline>
        </w:pict>
      </w:r>
      <w:r>
        <w:rPr>
          <w:color w:val="000000"/>
          <w:spacing w:val="-3"/>
        </w:rPr>
        <w:pict>
          <v:polyline id="_x0000_s1247" style="position:absolute;left:0;text-align:left;z-index:-251521024;mso-position-horizontal-relative:page;mso-position-vertical-relative:page" points="100.1pt,141.45pt,100.3pt,141.45pt,100.3pt,141.25pt,100.1pt,141.25pt,100.1pt,141.45pt" coordsize="5,6" o:allowincell="f" fillcolor="#010101" stroked="f">
            <v:path arrowok="t"/>
            <w10:wrap anchorx="page" anchory="page"/>
          </v:polyline>
        </w:pict>
      </w:r>
      <w:r>
        <w:rPr>
          <w:color w:val="000000"/>
          <w:spacing w:val="-3"/>
        </w:rPr>
        <w:pict>
          <v:polyline id="_x0000_s1248" style="position:absolute;left:0;text-align:left;z-index:-251520000;mso-position-horizontal-relative:page;mso-position-vertical-relative:page" points="100.3pt,142.2pt,251.9pt,142.2pt,251.9pt,141.2pt,100.3pt,141.2pt,100.3pt,142.2pt" coordsize="3032,20" o:allowincell="f" fillcolor="#010101" stroked="f">
            <v:path arrowok="t"/>
            <w10:wrap anchorx="page" anchory="page"/>
          </v:polyline>
        </w:pict>
      </w:r>
      <w:r>
        <w:rPr>
          <w:color w:val="000000"/>
          <w:spacing w:val="-3"/>
        </w:rPr>
        <w:pict>
          <v:polyline id="_x0000_s1249" style="position:absolute;left:0;text-align:left;z-index:-251518976;mso-position-horizontal-relative:page;mso-position-vertical-relative:page" points="251.9pt,141.45pt,252.1pt,141.45pt,252.1pt,141.25pt,251.9pt,141.25pt,251.9pt,141.45pt" coordsize="5,6" o:allowincell="f" fillcolor="#010101" stroked="f">
            <v:path arrowok="t"/>
            <w10:wrap anchorx="page" anchory="page"/>
          </v:polyline>
        </w:pict>
      </w:r>
      <w:r>
        <w:rPr>
          <w:color w:val="000000"/>
          <w:spacing w:val="-3"/>
        </w:rPr>
        <w:pict>
          <v:polyline id="_x0000_s1250" style="position:absolute;left:0;text-align:left;z-index:-251517952;mso-position-horizontal-relative:page;mso-position-vertical-relative:page" points="252.1pt,142.2pt,359.9pt,142.2pt,359.9pt,141.2pt,252.1pt,141.2pt,252.1pt,142.2pt" coordsize="2156,20" o:allowincell="f" fillcolor="#010101" stroked="f">
            <v:path arrowok="t"/>
            <w10:wrap anchorx="page" anchory="page"/>
          </v:polyline>
        </w:pict>
      </w:r>
      <w:r>
        <w:rPr>
          <w:color w:val="000000"/>
          <w:spacing w:val="-3"/>
        </w:rPr>
        <w:pict>
          <v:polyline id="_x0000_s1251" style="position:absolute;left:0;text-align:left;z-index:-251516928;mso-position-horizontal-relative:page;mso-position-vertical-relative:page" points="359.9pt,141.45pt,360.1pt,141.45pt,360.1pt,141.25pt,359.9pt,141.25pt,359.9pt,141.45pt" coordsize="5,6" o:allowincell="f" fillcolor="#010101" stroked="f">
            <v:path arrowok="t"/>
            <w10:wrap anchorx="page" anchory="page"/>
          </v:polyline>
        </w:pict>
      </w:r>
      <w:r>
        <w:rPr>
          <w:color w:val="000000"/>
          <w:spacing w:val="-3"/>
        </w:rPr>
        <w:pict>
          <v:polyline id="_x0000_s1252" style="position:absolute;left:0;text-align:left;z-index:-251515904;mso-position-horizontal-relative:page;mso-position-vertical-relative:page" points="360.1pt,142.2pt,521.9pt,142.2pt,521.9pt,141.2pt,360.1pt,141.2pt,360.1pt,142.2pt" coordsize="3236,20" o:allowincell="f" fillcolor="#010101" stroked="f">
            <v:path arrowok="t"/>
            <w10:wrap anchorx="page" anchory="page"/>
          </v:polyline>
        </w:pict>
      </w:r>
      <w:r>
        <w:rPr>
          <w:color w:val="000000"/>
          <w:spacing w:val="-3"/>
        </w:rPr>
        <w:pict>
          <v:polyline id="_x0000_s1253" style="position:absolute;left:0;text-align:left;z-index:-251514880;mso-position-horizontal-relative:page;mso-position-vertical-relative:page" points="521.85pt,141.45pt,522.1pt,141.45pt,522.1pt,141.25pt,521.85pt,141.25pt,521.85pt,141.45pt" coordsize="5,6" o:allowincell="f" fillcolor="#010101" stroked="f">
            <v:path arrowok="t"/>
            <w10:wrap anchorx="page" anchory="page"/>
          </v:polyline>
        </w:pict>
      </w:r>
      <w:r>
        <w:rPr>
          <w:color w:val="000000"/>
          <w:spacing w:val="-3"/>
        </w:rPr>
        <w:pict>
          <v:polyline id="_x0000_s1254" style="position:absolute;left:0;text-align:left;z-index:-251513856;mso-position-horizontal-relative:page;mso-position-vertical-relative:page" points="72.1pt,210.5pt,73.1pt,210.5pt,73.1pt,141.45pt,72.1pt,141.45pt,72.1pt,210.5pt" coordsize="20,1381" o:allowincell="f" fillcolor="#010101" stroked="f">
            <v:path arrowok="t"/>
            <w10:wrap anchorx="page" anchory="page"/>
          </v:polyline>
        </w:pict>
      </w:r>
      <w:r>
        <w:rPr>
          <w:color w:val="000000"/>
          <w:spacing w:val="-3"/>
        </w:rPr>
        <w:pict>
          <v:polyline id="_x0000_s1255" style="position:absolute;left:0;text-align:left;z-index:-251512832;mso-position-horizontal-relative:page;mso-position-vertical-relative:page" points="100.05pt,210.5pt,101.05pt,210.5pt,101.05pt,141.45pt,100.05pt,141.45pt,100.05pt,210.5pt" coordsize="20,1381" o:allowincell="f" fillcolor="#010101" stroked="f">
            <v:path arrowok="t"/>
            <w10:wrap anchorx="page" anchory="page"/>
          </v:polyline>
        </w:pict>
      </w:r>
      <w:r>
        <w:rPr>
          <w:color w:val="000000"/>
          <w:spacing w:val="-3"/>
        </w:rPr>
        <w:pict>
          <v:polyline id="_x0000_s1256" style="position:absolute;left:0;text-align:left;z-index:-251511808;mso-position-horizontal-relative:page;mso-position-vertical-relative:page" points="251.85pt,210.5pt,252.85pt,210.5pt,252.85pt,141.45pt,251.85pt,141.45pt,251.85pt,210.5pt" coordsize="20,1381" o:allowincell="f" fillcolor="#010101" stroked="f">
            <v:path arrowok="t"/>
            <w10:wrap anchorx="page" anchory="page"/>
          </v:polyline>
        </w:pict>
      </w:r>
      <w:r>
        <w:rPr>
          <w:color w:val="000000"/>
          <w:spacing w:val="-3"/>
        </w:rPr>
        <w:pict>
          <v:polyline id="_x0000_s1257" style="position:absolute;left:0;text-align:left;z-index:-251510784;mso-position-horizontal-relative:page;mso-position-vertical-relative:page" points="359.85pt,210.5pt,360.85pt,210.5pt,360.85pt,141.45pt,359.85pt,141.45pt,359.85pt,210.5pt" coordsize="20,1381" o:allowincell="f" fillcolor="#010101" stroked="f">
            <v:path arrowok="t"/>
            <w10:wrap anchorx="page" anchory="page"/>
          </v:polyline>
        </w:pict>
      </w:r>
      <w:r>
        <w:rPr>
          <w:color w:val="000000"/>
          <w:spacing w:val="-3"/>
        </w:rPr>
        <w:pict>
          <v:polyline id="_x0000_s1258" style="position:absolute;left:0;text-align:left;z-index:-251509760;mso-position-horizontal-relative:page;mso-position-vertical-relative:page" points="521.85pt,210.5pt,522.85pt,210.5pt,522.85pt,141.45pt,521.85pt,141.45pt,521.85pt,210.5pt" coordsize="20,1381" o:allowincell="f" fillcolor="#010101" stroked="f">
            <v:path arrowok="t"/>
            <w10:wrap anchorx="page" anchory="page"/>
          </v:polyline>
        </w:pict>
      </w:r>
      <w:r>
        <w:rPr>
          <w:color w:val="000000"/>
          <w:spacing w:val="-3"/>
        </w:rPr>
        <w:pict>
          <v:polyline id="_x0000_s1259" style="position:absolute;left:0;text-align:left;z-index:-251494400;mso-position-horizontal-relative:page;mso-position-vertical-relative:page" points="72.1pt,210.7pt,72.35pt,210.7pt,72.35pt,210.5pt,72.1pt,210.5pt,72.1pt,210.7pt" coordsize="5,5" o:allowincell="f" fillcolor="#010101" stroked="f">
            <v:path arrowok="t"/>
            <w10:wrap anchorx="page" anchory="page"/>
          </v:polyline>
        </w:pict>
      </w:r>
      <w:r>
        <w:rPr>
          <w:color w:val="000000"/>
          <w:spacing w:val="-3"/>
        </w:rPr>
        <w:pict>
          <v:polyline id="_x0000_s1260" style="position:absolute;left:0;text-align:left;z-index:-251493376;mso-position-horizontal-relative:page;mso-position-vertical-relative:page" points="72.35pt,211.45pt,100.1pt,211.45pt,100.1pt,210.45pt,72.35pt,210.45pt,72.35pt,211.45pt" coordsize="555,20" o:allowincell="f" fillcolor="#010101" stroked="f">
            <v:path arrowok="t"/>
            <w10:wrap anchorx="page" anchory="page"/>
          </v:polyline>
        </w:pict>
      </w:r>
      <w:r>
        <w:rPr>
          <w:color w:val="000000"/>
          <w:spacing w:val="-3"/>
        </w:rPr>
        <w:pict>
          <v:polyline id="_x0000_s1261" style="position:absolute;left:0;text-align:left;z-index:-251492352;mso-position-horizontal-relative:page;mso-position-vertical-relative:page" points="100.1pt,210.7pt,100.3pt,210.7pt,100.3pt,210.5pt,100.1pt,210.5pt,100.1pt,210.7pt" coordsize="5,5" o:allowincell="f" fillcolor="#010101" stroked="f">
            <v:path arrowok="t"/>
            <w10:wrap anchorx="page" anchory="page"/>
          </v:polyline>
        </w:pict>
      </w:r>
      <w:r>
        <w:rPr>
          <w:color w:val="000000"/>
          <w:spacing w:val="-3"/>
        </w:rPr>
        <w:pict>
          <v:polyline id="_x0000_s1262" style="position:absolute;left:0;text-align:left;z-index:-251491328;mso-position-horizontal-relative:page;mso-position-vertical-relative:page" points="100.3pt,211.45pt,251.9pt,211.45pt,251.9pt,210.45pt,100.3pt,210.45pt,100.3pt,211.45pt" coordsize="3032,20" o:allowincell="f" fillcolor="#010101" stroked="f">
            <v:path arrowok="t"/>
            <w10:wrap anchorx="page" anchory="page"/>
          </v:polyline>
        </w:pict>
      </w:r>
      <w:r>
        <w:rPr>
          <w:color w:val="000000"/>
          <w:spacing w:val="-3"/>
        </w:rPr>
        <w:pict>
          <v:polyline id="_x0000_s1263" style="position:absolute;left:0;text-align:left;z-index:-251490304;mso-position-horizontal-relative:page;mso-position-vertical-relative:page" points="251.9pt,210.7pt,252.1pt,210.7pt,252.1pt,210.5pt,251.9pt,210.5pt,251.9pt,210.7pt" coordsize="5,5" o:allowincell="f" fillcolor="#010101" stroked="f">
            <v:path arrowok="t"/>
            <w10:wrap anchorx="page" anchory="page"/>
          </v:polyline>
        </w:pict>
      </w:r>
      <w:r>
        <w:rPr>
          <w:color w:val="000000"/>
          <w:spacing w:val="-3"/>
        </w:rPr>
        <w:pict>
          <v:polyline id="_x0000_s1264" style="position:absolute;left:0;text-align:left;z-index:-251489280;mso-position-horizontal-relative:page;mso-position-vertical-relative:page" points="252.1pt,211.45pt,359.9pt,211.45pt,359.9pt,210.45pt,252.1pt,210.45pt,252.1pt,211.45pt" coordsize="2156,20" o:allowincell="f" fillcolor="#010101" stroked="f">
            <v:path arrowok="t"/>
            <w10:wrap anchorx="page" anchory="page"/>
          </v:polyline>
        </w:pict>
      </w:r>
      <w:r>
        <w:rPr>
          <w:color w:val="000000"/>
          <w:spacing w:val="-3"/>
        </w:rPr>
        <w:pict>
          <v:polyline id="_x0000_s1265" style="position:absolute;left:0;text-align:left;z-index:-251488256;mso-position-horizontal-relative:page;mso-position-vertical-relative:page" points="359.9pt,210.7pt,360.1pt,210.7pt,360.1pt,210.5pt,359.9pt,210.5pt,359.9pt,210.7pt" coordsize="5,5" o:allowincell="f" fillcolor="#010101" stroked="f">
            <v:path arrowok="t"/>
            <w10:wrap anchorx="page" anchory="page"/>
          </v:polyline>
        </w:pict>
      </w:r>
      <w:r>
        <w:rPr>
          <w:color w:val="000000"/>
          <w:spacing w:val="-3"/>
        </w:rPr>
        <w:pict>
          <v:polyline id="_x0000_s1266" style="position:absolute;left:0;text-align:left;z-index:-251487232;mso-position-horizontal-relative:page;mso-position-vertical-relative:page" points="360.1pt,211.45pt,521.9pt,211.45pt,521.9pt,210.45pt,360.1pt,210.45pt,360.1pt,211.45pt" coordsize="3236,20" o:allowincell="f" fillcolor="#010101" stroked="f">
            <v:path arrowok="t"/>
            <w10:wrap anchorx="page" anchory="page"/>
          </v:polyline>
        </w:pict>
      </w:r>
      <w:r>
        <w:rPr>
          <w:color w:val="000000"/>
          <w:spacing w:val="-3"/>
        </w:rPr>
        <w:pict>
          <v:polyline id="_x0000_s1267" style="position:absolute;left:0;text-align:left;z-index:-251486208;mso-position-horizontal-relative:page;mso-position-vertical-relative:page" points="521.85pt,210.7pt,522.1pt,210.7pt,522.1pt,210.5pt,521.85pt,210.5pt,521.85pt,210.7pt" coordsize="5,5" o:allowincell="f" fillcolor="#010101" stroked="f">
            <v:path arrowok="t"/>
            <w10:wrap anchorx="page" anchory="page"/>
          </v:polyline>
        </w:pict>
      </w:r>
      <w:r>
        <w:rPr>
          <w:color w:val="000000"/>
          <w:spacing w:val="-3"/>
        </w:rPr>
        <w:pict>
          <v:polyline id="_x0000_s1268" style="position:absolute;left:0;text-align:left;z-index:-251485184;mso-position-horizontal-relative:page;mso-position-vertical-relative:page" points="72.1pt,260.9pt,73.1pt,260.9pt,73.1pt,210.7pt,72.1pt,210.7pt,72.1pt,260.9pt" coordsize="20,1004" o:allowincell="f" fillcolor="#010101" stroked="f">
            <v:path arrowok="t"/>
            <w10:wrap anchorx="page" anchory="page"/>
          </v:polyline>
        </w:pict>
      </w:r>
      <w:r>
        <w:rPr>
          <w:color w:val="000000"/>
          <w:spacing w:val="-3"/>
        </w:rPr>
        <w:pict>
          <v:polyline id="_x0000_s1269" style="position:absolute;left:0;text-align:left;z-index:-251484160;mso-position-horizontal-relative:page;mso-position-vertical-relative:page" points="100.05pt,260.9pt,101.05pt,260.9pt,101.05pt,210.7pt,100.05pt,210.7pt,100.05pt,260.9pt" coordsize="20,1004" o:allowincell="f" fillcolor="#010101" stroked="f">
            <v:path arrowok="t"/>
            <w10:wrap anchorx="page" anchory="page"/>
          </v:polyline>
        </w:pict>
      </w:r>
      <w:r>
        <w:rPr>
          <w:color w:val="000000"/>
          <w:spacing w:val="-3"/>
        </w:rPr>
        <w:pict>
          <v:polyline id="_x0000_s1270" style="position:absolute;left:0;text-align:left;z-index:-251483136;mso-position-horizontal-relative:page;mso-position-vertical-relative:page" points="251.85pt,260.9pt,252.85pt,260.9pt,252.85pt,210.7pt,251.85pt,210.7pt,251.85pt,260.9pt" coordsize="20,1004" o:allowincell="f" fillcolor="#010101" stroked="f">
            <v:path arrowok="t"/>
            <w10:wrap anchorx="page" anchory="page"/>
          </v:polyline>
        </w:pict>
      </w:r>
      <w:r>
        <w:rPr>
          <w:color w:val="000000"/>
          <w:spacing w:val="-3"/>
        </w:rPr>
        <w:pict>
          <v:polyline id="_x0000_s1271" style="position:absolute;left:0;text-align:left;z-index:-251482112;mso-position-horizontal-relative:page;mso-position-vertical-relative:page" points="359.85pt,260.9pt,360.85pt,260.9pt,360.85pt,210.7pt,359.85pt,210.7pt,359.85pt,260.9pt" coordsize="20,1004" o:allowincell="f" fillcolor="#010101" stroked="f">
            <v:path arrowok="t"/>
            <w10:wrap anchorx="page" anchory="page"/>
          </v:polyline>
        </w:pict>
      </w:r>
      <w:r>
        <w:rPr>
          <w:color w:val="000000"/>
          <w:spacing w:val="-3"/>
        </w:rPr>
        <w:pict>
          <v:polyline id="_x0000_s1272" style="position:absolute;left:0;text-align:left;z-index:-251481088;mso-position-horizontal-relative:page;mso-position-vertical-relative:page" points="521.85pt,260.9pt,522.85pt,260.9pt,522.85pt,210.7pt,521.85pt,210.7pt,521.85pt,260.9pt" coordsize="20,1004" o:allowincell="f" fillcolor="#010101" stroked="f">
            <v:path arrowok="t"/>
            <w10:wrap anchorx="page" anchory="page"/>
          </v:polyline>
        </w:pict>
      </w:r>
      <w:r>
        <w:rPr>
          <w:color w:val="000000"/>
          <w:spacing w:val="-3"/>
        </w:rPr>
        <w:pict>
          <v:polyline id="_x0000_s1273" style="position:absolute;left:0;text-align:left;z-index:-251480064;mso-position-horizontal-relative:page;mso-position-vertical-relative:page" points="72.1pt,261.1pt,72.35pt,261.1pt,72.35pt,260.9pt,72.1pt,260.9pt,72.1pt,261.1pt" coordsize="5,5" o:allowincell="f" fillcolor="#010101" stroked="f">
            <v:path arrowok="t"/>
            <w10:wrap anchorx="page" anchory="page"/>
          </v:polyline>
        </w:pict>
      </w:r>
      <w:r>
        <w:rPr>
          <w:color w:val="000000"/>
          <w:spacing w:val="-3"/>
        </w:rPr>
        <w:pict>
          <v:polyline id="_x0000_s1274" style="position:absolute;left:0;text-align:left;z-index:-251478016;mso-position-horizontal-relative:page;mso-position-vertical-relative:page" points="72.35pt,261.85pt,100.1pt,261.85pt,100.1pt,260.85pt,72.35pt,260.85pt,72.35pt,261.85pt" coordsize="555,20" o:allowincell="f" fillcolor="#010101" stroked="f">
            <v:path arrowok="t"/>
            <w10:wrap anchorx="page" anchory="page"/>
          </v:polyline>
        </w:pict>
      </w:r>
      <w:r>
        <w:rPr>
          <w:color w:val="000000"/>
          <w:spacing w:val="-3"/>
        </w:rPr>
        <w:pict>
          <v:polyline id="_x0000_s1275" style="position:absolute;left:0;text-align:left;z-index:-251475968;mso-position-horizontal-relative:page;mso-position-vertical-relative:page" points="100.1pt,261.1pt,100.3pt,261.1pt,100.3pt,260.9pt,100.1pt,260.9pt,100.1pt,261.1pt" coordsize="5,5" o:allowincell="f" fillcolor="#010101" stroked="f">
            <v:path arrowok="t"/>
            <w10:wrap anchorx="page" anchory="page"/>
          </v:polyline>
        </w:pict>
      </w:r>
      <w:r>
        <w:rPr>
          <w:color w:val="000000"/>
          <w:spacing w:val="-3"/>
        </w:rPr>
        <w:pict>
          <v:polyline id="_x0000_s1276" style="position:absolute;left:0;text-align:left;z-index:-251473920;mso-position-horizontal-relative:page;mso-position-vertical-relative:page" points="100.3pt,261.85pt,251.9pt,261.85pt,251.9pt,260.85pt,100.3pt,260.85pt,100.3pt,261.85pt" coordsize="3032,20" o:allowincell="f" fillcolor="#010101" stroked="f">
            <v:path arrowok="t"/>
            <w10:wrap anchorx="page" anchory="page"/>
          </v:polyline>
        </w:pict>
      </w:r>
      <w:r>
        <w:rPr>
          <w:color w:val="000000"/>
          <w:spacing w:val="-3"/>
        </w:rPr>
        <w:pict>
          <v:polyline id="_x0000_s1277" style="position:absolute;left:0;text-align:left;z-index:-251471872;mso-position-horizontal-relative:page;mso-position-vertical-relative:page" points="251.9pt,261.1pt,252.1pt,261.1pt,252.1pt,260.9pt,251.9pt,260.9pt,251.9pt,261.1pt" coordsize="5,5" o:allowincell="f" fillcolor="#010101" stroked="f">
            <v:path arrowok="t"/>
            <w10:wrap anchorx="page" anchory="page"/>
          </v:polyline>
        </w:pict>
      </w:r>
      <w:r>
        <w:rPr>
          <w:color w:val="000000"/>
          <w:spacing w:val="-3"/>
        </w:rPr>
        <w:pict>
          <v:polyline id="_x0000_s1278" style="position:absolute;left:0;text-align:left;z-index:-251469824;mso-position-horizontal-relative:page;mso-position-vertical-relative:page" points="252.1pt,261.85pt,359.9pt,261.85pt,359.9pt,260.85pt,252.1pt,260.85pt,252.1pt,261.85pt" coordsize="2156,20" o:allowincell="f" fillcolor="#010101" stroked="f">
            <v:path arrowok="t"/>
            <w10:wrap anchorx="page" anchory="page"/>
          </v:polyline>
        </w:pict>
      </w:r>
      <w:r>
        <w:rPr>
          <w:color w:val="000000"/>
          <w:spacing w:val="-3"/>
        </w:rPr>
        <w:pict>
          <v:polyline id="_x0000_s1279" style="position:absolute;left:0;text-align:left;z-index:-251467776;mso-position-horizontal-relative:page;mso-position-vertical-relative:page" points="359.9pt,261.1pt,360.1pt,261.1pt,360.1pt,260.9pt,359.9pt,260.9pt,359.9pt,261.1pt" coordsize="5,5" o:allowincell="f" fillcolor="#010101" stroked="f">
            <v:path arrowok="t"/>
            <w10:wrap anchorx="page" anchory="page"/>
          </v:polyline>
        </w:pict>
      </w:r>
      <w:r>
        <w:rPr>
          <w:color w:val="000000"/>
          <w:spacing w:val="-3"/>
        </w:rPr>
        <w:pict>
          <v:polyline id="_x0000_s1280" style="position:absolute;left:0;text-align:left;z-index:-251465728;mso-position-horizontal-relative:page;mso-position-vertical-relative:page" points="360.1pt,261.85pt,521.9pt,261.85pt,521.9pt,260.85pt,360.1pt,260.85pt,360.1pt,261.85pt" coordsize="3236,20" o:allowincell="f" fillcolor="#010101" stroked="f">
            <v:path arrowok="t"/>
            <w10:wrap anchorx="page" anchory="page"/>
          </v:polyline>
        </w:pict>
      </w:r>
      <w:r>
        <w:rPr>
          <w:color w:val="000000"/>
          <w:spacing w:val="-3"/>
        </w:rPr>
        <w:pict>
          <v:polyline id="_x0000_s1281" style="position:absolute;left:0;text-align:left;z-index:-251463680;mso-position-horizontal-relative:page;mso-position-vertical-relative:page" points="521.85pt,261.1pt,522.1pt,261.1pt,522.1pt,260.9pt,521.85pt,260.9pt,521.85pt,261.1pt" coordsize="5,5" o:allowincell="f" fillcolor="#010101" stroked="f">
            <v:path arrowok="t"/>
            <w10:wrap anchorx="page" anchory="page"/>
          </v:polyline>
        </w:pict>
      </w:r>
      <w:r>
        <w:rPr>
          <w:color w:val="000000"/>
          <w:spacing w:val="-3"/>
        </w:rPr>
        <w:pict>
          <v:polyline id="_x0000_s1282" style="position:absolute;left:0;text-align:left;z-index:-251461632;mso-position-horizontal-relative:page;mso-position-vertical-relative:page" points="72.1pt,288.7pt,73.1pt,288.7pt,73.1pt,261.1pt,72.1pt,261.1pt,72.1pt,288.7pt" coordsize="20,552" o:allowincell="f" fillcolor="#010101" stroked="f">
            <v:path arrowok="t"/>
            <w10:wrap anchorx="page" anchory="page"/>
          </v:polyline>
        </w:pict>
      </w:r>
      <w:r>
        <w:rPr>
          <w:color w:val="000000"/>
          <w:spacing w:val="-3"/>
        </w:rPr>
        <w:pict>
          <v:polyline id="_x0000_s1283" style="position:absolute;left:0;text-align:left;z-index:-251459584;mso-position-horizontal-relative:page;mso-position-vertical-relative:page" points="100.05pt,288.7pt,101.05pt,288.7pt,101.05pt,261.1pt,100.05pt,261.1pt,100.05pt,288.7pt" coordsize="20,552" o:allowincell="f" fillcolor="#010101" stroked="f">
            <v:path arrowok="t"/>
            <w10:wrap anchorx="page" anchory="page"/>
          </v:polyline>
        </w:pict>
      </w:r>
      <w:r>
        <w:rPr>
          <w:color w:val="000000"/>
          <w:spacing w:val="-3"/>
        </w:rPr>
        <w:pict>
          <v:polyline id="_x0000_s1284" style="position:absolute;left:0;text-align:left;z-index:-251457536;mso-position-horizontal-relative:page;mso-position-vertical-relative:page" points="251.85pt,288.7pt,252.85pt,288.7pt,252.85pt,261.1pt,251.85pt,261.1pt,251.85pt,288.7pt" coordsize="20,552" o:allowincell="f" fillcolor="#010101" stroked="f">
            <v:path arrowok="t"/>
            <w10:wrap anchorx="page" anchory="page"/>
          </v:polyline>
        </w:pict>
      </w:r>
      <w:r>
        <w:rPr>
          <w:color w:val="000000"/>
          <w:spacing w:val="-3"/>
        </w:rPr>
        <w:pict>
          <v:polyline id="_x0000_s1285" style="position:absolute;left:0;text-align:left;z-index:-251455488;mso-position-horizontal-relative:page;mso-position-vertical-relative:page" points="359.85pt,288.7pt,360.85pt,288.7pt,360.85pt,261.1pt,359.85pt,261.1pt,359.85pt,288.7pt" coordsize="20,552" o:allowincell="f" fillcolor="#010101" stroked="f">
            <v:path arrowok="t"/>
            <w10:wrap anchorx="page" anchory="page"/>
          </v:polyline>
        </w:pict>
      </w:r>
      <w:r>
        <w:rPr>
          <w:color w:val="000000"/>
          <w:spacing w:val="-3"/>
        </w:rPr>
        <w:pict>
          <v:polyline id="_x0000_s1286" style="position:absolute;left:0;text-align:left;z-index:-251453440;mso-position-horizontal-relative:page;mso-position-vertical-relative:page" points="521.85pt,288.7pt,522.85pt,288.7pt,522.85pt,261.1pt,521.85pt,261.1pt,521.85pt,288.7pt" coordsize="20,552" o:allowincell="f" fillcolor="#010101" stroked="f">
            <v:path arrowok="t"/>
            <w10:wrap anchorx="page" anchory="page"/>
          </v:polyline>
        </w:pict>
      </w:r>
      <w:r>
        <w:rPr>
          <w:color w:val="000000"/>
          <w:spacing w:val="-3"/>
        </w:rPr>
        <w:pict>
          <v:polyline id="_x0000_s1287" style="position:absolute;left:0;text-align:left;z-index:-251451392;mso-position-horizontal-relative:page;mso-position-vertical-relative:page" points="72.1pt,288.95pt,72.35pt,288.95pt,72.35pt,288.7pt,72.1pt,288.7pt,72.1pt,288.95pt" coordsize="5,5" o:allowincell="f" fillcolor="#010101" stroked="f">
            <v:path arrowok="t"/>
            <w10:wrap anchorx="page" anchory="page"/>
          </v:polyline>
        </w:pict>
      </w:r>
      <w:r>
        <w:rPr>
          <w:color w:val="000000"/>
          <w:spacing w:val="-3"/>
        </w:rPr>
        <w:pict>
          <v:polyline id="_x0000_s1288" style="position:absolute;left:0;text-align:left;z-index:-251450368;mso-position-horizontal-relative:page;mso-position-vertical-relative:page" points="72.35pt,289.7pt,100.1pt,289.7pt,100.1pt,288.7pt,72.35pt,288.7pt,72.35pt,289.7pt" coordsize="555,20" o:allowincell="f" fillcolor="#010101" stroked="f">
            <v:path arrowok="t"/>
            <w10:wrap anchorx="page" anchory="page"/>
          </v:polyline>
        </w:pict>
      </w:r>
      <w:r>
        <w:rPr>
          <w:color w:val="000000"/>
          <w:spacing w:val="-3"/>
        </w:rPr>
        <w:pict>
          <v:polyline id="_x0000_s1289" style="position:absolute;left:0;text-align:left;z-index:-251449344;mso-position-horizontal-relative:page;mso-position-vertical-relative:page" points="100.1pt,288.95pt,100.3pt,288.95pt,100.3pt,288.7pt,100.1pt,288.7pt,100.1pt,288.95pt" coordsize="5,5" o:allowincell="f" fillcolor="#010101" stroked="f">
            <v:path arrowok="t"/>
            <w10:wrap anchorx="page" anchory="page"/>
          </v:polyline>
        </w:pict>
      </w:r>
      <w:r>
        <w:rPr>
          <w:color w:val="000000"/>
          <w:spacing w:val="-3"/>
        </w:rPr>
        <w:pict>
          <v:polyline id="_x0000_s1290" style="position:absolute;left:0;text-align:left;z-index:-251448320;mso-position-horizontal-relative:page;mso-position-vertical-relative:page" points="100.3pt,289.7pt,251.9pt,289.7pt,251.9pt,288.7pt,100.3pt,288.7pt,100.3pt,289.7pt" coordsize="3032,20" o:allowincell="f" fillcolor="#010101" stroked="f">
            <v:path arrowok="t"/>
            <w10:wrap anchorx="page" anchory="page"/>
          </v:polyline>
        </w:pict>
      </w:r>
      <w:r>
        <w:rPr>
          <w:color w:val="000000"/>
          <w:spacing w:val="-3"/>
        </w:rPr>
        <w:pict>
          <v:polyline id="_x0000_s1291" style="position:absolute;left:0;text-align:left;z-index:-251447296;mso-position-horizontal-relative:page;mso-position-vertical-relative:page" points="251.9pt,288.95pt,252.1pt,288.95pt,252.1pt,288.7pt,251.9pt,288.7pt,251.9pt,288.95pt" coordsize="5,5" o:allowincell="f" fillcolor="#010101" stroked="f">
            <v:path arrowok="t"/>
            <w10:wrap anchorx="page" anchory="page"/>
          </v:polyline>
        </w:pict>
      </w:r>
      <w:r>
        <w:rPr>
          <w:color w:val="000000"/>
          <w:spacing w:val="-3"/>
        </w:rPr>
        <w:pict>
          <v:polyline id="_x0000_s1292" style="position:absolute;left:0;text-align:left;z-index:-251445248;mso-position-horizontal-relative:page;mso-position-vertical-relative:page" points="252.1pt,289.7pt,359.9pt,289.7pt,359.9pt,288.7pt,252.1pt,288.7pt,252.1pt,289.7pt" coordsize="2156,20" o:allowincell="f" fillcolor="#010101" stroked="f">
            <v:path arrowok="t"/>
            <w10:wrap anchorx="page" anchory="page"/>
          </v:polyline>
        </w:pict>
      </w:r>
      <w:r>
        <w:rPr>
          <w:color w:val="000000"/>
          <w:spacing w:val="-3"/>
        </w:rPr>
        <w:pict>
          <v:polyline id="_x0000_s1293" style="position:absolute;left:0;text-align:left;z-index:-251443200;mso-position-horizontal-relative:page;mso-position-vertical-relative:page" points="359.9pt,288.95pt,360.1pt,288.95pt,360.1pt,288.7pt,359.9pt,288.7pt,359.9pt,288.95pt" coordsize="5,5" o:allowincell="f" fillcolor="#010101" stroked="f">
            <v:path arrowok="t"/>
            <w10:wrap anchorx="page" anchory="page"/>
          </v:polyline>
        </w:pict>
      </w:r>
      <w:r>
        <w:rPr>
          <w:color w:val="000000"/>
          <w:spacing w:val="-3"/>
        </w:rPr>
        <w:pict>
          <v:polyline id="_x0000_s1294" style="position:absolute;left:0;text-align:left;z-index:-251441152;mso-position-horizontal-relative:page;mso-position-vertical-relative:page" points="360.1pt,289.7pt,521.9pt,289.7pt,521.9pt,288.7pt,360.1pt,288.7pt,360.1pt,289.7pt" coordsize="3236,20" o:allowincell="f" fillcolor="#010101" stroked="f">
            <v:path arrowok="t"/>
            <w10:wrap anchorx="page" anchory="page"/>
          </v:polyline>
        </w:pict>
      </w:r>
      <w:r>
        <w:rPr>
          <w:color w:val="000000"/>
          <w:spacing w:val="-3"/>
        </w:rPr>
        <w:pict>
          <v:polyline id="_x0000_s1295" style="position:absolute;left:0;text-align:left;z-index:-251439104;mso-position-horizontal-relative:page;mso-position-vertical-relative:page" points="521.85pt,288.95pt,522.1pt,288.95pt,522.1pt,288.7pt,521.85pt,288.7pt,521.85pt,288.95pt" coordsize="5,5" o:allowincell="f" fillcolor="#010101" stroked="f">
            <v:path arrowok="t"/>
            <w10:wrap anchorx="page" anchory="page"/>
          </v:polyline>
        </w:pict>
      </w:r>
      <w:r>
        <w:rPr>
          <w:color w:val="000000"/>
          <w:spacing w:val="-3"/>
        </w:rPr>
        <w:pict>
          <v:polyline id="_x0000_s1296" style="position:absolute;left:0;text-align:left;z-index:-251437056;mso-position-horizontal-relative:page;mso-position-vertical-relative:page" points="72.1pt,330.35pt,73.1pt,330.35pt,73.1pt,288.95pt,72.1pt,288.95pt,72.1pt,330.35pt" coordsize="20,828" o:allowincell="f" fillcolor="#010101" stroked="f">
            <v:path arrowok="t"/>
            <w10:wrap anchorx="page" anchory="page"/>
          </v:polyline>
        </w:pict>
      </w:r>
      <w:r>
        <w:rPr>
          <w:color w:val="000000"/>
          <w:spacing w:val="-3"/>
        </w:rPr>
        <w:pict>
          <v:polyline id="_x0000_s1297" style="position:absolute;left:0;text-align:left;z-index:-251435008;mso-position-horizontal-relative:page;mso-position-vertical-relative:page" points="72.1pt,330.6pt,72.35pt,330.6pt,72.35pt,330.35pt,72.1pt,330.35pt,72.1pt,330.6pt" coordsize="5,5" o:allowincell="f" fillcolor="#010101" stroked="f">
            <v:path arrowok="t"/>
            <w10:wrap anchorx="page" anchory="page"/>
          </v:polyline>
        </w:pict>
      </w:r>
      <w:r>
        <w:rPr>
          <w:color w:val="000000"/>
          <w:spacing w:val="-3"/>
        </w:rPr>
        <w:pict>
          <v:polyline id="_x0000_s1298" style="position:absolute;left:0;text-align:left;z-index:-251432960;mso-position-horizontal-relative:page;mso-position-vertical-relative:page" points="72.1pt,330.6pt,72.35pt,330.6pt,72.35pt,330.35pt,72.1pt,330.35pt,72.1pt,330.6pt" coordsize="5,5" o:allowincell="f" fillcolor="#010101" stroked="f">
            <v:path arrowok="t"/>
            <w10:wrap anchorx="page" anchory="page"/>
          </v:polyline>
        </w:pict>
      </w:r>
      <w:r>
        <w:rPr>
          <w:color w:val="000000"/>
          <w:spacing w:val="-3"/>
        </w:rPr>
        <w:pict>
          <v:polyline id="_x0000_s1299" style="position:absolute;left:0;text-align:left;z-index:-251430912;mso-position-horizontal-relative:page;mso-position-vertical-relative:page" points="72.35pt,331.35pt,100.1pt,331.35pt,100.1pt,330.35pt,72.35pt,330.35pt,72.35pt,331.35pt" coordsize="555,20" o:allowincell="f" fillcolor="#010101" stroked="f">
            <v:path arrowok="t"/>
            <w10:wrap anchorx="page" anchory="page"/>
          </v:polyline>
        </w:pict>
      </w:r>
      <w:r>
        <w:rPr>
          <w:color w:val="000000"/>
          <w:spacing w:val="-3"/>
        </w:rPr>
        <w:pict>
          <v:polyline id="_x0000_s1300" style="position:absolute;left:0;text-align:left;z-index:-251428864;mso-position-horizontal-relative:page;mso-position-vertical-relative:page" points="100.05pt,330.35pt,101.05pt,330.35pt,101.05pt,288.95pt,100.05pt,288.95pt,100.05pt,330.35pt" coordsize="20,828" o:allowincell="f" fillcolor="#010101" stroked="f">
            <v:path arrowok="t"/>
            <w10:wrap anchorx="page" anchory="page"/>
          </v:polyline>
        </w:pict>
      </w:r>
      <w:r>
        <w:rPr>
          <w:color w:val="000000"/>
          <w:spacing w:val="-3"/>
        </w:rPr>
        <w:pict>
          <v:polyline id="_x0000_s1301" style="position:absolute;left:0;text-align:left;z-index:-251426816;mso-position-horizontal-relative:page;mso-position-vertical-relative:page" points="100.1pt,330.6pt,100.3pt,330.6pt,100.3pt,330.35pt,100.1pt,330.35pt,100.1pt,330.6pt" coordsize="5,5" o:allowincell="f" fillcolor="#010101" stroked="f">
            <v:path arrowok="t"/>
            <w10:wrap anchorx="page" anchory="page"/>
          </v:polyline>
        </w:pict>
      </w:r>
      <w:r>
        <w:rPr>
          <w:color w:val="000000"/>
          <w:spacing w:val="-3"/>
        </w:rPr>
        <w:pict>
          <v:polyline id="_x0000_s1302" style="position:absolute;left:0;text-align:left;z-index:-251424768;mso-position-horizontal-relative:page;mso-position-vertical-relative:page" points="100.3pt,331.35pt,251.9pt,331.35pt,251.9pt,330.35pt,100.3pt,330.35pt,100.3pt,331.35pt" coordsize="3032,20" o:allowincell="f" fillcolor="#010101" stroked="f">
            <v:path arrowok="t"/>
            <w10:wrap anchorx="page" anchory="page"/>
          </v:polyline>
        </w:pict>
      </w:r>
      <w:r>
        <w:rPr>
          <w:color w:val="000000"/>
          <w:spacing w:val="-3"/>
        </w:rPr>
        <w:pict>
          <v:polyline id="_x0000_s1303" style="position:absolute;left:0;text-align:left;z-index:-251422720;mso-position-horizontal-relative:page;mso-position-vertical-relative:page" points="251.85pt,330.35pt,252.85pt,330.35pt,252.85pt,288.95pt,251.85pt,288.95pt,251.85pt,330.35pt" coordsize="20,828" o:allowincell="f" fillcolor="#010101" stroked="f">
            <v:path arrowok="t"/>
            <w10:wrap anchorx="page" anchory="page"/>
          </v:polyline>
        </w:pict>
      </w:r>
      <w:r>
        <w:rPr>
          <w:color w:val="000000"/>
          <w:spacing w:val="-3"/>
        </w:rPr>
        <w:pict>
          <v:polyline id="_x0000_s1304" style="position:absolute;left:0;text-align:left;z-index:-251420672;mso-position-horizontal-relative:page;mso-position-vertical-relative:page" points="251.9pt,330.6pt,252.1pt,330.6pt,252.1pt,330.35pt,251.9pt,330.35pt,251.9pt,330.6pt" coordsize="5,5" o:allowincell="f" fillcolor="#010101" stroked="f">
            <v:path arrowok="t"/>
            <w10:wrap anchorx="page" anchory="page"/>
          </v:polyline>
        </w:pict>
      </w:r>
      <w:r>
        <w:rPr>
          <w:color w:val="000000"/>
          <w:spacing w:val="-3"/>
        </w:rPr>
        <w:pict>
          <v:polyline id="_x0000_s1305" style="position:absolute;left:0;text-align:left;z-index:-251418624;mso-position-horizontal-relative:page;mso-position-vertical-relative:page" points="252.1pt,331.35pt,359.9pt,331.35pt,359.9pt,330.35pt,252.1pt,330.35pt,252.1pt,331.35pt" coordsize="2156,20" o:allowincell="f" fillcolor="#010101" stroked="f">
            <v:path arrowok="t"/>
            <w10:wrap anchorx="page" anchory="page"/>
          </v:polyline>
        </w:pict>
      </w:r>
      <w:r>
        <w:rPr>
          <w:color w:val="000000"/>
          <w:spacing w:val="-3"/>
        </w:rPr>
        <w:pict>
          <v:polyline id="_x0000_s1306" style="position:absolute;left:0;text-align:left;z-index:-251417600;mso-position-horizontal-relative:page;mso-position-vertical-relative:page" points="359.85pt,330.35pt,360.85pt,330.35pt,360.85pt,288.95pt,359.85pt,288.95pt,359.85pt,330.35pt" coordsize="20,828" o:allowincell="f" fillcolor="#010101" stroked="f">
            <v:path arrowok="t"/>
            <w10:wrap anchorx="page" anchory="page"/>
          </v:polyline>
        </w:pict>
      </w:r>
      <w:r>
        <w:rPr>
          <w:color w:val="000000"/>
          <w:spacing w:val="-3"/>
        </w:rPr>
        <w:pict>
          <v:polyline id="_x0000_s1307" style="position:absolute;left:0;text-align:left;z-index:-251416576;mso-position-horizontal-relative:page;mso-position-vertical-relative:page" points="359.9pt,330.6pt,360.1pt,330.6pt,360.1pt,330.35pt,359.9pt,330.35pt,359.9pt,330.6pt" coordsize="5,5" o:allowincell="f" fillcolor="#010101" stroked="f">
            <v:path arrowok="t"/>
            <w10:wrap anchorx="page" anchory="page"/>
          </v:polyline>
        </w:pict>
      </w:r>
      <w:r>
        <w:rPr>
          <w:color w:val="000000"/>
          <w:spacing w:val="-3"/>
        </w:rPr>
        <w:pict>
          <v:polyline id="_x0000_s1308" style="position:absolute;left:0;text-align:left;z-index:-251415552;mso-position-horizontal-relative:page;mso-position-vertical-relative:page" points="360.1pt,331.35pt,521.9pt,331.35pt,521.9pt,330.35pt,360.1pt,330.35pt,360.1pt,331.35pt" coordsize="3236,20" o:allowincell="f" fillcolor="#010101" stroked="f">
            <v:path arrowok="t"/>
            <w10:wrap anchorx="page" anchory="page"/>
          </v:polyline>
        </w:pict>
      </w:r>
      <w:r>
        <w:rPr>
          <w:color w:val="000000"/>
          <w:spacing w:val="-3"/>
        </w:rPr>
        <w:pict>
          <v:polyline id="_x0000_s1309" style="position:absolute;left:0;text-align:left;z-index:-251414528;mso-position-horizontal-relative:page;mso-position-vertical-relative:page" points="521.85pt,330.35pt,522.85pt,330.35pt,522.85pt,288.95pt,521.85pt,288.95pt,521.85pt,330.35pt" coordsize="20,828" o:allowincell="f" fillcolor="#010101" stroked="f">
            <v:path arrowok="t"/>
            <w10:wrap anchorx="page" anchory="page"/>
          </v:polyline>
        </w:pict>
      </w:r>
      <w:r>
        <w:rPr>
          <w:color w:val="000000"/>
          <w:spacing w:val="-3"/>
        </w:rPr>
        <w:pict>
          <v:polyline id="_x0000_s1310" style="position:absolute;left:0;text-align:left;z-index:-251413504;mso-position-horizontal-relative:page;mso-position-vertical-relative:page" points="521.85pt,330.6pt,522.1pt,330.6pt,522.1pt,330.35pt,521.85pt,330.35pt,521.85pt,330.6pt" coordsize="5,5" o:allowincell="f" fillcolor="#010101"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332"/>
          <w:headerReference w:type="default" r:id="rId333"/>
          <w:footerReference w:type="even" r:id="rId334"/>
          <w:footerReference w:type="default" r:id="rId335"/>
          <w:headerReference w:type="first" r:id="rId336"/>
          <w:footerReference w:type="first" r:id="rId337"/>
          <w:type w:val="continuous"/>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1" w:name="Pg51"/>
      <w:bookmarkEnd w:id="51"/>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F5FF3" w:rsidRDefault="003D7D3E">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F5FF3" w:rsidRDefault="003D7D3E">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1F5FF3" w:rsidRDefault="003D7D3E">
      <w:pPr>
        <w:autoSpaceDE w:val="0"/>
        <w:autoSpaceDN w:val="0"/>
        <w:adjustRightInd w:val="0"/>
        <w:spacing w:before="244" w:line="276" w:lineRule="exact"/>
        <w:ind w:left="1440" w:right="1403"/>
        <w:rPr>
          <w:color w:val="000000"/>
          <w:spacing w:val="-3"/>
        </w:rPr>
      </w:pPr>
      <w:r>
        <w:rPr>
          <w:color w:val="000000"/>
          <w:spacing w:val="-2"/>
        </w:rPr>
        <w:t>The Interconnection Customer entered Class Year 2019 to seek to obtain CRIS for the Small Generating Facility.  This Agreement was executed prior to the</w:t>
      </w:r>
      <w:r>
        <w:rPr>
          <w:color w:val="000000"/>
          <w:spacing w:val="-2"/>
        </w:rPr>
        <w:t xml:space="preserve"> completion of the Class Year Study for Class Year 2019.  If any System Deliverability Upgrades (“SDU”) for the Small </w:t>
      </w:r>
      <w:r>
        <w:rPr>
          <w:color w:val="000000"/>
          <w:spacing w:val="-2"/>
        </w:rPr>
        <w:br/>
        <w:t xml:space="preserve">Generating Facility are identified in a Class Year Study, the Parties shall amend this Agreement to reflect such facilities, pursuant to </w:t>
      </w:r>
      <w:r>
        <w:rPr>
          <w:color w:val="000000"/>
          <w:spacing w:val="-2"/>
        </w:rPr>
        <w:t xml:space="preserve">Article 12.2 of this Agreement, if and after the </w:t>
      </w:r>
      <w:r>
        <w:rPr>
          <w:color w:val="000000"/>
          <w:spacing w:val="-2"/>
        </w:rPr>
        <w:br/>
        <w:t xml:space="preserve">Interconnection Customer has accepted its Project Cost Allocation for the SDUs and posted the </w:t>
      </w:r>
      <w:r>
        <w:rPr>
          <w:color w:val="000000"/>
          <w:spacing w:val="-3"/>
        </w:rPr>
        <w:t xml:space="preserve">related Security or payments for the SDUs. </w:t>
      </w:r>
    </w:p>
    <w:p w:rsidR="001F5FF3" w:rsidRDefault="003D7D3E">
      <w:pPr>
        <w:autoSpaceDE w:val="0"/>
        <w:autoSpaceDN w:val="0"/>
        <w:adjustRightInd w:val="0"/>
        <w:spacing w:before="221" w:line="280" w:lineRule="exact"/>
        <w:ind w:left="1440" w:right="1722" w:firstLine="720"/>
        <w:jc w:val="both"/>
        <w:rPr>
          <w:color w:val="000000"/>
          <w:spacing w:val="-2"/>
        </w:rPr>
      </w:pPr>
      <w:r>
        <w:rPr>
          <w:color w:val="000000"/>
          <w:spacing w:val="-2"/>
        </w:rPr>
        <w:t>The Interconnection Customer may not supply Unforced Capacity to the</w:t>
      </w:r>
      <w:r>
        <w:rPr>
          <w:color w:val="000000"/>
          <w:spacing w:val="-2"/>
        </w:rPr>
        <w:t xml:space="preserve"> New York Control Area from the Small Generating Facility until it has complied with the deliverability requirements pursuant to Attachment S of the ISO OATT, including acceptance of any cost allocation for SDUs and the posting of associated security or pa</w:t>
      </w:r>
      <w:r>
        <w:rPr>
          <w:color w:val="000000"/>
          <w:spacing w:val="-2"/>
        </w:rPr>
        <w:t xml:space="preserve">yments. </w:t>
      </w:r>
    </w:p>
    <w:p w:rsidR="001F5FF3" w:rsidRDefault="003D7D3E">
      <w:pPr>
        <w:autoSpaceDE w:val="0"/>
        <w:autoSpaceDN w:val="0"/>
        <w:adjustRightInd w:val="0"/>
        <w:spacing w:before="244" w:line="276" w:lineRule="exact"/>
        <w:ind w:left="2160"/>
        <w:rPr>
          <w:color w:val="000000"/>
          <w:spacing w:val="-2"/>
        </w:rPr>
      </w:pPr>
      <w:r>
        <w:rPr>
          <w:color w:val="000000"/>
          <w:spacing w:val="-2"/>
        </w:rPr>
        <w:t xml:space="preserve">The Interconnection Customer must comply with the relevant provisions of the </w:t>
      </w:r>
    </w:p>
    <w:p w:rsidR="001F5FF3" w:rsidRDefault="003D7D3E">
      <w:pPr>
        <w:autoSpaceDE w:val="0"/>
        <w:autoSpaceDN w:val="0"/>
        <w:adjustRightInd w:val="0"/>
        <w:spacing w:line="280" w:lineRule="exact"/>
        <w:ind w:left="1440" w:right="1728"/>
        <w:jc w:val="both"/>
        <w:rPr>
          <w:color w:val="000000"/>
          <w:spacing w:val="-2"/>
        </w:rPr>
      </w:pPr>
      <w:r>
        <w:rPr>
          <w:color w:val="000000"/>
          <w:spacing w:val="-2"/>
        </w:rPr>
        <w:t xml:space="preserve">Connecting Transmission Owner’s Electric System Bulletin 86-01, as amended from time to </w:t>
      </w:r>
      <w:r>
        <w:rPr>
          <w:color w:val="000000"/>
          <w:spacing w:val="-2"/>
        </w:rPr>
        <w:br/>
      </w:r>
      <w:r>
        <w:rPr>
          <w:color w:val="000000"/>
          <w:spacing w:val="-2"/>
        </w:rPr>
        <w:t xml:space="preserve">time, to the extent it is not inconsistent with the terms of this Agreement or the ISO OATT. </w:t>
      </w: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1F5FF3">
      <w:pPr>
        <w:autoSpaceDE w:val="0"/>
        <w:autoSpaceDN w:val="0"/>
        <w:adjustRightInd w:val="0"/>
        <w:spacing w:line="276" w:lineRule="exact"/>
        <w:ind w:left="5959"/>
        <w:rPr>
          <w:color w:val="000000"/>
          <w:spacing w:val="-2"/>
        </w:rPr>
      </w:pPr>
    </w:p>
    <w:p w:rsidR="001F5FF3" w:rsidRDefault="003D7D3E">
      <w:pPr>
        <w:autoSpaceDE w:val="0"/>
        <w:autoSpaceDN w:val="0"/>
        <w:adjustRightInd w:val="0"/>
        <w:spacing w:before="13" w:line="276" w:lineRule="exact"/>
        <w:ind w:left="5959"/>
        <w:rPr>
          <w:color w:val="000000"/>
          <w:spacing w:val="-3"/>
        </w:rPr>
      </w:pPr>
      <w:r>
        <w:rPr>
          <w:color w:val="000000"/>
          <w:spacing w:val="-3"/>
        </w:rPr>
        <w:t xml:space="preserve">5-1 </w:t>
      </w:r>
    </w:p>
    <w:p w:rsidR="001F5FF3" w:rsidRDefault="001F5FF3">
      <w:pPr>
        <w:autoSpaceDE w:val="0"/>
        <w:autoSpaceDN w:val="0"/>
        <w:adjustRightInd w:val="0"/>
        <w:rPr>
          <w:color w:val="000000"/>
          <w:spacing w:val="-3"/>
        </w:rPr>
        <w:sectPr w:rsidR="001F5FF3">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2" w:name="Pg52"/>
      <w:bookmarkEnd w:id="52"/>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F5FF3" w:rsidRDefault="003D7D3E">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F5FF3" w:rsidRDefault="003D7D3E">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F5FF3" w:rsidRDefault="003D7D3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F5FF3" w:rsidRDefault="003D7D3E">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1F5FF3" w:rsidRDefault="003D7D3E">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1F5FF3" w:rsidRDefault="003D7D3E">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F5FF3" w:rsidRDefault="003D7D3E">
      <w:pPr>
        <w:tabs>
          <w:tab w:val="left" w:pos="2611"/>
        </w:tabs>
        <w:autoSpaceDE w:val="0"/>
        <w:autoSpaceDN w:val="0"/>
        <w:adjustRightInd w:val="0"/>
        <w:spacing w:before="260"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w:t>
      </w:r>
    </w:p>
    <w:p w:rsidR="001F5FF3" w:rsidRDefault="003D7D3E">
      <w:pPr>
        <w:autoSpaceDE w:val="0"/>
        <w:autoSpaceDN w:val="0"/>
        <w:adjustRightInd w:val="0"/>
        <w:spacing w:before="271" w:line="276" w:lineRule="exact"/>
        <w:ind w:left="1800" w:firstLine="360"/>
        <w:rPr>
          <w:color w:val="000000"/>
          <w:spacing w:val="-3"/>
        </w:rPr>
      </w:pPr>
      <w:r>
        <w:rPr>
          <w:color w:val="000000"/>
          <w:spacing w:val="-3"/>
        </w:rPr>
        <w:t>None.</w:t>
      </w:r>
    </w:p>
    <w:p w:rsidR="001F5FF3" w:rsidRDefault="001F5FF3">
      <w:pPr>
        <w:autoSpaceDE w:val="0"/>
        <w:autoSpaceDN w:val="0"/>
        <w:adjustRightInd w:val="0"/>
        <w:spacing w:line="276" w:lineRule="exact"/>
        <w:ind w:left="1800"/>
        <w:rPr>
          <w:color w:val="000000"/>
          <w:spacing w:val="-3"/>
        </w:rPr>
      </w:pPr>
    </w:p>
    <w:p w:rsidR="001F5FF3" w:rsidRDefault="003D7D3E">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w:t>
      </w:r>
    </w:p>
    <w:p w:rsidR="001F5FF3" w:rsidRDefault="003D7D3E">
      <w:pPr>
        <w:tabs>
          <w:tab w:val="left" w:pos="3600"/>
        </w:tabs>
        <w:autoSpaceDE w:val="0"/>
        <w:autoSpaceDN w:val="0"/>
        <w:adjustRightInd w:val="0"/>
        <w:spacing w:before="276" w:line="276" w:lineRule="exact"/>
        <w:ind w:left="1800" w:firstLine="10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Chenango Fork Substation</w:t>
      </w:r>
    </w:p>
    <w:p w:rsidR="001F5FF3" w:rsidRDefault="003D7D3E">
      <w:pPr>
        <w:autoSpaceDE w:val="0"/>
        <w:autoSpaceDN w:val="0"/>
        <w:adjustRightInd w:val="0"/>
        <w:spacing w:before="250" w:line="280" w:lineRule="exact"/>
        <w:ind w:left="1440" w:right="1423" w:firstLine="720"/>
        <w:jc w:val="both"/>
        <w:rPr>
          <w:color w:val="000000"/>
          <w:spacing w:val="-3"/>
        </w:rPr>
      </w:pPr>
      <w:r>
        <w:rPr>
          <w:color w:val="000000"/>
          <w:spacing w:val="-2"/>
        </w:rPr>
        <w:t xml:space="preserve">The System Upgrade Facilities at the Chenango Fork substation consist of the following </w:t>
      </w:r>
      <w:r>
        <w:rPr>
          <w:color w:val="000000"/>
          <w:spacing w:val="-3"/>
        </w:rPr>
        <w:t xml:space="preserve">electrical equipment and facilities: </w:t>
      </w:r>
    </w:p>
    <w:p w:rsidR="001F5FF3" w:rsidRDefault="003D7D3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three phase 34.5 kV circuit breakers; </w:t>
      </w:r>
    </w:p>
    <w:p w:rsidR="001F5FF3" w:rsidRDefault="003D7D3E">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three phase 34.5 kV motor operated disconnect switches; </w:t>
      </w:r>
    </w:p>
    <w:p w:rsidR="001F5FF3" w:rsidRDefault="003D7D3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19.9 kV fused disconnect switches; </w:t>
      </w:r>
    </w:p>
    <w:p w:rsidR="001F5FF3" w:rsidRDefault="003D7D3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single phase 2.7 kV fused disconnect switches; </w:t>
      </w:r>
    </w:p>
    <w:p w:rsidR="001F5FF3" w:rsidRDefault="003D7D3E">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single phase 19.9 kV / 120 V potential transformers; </w:t>
      </w:r>
    </w:p>
    <w:p w:rsidR="001F5FF3" w:rsidRDefault="001F5FF3">
      <w:pPr>
        <w:autoSpaceDE w:val="0"/>
        <w:autoSpaceDN w:val="0"/>
        <w:adjustRightInd w:val="0"/>
        <w:spacing w:line="276" w:lineRule="exact"/>
        <w:ind w:left="5961"/>
        <w:rPr>
          <w:color w:val="000000"/>
          <w:spacing w:val="-2"/>
        </w:rPr>
      </w:pPr>
    </w:p>
    <w:p w:rsidR="001F5FF3" w:rsidRDefault="001F5FF3">
      <w:pPr>
        <w:autoSpaceDE w:val="0"/>
        <w:autoSpaceDN w:val="0"/>
        <w:adjustRightInd w:val="0"/>
        <w:spacing w:line="276" w:lineRule="exact"/>
        <w:ind w:left="5961"/>
        <w:rPr>
          <w:color w:val="000000"/>
          <w:spacing w:val="-2"/>
        </w:rPr>
      </w:pPr>
    </w:p>
    <w:p w:rsidR="001F5FF3" w:rsidRDefault="003D7D3E">
      <w:pPr>
        <w:autoSpaceDE w:val="0"/>
        <w:autoSpaceDN w:val="0"/>
        <w:adjustRightInd w:val="0"/>
        <w:spacing w:before="132" w:line="276" w:lineRule="exact"/>
        <w:ind w:left="5961"/>
        <w:rPr>
          <w:color w:val="000000"/>
          <w:spacing w:val="-3"/>
        </w:rPr>
      </w:pPr>
      <w:r>
        <w:rPr>
          <w:color w:val="000000"/>
          <w:spacing w:val="-3"/>
        </w:rPr>
        <w:t xml:space="preserve">8-1 </w:t>
      </w:r>
    </w:p>
    <w:p w:rsidR="001F5FF3" w:rsidRDefault="001F5FF3">
      <w:pPr>
        <w:autoSpaceDE w:val="0"/>
        <w:autoSpaceDN w:val="0"/>
        <w:adjustRightInd w:val="0"/>
        <w:rPr>
          <w:color w:val="000000"/>
          <w:spacing w:val="-3"/>
        </w:rPr>
        <w:sectPr w:rsidR="001F5FF3">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3" w:name="Pg53"/>
      <w:bookmarkEnd w:id="53"/>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2520"/>
        <w:rPr>
          <w:color w:val="000000"/>
          <w:spacing w:val="-3"/>
        </w:rPr>
      </w:pPr>
    </w:p>
    <w:p w:rsidR="001F5FF3" w:rsidRDefault="003D7D3E">
      <w:pPr>
        <w:autoSpaceDE w:val="0"/>
        <w:autoSpaceDN w:val="0"/>
        <w:adjustRightInd w:val="0"/>
        <w:spacing w:before="18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single phase 19.9 kV bushing current transformers; </w:t>
      </w:r>
    </w:p>
    <w:p w:rsidR="001F5FF3" w:rsidRDefault="003D7D3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six (6) 27 kV arresters; </w:t>
      </w:r>
    </w:p>
    <w:p w:rsidR="001F5FF3" w:rsidRDefault="001F5FF3">
      <w:pPr>
        <w:autoSpaceDE w:val="0"/>
        <w:autoSpaceDN w:val="0"/>
        <w:adjustRightInd w:val="0"/>
        <w:spacing w:line="260" w:lineRule="exact"/>
        <w:ind w:left="2520"/>
        <w:jc w:val="both"/>
        <w:rPr>
          <w:color w:val="000000"/>
        </w:rPr>
      </w:pPr>
    </w:p>
    <w:p w:rsidR="001F5FF3" w:rsidRDefault="003D7D3E">
      <w:pPr>
        <w:tabs>
          <w:tab w:val="left" w:pos="2880"/>
        </w:tabs>
        <w:autoSpaceDE w:val="0"/>
        <w:autoSpaceDN w:val="0"/>
        <w:adjustRightInd w:val="0"/>
        <w:spacing w:before="18" w:line="260" w:lineRule="exact"/>
        <w:ind w:left="2520" w:right="137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25 kVA 4.8 kV / 120-240 V station service transformer with </w:t>
      </w:r>
      <w:r>
        <w:rPr>
          <w:color w:val="000000"/>
          <w:spacing w:val="-1"/>
        </w:rPr>
        <w:br/>
      </w:r>
      <w:r>
        <w:rPr>
          <w:color w:val="000000"/>
          <w:spacing w:val="-1"/>
        </w:rPr>
        <w:tab/>
      </w:r>
      <w:r>
        <w:rPr>
          <w:color w:val="000000"/>
          <w:spacing w:val="-3"/>
        </w:rPr>
        <w:t xml:space="preserve">surge arresters; </w:t>
      </w:r>
    </w:p>
    <w:p w:rsidR="001F5FF3" w:rsidRDefault="003D7D3E">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one (1) 34.5 kV bay structure; </w:t>
      </w:r>
    </w:p>
    <w:p w:rsidR="001F5FF3" w:rsidRDefault="003D7D3E">
      <w:pPr>
        <w:tabs>
          <w:tab w:val="left" w:pos="2880"/>
        </w:tabs>
        <w:autoSpaceDE w:val="0"/>
        <w:autoSpaceDN w:val="0"/>
        <w:adjustRightInd w:val="0"/>
        <w:spacing w:before="268" w:line="276" w:lineRule="exact"/>
        <w:ind w:left="2520"/>
        <w:rPr>
          <w:color w:val="000000"/>
          <w:spacing w:val="-2"/>
        </w:rPr>
      </w:pPr>
      <w:r>
        <w:rPr>
          <w:color w:val="000000"/>
          <w:spacing w:val="-2"/>
        </w:rPr>
        <w:t>•</w:t>
      </w:r>
      <w:r>
        <w:rPr>
          <w:color w:val="000000"/>
          <w:spacing w:val="-2"/>
        </w:rPr>
        <w:tab/>
        <w:t>34.5 kV bus work;</w:t>
      </w:r>
    </w:p>
    <w:p w:rsidR="001F5FF3" w:rsidRDefault="003D7D3E">
      <w:pPr>
        <w:autoSpaceDE w:val="0"/>
        <w:autoSpaceDN w:val="0"/>
        <w:adjustRightInd w:val="0"/>
        <w:spacing w:before="240"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control and communication cabling, conduit, and grounding; </w:t>
      </w:r>
    </w:p>
    <w:p w:rsidR="001F5FF3" w:rsidRDefault="003D7D3E">
      <w:pPr>
        <w:autoSpaceDE w:val="0"/>
        <w:autoSpaceDN w:val="0"/>
        <w:adjustRightInd w:val="0"/>
        <w:spacing w:before="264" w:line="276" w:lineRule="exact"/>
        <w:ind w:left="2520"/>
        <w:rPr>
          <w:color w:val="000000"/>
          <w:w w:val="105"/>
        </w:rPr>
      </w:pPr>
      <w:r>
        <w:rPr>
          <w:color w:val="000000"/>
          <w:w w:val="105"/>
        </w:rPr>
        <w:t>•</w:t>
      </w:r>
      <w:r>
        <w:rPr>
          <w:rFonts w:ascii="Arial" w:hAnsi="Arial"/>
          <w:color w:val="000000"/>
          <w:w w:val="105"/>
        </w:rPr>
        <w:t xml:space="preserve"> </w:t>
      </w:r>
      <w:r>
        <w:rPr>
          <w:color w:val="000000"/>
          <w:w w:val="105"/>
        </w:rPr>
        <w:t xml:space="preserve">  fencing; </w:t>
      </w:r>
    </w:p>
    <w:p w:rsidR="001F5FF3" w:rsidRDefault="001F5FF3">
      <w:pPr>
        <w:autoSpaceDE w:val="0"/>
        <w:autoSpaceDN w:val="0"/>
        <w:adjustRightInd w:val="0"/>
        <w:spacing w:line="260" w:lineRule="exact"/>
        <w:ind w:left="2520"/>
        <w:jc w:val="both"/>
        <w:rPr>
          <w:color w:val="000000"/>
          <w:w w:val="105"/>
        </w:rPr>
      </w:pPr>
    </w:p>
    <w:p w:rsidR="001F5FF3" w:rsidRDefault="003D7D3E">
      <w:pPr>
        <w:tabs>
          <w:tab w:val="left" w:pos="2880"/>
        </w:tabs>
        <w:autoSpaceDE w:val="0"/>
        <w:autoSpaceDN w:val="0"/>
        <w:adjustRightInd w:val="0"/>
        <w:spacing w:before="18" w:line="260" w:lineRule="exact"/>
        <w:ind w:left="2520" w:right="225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house for metering, control, remote telemetry unit (“RTU”), and </w:t>
      </w:r>
      <w:r>
        <w:rPr>
          <w:color w:val="000000"/>
          <w:spacing w:val="-1"/>
        </w:rPr>
        <w:br/>
      </w:r>
      <w:r>
        <w:rPr>
          <w:color w:val="000000"/>
          <w:spacing w:val="-1"/>
        </w:rPr>
        <w:tab/>
      </w:r>
      <w:r>
        <w:rPr>
          <w:color w:val="000000"/>
          <w:spacing w:val="-3"/>
        </w:rPr>
        <w:t xml:space="preserve">communication panels; </w:t>
      </w:r>
    </w:p>
    <w:p w:rsidR="001F5FF3" w:rsidRDefault="003D7D3E">
      <w:pPr>
        <w:tabs>
          <w:tab w:val="left" w:pos="2880"/>
        </w:tabs>
        <w:autoSpaceDE w:val="0"/>
        <w:autoSpaceDN w:val="0"/>
        <w:adjustRightInd w:val="0"/>
        <w:spacing w:before="267" w:line="276" w:lineRule="exact"/>
        <w:ind w:left="2520"/>
        <w:rPr>
          <w:color w:val="000000"/>
          <w:spacing w:val="-3"/>
        </w:rPr>
      </w:pPr>
      <w:r>
        <w:rPr>
          <w:color w:val="000000"/>
          <w:spacing w:val="-3"/>
        </w:rPr>
        <w:t xml:space="preserve">• </w:t>
      </w:r>
      <w:r>
        <w:rPr>
          <w:color w:val="000000"/>
          <w:spacing w:val="-3"/>
        </w:rPr>
        <w:tab/>
        <w:t xml:space="preserve">125 VDC battery and charger; and </w:t>
      </w:r>
    </w:p>
    <w:p w:rsidR="001F5FF3" w:rsidRDefault="003D7D3E">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communications cabinet. </w:t>
      </w:r>
    </w:p>
    <w:p w:rsidR="001F5FF3" w:rsidRDefault="003D7D3E">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1F5FF3" w:rsidRDefault="003D7D3E">
      <w:pPr>
        <w:autoSpaceDE w:val="0"/>
        <w:autoSpaceDN w:val="0"/>
        <w:adjustRightInd w:val="0"/>
        <w:spacing w:before="264" w:line="276" w:lineRule="exact"/>
        <w:ind w:left="2160"/>
        <w:rPr>
          <w:color w:val="000000"/>
          <w:spacing w:val="-3"/>
        </w:rPr>
      </w:pPr>
      <w:r>
        <w:rPr>
          <w:color w:val="000000"/>
          <w:spacing w:val="-3"/>
        </w:rPr>
        <w:t xml:space="preserve">None. </w:t>
      </w:r>
    </w:p>
    <w:p w:rsidR="001F5FF3" w:rsidRDefault="001F5FF3">
      <w:pPr>
        <w:autoSpaceDE w:val="0"/>
        <w:autoSpaceDN w:val="0"/>
        <w:adjustRightInd w:val="0"/>
        <w:spacing w:line="276" w:lineRule="exact"/>
        <w:ind w:left="1800"/>
        <w:rPr>
          <w:color w:val="000000"/>
          <w:spacing w:val="-3"/>
        </w:rPr>
      </w:pPr>
    </w:p>
    <w:p w:rsidR="001F5FF3" w:rsidRDefault="003D7D3E">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1F5FF3" w:rsidRDefault="003D7D3E">
      <w:pPr>
        <w:autoSpaceDE w:val="0"/>
        <w:autoSpaceDN w:val="0"/>
        <w:adjustRightInd w:val="0"/>
        <w:spacing w:before="261" w:line="280" w:lineRule="exact"/>
        <w:ind w:left="1440" w:right="2122" w:firstLine="720"/>
        <w:jc w:val="both"/>
        <w:rPr>
          <w:color w:val="000000"/>
          <w:spacing w:val="-3"/>
        </w:rPr>
      </w:pPr>
      <w:r>
        <w:rPr>
          <w:color w:val="000000"/>
          <w:spacing w:val="-2"/>
        </w:rPr>
        <w:t xml:space="preserve">System Deliverability Upgrades for the Small Generating Facility, if any, will be </w:t>
      </w:r>
      <w:r>
        <w:rPr>
          <w:color w:val="000000"/>
          <w:spacing w:val="-3"/>
        </w:rPr>
        <w:t xml:space="preserve">identified in the Class Year Study for Class Year 2019. </w:t>
      </w:r>
    </w:p>
    <w:p w:rsidR="001F5FF3" w:rsidRDefault="001F5FF3">
      <w:pPr>
        <w:autoSpaceDE w:val="0"/>
        <w:autoSpaceDN w:val="0"/>
        <w:adjustRightInd w:val="0"/>
        <w:spacing w:line="276" w:lineRule="exact"/>
        <w:ind w:left="1800"/>
        <w:rPr>
          <w:color w:val="000000"/>
          <w:spacing w:val="-3"/>
        </w:rPr>
      </w:pPr>
    </w:p>
    <w:p w:rsidR="001F5FF3" w:rsidRDefault="003D7D3E">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SCOPE OF WORK AND RESPONSIBLITIES </w:t>
      </w:r>
    </w:p>
    <w:p w:rsidR="001F5FF3" w:rsidRDefault="003D7D3E">
      <w:pPr>
        <w:autoSpaceDE w:val="0"/>
        <w:autoSpaceDN w:val="0"/>
        <w:adjustRightInd w:val="0"/>
        <w:spacing w:before="264" w:line="276" w:lineRule="exact"/>
        <w:ind w:left="2160"/>
        <w:rPr>
          <w:color w:val="000000"/>
          <w:spacing w:val="-2"/>
        </w:rPr>
      </w:pPr>
      <w:r>
        <w:rPr>
          <w:color w:val="000000"/>
          <w:spacing w:val="-2"/>
        </w:rPr>
        <w:t xml:space="preserve">The System Upgrade Facilities will be owned, operated and maintained by the </w:t>
      </w:r>
    </w:p>
    <w:p w:rsidR="001F5FF3" w:rsidRDefault="003D7D3E">
      <w:pPr>
        <w:autoSpaceDE w:val="0"/>
        <w:autoSpaceDN w:val="0"/>
        <w:adjustRightInd w:val="0"/>
        <w:spacing w:before="1" w:line="280" w:lineRule="exact"/>
        <w:ind w:left="1440" w:right="1287"/>
        <w:rPr>
          <w:color w:val="000000"/>
          <w:spacing w:val="-3"/>
        </w:rPr>
      </w:pPr>
      <w:r>
        <w:rPr>
          <w:color w:val="000000"/>
          <w:spacing w:val="-2"/>
        </w:rPr>
        <w:t xml:space="preserve">Connecting Transmission Owner and designed, procured, and constructed by the Interconnection Customer.  The Connecting Transmission Owner and Interconnection Customer will jointly </w:t>
      </w:r>
      <w:r>
        <w:rPr>
          <w:color w:val="000000"/>
          <w:spacing w:val="-2"/>
        </w:rPr>
        <w:br/>
      </w:r>
      <w:r>
        <w:rPr>
          <w:color w:val="000000"/>
          <w:spacing w:val="-3"/>
        </w:rPr>
        <w:t xml:space="preserve">commission the System Upgrade Facilities. </w:t>
      </w:r>
    </w:p>
    <w:p w:rsidR="001F5FF3" w:rsidRDefault="001F5FF3">
      <w:pPr>
        <w:autoSpaceDE w:val="0"/>
        <w:autoSpaceDN w:val="0"/>
        <w:adjustRightInd w:val="0"/>
        <w:spacing w:line="276" w:lineRule="exact"/>
        <w:ind w:left="1800"/>
        <w:rPr>
          <w:color w:val="000000"/>
          <w:spacing w:val="-3"/>
        </w:rPr>
      </w:pPr>
    </w:p>
    <w:p w:rsidR="001F5FF3" w:rsidRDefault="003D7D3E">
      <w:pPr>
        <w:tabs>
          <w:tab w:val="left" w:pos="2520"/>
        </w:tabs>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w:t>
      </w:r>
      <w:r>
        <w:rPr>
          <w:rFonts w:ascii="Times New Roman Bold" w:hAnsi="Times New Roman Bold"/>
          <w:color w:val="000000"/>
          <w:spacing w:val="-3"/>
        </w:rPr>
        <w:t>STRIBUTION UPGRADES AND</w:t>
      </w:r>
    </w:p>
    <w:p w:rsidR="001F5FF3" w:rsidRDefault="003D7D3E">
      <w:pPr>
        <w:autoSpaceDE w:val="0"/>
        <w:autoSpaceDN w:val="0"/>
        <w:adjustRightInd w:val="0"/>
        <w:spacing w:line="276"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1F5FF3" w:rsidRDefault="001F5FF3">
      <w:pPr>
        <w:autoSpaceDE w:val="0"/>
        <w:autoSpaceDN w:val="0"/>
        <w:adjustRightInd w:val="0"/>
        <w:spacing w:line="270" w:lineRule="exact"/>
        <w:ind w:left="1440"/>
        <w:jc w:val="both"/>
        <w:rPr>
          <w:rFonts w:ascii="Times New Roman Bold" w:hAnsi="Times New Roman Bold"/>
          <w:color w:val="000000"/>
          <w:spacing w:val="-3"/>
        </w:rPr>
      </w:pPr>
    </w:p>
    <w:p w:rsidR="001F5FF3" w:rsidRDefault="003D7D3E">
      <w:pPr>
        <w:autoSpaceDE w:val="0"/>
        <w:autoSpaceDN w:val="0"/>
        <w:adjustRightInd w:val="0"/>
        <w:spacing w:before="2" w:line="27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3D7D3E">
      <w:pPr>
        <w:autoSpaceDE w:val="0"/>
        <w:autoSpaceDN w:val="0"/>
        <w:adjustRightInd w:val="0"/>
        <w:spacing w:before="82" w:line="276" w:lineRule="exact"/>
        <w:ind w:left="5961"/>
        <w:rPr>
          <w:color w:val="000000"/>
          <w:spacing w:val="-3"/>
        </w:rPr>
      </w:pPr>
      <w:r>
        <w:rPr>
          <w:color w:val="000000"/>
          <w:spacing w:val="-3"/>
        </w:rPr>
        <w:t xml:space="preserve">8-2 </w:t>
      </w:r>
    </w:p>
    <w:p w:rsidR="001F5FF3" w:rsidRDefault="001F5FF3">
      <w:pPr>
        <w:autoSpaceDE w:val="0"/>
        <w:autoSpaceDN w:val="0"/>
        <w:adjustRightInd w:val="0"/>
        <w:rPr>
          <w:color w:val="000000"/>
          <w:spacing w:val="-3"/>
        </w:rPr>
        <w:sectPr w:rsidR="001F5FF3">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4" w:name="Pg54"/>
      <w:bookmarkEnd w:id="54"/>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SERVICE AGREEMENT NO. 254</w:t>
      </w:r>
      <w:r>
        <w:rPr>
          <w:color w:val="000000"/>
          <w:spacing w:val="-3"/>
        </w:rPr>
        <w:t xml:space="preserve">5 </w:t>
      </w:r>
    </w:p>
    <w:p w:rsidR="001F5FF3" w:rsidRDefault="001F5FF3">
      <w:pPr>
        <w:autoSpaceDE w:val="0"/>
        <w:autoSpaceDN w:val="0"/>
        <w:adjustRightInd w:val="0"/>
        <w:spacing w:line="276" w:lineRule="exact"/>
        <w:ind w:left="1552"/>
        <w:rPr>
          <w:color w:val="000000"/>
          <w:spacing w:val="-3"/>
        </w:rPr>
      </w:pPr>
    </w:p>
    <w:p w:rsidR="001F5FF3" w:rsidRDefault="001F5FF3">
      <w:pPr>
        <w:autoSpaceDE w:val="0"/>
        <w:autoSpaceDN w:val="0"/>
        <w:adjustRightInd w:val="0"/>
        <w:spacing w:line="276" w:lineRule="exact"/>
        <w:ind w:left="1552"/>
        <w:rPr>
          <w:color w:val="000000"/>
          <w:spacing w:val="-3"/>
        </w:rPr>
      </w:pPr>
    </w:p>
    <w:p w:rsidR="001F5FF3" w:rsidRDefault="003D7D3E">
      <w:pPr>
        <w:tabs>
          <w:tab w:val="left" w:pos="7627"/>
        </w:tabs>
        <w:autoSpaceDE w:val="0"/>
        <w:autoSpaceDN w:val="0"/>
        <w:adjustRightInd w:val="0"/>
        <w:spacing w:before="200" w:line="276" w:lineRule="exact"/>
        <w:ind w:left="1552" w:firstLine="1636"/>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1F5FF3" w:rsidRDefault="001F5FF3">
      <w:pPr>
        <w:autoSpaceDE w:val="0"/>
        <w:autoSpaceDN w:val="0"/>
        <w:adjustRightInd w:val="0"/>
        <w:spacing w:line="276" w:lineRule="exact"/>
        <w:ind w:left="1552"/>
        <w:rPr>
          <w:rFonts w:ascii="Times New Roman Bold" w:hAnsi="Times New Roman Bold"/>
          <w:color w:val="000000"/>
          <w:spacing w:val="-3"/>
          <w:u w:val="single"/>
        </w:rPr>
      </w:pPr>
    </w:p>
    <w:p w:rsidR="001F5FF3" w:rsidRDefault="003D7D3E">
      <w:pPr>
        <w:tabs>
          <w:tab w:val="left" w:pos="6290"/>
        </w:tabs>
        <w:autoSpaceDE w:val="0"/>
        <w:autoSpaceDN w:val="0"/>
        <w:adjustRightInd w:val="0"/>
        <w:spacing w:before="5" w:line="276" w:lineRule="exact"/>
        <w:ind w:left="1552"/>
        <w:rPr>
          <w:color w:val="000000"/>
          <w:spacing w:val="-3"/>
        </w:rPr>
      </w:pPr>
      <w:r>
        <w:rPr>
          <w:color w:val="000000"/>
          <w:spacing w:val="-3"/>
        </w:rPr>
        <w:t>System Upgrade Facilities</w:t>
      </w:r>
      <w:r>
        <w:rPr>
          <w:color w:val="000000"/>
          <w:spacing w:val="-3"/>
        </w:rPr>
        <w:tab/>
        <w:t>$2,412,207</w:t>
      </w:r>
    </w:p>
    <w:p w:rsidR="001F5FF3" w:rsidRDefault="003D7D3E">
      <w:pPr>
        <w:tabs>
          <w:tab w:val="left" w:pos="6290"/>
        </w:tabs>
        <w:autoSpaceDE w:val="0"/>
        <w:autoSpaceDN w:val="0"/>
        <w:adjustRightInd w:val="0"/>
        <w:spacing w:before="14" w:line="276" w:lineRule="exact"/>
        <w:ind w:left="1552" w:firstLine="3914"/>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$2,412,207</w:t>
      </w: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3D7D3E">
      <w:pPr>
        <w:autoSpaceDE w:val="0"/>
        <w:autoSpaceDN w:val="0"/>
        <w:adjustRightInd w:val="0"/>
        <w:spacing w:before="117" w:line="276" w:lineRule="exact"/>
        <w:ind w:left="5961"/>
        <w:rPr>
          <w:color w:val="000000"/>
          <w:spacing w:val="-3"/>
        </w:rPr>
      </w:pPr>
      <w:r>
        <w:rPr>
          <w:color w:val="000000"/>
          <w:spacing w:val="-3"/>
        </w:rPr>
        <w:t xml:space="preserve">8-3 </w:t>
      </w:r>
      <w:r>
        <w:rPr>
          <w:color w:val="000000"/>
          <w:spacing w:val="-3"/>
        </w:rPr>
        <w:pict>
          <v:polyline id="_x0000_s1311" style="position:absolute;left:0;text-align:left;z-index:-251655168;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312" style="position:absolute;left:0;text-align:left;z-index:-251653120;mso-position-horizontal-relative:page;mso-position-vertical-relative:page" points="1in,86.3pt,72.5pt,86.3pt,72.5pt,85.8pt,1in,85.8pt,1in,86.3pt" coordsize="10,11" o:allowincell="f" fillcolor="black" stroked="f">
            <v:path arrowok="t"/>
            <w10:wrap anchorx="page" anchory="page"/>
          </v:polyline>
        </w:pict>
      </w:r>
      <w:r>
        <w:rPr>
          <w:color w:val="000000"/>
          <w:spacing w:val="-3"/>
        </w:rPr>
        <w:pict>
          <v:polyline id="_x0000_s1313" style="position:absolute;left:0;text-align:left;z-index:-251651072;mso-position-horizontal-relative:page;mso-position-vertical-relative:page" points="72.45pt,86.75pt,305.9pt,86.75pt,305.9pt,85.75pt,72.45pt,85.75pt,72.45pt,86.75pt" coordsize="4669,20" o:allowincell="f" fillcolor="black" stroked="f">
            <v:path arrowok="t"/>
            <w10:wrap anchorx="page" anchory="page"/>
          </v:polyline>
        </w:pict>
      </w:r>
      <w:r>
        <w:rPr>
          <w:color w:val="000000"/>
          <w:spacing w:val="-3"/>
        </w:rPr>
        <w:pict>
          <v:polyline id="_x0000_s1314" style="position:absolute;left:0;text-align:left;z-index:-251650048;mso-position-horizontal-relative:page;mso-position-vertical-relative:page" points="305.9pt,86.3pt,306.35pt,86.3pt,306.35pt,85.8pt,305.9pt,85.8pt,305.9pt,86.3pt" coordsize="10,11" o:allowincell="f" fillcolor="black" stroked="f">
            <v:path arrowok="t"/>
            <w10:wrap anchorx="page" anchory="page"/>
          </v:polyline>
        </w:pict>
      </w:r>
      <w:r>
        <w:rPr>
          <w:color w:val="000000"/>
          <w:spacing w:val="-3"/>
        </w:rPr>
        <w:pict>
          <v:polyline id="_x0000_s1315" style="position:absolute;left:0;text-align:left;z-index:-251649024;mso-position-horizontal-relative:page;mso-position-vertical-relative:page" points="306.35pt,86.75pt,539.5pt,86.75pt,539.5pt,85.75pt,306.35pt,85.75pt,306.35pt,86.75pt" coordsize="4663,20" o:allowincell="f" fillcolor="black" stroked="f">
            <v:path arrowok="t"/>
            <w10:wrap anchorx="page" anchory="page"/>
          </v:polyline>
        </w:pict>
      </w:r>
      <w:r>
        <w:rPr>
          <w:color w:val="000000"/>
          <w:spacing w:val="-3"/>
        </w:rPr>
        <w:pict>
          <v:polyline id="_x0000_s1316" style="position:absolute;left:0;text-align:left;z-index:-251646976;mso-position-horizontal-relative:page;mso-position-vertical-relative:page" points="539.5pt,86.3pt,540pt,86.3pt,540pt,85.8pt,539.5pt,85.8pt,539.5pt,86.3pt" coordsize="10,11" o:allowincell="f" fillcolor="black" stroked="f">
            <v:path arrowok="t"/>
            <w10:wrap anchorx="page" anchory="page"/>
          </v:polyline>
        </w:pict>
      </w:r>
      <w:r>
        <w:rPr>
          <w:color w:val="000000"/>
          <w:spacing w:val="-3"/>
        </w:rPr>
        <w:pict>
          <v:polyline id="_x0000_s1317" style="position:absolute;left:0;text-align:left;z-index:-251645952;mso-position-horizontal-relative:page;mso-position-vertical-relative:page" points="539.5pt,86.3pt,540pt,86.3pt,540pt,85.8pt,539.5pt,85.8pt,539.5pt,86.3pt" coordsize="10,11" o:allowincell="f" fillcolor="black" stroked="f">
            <v:path arrowok="t"/>
            <w10:wrap anchorx="page" anchory="page"/>
          </v:polyline>
        </w:pict>
      </w:r>
      <w:r>
        <w:rPr>
          <w:color w:val="000000"/>
          <w:spacing w:val="-3"/>
        </w:rPr>
        <w:pict>
          <v:polyline id="_x0000_s1318" style="position:absolute;left:0;text-align:left;z-index:-251644928;mso-position-horizontal-relative:page;mso-position-vertical-relative:page" points="1in,113.9pt,73pt,113.9pt,73pt,86.25pt,1in,86.25pt,1in,113.9pt" coordsize="20,553" o:allowincell="f" fillcolor="black" stroked="f">
            <v:path arrowok="t"/>
            <w10:wrap anchorx="page" anchory="page"/>
          </v:polyline>
        </w:pict>
      </w:r>
      <w:r>
        <w:rPr>
          <w:color w:val="000000"/>
          <w:spacing w:val="-3"/>
        </w:rPr>
        <w:pict>
          <v:polyline id="_x0000_s1319" style="position:absolute;left:0;text-align:left;z-index:-251643904;mso-position-horizontal-relative:page;mso-position-vertical-relative:page" points="305.85pt,113.9pt,306.85pt,113.9pt,306.85pt,86.25pt,305.85pt,86.25pt,305.85pt,113.9pt" coordsize="20,553" o:allowincell="f" fillcolor="black" stroked="f">
            <v:path arrowok="t"/>
            <w10:wrap anchorx="page" anchory="page"/>
          </v:polyline>
        </w:pict>
      </w:r>
      <w:r>
        <w:rPr>
          <w:color w:val="000000"/>
          <w:spacing w:val="-3"/>
        </w:rPr>
        <w:pict>
          <v:polyline id="_x0000_s1320" style="position:absolute;left:0;text-align:left;z-index:-251640832;mso-position-horizontal-relative:page;mso-position-vertical-relative:page" points="539.5pt,113.9pt,540.5pt,113.9pt,540.5pt,86.25pt,539.5pt,86.25pt,539.5pt,113.9pt" coordsize="20,553" o:allowincell="f" fillcolor="black" stroked="f">
            <v:path arrowok="t"/>
            <w10:wrap anchorx="page" anchory="page"/>
          </v:polyline>
        </w:pict>
      </w:r>
      <w:r>
        <w:rPr>
          <w:color w:val="000000"/>
          <w:spacing w:val="-3"/>
        </w:rPr>
        <w:pict>
          <v:polyline id="_x0000_s1321" style="position:absolute;left:0;text-align:left;z-index:-251610112;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322" style="position:absolute;left:0;text-align:left;z-index:-251607040;mso-position-horizontal-relative:page;mso-position-vertical-relative:page" points="72.45pt,114.85pt,305.9pt,114.85pt,305.9pt,113.85pt,72.45pt,113.85pt,72.45pt,114.85pt" coordsize="4669,20" o:allowincell="f" fillcolor="black" stroked="f">
            <v:path arrowok="t"/>
            <w10:wrap anchorx="page" anchory="page"/>
          </v:polyline>
        </w:pict>
      </w:r>
      <w:r>
        <w:rPr>
          <w:color w:val="000000"/>
          <w:spacing w:val="-3"/>
        </w:rPr>
        <w:pict>
          <v:polyline id="_x0000_s1323" style="position:absolute;left:0;text-align:left;z-index:-251604992;mso-position-horizontal-relative:page;mso-position-vertical-relative:page" points="305.9pt,114.35pt,306.35pt,114.35pt,306.35pt,113.85pt,305.9pt,113.85pt,305.9pt,114.35pt" coordsize="10,10" o:allowincell="f" fillcolor="black" stroked="f">
            <v:path arrowok="t"/>
            <w10:wrap anchorx="page" anchory="page"/>
          </v:polyline>
        </w:pict>
      </w:r>
      <w:r>
        <w:rPr>
          <w:color w:val="000000"/>
          <w:spacing w:val="-3"/>
        </w:rPr>
        <w:pict>
          <v:polyline id="_x0000_s1324" style="position:absolute;left:0;text-align:left;z-index:-251603968;mso-position-horizontal-relative:page;mso-position-vertical-relative:page" points="306.35pt,114.85pt,539.5pt,114.85pt,539.5pt,113.85pt,306.35pt,113.85pt,306.35pt,114.85pt" coordsize="4663,20" o:allowincell="f" fillcolor="black" stroked="f">
            <v:path arrowok="t"/>
            <w10:wrap anchorx="page" anchory="page"/>
          </v:polyline>
        </w:pict>
      </w:r>
      <w:r>
        <w:rPr>
          <w:color w:val="000000"/>
          <w:spacing w:val="-3"/>
        </w:rPr>
        <w:pict>
          <v:polyline id="_x0000_s1325" style="position:absolute;left:0;text-align:left;z-index:-251602944;mso-position-horizontal-relative:page;mso-position-vertical-relative:page" points="539.5pt,114.35pt,540pt,114.35pt,540pt,113.85pt,539.5pt,113.85pt,539.5pt,114.35pt" coordsize="10,10" o:allowincell="f" fillcolor="black" stroked="f">
            <v:path arrowok="t"/>
            <w10:wrap anchorx="page" anchory="page"/>
          </v:polyline>
        </w:pict>
      </w:r>
      <w:r>
        <w:rPr>
          <w:color w:val="000000"/>
          <w:spacing w:val="-3"/>
        </w:rPr>
        <w:pict>
          <v:polyline id="_x0000_s1326" style="position:absolute;left:0;text-align:left;z-index:-251601920;mso-position-horizontal-relative:page;mso-position-vertical-relative:page" points="1in,128.15pt,73pt,128.15pt,73pt,114.35pt,1in,114.35pt,1in,128.15pt" coordsize="20,276" o:allowincell="f" fillcolor="black" stroked="f">
            <v:path arrowok="t"/>
            <w10:wrap anchorx="page" anchory="page"/>
          </v:polyline>
        </w:pict>
      </w:r>
      <w:r>
        <w:rPr>
          <w:color w:val="000000"/>
          <w:spacing w:val="-3"/>
        </w:rPr>
        <w:pict>
          <v:polyline id="_x0000_s1327" style="position:absolute;left:0;text-align:left;z-index:-251600896;mso-position-horizontal-relative:page;mso-position-vertical-relative:page" points="305.85pt,128.15pt,306.85pt,128.15pt,306.85pt,114.35pt,305.85pt,114.35pt,305.85pt,128.15pt" coordsize="20,276" o:allowincell="f" fillcolor="black" stroked="f">
            <v:path arrowok="t"/>
            <w10:wrap anchorx="page" anchory="page"/>
          </v:polyline>
        </w:pict>
      </w:r>
      <w:r>
        <w:rPr>
          <w:color w:val="000000"/>
          <w:spacing w:val="-3"/>
        </w:rPr>
        <w:pict>
          <v:polyline id="_x0000_s1328" style="position:absolute;left:0;text-align:left;z-index:-251599872;mso-position-horizontal-relative:page;mso-position-vertical-relative:page" points="539.5pt,128.15pt,540.5pt,128.15pt,540.5pt,114.35pt,539.5pt,114.35pt,539.5pt,128.15pt" coordsize="20,276" o:allowincell="f" fillcolor="black" stroked="f">
            <v:path arrowok="t"/>
            <w10:wrap anchorx="page" anchory="page"/>
          </v:polyline>
        </w:pict>
      </w:r>
      <w:r>
        <w:rPr>
          <w:color w:val="000000"/>
          <w:spacing w:val="-3"/>
        </w:rPr>
        <w:pict>
          <v:polyline id="_x0000_s1329" style="position:absolute;left:0;text-align:left;z-index:-251574272;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30" style="position:absolute;left:0;text-align:left;z-index:-251572224;mso-position-horizontal-relative:page;mso-position-vertical-relative:page" points="72.45pt,129.15pt,305.9pt,129.15pt,305.9pt,128.15pt,72.45pt,128.15pt,72.45pt,129.15pt" coordsize="4669,20" o:allowincell="f" fillcolor="black" stroked="f">
            <v:path arrowok="t"/>
            <w10:wrap anchorx="page" anchory="page"/>
          </v:polyline>
        </w:pict>
      </w:r>
      <w:r>
        <w:rPr>
          <w:color w:val="000000"/>
          <w:spacing w:val="-3"/>
        </w:rPr>
        <w:pict>
          <v:polyline id="_x0000_s1331" style="position:absolute;left:0;text-align:left;z-index:-251571200;mso-position-horizontal-relative:page;mso-position-vertical-relative:page" points="305.9pt,128.65pt,306.35pt,128.65pt,306.35pt,128.15pt,305.9pt,128.15pt,305.9pt,128.65pt" coordsize="10,10" o:allowincell="f" fillcolor="black" stroked="f">
            <v:path arrowok="t"/>
            <w10:wrap anchorx="page" anchory="page"/>
          </v:polyline>
        </w:pict>
      </w:r>
      <w:r>
        <w:rPr>
          <w:color w:val="000000"/>
          <w:spacing w:val="-3"/>
        </w:rPr>
        <w:pict>
          <v:polyline id="_x0000_s1332" style="position:absolute;left:0;text-align:left;z-index:-251569152;mso-position-horizontal-relative:page;mso-position-vertical-relative:page" points="306.35pt,129.15pt,539.5pt,129.15pt,539.5pt,128.15pt,306.35pt,128.15pt,306.35pt,129.15pt" coordsize="4663,20" o:allowincell="f" fillcolor="black" stroked="f">
            <v:path arrowok="t"/>
            <w10:wrap anchorx="page" anchory="page"/>
          </v:polyline>
        </w:pict>
      </w:r>
      <w:r>
        <w:rPr>
          <w:color w:val="000000"/>
          <w:spacing w:val="-3"/>
        </w:rPr>
        <w:pict>
          <v:polyline id="_x0000_s1333" style="position:absolute;left:0;text-align:left;z-index:-251567104;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3"/>
        </w:rPr>
        <w:pict>
          <v:polyline id="_x0000_s1334" style="position:absolute;left:0;text-align:left;z-index:-251565056;mso-position-horizontal-relative:page;mso-position-vertical-relative:page" points="1in,142.55pt,73pt,142.55pt,73pt,128.6pt,1in,128.6pt,1in,142.55pt" coordsize="20,279" o:allowincell="f" fillcolor="black" stroked="f">
            <v:path arrowok="t"/>
            <w10:wrap anchorx="page" anchory="page"/>
          </v:polyline>
        </w:pict>
      </w:r>
      <w:r>
        <w:rPr>
          <w:color w:val="000000"/>
          <w:spacing w:val="-3"/>
        </w:rPr>
        <w:pict>
          <v:polyline id="_x0000_s1335" style="position:absolute;left:0;text-align:left;z-index:-251563008;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3"/>
        </w:rPr>
        <w:pict>
          <v:polyline id="_x0000_s1336" style="position:absolute;left:0;text-align:left;z-index:-251560960;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3"/>
        </w:rPr>
        <w:pict>
          <v:polyline id="_x0000_s1337" style="position:absolute;left:0;text-align:left;z-index:-251558912;mso-position-horizontal-relative:page;mso-position-vertical-relative:page" points="72.45pt,143.55pt,305.9pt,143.55pt,305.9pt,142.55pt,72.45pt,142.55pt,72.45pt,143.55pt" coordsize="4669,20" o:allowincell="f" fillcolor="black" stroked="f">
            <v:path arrowok="t"/>
            <w10:wrap anchorx="page" anchory="page"/>
          </v:polyline>
        </w:pict>
      </w:r>
      <w:r>
        <w:rPr>
          <w:color w:val="000000"/>
          <w:spacing w:val="-3"/>
        </w:rPr>
        <w:pict>
          <v:polyline id="_x0000_s1338" style="position:absolute;left:0;text-align:left;z-index:-251556864;mso-position-horizontal-relative:page;mso-position-vertical-relative:page" points="305.85pt,142.55pt,306.85pt,142.55pt,306.85pt,128.6pt,305.85pt,128.6pt,305.85pt,142.55pt" coordsize="20,279" o:allowincell="f" fillcolor="black" stroked="f">
            <v:path arrowok="t"/>
            <w10:wrap anchorx="page" anchory="page"/>
          </v:polyline>
        </w:pict>
      </w:r>
      <w:r>
        <w:rPr>
          <w:color w:val="000000"/>
          <w:spacing w:val="-3"/>
        </w:rPr>
        <w:pict>
          <v:polyline id="_x0000_s1339" style="position:absolute;left:0;text-align:left;z-index:-251553792;mso-position-horizontal-relative:page;mso-position-vertical-relative:page" points="305.9pt,143.05pt,306.35pt,143.05pt,306.35pt,142.55pt,305.9pt,142.55pt,305.9pt,143.05pt" coordsize="10,10" o:allowincell="f" fillcolor="black" stroked="f">
            <v:path arrowok="t"/>
            <w10:wrap anchorx="page" anchory="page"/>
          </v:polyline>
        </w:pict>
      </w:r>
      <w:r>
        <w:rPr>
          <w:color w:val="000000"/>
          <w:spacing w:val="-3"/>
        </w:rPr>
        <w:pict>
          <v:polyline id="_x0000_s1340" style="position:absolute;left:0;text-align:left;z-index:-251550720;mso-position-horizontal-relative:page;mso-position-vertical-relative:page" points="306.35pt,143.55pt,539.5pt,143.55pt,539.5pt,142.55pt,306.35pt,142.55pt,306.35pt,143.55pt" coordsize="4663,20" o:allowincell="f" fillcolor="black" stroked="f">
            <v:path arrowok="t"/>
            <w10:wrap anchorx="page" anchory="page"/>
          </v:polyline>
        </w:pict>
      </w:r>
      <w:r>
        <w:rPr>
          <w:color w:val="000000"/>
          <w:spacing w:val="-3"/>
        </w:rPr>
        <w:pict>
          <v:polyline id="_x0000_s1341" style="position:absolute;left:0;text-align:left;z-index:-251548672;mso-position-horizontal-relative:page;mso-position-vertical-relative:page" points="539.5pt,142.55pt,540.5pt,142.55pt,540.5pt,128.6pt,539.5pt,128.6pt,539.5pt,142.55pt" coordsize="20,279" o:allowincell="f" fillcolor="black" stroked="f">
            <v:path arrowok="t"/>
            <w10:wrap anchorx="page" anchory="page"/>
          </v:polyline>
        </w:pict>
      </w:r>
      <w:r>
        <w:rPr>
          <w:color w:val="000000"/>
          <w:spacing w:val="-3"/>
        </w:rPr>
        <w:pict>
          <v:polyline id="_x0000_s1342" style="position:absolute;left:0;text-align:left;z-index:-251544576;mso-position-horizontal-relative:page;mso-position-vertical-relative:page" points="539.5pt,143.05pt,540pt,143.05pt,540pt,142.55pt,539.5pt,142.55pt,539.5pt,143.05pt" coordsize="10,10" o:allowincell="f" fillcolor="black" stroked="f">
            <v:path arrowok="t"/>
            <w10:wrap anchorx="page" anchory="page"/>
          </v:polyline>
        </w:pict>
      </w:r>
      <w:r>
        <w:rPr>
          <w:color w:val="000000"/>
          <w:spacing w:val="-3"/>
        </w:rPr>
        <w:pict>
          <v:polyline id="_x0000_s1343" style="position:absolute;left:0;text-align:left;z-index:-251540480;mso-position-horizontal-relative:page;mso-position-vertical-relative:page" points="539.5pt,143.05pt,540pt,143.05pt,540pt,142.55pt,539.5pt,142.55pt,539.5pt,143.05pt" coordsize="10,10" o:allowincell="f" fillcolor="black"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5" w:name="Pg55"/>
      <w:bookmarkEnd w:id="55"/>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1F5FF3">
      <w:pPr>
        <w:autoSpaceDE w:val="0"/>
        <w:autoSpaceDN w:val="0"/>
        <w:adjustRightInd w:val="0"/>
        <w:spacing w:line="276" w:lineRule="exact"/>
        <w:ind w:left="5424"/>
        <w:rPr>
          <w:color w:val="000000"/>
          <w:spacing w:val="-3"/>
        </w:rPr>
      </w:pP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3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F5FF3" w:rsidRDefault="001F5FF3">
      <w:pPr>
        <w:autoSpaceDE w:val="0"/>
        <w:autoSpaceDN w:val="0"/>
        <w:adjustRightInd w:val="0"/>
        <w:spacing w:line="276" w:lineRule="exact"/>
        <w:ind w:left="5090"/>
        <w:rPr>
          <w:rFonts w:ascii="Times New Roman Bold" w:hAnsi="Times New Roman Bold"/>
          <w:color w:val="000000"/>
          <w:spacing w:val="-3"/>
        </w:rPr>
      </w:pPr>
    </w:p>
    <w:p w:rsidR="001F5FF3" w:rsidRDefault="003D7D3E">
      <w:pPr>
        <w:autoSpaceDE w:val="0"/>
        <w:autoSpaceDN w:val="0"/>
        <w:adjustRightInd w:val="0"/>
        <w:spacing w:before="8"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1F5FF3" w:rsidRDefault="001F5FF3">
      <w:pPr>
        <w:autoSpaceDE w:val="0"/>
        <w:autoSpaceDN w:val="0"/>
        <w:adjustRightInd w:val="0"/>
        <w:spacing w:line="280" w:lineRule="exact"/>
        <w:ind w:left="1440"/>
        <w:rPr>
          <w:rFonts w:ascii="Times New Roman Bold" w:hAnsi="Times New Roman Bold"/>
          <w:color w:val="000000"/>
          <w:spacing w:val="-3"/>
        </w:rPr>
      </w:pPr>
    </w:p>
    <w:p w:rsidR="001F5FF3" w:rsidRDefault="003D7D3E">
      <w:pPr>
        <w:autoSpaceDE w:val="0"/>
        <w:autoSpaceDN w:val="0"/>
        <w:adjustRightInd w:val="0"/>
        <w:spacing w:before="221" w:line="280" w:lineRule="exact"/>
        <w:ind w:left="1440" w:right="1375"/>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to do </w:t>
      </w:r>
      <w:r>
        <w:rPr>
          <w:color w:val="000000"/>
          <w:spacing w:val="-3"/>
        </w:rPr>
        <w:t xml:space="preserve">business in the State of New York: </w:t>
      </w:r>
    </w:p>
    <w:p w:rsidR="001F5FF3" w:rsidRDefault="001F5FF3">
      <w:pPr>
        <w:autoSpaceDE w:val="0"/>
        <w:autoSpaceDN w:val="0"/>
        <w:adjustRightInd w:val="0"/>
        <w:spacing w:line="275" w:lineRule="exact"/>
        <w:ind w:left="1440"/>
        <w:rPr>
          <w:color w:val="000000"/>
          <w:spacing w:val="-3"/>
        </w:rPr>
      </w:pPr>
    </w:p>
    <w:p w:rsidR="001F5FF3" w:rsidRDefault="003D7D3E">
      <w:pPr>
        <w:autoSpaceDE w:val="0"/>
        <w:autoSpaceDN w:val="0"/>
        <w:adjustRightInd w:val="0"/>
        <w:spacing w:before="10" w:line="275" w:lineRule="exact"/>
        <w:ind w:left="1440" w:right="1450"/>
        <w:rPr>
          <w:color w:val="000000"/>
          <w:spacing w:val="-3"/>
        </w:rPr>
      </w:pPr>
      <w:r>
        <w:rPr>
          <w:color w:val="000000"/>
          <w:spacing w:val="-2"/>
        </w:rPr>
        <w:t>Commercial General Liability In</w:t>
      </w:r>
      <w:r>
        <w:rPr>
          <w:color w:val="000000"/>
          <w:spacing w:val="-2"/>
        </w:rPr>
        <w:t xml:space="preserve">surance including, but not limited to, bodily injury, property </w:t>
      </w:r>
      <w:r>
        <w:rPr>
          <w:color w:val="000000"/>
          <w:spacing w:val="-2"/>
        </w:rPr>
        <w:br/>
        <w:t xml:space="preserve">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w:t>
      </w:r>
      <w:r>
        <w:rPr>
          <w:color w:val="000000"/>
          <w:spacing w:val="-2"/>
        </w:rPr>
        <w:t xml:space="preserve">l general or public liability insurance policy, the Interconnection Customer may choose to </w:t>
      </w:r>
      <w:r>
        <w:rPr>
          <w:color w:val="000000"/>
          <w:spacing w:val="-2"/>
        </w:rPr>
        <w:br/>
        <w:t xml:space="preserve">self-insure the first $2,500,000 of any loss provided it can be shown that it has been a </w:t>
      </w:r>
      <w:r>
        <w:rPr>
          <w:color w:val="000000"/>
          <w:spacing w:val="-2"/>
        </w:rPr>
        <w:br/>
        <w:t>longstanding practice to maintain a high limit/deductible and the self-ins</w:t>
      </w:r>
      <w:r>
        <w:rPr>
          <w:color w:val="000000"/>
          <w:spacing w:val="-2"/>
        </w:rPr>
        <w:t xml:space="preserve">urer can show proof of </w:t>
      </w:r>
      <w:r>
        <w:rPr>
          <w:color w:val="000000"/>
          <w:spacing w:val="-2"/>
        </w:rPr>
        <w:br/>
        <w:t xml:space="preserve">excess limits of at least $5,000,000.  The Interconnection Customer may satisfy the minimum </w:t>
      </w:r>
      <w:r>
        <w:rPr>
          <w:color w:val="000000"/>
          <w:spacing w:val="-2"/>
        </w:rPr>
        <w:br/>
        <w:t xml:space="preserve">limits requirements of this Agreement by any combination of primary liability and umbrella </w:t>
      </w:r>
      <w:r>
        <w:rPr>
          <w:color w:val="000000"/>
          <w:spacing w:val="-2"/>
        </w:rPr>
        <w:br/>
      </w:r>
      <w:r>
        <w:rPr>
          <w:color w:val="000000"/>
          <w:spacing w:val="-3"/>
        </w:rPr>
        <w:t xml:space="preserve">excess liability coverage. </w:t>
      </w: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3D7D3E">
      <w:pPr>
        <w:autoSpaceDE w:val="0"/>
        <w:autoSpaceDN w:val="0"/>
        <w:adjustRightInd w:val="0"/>
        <w:spacing w:before="233" w:line="276" w:lineRule="exact"/>
        <w:ind w:left="5961"/>
        <w:rPr>
          <w:color w:val="000000"/>
          <w:spacing w:val="-3"/>
        </w:rPr>
      </w:pPr>
      <w:r>
        <w:rPr>
          <w:color w:val="000000"/>
          <w:spacing w:val="-3"/>
        </w:rPr>
        <w:t xml:space="preserve">8-4 </w:t>
      </w:r>
    </w:p>
    <w:p w:rsidR="001F5FF3" w:rsidRDefault="001F5FF3">
      <w:pPr>
        <w:autoSpaceDE w:val="0"/>
        <w:autoSpaceDN w:val="0"/>
        <w:adjustRightInd w:val="0"/>
        <w:rPr>
          <w:color w:val="000000"/>
          <w:spacing w:val="-3"/>
        </w:rPr>
        <w:sectPr w:rsidR="001F5FF3">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6" w:name="Pg56"/>
      <w:bookmarkEnd w:id="56"/>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F5FF3" w:rsidRDefault="003D7D3E">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F5FF3" w:rsidRDefault="001F5FF3">
      <w:pPr>
        <w:autoSpaceDE w:val="0"/>
        <w:autoSpaceDN w:val="0"/>
        <w:adjustRightInd w:val="0"/>
        <w:spacing w:line="276" w:lineRule="exact"/>
        <w:ind w:left="2160"/>
        <w:rPr>
          <w:rFonts w:ascii="Times New Roman Bold" w:hAnsi="Times New Roman Bold"/>
          <w:color w:val="000000"/>
          <w:spacing w:val="-3"/>
        </w:rPr>
      </w:pPr>
    </w:p>
    <w:p w:rsidR="001F5FF3" w:rsidRDefault="001F5FF3">
      <w:pPr>
        <w:autoSpaceDE w:val="0"/>
        <w:autoSpaceDN w:val="0"/>
        <w:adjustRightInd w:val="0"/>
        <w:spacing w:line="276" w:lineRule="exact"/>
        <w:ind w:left="2160"/>
        <w:rPr>
          <w:rFonts w:ascii="Times New Roman Bold" w:hAnsi="Times New Roman Bold"/>
          <w:color w:val="000000"/>
          <w:spacing w:val="-3"/>
        </w:rPr>
      </w:pPr>
    </w:p>
    <w:p w:rsidR="001F5FF3" w:rsidRDefault="003D7D3E">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F5FF3" w:rsidRDefault="001F5FF3">
      <w:pPr>
        <w:autoSpaceDE w:val="0"/>
        <w:autoSpaceDN w:val="0"/>
        <w:adjustRightInd w:val="0"/>
        <w:spacing w:line="280" w:lineRule="exact"/>
        <w:ind w:left="2160"/>
        <w:jc w:val="both"/>
        <w:rPr>
          <w:color w:val="000000"/>
          <w:spacing w:val="-3"/>
        </w:rPr>
      </w:pPr>
    </w:p>
    <w:p w:rsidR="001F5FF3" w:rsidRDefault="003D7D3E">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10 Krey Boulevard </w:t>
      </w:r>
    </w:p>
    <w:p w:rsidR="001F5FF3" w:rsidRDefault="003D7D3E">
      <w:pPr>
        <w:autoSpaceDE w:val="0"/>
        <w:autoSpaceDN w:val="0"/>
        <w:adjustRightInd w:val="0"/>
        <w:spacing w:before="1" w:line="256" w:lineRule="exact"/>
        <w:ind w:left="2160"/>
        <w:rPr>
          <w:color w:val="000000"/>
          <w:spacing w:val="-3"/>
        </w:rPr>
      </w:pPr>
      <w:r>
        <w:rPr>
          <w:color w:val="000000"/>
          <w:spacing w:val="-3"/>
        </w:rPr>
        <w:t xml:space="preserve">Rensselaer, NY 12144 </w:t>
      </w:r>
    </w:p>
    <w:p w:rsidR="001F5FF3" w:rsidRDefault="001F5FF3">
      <w:pPr>
        <w:autoSpaceDE w:val="0"/>
        <w:autoSpaceDN w:val="0"/>
        <w:adjustRightInd w:val="0"/>
        <w:spacing w:line="280" w:lineRule="exact"/>
        <w:ind w:left="2160"/>
        <w:jc w:val="both"/>
        <w:rPr>
          <w:color w:val="000000"/>
          <w:spacing w:val="-3"/>
        </w:rPr>
      </w:pPr>
    </w:p>
    <w:p w:rsidR="001F5FF3" w:rsidRDefault="003D7D3E">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w:t>
      </w:r>
      <w:r>
        <w:rPr>
          <w:color w:val="000000"/>
          <w:spacing w:val="-3"/>
        </w:rPr>
        <w:t xml:space="preserve">Attn:  Manager Program/Projects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18 Link Drive </w:t>
      </w:r>
    </w:p>
    <w:p w:rsidR="001F5FF3" w:rsidRDefault="003D7D3E">
      <w:pPr>
        <w:autoSpaceDE w:val="0"/>
        <w:autoSpaceDN w:val="0"/>
        <w:adjustRightInd w:val="0"/>
        <w:spacing w:before="1" w:line="256" w:lineRule="exact"/>
        <w:ind w:left="2160"/>
        <w:rPr>
          <w:color w:val="000000"/>
          <w:spacing w:val="-3"/>
        </w:rPr>
      </w:pPr>
      <w:r>
        <w:rPr>
          <w:color w:val="000000"/>
          <w:spacing w:val="-3"/>
        </w:rPr>
        <w:t xml:space="preserve">Binghamton, NY 13902-5224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252" w:line="276" w:lineRule="exact"/>
        <w:ind w:left="2160"/>
        <w:rPr>
          <w:color w:val="000000"/>
          <w:spacing w:val="-3"/>
        </w:rPr>
      </w:pPr>
      <w:r>
        <w:rPr>
          <w:color w:val="000000"/>
          <w:spacing w:val="-3"/>
        </w:rPr>
        <w:t xml:space="preserve">Re:  Puckett Solar Project Small Generating Facility </w:t>
      </w:r>
    </w:p>
    <w:p w:rsidR="001F5FF3" w:rsidRDefault="001F5FF3">
      <w:pPr>
        <w:autoSpaceDE w:val="0"/>
        <w:autoSpaceDN w:val="0"/>
        <w:adjustRightInd w:val="0"/>
        <w:spacing w:line="276" w:lineRule="exact"/>
        <w:ind w:left="2160"/>
        <w:rPr>
          <w:color w:val="000000"/>
          <w:spacing w:val="-3"/>
        </w:rPr>
      </w:pPr>
    </w:p>
    <w:p w:rsidR="001F5FF3" w:rsidRDefault="001F5FF3">
      <w:pPr>
        <w:autoSpaceDE w:val="0"/>
        <w:autoSpaceDN w:val="0"/>
        <w:adjustRightInd w:val="0"/>
        <w:spacing w:line="276" w:lineRule="exact"/>
        <w:ind w:left="2160"/>
        <w:rPr>
          <w:color w:val="000000"/>
          <w:spacing w:val="-3"/>
        </w:rPr>
      </w:pPr>
    </w:p>
    <w:p w:rsidR="001F5FF3" w:rsidRDefault="003D7D3E">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1F5FF3" w:rsidRDefault="003D7D3E">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if </w:t>
      </w:r>
      <w:r>
        <w:rPr>
          <w:rFonts w:ascii="Times New Roman Bold" w:hAnsi="Times New Roman Bold"/>
          <w:color w:val="000000"/>
          <w:spacing w:val="-2"/>
        </w:rPr>
        <w:t>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F5FF3" w:rsidRDefault="003D7D3E">
      <w:pPr>
        <w:autoSpaceDE w:val="0"/>
        <w:autoSpaceDN w:val="0"/>
        <w:adjustRightInd w:val="0"/>
        <w:spacing w:before="244" w:line="276" w:lineRule="exact"/>
        <w:ind w:left="2160"/>
        <w:rPr>
          <w:color w:val="000000"/>
          <w:spacing w:val="-3"/>
        </w:rPr>
      </w:pPr>
      <w:r>
        <w:rPr>
          <w:color w:val="000000"/>
          <w:spacing w:val="-3"/>
        </w:rPr>
        <w:t xml:space="preserve">Thank you. </w:t>
      </w:r>
    </w:p>
    <w:p w:rsidR="001F5FF3" w:rsidRDefault="001F5FF3">
      <w:pPr>
        <w:autoSpaceDE w:val="0"/>
        <w:autoSpaceDN w:val="0"/>
        <w:adjustRightInd w:val="0"/>
        <w:spacing w:line="276" w:lineRule="exact"/>
        <w:ind w:left="2160"/>
        <w:rPr>
          <w:color w:val="000000"/>
          <w:spacing w:val="-3"/>
        </w:rPr>
      </w:pP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F5FF3" w:rsidRDefault="001F5FF3">
      <w:pPr>
        <w:autoSpaceDE w:val="0"/>
        <w:autoSpaceDN w:val="0"/>
        <w:adjustRightInd w:val="0"/>
        <w:spacing w:line="276" w:lineRule="exact"/>
        <w:ind w:left="2160"/>
        <w:rPr>
          <w:color w:val="000000"/>
          <w:spacing w:val="-3"/>
        </w:rPr>
      </w:pP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1F5FF3">
      <w:pPr>
        <w:autoSpaceDE w:val="0"/>
        <w:autoSpaceDN w:val="0"/>
        <w:adjustRightInd w:val="0"/>
        <w:spacing w:line="276" w:lineRule="exact"/>
        <w:ind w:left="5961"/>
        <w:rPr>
          <w:color w:val="000000"/>
          <w:spacing w:val="-3"/>
        </w:rPr>
      </w:pPr>
    </w:p>
    <w:p w:rsidR="001F5FF3" w:rsidRDefault="003D7D3E">
      <w:pPr>
        <w:autoSpaceDE w:val="0"/>
        <w:autoSpaceDN w:val="0"/>
        <w:adjustRightInd w:val="0"/>
        <w:spacing w:before="4" w:line="276" w:lineRule="exact"/>
        <w:ind w:left="5961"/>
        <w:rPr>
          <w:color w:val="000000"/>
          <w:spacing w:val="-3"/>
        </w:rPr>
      </w:pPr>
      <w:r>
        <w:rPr>
          <w:color w:val="000000"/>
          <w:spacing w:val="-3"/>
        </w:rPr>
        <w:t xml:space="preserve">8-5 </w:t>
      </w:r>
      <w:r>
        <w:rPr>
          <w:color w:val="000000"/>
          <w:spacing w:val="-3"/>
        </w:rPr>
        <w:pict>
          <v:polyline id="_x0000_s1344" style="position:absolute;left:0;text-align:left;z-index:-251588608;mso-position-horizontal-relative:page;mso-position-vertical-relative:page" points="134.25pt,407.4pt,3in,407.4pt,3in,406.4pt,134.25pt,406.4pt,134.25pt,407.4pt" coordsize="1635,20" o:allowincell="f" fillcolor="black" stroked="f">
            <v:path arrowok="t"/>
            <w10:wrap anchorx="page" anchory="page"/>
          </v:polyline>
        </w:pict>
      </w:r>
    </w:p>
    <w:p w:rsidR="001F5FF3" w:rsidRDefault="001F5FF3">
      <w:pPr>
        <w:autoSpaceDE w:val="0"/>
        <w:autoSpaceDN w:val="0"/>
        <w:adjustRightInd w:val="0"/>
        <w:rPr>
          <w:color w:val="000000"/>
          <w:spacing w:val="-3"/>
        </w:rPr>
        <w:sectPr w:rsidR="001F5FF3">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1F5FF3" w:rsidRDefault="001F5FF3">
      <w:pPr>
        <w:autoSpaceDE w:val="0"/>
        <w:autoSpaceDN w:val="0"/>
        <w:adjustRightInd w:val="0"/>
        <w:spacing w:line="240" w:lineRule="exact"/>
        <w:rPr>
          <w:color w:val="000000"/>
          <w:spacing w:val="-3"/>
        </w:rPr>
      </w:pPr>
      <w:bookmarkStart w:id="57" w:name="Pg57"/>
      <w:bookmarkEnd w:id="57"/>
    </w:p>
    <w:p w:rsidR="001F5FF3" w:rsidRDefault="001F5FF3">
      <w:pPr>
        <w:autoSpaceDE w:val="0"/>
        <w:autoSpaceDN w:val="0"/>
        <w:adjustRightInd w:val="0"/>
        <w:spacing w:line="276" w:lineRule="exact"/>
        <w:ind w:left="1440"/>
        <w:rPr>
          <w:color w:val="000000"/>
          <w:spacing w:val="-3"/>
        </w:rPr>
      </w:pPr>
    </w:p>
    <w:p w:rsidR="001F5FF3" w:rsidRDefault="003D7D3E">
      <w:pPr>
        <w:autoSpaceDE w:val="0"/>
        <w:autoSpaceDN w:val="0"/>
        <w:adjustRightInd w:val="0"/>
        <w:spacing w:before="175" w:line="276" w:lineRule="exact"/>
        <w:ind w:left="1440"/>
        <w:rPr>
          <w:color w:val="000000"/>
          <w:spacing w:val="-3"/>
        </w:rPr>
      </w:pPr>
      <w:r>
        <w:rPr>
          <w:color w:val="000000"/>
          <w:spacing w:val="-3"/>
        </w:rPr>
        <w:t xml:space="preserve">SERVICE AGREEMENT NO. 2545 </w:t>
      </w:r>
    </w:p>
    <w:p w:rsidR="001F5FF3" w:rsidRDefault="001F5FF3">
      <w:pPr>
        <w:autoSpaceDE w:val="0"/>
        <w:autoSpaceDN w:val="0"/>
        <w:adjustRightInd w:val="0"/>
        <w:spacing w:line="276" w:lineRule="exact"/>
        <w:ind w:left="5424"/>
        <w:rPr>
          <w:color w:val="000000"/>
          <w:spacing w:val="-3"/>
        </w:rPr>
      </w:pPr>
    </w:p>
    <w:p w:rsidR="001F5FF3" w:rsidRDefault="001F5FF3">
      <w:pPr>
        <w:autoSpaceDE w:val="0"/>
        <w:autoSpaceDN w:val="0"/>
        <w:adjustRightInd w:val="0"/>
        <w:spacing w:line="276" w:lineRule="exact"/>
        <w:ind w:left="5424"/>
        <w:rPr>
          <w:color w:val="000000"/>
          <w:spacing w:val="-3"/>
        </w:rPr>
      </w:pPr>
    </w:p>
    <w:p w:rsidR="001F5FF3" w:rsidRDefault="003D7D3E">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F5FF3" w:rsidRDefault="003D7D3E">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F5FF3" w:rsidRDefault="001F5FF3">
      <w:pPr>
        <w:autoSpaceDE w:val="0"/>
        <w:autoSpaceDN w:val="0"/>
        <w:adjustRightInd w:val="0"/>
        <w:spacing w:line="276" w:lineRule="exact"/>
        <w:ind w:left="2160"/>
        <w:rPr>
          <w:rFonts w:ascii="Times New Roman Bold" w:hAnsi="Times New Roman Bold"/>
          <w:color w:val="000000"/>
          <w:spacing w:val="-3"/>
        </w:rPr>
      </w:pPr>
    </w:p>
    <w:p w:rsidR="001F5FF3" w:rsidRDefault="003D7D3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F5FF3" w:rsidRDefault="001F5FF3">
      <w:pPr>
        <w:autoSpaceDE w:val="0"/>
        <w:autoSpaceDN w:val="0"/>
        <w:adjustRightInd w:val="0"/>
        <w:spacing w:line="280" w:lineRule="exact"/>
        <w:ind w:left="2160"/>
        <w:jc w:val="both"/>
        <w:rPr>
          <w:rFonts w:ascii="Times New Roman Bold" w:hAnsi="Times New Roman Bold"/>
          <w:color w:val="000000"/>
          <w:spacing w:val="-3"/>
        </w:rPr>
      </w:pPr>
    </w:p>
    <w:p w:rsidR="001F5FF3" w:rsidRDefault="001F5FF3">
      <w:pPr>
        <w:autoSpaceDE w:val="0"/>
        <w:autoSpaceDN w:val="0"/>
        <w:adjustRightInd w:val="0"/>
        <w:spacing w:line="280" w:lineRule="exact"/>
        <w:ind w:left="2160"/>
        <w:jc w:val="both"/>
        <w:rPr>
          <w:rFonts w:ascii="Times New Roman Bold" w:hAnsi="Times New Roman Bold"/>
          <w:color w:val="000000"/>
          <w:spacing w:val="-3"/>
        </w:rPr>
      </w:pPr>
    </w:p>
    <w:p w:rsidR="001F5FF3" w:rsidRDefault="003D7D3E">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10 Krey Boulevard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Rensselaer, NY 12144 </w:t>
      </w:r>
    </w:p>
    <w:p w:rsidR="001F5FF3" w:rsidRDefault="003D7D3E">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18 Link Drive </w:t>
      </w:r>
    </w:p>
    <w:p w:rsidR="001F5FF3" w:rsidRDefault="003D7D3E">
      <w:pPr>
        <w:autoSpaceDE w:val="0"/>
        <w:autoSpaceDN w:val="0"/>
        <w:adjustRightInd w:val="0"/>
        <w:spacing w:before="4" w:line="276" w:lineRule="exact"/>
        <w:ind w:left="2160"/>
        <w:rPr>
          <w:color w:val="000000"/>
          <w:spacing w:val="-3"/>
        </w:rPr>
      </w:pPr>
      <w:r>
        <w:rPr>
          <w:color w:val="000000"/>
          <w:spacing w:val="-3"/>
        </w:rPr>
        <w:t xml:space="preserve">Binghamton, NY 13902-5224 </w:t>
      </w:r>
    </w:p>
    <w:p w:rsidR="001F5FF3" w:rsidRDefault="001F5FF3">
      <w:pPr>
        <w:autoSpaceDE w:val="0"/>
        <w:autoSpaceDN w:val="0"/>
        <w:adjustRightInd w:val="0"/>
        <w:spacing w:line="276" w:lineRule="exact"/>
        <w:ind w:left="2160"/>
        <w:rPr>
          <w:color w:val="000000"/>
          <w:spacing w:val="-3"/>
        </w:rPr>
      </w:pPr>
    </w:p>
    <w:p w:rsidR="001F5FF3" w:rsidRDefault="003D7D3E">
      <w:pPr>
        <w:autoSpaceDE w:val="0"/>
        <w:autoSpaceDN w:val="0"/>
        <w:adjustRightInd w:val="0"/>
        <w:spacing w:before="268" w:line="276" w:lineRule="exact"/>
        <w:ind w:left="2160"/>
        <w:rPr>
          <w:color w:val="000000"/>
        </w:rPr>
      </w:pPr>
      <w:r>
        <w:rPr>
          <w:color w:val="000000"/>
        </w:rPr>
        <w:t>Re:    Puckett Solar</w:t>
      </w:r>
      <w:r>
        <w:rPr>
          <w:color w:val="000000"/>
        </w:rPr>
        <w:t xml:space="preserve"> Project Small Generating Facility </w:t>
      </w:r>
    </w:p>
    <w:p w:rsidR="001F5FF3" w:rsidRDefault="001F5FF3">
      <w:pPr>
        <w:autoSpaceDE w:val="0"/>
        <w:autoSpaceDN w:val="0"/>
        <w:adjustRightInd w:val="0"/>
        <w:spacing w:line="288" w:lineRule="exact"/>
        <w:ind w:left="2160"/>
        <w:rPr>
          <w:color w:val="000000"/>
        </w:rPr>
      </w:pPr>
    </w:p>
    <w:p w:rsidR="001F5FF3" w:rsidRDefault="003D7D3E">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1F5FF3" w:rsidRDefault="001F5FF3">
      <w:pPr>
        <w:autoSpaceDE w:val="0"/>
        <w:autoSpaceDN w:val="0"/>
        <w:adjustRightInd w:val="0"/>
        <w:spacing w:line="270" w:lineRule="exact"/>
        <w:ind w:left="1440"/>
        <w:rPr>
          <w:color w:val="000000"/>
          <w:spacing w:val="-3"/>
        </w:rPr>
      </w:pPr>
    </w:p>
    <w:p w:rsidR="001F5FF3" w:rsidRDefault="003D7D3E">
      <w:pPr>
        <w:autoSpaceDE w:val="0"/>
        <w:autoSpaceDN w:val="0"/>
        <w:adjustRightInd w:val="0"/>
        <w:spacing w:before="257" w:line="27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r>
      <w:r>
        <w:rPr>
          <w:color w:val="000000"/>
          <w:spacing w:val="-2"/>
        </w:rP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F5FF3" w:rsidRDefault="001F5FF3">
      <w:pPr>
        <w:autoSpaceDE w:val="0"/>
        <w:autoSpaceDN w:val="0"/>
        <w:adjustRightInd w:val="0"/>
        <w:spacing w:line="276" w:lineRule="exact"/>
        <w:ind w:left="1800"/>
        <w:rPr>
          <w:color w:val="000000"/>
          <w:spacing w:val="-2"/>
        </w:rPr>
      </w:pPr>
    </w:p>
    <w:p w:rsidR="001F5FF3" w:rsidRDefault="001F5FF3">
      <w:pPr>
        <w:autoSpaceDE w:val="0"/>
        <w:autoSpaceDN w:val="0"/>
        <w:adjustRightInd w:val="0"/>
        <w:spacing w:line="276" w:lineRule="exact"/>
        <w:ind w:left="1800"/>
        <w:rPr>
          <w:color w:val="000000"/>
          <w:spacing w:val="-2"/>
        </w:rPr>
      </w:pPr>
    </w:p>
    <w:p w:rsidR="001F5FF3" w:rsidRDefault="003D7D3E">
      <w:pPr>
        <w:autoSpaceDE w:val="0"/>
        <w:autoSpaceDN w:val="0"/>
        <w:adjustRightInd w:val="0"/>
        <w:spacing w:before="54" w:line="276" w:lineRule="exact"/>
        <w:ind w:left="1800"/>
        <w:rPr>
          <w:color w:val="000000"/>
          <w:spacing w:val="-3"/>
        </w:rPr>
      </w:pPr>
      <w:r>
        <w:rPr>
          <w:color w:val="000000"/>
          <w:spacing w:val="-3"/>
        </w:rPr>
        <w:t xml:space="preserve">Thank you. </w:t>
      </w:r>
    </w:p>
    <w:p w:rsidR="001F5FF3" w:rsidRDefault="001F5FF3">
      <w:pPr>
        <w:autoSpaceDE w:val="0"/>
        <w:autoSpaceDN w:val="0"/>
        <w:adjustRightInd w:val="0"/>
        <w:spacing w:line="276" w:lineRule="exact"/>
        <w:ind w:left="1800"/>
        <w:rPr>
          <w:color w:val="000000"/>
          <w:spacing w:val="-3"/>
        </w:rPr>
      </w:pPr>
    </w:p>
    <w:p w:rsidR="001F5FF3" w:rsidRDefault="001F5FF3">
      <w:pPr>
        <w:autoSpaceDE w:val="0"/>
        <w:autoSpaceDN w:val="0"/>
        <w:adjustRightInd w:val="0"/>
        <w:spacing w:line="276" w:lineRule="exact"/>
        <w:ind w:left="1800"/>
        <w:rPr>
          <w:color w:val="000000"/>
          <w:spacing w:val="-3"/>
        </w:rPr>
      </w:pPr>
    </w:p>
    <w:p w:rsidR="001F5FF3" w:rsidRDefault="003D7D3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F5FF3" w:rsidRDefault="001F5FF3">
      <w:pPr>
        <w:autoSpaceDE w:val="0"/>
        <w:autoSpaceDN w:val="0"/>
        <w:adjustRightInd w:val="0"/>
        <w:spacing w:line="276" w:lineRule="exact"/>
        <w:ind w:left="1800"/>
        <w:rPr>
          <w:rFonts w:ascii="Times New Roman Bold" w:hAnsi="Times New Roman Bold"/>
          <w:color w:val="000000"/>
          <w:spacing w:val="-3"/>
        </w:rPr>
      </w:pPr>
    </w:p>
    <w:p w:rsidR="001F5FF3" w:rsidRDefault="001F5FF3">
      <w:pPr>
        <w:autoSpaceDE w:val="0"/>
        <w:autoSpaceDN w:val="0"/>
        <w:adjustRightInd w:val="0"/>
        <w:spacing w:line="276" w:lineRule="exact"/>
        <w:ind w:left="1800"/>
        <w:rPr>
          <w:rFonts w:ascii="Times New Roman Bold" w:hAnsi="Times New Roman Bold"/>
          <w:color w:val="000000"/>
          <w:spacing w:val="-3"/>
        </w:rPr>
      </w:pPr>
    </w:p>
    <w:p w:rsidR="001F5FF3" w:rsidRDefault="003D7D3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1F5FF3">
      <w:pPr>
        <w:autoSpaceDE w:val="0"/>
        <w:autoSpaceDN w:val="0"/>
        <w:adjustRightInd w:val="0"/>
        <w:spacing w:line="276" w:lineRule="exact"/>
        <w:ind w:left="5961"/>
        <w:rPr>
          <w:rFonts w:ascii="Times New Roman Bold" w:hAnsi="Times New Roman Bold"/>
          <w:color w:val="000000"/>
          <w:spacing w:val="-3"/>
        </w:rPr>
      </w:pPr>
    </w:p>
    <w:p w:rsidR="001F5FF3" w:rsidRDefault="003D7D3E">
      <w:pPr>
        <w:autoSpaceDE w:val="0"/>
        <w:autoSpaceDN w:val="0"/>
        <w:adjustRightInd w:val="0"/>
        <w:spacing w:before="140" w:line="276" w:lineRule="exact"/>
        <w:ind w:left="5961"/>
        <w:rPr>
          <w:color w:val="000000"/>
          <w:spacing w:val="-3"/>
        </w:rPr>
      </w:pPr>
      <w:r>
        <w:rPr>
          <w:color w:val="000000"/>
          <w:spacing w:val="-3"/>
        </w:rPr>
        <w:t xml:space="preserve">9-1 </w:t>
      </w:r>
    </w:p>
    <w:p w:rsidR="001F5FF3" w:rsidRDefault="001F5FF3">
      <w:pPr>
        <w:autoSpaceDE w:val="0"/>
        <w:autoSpaceDN w:val="0"/>
        <w:adjustRightInd w:val="0"/>
        <w:rPr>
          <w:color w:val="000000"/>
          <w:spacing w:val="-3"/>
        </w:rPr>
      </w:pPr>
    </w:p>
    <w:sectPr w:rsidR="001F5FF3">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7D3E">
      <w:r>
        <w:separator/>
      </w:r>
    </w:p>
  </w:endnote>
  <w:endnote w:type="continuationSeparator" w:id="0">
    <w:p w:rsidR="00000000" w:rsidRDefault="003D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w:t>
    </w:r>
    <w:r>
      <w:rPr>
        <w:rFonts w:ascii="Arial" w:eastAsia="Arial" w:hAnsi="Arial" w:cs="Arial"/>
        <w:color w:val="000000"/>
        <w:sz w:val="16"/>
      </w:rPr>
      <w:t xml:space="preserve">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 #: E</w:t>
    </w:r>
    <w:r>
      <w:rPr>
        <w:rFonts w:ascii="Arial" w:eastAsia="Arial" w:hAnsi="Arial" w:cs="Arial"/>
        <w:color w:val="000000"/>
        <w:sz w:val="16"/>
      </w:rPr>
      <w:t xml:space="preserv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w:t>
    </w:r>
    <w:r>
      <w:rPr>
        <w:rFonts w:ascii="Arial" w:eastAsia="Arial" w:hAnsi="Arial" w:cs="Arial"/>
        <w:color w:val="000000"/>
        <w:sz w:val="16"/>
      </w:rPr>
      <w:t xml:space="preserve">#: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w:t>
    </w:r>
    <w:r>
      <w:rPr>
        <w:rFonts w:ascii="Arial" w:eastAsia="Arial" w:hAnsi="Arial" w:cs="Arial"/>
        <w:color w:val="000000"/>
        <w:sz w:val="16"/>
      </w:rPr>
      <w:t xml:space="preserve">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w:t>
    </w:r>
    <w:r>
      <w:rPr>
        <w:rFonts w:ascii="Arial" w:eastAsia="Arial" w:hAnsi="Arial" w:cs="Arial"/>
        <w:color w:val="000000"/>
        <w:sz w:val="16"/>
      </w:rPr>
      <w:t xml:space="preserve">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w:t>
    </w:r>
    <w:r>
      <w:rPr>
        <w:rFonts w:ascii="Arial" w:eastAsia="Arial" w:hAnsi="Arial" w:cs="Arial"/>
        <w:color w:val="000000"/>
        <w:sz w:val="16"/>
      </w:rPr>
      <w:t xml:space="preserve">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 #: E</w:t>
    </w:r>
    <w:r>
      <w:rPr>
        <w:rFonts w:ascii="Arial" w:eastAsia="Arial" w:hAnsi="Arial" w:cs="Arial"/>
        <w:color w:val="000000"/>
        <w:sz w:val="16"/>
      </w:rPr>
      <w:t xml:space="preserv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w:t>
    </w:r>
    <w:r>
      <w:rPr>
        <w:rFonts w:ascii="Arial" w:eastAsia="Arial" w:hAnsi="Arial" w:cs="Arial"/>
        <w:color w:val="000000"/>
        <w:sz w:val="16"/>
      </w:rPr>
      <w:t xml:space="preserve">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Effective Date: 8/18/2020 - Docket #: ER20-</w:t>
    </w:r>
    <w:r>
      <w:rPr>
        <w:rFonts w:ascii="Arial" w:eastAsia="Arial" w:hAnsi="Arial" w:cs="Arial"/>
        <w:color w:val="000000"/>
        <w:sz w:val="16"/>
      </w:rPr>
      <w:t xml:space="preserve">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right="1134"/>
      <w:jc w:val="right"/>
    </w:pPr>
    <w:r>
      <w:rPr>
        <w:rFonts w:ascii="Arial" w:eastAsia="Arial" w:hAnsi="Arial" w:cs="Arial"/>
        <w:color w:val="000000"/>
        <w:sz w:val="16"/>
      </w:rPr>
      <w:t xml:space="preserve">Effective Date: 8/18/2020 - Docket #: ER20-2767-000 -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7D3E">
      <w:r>
        <w:separator/>
      </w:r>
    </w:p>
  </w:footnote>
  <w:footnote w:type="continuationSeparator" w:id="0">
    <w:p w:rsidR="00000000" w:rsidRDefault="003D7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and Puckett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and Puckett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Puckett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and Puckett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w:t>
    </w:r>
    <w:r>
      <w:rPr>
        <w:rFonts w:ascii="Arial" w:eastAsia="Arial" w:hAnsi="Arial" w:cs="Arial"/>
        <w:color w:val="000000"/>
        <w:sz w:val="16"/>
      </w:rPr>
      <w:t>EG and Puckett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NYSEG and Puckett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Puckett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NYSEG and Puckett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NYSEG and Puckett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w:t>
    </w:r>
    <w:r>
      <w:rPr>
        <w:rFonts w:ascii="Arial" w:eastAsia="Arial" w:hAnsi="Arial" w:cs="Arial"/>
        <w:color w:val="000000"/>
        <w:sz w:val="16"/>
      </w:rPr>
      <w:t>tt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w:t>
    </w:r>
    <w:r>
      <w:rPr>
        <w:rFonts w:ascii="Arial" w:eastAsia="Arial" w:hAnsi="Arial" w:cs="Arial"/>
        <w:color w:val="000000"/>
        <w:sz w:val="16"/>
      </w:rPr>
      <w:t>nd Puckett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Puckett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NYSEG and Puckett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NYSEG and Puckett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w:t>
    </w:r>
    <w:r>
      <w:rPr>
        <w:rFonts w:ascii="Arial" w:eastAsia="Arial" w:hAnsi="Arial" w:cs="Arial"/>
        <w:color w:val="000000"/>
        <w:sz w:val="16"/>
      </w:rPr>
      <w:t xml:space="preserve">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NYSEG and Puckett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w:t>
    </w:r>
    <w:r>
      <w:rPr>
        <w:rFonts w:ascii="Arial" w:eastAsia="Arial" w:hAnsi="Arial" w:cs="Arial"/>
        <w:color w:val="000000"/>
        <w:sz w:val="16"/>
      </w:rPr>
      <w:t>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NYSEG and Puckett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Puckett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Puckett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w:t>
    </w:r>
    <w:r>
      <w:rPr>
        <w:rFonts w:ascii="Arial" w:eastAsia="Arial" w:hAnsi="Arial" w:cs="Arial"/>
        <w:color w:val="000000"/>
        <w:sz w:val="16"/>
      </w:rPr>
      <w:t>t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Puckett Solar </w:t>
    </w:r>
    <w:r>
      <w:rPr>
        <w:rFonts w:ascii="Arial" w:eastAsia="Arial" w:hAnsi="Arial" w:cs="Arial"/>
        <w:color w:val="000000"/>
        <w:sz w:val="16"/>
      </w:rPr>
      <w:t>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NYSEG and Puckett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and Puckett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w:t>
    </w:r>
    <w:r>
      <w:rPr>
        <w:rFonts w:ascii="Arial" w:eastAsia="Arial" w:hAnsi="Arial" w:cs="Arial"/>
        <w:color w:val="000000"/>
        <w:sz w:val="16"/>
      </w:rPr>
      <w:t xml:space="preserve"> Puckett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NYSEG and Puckett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w:t>
    </w:r>
    <w:r>
      <w:rPr>
        <w:rFonts w:ascii="Arial" w:eastAsia="Arial" w:hAnsi="Arial" w:cs="Arial"/>
        <w:color w:val="000000"/>
        <w:sz w:val="16"/>
      </w:rPr>
      <w:t xml:space="preserve">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NYSEG and Puckett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w:t>
    </w:r>
    <w:r>
      <w:rPr>
        <w:rFonts w:ascii="Arial" w:eastAsia="Arial" w:hAnsi="Arial" w:cs="Arial"/>
        <w:color w:val="000000"/>
        <w:sz w:val="16"/>
      </w:rPr>
      <w:t xml:space="preserve">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w:t>
    </w:r>
    <w:r>
      <w:rPr>
        <w:rFonts w:ascii="Arial" w:eastAsia="Arial" w:hAnsi="Arial" w:cs="Arial"/>
        <w:color w:val="000000"/>
        <w:sz w:val="16"/>
      </w:rPr>
      <w:t>ckett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and Puckett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NYSEG and Puckett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Puckett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Puckett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Puckett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Puckett Solar </w:t>
    </w:r>
    <w:r>
      <w:rPr>
        <w:rFonts w:ascii="Arial" w:eastAsia="Arial" w:hAnsi="Arial" w:cs="Arial"/>
        <w:color w:val="000000"/>
        <w:sz w:val="16"/>
      </w:rPr>
      <w:t>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Puckett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Puckett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--&gt; SGIA among NYISO, NYSEG and Puckett </w:t>
    </w:r>
    <w:r>
      <w:rPr>
        <w:rFonts w:ascii="Arial" w:eastAsia="Arial" w:hAnsi="Arial" w:cs="Arial"/>
        <w:color w:val="000000"/>
        <w:sz w:val="16"/>
      </w:rPr>
      <w:t>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Puckett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w:t>
    </w:r>
    <w:r>
      <w:rPr>
        <w:rFonts w:ascii="Arial" w:eastAsia="Arial" w:hAnsi="Arial" w:cs="Arial"/>
        <w:color w:val="000000"/>
        <w:sz w:val="16"/>
      </w:rPr>
      <w:t>G and Puckett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w:t>
    </w:r>
    <w:r>
      <w:rPr>
        <w:rFonts w:ascii="Arial" w:eastAsia="Arial" w:hAnsi="Arial" w:cs="Arial"/>
        <w:color w:val="000000"/>
        <w:sz w:val="16"/>
      </w:rPr>
      <w:t>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Puckett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and Puckett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NYSEG and Puckett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NYSEG and Puckett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Puckett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Puckett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Puckett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F3" w:rsidRDefault="003D7D3E">
    <w:pPr>
      <w:ind w:left="1134"/>
    </w:pPr>
    <w:r>
      <w:rPr>
        <w:rFonts w:ascii="Arial" w:eastAsia="Arial" w:hAnsi="Arial" w:cs="Arial"/>
        <w:color w:val="000000"/>
        <w:sz w:val="16"/>
      </w:rPr>
      <w:t>NYISO Agreements --&gt; Service Agreements --&gt; SGIA among NYISO, NYSEG and Puckett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F5FF3"/>
    <w:rsid w:val="001F5FF3"/>
    <w:rsid w:val="003D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theme" Target="theme/theme1.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yperlink" Target="http://www.ferc.gov/legal/adr.asp./" TargetMode="Externa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ntTable" Target="fontTable.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17362</Words>
  <Characters>98969</Characters>
  <Application>Microsoft Office Word</Application>
  <DocSecurity>4</DocSecurity>
  <Lines>824</Lines>
  <Paragraphs>232</Paragraphs>
  <ScaleCrop>false</ScaleCrop>
  <Company/>
  <LinksUpToDate>false</LinksUpToDate>
  <CharactersWithSpaces>116099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2021-07-07T13:24:00Z</dcterms:created>
  <dcterms:modified xsi:type="dcterms:W3CDTF">2021-07-07T13:24:00Z</dcterms:modified>
</cp:coreProperties>
</file>