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3176" w:after="0" w:line="276" w:lineRule="exact"/>
        <w:ind w:left="24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2868</w:t>
      </w:r>
    </w:p>
    <w:p>
      <w:pPr>
        <w:pStyle w:val="NoList"/>
        <w:spacing w:before="757" w:after="0" w:line="276" w:lineRule="exact"/>
        <w:ind w:left="23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756" w:after="0" w:line="276" w:lineRule="exact"/>
        <w:ind w:left="2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1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38" w:after="0" w:line="276" w:lineRule="exact"/>
        <w:ind w:left="2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1" w:after="0" w:line="276" w:lineRule="exact"/>
        <w:ind w:left="4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Millers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25,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1272" w:after="0" w:line="276" w:lineRule="exact"/>
        <w:ind w:left="3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(Millers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Grove)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68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4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8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spacing w:before="1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spacing w:before="1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spacing w:before="1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spacing w:before="1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spacing w:before="1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684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spacing w:before="1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1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1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1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1493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Independent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37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1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15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93.4pt;margin-left:254.65pt;mso-position-horizontal-relative:page;mso-position-vertical-relative:page;position:absolute;z-index:-251627520">
            <v:imagedata r:id="rId10" o:title=""/>
          </v:shape>
        </w:pict>
      </w:r>
      <w:r>
        <w:rPr>
          <w:noProof/>
        </w:rPr>
        <w:pict>
          <v:shape id="_x0000_s1026" type="#_x0000_t75" style="width:8pt;height:15.8pt;margin-top:286.45pt;margin-left:134.6pt;mso-position-horizontal-relative:page;mso-position-vertical-relative:page;position:absolute;z-index:-251628544">
            <v:imagedata r:id="rId10" o:title=""/>
          </v:shape>
        </w:pict>
      </w:r>
      <w:r>
        <w:rPr>
          <w:noProof/>
        </w:rPr>
        <w:pict>
          <v:shape id="_x0000_s1027" type="#_x0000_t75" style="width:8pt;height:15.8pt;margin-top:286.45pt;margin-left:163.9pt;mso-position-horizontal-relative:page;mso-position-vertical-relative:page;position:absolute;z-index:-25162956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Small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0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spacing w:before="5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657.3pt;margin-left:142.3pt;mso-position-horizontal-relative:page;mso-position-vertical-relative:page;position:absolute;z-index:-25163059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5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44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10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10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30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10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6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1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980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4083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</w:t>
      </w:r>
      <w:r>
        <w:rPr>
          <w:rFonts w:ascii="Times New Roman"/>
          <w:color w:val="000000"/>
          <w:spacing w:val="0"/>
          <w:sz w:val="24"/>
        </w:rPr>
        <w:t>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5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sixty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51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606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85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34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82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8" w:after="0" w:line="276" w:lineRule="exact"/>
        <w:ind w:left="1440" w:right="637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Power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2" w:after="0" w:line="276" w:lineRule="exact"/>
        <w:ind w:left="1440" w:right="57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1A9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Canada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418-2040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legal@cordeliopower.com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8" w:lineRule="exact"/>
        <w:ind w:left="1440" w:right="57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Power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Integration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1A9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Canada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gridintegaration@cordeliopower.com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55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51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552" w:after="0" w:line="276" w:lineRule="exact"/>
        <w:ind w:left="1440" w:right="56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Power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Payable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Canada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352-9533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AP@cordeliopower.com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Robinson</w:t>
      </w:r>
    </w:p>
    <w:p>
      <w:pPr>
        <w:pStyle w:val="NoList"/>
        <w:spacing w:before="87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Canada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crobinson@cordeliopower.com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8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2" w:after="0" w:line="277" w:lineRule="exact"/>
        <w:ind w:left="1440" w:right="62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1A9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Canada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assetmanagment@cordeliopower.com</w:t>
      </w:r>
    </w:p>
    <w:p>
      <w:pPr>
        <w:pStyle w:val="NoList"/>
        <w:spacing w:before="5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2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1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Robinson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1A9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Canada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crobinson@cordeliopower.com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Cordelio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8" w:lineRule="exact"/>
        <w:ind w:left="1440" w:right="62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7000-100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Toronto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M5X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1A9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Country: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Canada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739-3422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assetmanagment@cordeliopower.com</w:t>
      </w:r>
    </w:p>
    <w:p>
      <w:pPr>
        <w:pStyle w:val="NoList"/>
        <w:spacing w:before="83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4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6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2880">
            <v:imagedata r:id="rId12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3904">
            <v:imagedata r:id="rId13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4928">
            <v:imagedata r:id="rId14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5952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Rapp__________________________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</w:t>
      </w:r>
      <w:r>
        <w:rPr>
          <w:rFonts w:ascii="Times New Roman"/>
          <w:color w:val="000000"/>
          <w:spacing w:val="0"/>
          <w:sz w:val="24"/>
          <w:u w:val="single"/>
        </w:rPr>
        <w:t>Chief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Operating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Officer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5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49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76" w:after="0" w:line="276" w:lineRule="exact"/>
        <w:ind w:left="37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75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8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25.9.5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68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for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Distribution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York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of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New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net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Small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39" w:after="0" w:line="277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4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81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85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76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Schuyler,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4.2MW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3.36MW.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mounted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wye-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medium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 w:hAnsi="Times New Roman" w:cs="Times New Roman"/>
          <w:color w:val="000000"/>
          <w:spacing w:val="0"/>
          <w:sz w:val="24"/>
        </w:rPr>
        <w:t>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115kV/34.5kV/13.8kV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Porter-Watkins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“RTU”)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spacing w:before="16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Millers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Gouverneur,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1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133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115kV/34.5kV/13.8kV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grounded-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wye/delta/grounded-wye,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15/20/25MVA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hook-stick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39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Watkins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9" w:after="0" w:line="277" w:lineRule="exact"/>
        <w:ind w:left="0" w:right="171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124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SF6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on/off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prior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T1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(depending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availability)for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40" w:after="0" w:line="276" w:lineRule="exact"/>
        <w:ind w:left="0" w:right="134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’x8’x¾”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0"/>
          <w:sz w:val="24"/>
        </w:rPr>
        <w:t>-retarded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spacing w:before="11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35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3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backboard;</w:t>
      </w:r>
    </w:p>
    <w:p>
      <w:pPr>
        <w:pStyle w:val="NoList"/>
        <w:spacing w:before="13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spacing w:before="11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building;</w:t>
      </w:r>
    </w:p>
    <w:p>
      <w:pPr>
        <w:pStyle w:val="NoList"/>
        <w:spacing w:before="11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bar;</w:t>
      </w:r>
    </w:p>
    <w:p>
      <w:pPr>
        <w:pStyle w:val="NoList"/>
        <w:spacing w:before="111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inverter);</w:t>
      </w:r>
    </w:p>
    <w:p>
      <w:pPr>
        <w:pStyle w:val="NoList"/>
        <w:spacing w:before="10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125VDC/-48DC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13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rack).</w:t>
      </w:r>
    </w:p>
    <w:p>
      <w:pPr>
        <w:pStyle w:val="NoList"/>
        <w:spacing w:before="1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Watkins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3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Substation.)</w:t>
      </w:r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72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ABB/Hitachi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123.ER,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CVTO-550,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Owner-specified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11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48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VDC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RX1501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commissioni</w:t>
      </w:r>
      <w:r>
        <w:rPr>
          <w:rFonts w:ascii="Times New Roman" w:hAnsi="Times New Roman" w:cs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76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Porter-Watkins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oriented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11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Permanent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142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</w:t>
      </w:r>
      <w:r>
        <w:rPr>
          <w:rFonts w:ascii="Times New Roman"/>
          <w:color w:val="000000"/>
          <w:spacing w:val="0"/>
          <w:sz w:val="24"/>
        </w:rPr>
        <w:t>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750”);</w:t>
      </w:r>
    </w:p>
    <w:p>
      <w:pPr>
        <w:pStyle w:val="NoList"/>
        <w:spacing w:before="1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Series”);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600-</w:t>
      </w:r>
      <w:r>
        <w:rPr>
          <w:rFonts w:ascii="Times New Roman"/>
          <w:color w:val="000000"/>
          <w:spacing w:val="0"/>
          <w:sz w:val="24"/>
        </w:rPr>
        <w:t>Volt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751”);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752”);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755: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755”);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756”);</w:t>
      </w:r>
    </w:p>
    <w:p>
      <w:pPr>
        <w:pStyle w:val="NoList"/>
        <w:spacing w:before="1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758: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Metal-</w:t>
      </w:r>
      <w:r>
        <w:rPr>
          <w:rFonts w:ascii="Times New Roman"/>
          <w:color w:val="000000"/>
          <w:spacing w:val="0"/>
          <w:sz w:val="24"/>
        </w:rPr>
        <w:t>Enclosed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758”).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Millers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Grove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16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44" type="#_x0000_t75" style="width:343.7pt;height:204.6pt;margin-top:330.25pt;margin-left:76.65pt;mso-position-horizontal-relative:page;mso-position-vertical-relative:page;position:absolute;z-index:-251646976">
            <v:imagedata r:id="rId16" o:title=""/>
          </v:shape>
        </w:pict>
      </w:r>
      <w:r>
        <w:rPr>
          <w:noProof/>
        </w:rPr>
        <w:pict>
          <v:shape id="_x0000_s1045" type="#_x0000_t75" style="width:257.9pt;height:49.05pt;margin-top:543.05pt;margin-left:162.45pt;mso-position-horizontal-relative:page;mso-position-vertical-relative:page;position:absolute;z-index:-251648000">
            <v:imagedata r:id="rId17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Survey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color-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37" w:after="0" w:line="264" w:lineRule="exact"/>
        <w:ind w:left="173" w:right="4393" w:firstLine="158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6"/>
          <w:sz w:val="22"/>
        </w:rPr>
        <w:t>Q1047</w:t>
      </w:r>
      <w:r>
        <w:rPr>
          <w:rFonts w:ascii="Cambria"/>
          <w:b/>
          <w:color w:val="000000"/>
          <w:spacing w:val="2"/>
          <w:sz w:val="22"/>
        </w:rPr>
        <w:t xml:space="preserve"> </w:t>
      </w:r>
      <w:r>
        <w:rPr>
          <w:rFonts w:ascii="Cambria"/>
          <w:b/>
          <w:color w:val="000000"/>
          <w:spacing w:val="5"/>
          <w:sz w:val="22"/>
        </w:rPr>
        <w:t>Millers</w:t>
      </w:r>
      <w:r>
        <w:rPr>
          <w:rFonts w:ascii="Cambria"/>
          <w:b/>
          <w:color w:val="000000"/>
          <w:spacing w:val="1"/>
          <w:sz w:val="22"/>
        </w:rPr>
        <w:t xml:space="preserve"> </w:t>
      </w:r>
      <w:r>
        <w:rPr>
          <w:rFonts w:ascii="Cambria"/>
          <w:b/>
          <w:color w:val="000000"/>
          <w:spacing w:val="6"/>
          <w:sz w:val="22"/>
        </w:rPr>
        <w:t>Grove</w:t>
      </w:r>
      <w:r>
        <w:rPr>
          <w:rFonts w:ascii="Cambria"/>
          <w:b/>
          <w:color w:val="000000"/>
          <w:spacing w:val="4"/>
          <w:sz w:val="22"/>
        </w:rPr>
        <w:t xml:space="preserve"> </w:t>
      </w:r>
      <w:r>
        <w:rPr>
          <w:rFonts w:ascii="Cambria"/>
          <w:b/>
          <w:color w:val="000000"/>
          <w:spacing w:val="5"/>
          <w:sz w:val="22"/>
        </w:rPr>
        <w:t>Solar</w:t>
      </w:r>
      <w:r>
        <w:rPr>
          <w:rFonts w:ascii="Cambria"/>
          <w:b/>
          <w:color w:val="000000"/>
          <w:spacing w:val="3"/>
          <w:sz w:val="22"/>
        </w:rPr>
        <w:t xml:space="preserve"> </w:t>
      </w:r>
      <w:r>
        <w:rPr>
          <w:rFonts w:ascii="Cambria"/>
          <w:b/>
          <w:color w:val="000000"/>
          <w:spacing w:val="4"/>
          <w:sz w:val="22"/>
        </w:rPr>
        <w:t>Facilities</w:t>
      </w:r>
      <w:r>
        <w:rPr>
          <w:rFonts w:ascii="Cambria"/>
          <w:b/>
          <w:color w:val="000000"/>
          <w:spacing w:val="2"/>
          <w:sz w:val="22"/>
        </w:rPr>
        <w:t xml:space="preserve"> </w:t>
      </w:r>
      <w:r>
        <w:rPr>
          <w:rFonts w:ascii="Cambria"/>
          <w:b/>
          <w:color w:val="000000"/>
          <w:spacing w:val="6"/>
          <w:sz w:val="22"/>
        </w:rPr>
        <w:t>Study</w:t>
      </w:r>
      <w:r>
        <w:rPr>
          <w:rFonts w:ascii="Cambria"/>
          <w:b/>
          <w:color w:val="000000"/>
          <w:spacing w:val="2"/>
          <w:sz w:val="22"/>
        </w:rPr>
        <w:t xml:space="preserve"> </w:t>
      </w:r>
      <w:r>
        <w:rPr>
          <w:rFonts w:ascii="Cambria"/>
          <w:b/>
          <w:color w:val="000000"/>
          <w:spacing w:val="6"/>
          <w:sz w:val="22"/>
        </w:rPr>
        <w:t>Cost</w:t>
      </w:r>
      <w:r>
        <w:rPr>
          <w:rFonts w:ascii="Cambria"/>
          <w:b/>
          <w:color w:val="000000"/>
          <w:spacing w:val="0"/>
          <w:sz w:val="22"/>
        </w:rPr>
        <w:t xml:space="preserve"> </w:t>
      </w:r>
      <w:r>
        <w:rPr>
          <w:rFonts w:ascii="Cambria"/>
          <w:b/>
          <w:color w:val="000000"/>
          <w:spacing w:val="5"/>
          <w:sz w:val="22"/>
        </w:rPr>
        <w:t xml:space="preserve">Estimate </w:t>
      </w:r>
      <w:r>
        <w:rPr>
          <w:rFonts w:ascii="Cambria"/>
          <w:b/>
          <w:color w:val="000000"/>
          <w:spacing w:val="4"/>
          <w:sz w:val="18"/>
        </w:rPr>
        <w:t>Interconnection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5"/>
          <w:sz w:val="18"/>
        </w:rPr>
        <w:t>Customer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Interconnection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3"/>
          <w:sz w:val="18"/>
        </w:rPr>
        <w:t>Facilities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(ICIFs)</w:t>
      </w:r>
    </w:p>
    <w:p>
      <w:pPr>
        <w:pStyle w:val="NoList"/>
        <w:spacing w:before="207" w:after="0" w:line="190" w:lineRule="exact"/>
        <w:ind w:left="5653" w:right="0" w:firstLine="0"/>
        <w:jc w:val="left"/>
        <w:rPr>
          <w:rFonts w:ascii="Cambria"/>
          <w:b/>
          <w:color w:val="000000"/>
          <w:spacing w:val="0"/>
          <w:sz w:val="15"/>
        </w:rPr>
      </w:pPr>
      <w:r>
        <w:rPr>
          <w:rFonts w:ascii="Cambria"/>
          <w:b/>
          <w:color w:val="000000"/>
          <w:spacing w:val="2"/>
          <w:sz w:val="15"/>
        </w:rPr>
        <w:t>$75,500</w:t>
      </w:r>
    </w:p>
    <w:p>
      <w:pPr>
        <w:pStyle w:val="NoList"/>
        <w:spacing w:before="0" w:after="0" w:line="209" w:lineRule="exact"/>
        <w:ind w:left="439" w:right="593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Engineering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review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compliance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verification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the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 xml:space="preserve">ICIF, </w:t>
      </w:r>
      <w:r>
        <w:rPr>
          <w:rFonts w:ascii="Arial"/>
          <w:color w:val="000000"/>
          <w:spacing w:val="3"/>
          <w:sz w:val="15"/>
        </w:rPr>
        <w:t>including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all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required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drawings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and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equipment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 xml:space="preserve">specifications </w:t>
      </w:r>
      <w:r>
        <w:rPr>
          <w:rFonts w:ascii="Arial"/>
          <w:color w:val="000000"/>
          <w:spacing w:val="4"/>
          <w:sz w:val="15"/>
        </w:rPr>
        <w:t>reviews,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relay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settings,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construction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testing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assistance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3"/>
          <w:sz w:val="15"/>
        </w:rPr>
        <w:t>by</w:t>
      </w:r>
      <w:r>
        <w:rPr>
          <w:rFonts w:ascii="Arial" w:hAnsi="Arial" w:cs="Arial"/>
          <w:color w:val="000000"/>
          <w:spacing w:val="3"/>
          <w:sz w:val="15"/>
        </w:rPr>
        <w:cr/>
      </w:r>
      <w:r>
        <w:rPr>
          <w:rFonts w:ascii="Arial"/>
          <w:color w:val="000000"/>
          <w:spacing w:val="3"/>
          <w:sz w:val="15"/>
        </w:rPr>
        <w:t>engineering,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field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verification,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witness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testing</w:t>
      </w:r>
    </w:p>
    <w:p>
      <w:pPr>
        <w:pStyle w:val="NoList"/>
        <w:spacing w:before="170" w:after="0" w:line="230" w:lineRule="exact"/>
        <w:ind w:left="173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4"/>
          <w:sz w:val="18"/>
        </w:rPr>
        <w:t>Connecting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5"/>
          <w:sz w:val="18"/>
        </w:rPr>
        <w:t>Transmission</w:t>
      </w:r>
      <w:r>
        <w:rPr>
          <w:rFonts w:ascii="Cambria"/>
          <w:b/>
          <w:color w:val="000000"/>
          <w:spacing w:val="3"/>
          <w:sz w:val="18"/>
        </w:rPr>
        <w:t xml:space="preserve"> </w:t>
      </w:r>
      <w:r>
        <w:rPr>
          <w:rFonts w:ascii="Cambria"/>
          <w:b/>
          <w:color w:val="000000"/>
          <w:spacing w:val="6"/>
          <w:sz w:val="18"/>
        </w:rPr>
        <w:t>Owner</w:t>
      </w:r>
      <w:r>
        <w:rPr>
          <w:rFonts w:ascii="Cambria"/>
          <w:b/>
          <w:color w:val="000000"/>
          <w:spacing w:val="3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Interconnection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Facili</w:t>
      </w:r>
      <w:r>
        <w:rPr>
          <w:rFonts w:ascii="Cambria"/>
          <w:b/>
          <w:color w:val="000000"/>
          <w:spacing w:val="3"/>
          <w:sz w:val="18"/>
        </w:rPr>
        <w:t>ties</w:t>
      </w:r>
      <w:r>
        <w:rPr>
          <w:rFonts w:ascii="Cambria"/>
          <w:b/>
          <w:color w:val="000000"/>
          <w:spacing w:val="4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(CTO</w:t>
      </w:r>
      <w:r>
        <w:rPr>
          <w:rFonts w:ascii="Cambria"/>
          <w:b/>
          <w:color w:val="000000"/>
          <w:spacing w:val="12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IFs)</w:t>
      </w:r>
    </w:p>
    <w:p>
      <w:pPr>
        <w:pStyle w:val="NoList"/>
        <w:spacing w:before="203" w:after="0" w:line="190" w:lineRule="exact"/>
        <w:ind w:left="5331" w:right="0" w:firstLine="0"/>
        <w:jc w:val="left"/>
        <w:rPr>
          <w:rFonts w:ascii="Cambria"/>
          <w:b/>
          <w:color w:val="000000"/>
          <w:spacing w:val="0"/>
          <w:sz w:val="15"/>
        </w:rPr>
      </w:pPr>
      <w:r>
        <w:rPr>
          <w:rFonts w:ascii="Cambria"/>
          <w:b/>
          <w:color w:val="000000"/>
          <w:spacing w:val="2"/>
          <w:sz w:val="15"/>
        </w:rPr>
        <w:t>$306,000</w:t>
      </w:r>
    </w:p>
    <w:p>
      <w:pPr>
        <w:pStyle w:val="NoList"/>
        <w:spacing w:before="0" w:after="0" w:line="182" w:lineRule="exact"/>
        <w:ind w:left="43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Engineering,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design,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construction,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testing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commissioning</w:t>
      </w:r>
    </w:p>
    <w:p>
      <w:pPr>
        <w:pStyle w:val="NoList"/>
        <w:spacing w:before="19" w:after="0" w:line="198" w:lineRule="exact"/>
        <w:ind w:left="439" w:right="0" w:firstLine="0"/>
        <w:jc w:val="left"/>
        <w:rPr>
          <w:rFonts w:ascii="Cambria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3"/>
          <w:sz w:val="15"/>
        </w:rPr>
        <w:t>for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revenue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metering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and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EMS-RTU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at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Collector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Station.</w:t>
      </w:r>
      <w:r>
        <w:rPr>
          <w:rFonts w:ascii="Arial"/>
          <w:color w:val="000000"/>
          <w:spacing w:val="840"/>
          <w:sz w:val="15"/>
        </w:rPr>
        <w:t xml:space="preserve"> </w:t>
      </w:r>
      <w:r>
        <w:rPr>
          <w:rFonts w:ascii="Cambria"/>
          <w:b/>
          <w:color w:val="000000"/>
          <w:spacing w:val="2"/>
          <w:sz w:val="15"/>
        </w:rPr>
        <w:t>$2,456,500</w:t>
      </w:r>
    </w:p>
    <w:p>
      <w:pPr>
        <w:pStyle w:val="NoList"/>
        <w:spacing w:before="234" w:after="0" w:line="182" w:lineRule="exact"/>
        <w:ind w:left="2765" w:right="0" w:firstLine="0"/>
        <w:jc w:val="left"/>
        <w:rPr>
          <w:rFonts w:ascii="Arial"/>
          <w:i/>
          <w:color w:val="000000"/>
          <w:spacing w:val="0"/>
          <w:sz w:val="15"/>
        </w:rPr>
      </w:pPr>
      <w:r>
        <w:rPr>
          <w:rFonts w:ascii="Arial"/>
          <w:i/>
          <w:color w:val="000000"/>
          <w:spacing w:val="5"/>
          <w:sz w:val="15"/>
        </w:rPr>
        <w:t>EMS-RTU</w:t>
      </w:r>
      <w:r>
        <w:rPr>
          <w:rFonts w:ascii="Arial"/>
          <w:i/>
          <w:color w:val="000000"/>
          <w:spacing w:val="4"/>
          <w:sz w:val="15"/>
        </w:rPr>
        <w:t xml:space="preserve"> </w:t>
      </w:r>
      <w:r>
        <w:rPr>
          <w:rFonts w:ascii="Arial"/>
          <w:i/>
          <w:color w:val="000000"/>
          <w:spacing w:val="0"/>
          <w:sz w:val="15"/>
        </w:rPr>
        <w:t>&amp;</w:t>
      </w:r>
      <w:r>
        <w:rPr>
          <w:rFonts w:ascii="Arial"/>
          <w:i/>
          <w:color w:val="000000"/>
          <w:spacing w:val="7"/>
          <w:sz w:val="15"/>
        </w:rPr>
        <w:t xml:space="preserve"> </w:t>
      </w:r>
      <w:r>
        <w:rPr>
          <w:rFonts w:ascii="Arial"/>
          <w:i/>
          <w:color w:val="000000"/>
          <w:spacing w:val="4"/>
          <w:sz w:val="15"/>
        </w:rPr>
        <w:t>Rev.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3"/>
          <w:sz w:val="15"/>
        </w:rPr>
        <w:t>Metering</w:t>
      </w:r>
    </w:p>
    <w:p>
      <w:pPr>
        <w:pStyle w:val="NoList"/>
        <w:spacing w:before="132" w:after="0" w:line="182" w:lineRule="exact"/>
        <w:ind w:left="4021" w:right="0" w:firstLine="0"/>
        <w:jc w:val="left"/>
        <w:rPr>
          <w:rFonts w:ascii="Arial"/>
          <w:i/>
          <w:color w:val="000000"/>
          <w:spacing w:val="0"/>
          <w:sz w:val="15"/>
        </w:rPr>
      </w:pPr>
      <w:r>
        <w:rPr>
          <w:rFonts w:ascii="Arial"/>
          <w:i/>
          <w:color w:val="000000"/>
          <w:spacing w:val="3"/>
          <w:sz w:val="15"/>
        </w:rPr>
        <w:t>Line</w:t>
      </w:r>
      <w:r>
        <w:rPr>
          <w:rFonts w:ascii="Arial"/>
          <w:i/>
          <w:color w:val="000000"/>
          <w:spacing w:val="4"/>
          <w:sz w:val="15"/>
        </w:rPr>
        <w:t xml:space="preserve"> </w:t>
      </w:r>
      <w:r>
        <w:rPr>
          <w:rFonts w:ascii="Arial"/>
          <w:i/>
          <w:color w:val="000000"/>
          <w:spacing w:val="4"/>
          <w:sz w:val="15"/>
        </w:rPr>
        <w:t>Tap</w:t>
      </w:r>
    </w:p>
    <w:p>
      <w:pPr>
        <w:pStyle w:val="NoList"/>
        <w:spacing w:before="222" w:after="0" w:line="190" w:lineRule="exact"/>
        <w:ind w:left="3785" w:right="0" w:firstLine="0"/>
        <w:jc w:val="left"/>
        <w:rPr>
          <w:rFonts w:ascii="Cambria"/>
          <w:b/>
          <w:i/>
          <w:color w:val="000000"/>
          <w:spacing w:val="0"/>
          <w:sz w:val="15"/>
        </w:rPr>
      </w:pPr>
      <w:r>
        <w:rPr>
          <w:rFonts w:ascii="Cambria"/>
          <w:b/>
          <w:i/>
          <w:color w:val="000000"/>
          <w:spacing w:val="3"/>
          <w:sz w:val="15"/>
        </w:rPr>
        <w:t>CTO</w:t>
      </w:r>
      <w:r>
        <w:rPr>
          <w:rFonts w:ascii="Cambria"/>
          <w:b/>
          <w:i/>
          <w:color w:val="000000"/>
          <w:spacing w:val="4"/>
          <w:sz w:val="15"/>
        </w:rPr>
        <w:t xml:space="preserve"> </w:t>
      </w:r>
      <w:r>
        <w:rPr>
          <w:rFonts w:ascii="Cambria"/>
          <w:b/>
          <w:i/>
          <w:color w:val="000000"/>
          <w:spacing w:val="4"/>
          <w:sz w:val="15"/>
        </w:rPr>
        <w:t>AF</w:t>
      </w:r>
      <w:r>
        <w:rPr>
          <w:rFonts w:ascii="Cambria"/>
          <w:b/>
          <w:i/>
          <w:color w:val="000000"/>
          <w:spacing w:val="0"/>
          <w:sz w:val="15"/>
        </w:rPr>
        <w:t xml:space="preserve"> </w:t>
      </w:r>
      <w:r>
        <w:rPr>
          <w:rFonts w:ascii="Cambria"/>
          <w:b/>
          <w:i/>
          <w:color w:val="000000"/>
          <w:spacing w:val="4"/>
          <w:sz w:val="15"/>
        </w:rPr>
        <w:t>Subtotal</w:t>
      </w:r>
      <w:r>
        <w:rPr>
          <w:rFonts w:ascii="Cambria"/>
          <w:b/>
          <w:i/>
          <w:color w:val="000000"/>
          <w:spacing w:val="598"/>
          <w:sz w:val="15"/>
        </w:rPr>
        <w:t xml:space="preserve"> </w:t>
      </w:r>
      <w:r>
        <w:rPr>
          <w:rFonts w:ascii="Cambria"/>
          <w:b/>
          <w:i/>
          <w:color w:val="000000"/>
          <w:spacing w:val="2"/>
          <w:sz w:val="15"/>
        </w:rPr>
        <w:t>$2,762,500</w:t>
      </w:r>
    </w:p>
    <w:p>
      <w:pPr>
        <w:pStyle w:val="NoList"/>
        <w:spacing w:before="384" w:after="0" w:line="226" w:lineRule="exact"/>
        <w:ind w:left="4006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2"/>
          <w:sz w:val="18"/>
        </w:rPr>
        <w:t>IF</w:t>
      </w:r>
      <w:r>
        <w:rPr>
          <w:rFonts w:ascii="Cambria"/>
          <w:b/>
          <w:color w:val="000000"/>
          <w:spacing w:val="5"/>
          <w:sz w:val="18"/>
        </w:rPr>
        <w:t xml:space="preserve"> </w:t>
      </w:r>
      <w:r>
        <w:rPr>
          <w:rFonts w:ascii="Cambria"/>
          <w:b/>
          <w:color w:val="000000"/>
          <w:spacing w:val="4"/>
          <w:sz w:val="18"/>
        </w:rPr>
        <w:t>Subtotal</w:t>
      </w:r>
      <w:r>
        <w:rPr>
          <w:rFonts w:ascii="Cambria"/>
          <w:b/>
          <w:color w:val="000000"/>
          <w:spacing w:val="474"/>
          <w:sz w:val="18"/>
        </w:rPr>
        <w:t xml:space="preserve"> </w:t>
      </w:r>
      <w:r>
        <w:rPr>
          <w:rFonts w:ascii="Cambria"/>
          <w:b/>
          <w:color w:val="000000"/>
          <w:spacing w:val="2"/>
          <w:sz w:val="18"/>
        </w:rPr>
        <w:t>$2,838,000</w:t>
      </w:r>
    </w:p>
    <w:p>
      <w:pPr>
        <w:pStyle w:val="NoList"/>
        <w:spacing w:before="0" w:after="0" w:line="283" w:lineRule="exact"/>
        <w:ind w:left="3965" w:right="4150" w:firstLine="60"/>
        <w:jc w:val="left"/>
        <w:rPr>
          <w:rFonts w:ascii="Cambria"/>
          <w:b/>
          <w:color w:val="000000"/>
          <w:spacing w:val="0"/>
          <w:sz w:val="22"/>
        </w:rPr>
      </w:pPr>
      <w:r>
        <w:rPr>
          <w:rFonts w:ascii="Cambria"/>
          <w:color w:val="000000"/>
          <w:spacing w:val="2"/>
          <w:sz w:val="17"/>
        </w:rPr>
        <w:t>Contingency</w:t>
      </w:r>
      <w:r>
        <w:rPr>
          <w:rFonts w:ascii="Cambria"/>
          <w:color w:val="000000"/>
          <w:spacing w:val="600"/>
          <w:sz w:val="17"/>
        </w:rPr>
        <w:t xml:space="preserve"> </w:t>
      </w:r>
      <w:r>
        <w:rPr>
          <w:rFonts w:ascii="Cambria"/>
          <w:color w:val="000000"/>
          <w:spacing w:val="2"/>
          <w:sz w:val="17"/>
        </w:rPr>
        <w:t xml:space="preserve">$751,000 </w:t>
      </w:r>
      <w:r>
        <w:rPr>
          <w:rFonts w:ascii="Cambria"/>
          <w:b/>
          <w:color w:val="000000"/>
          <w:spacing w:val="2"/>
          <w:sz w:val="22"/>
        </w:rPr>
        <w:t>IF</w:t>
      </w:r>
      <w:r>
        <w:rPr>
          <w:rFonts w:ascii="Cambria"/>
          <w:b/>
          <w:color w:val="000000"/>
          <w:spacing w:val="-2"/>
          <w:sz w:val="22"/>
        </w:rPr>
        <w:t xml:space="preserve"> </w:t>
      </w:r>
      <w:r>
        <w:rPr>
          <w:rFonts w:ascii="Cambria"/>
          <w:b/>
          <w:color w:val="000000"/>
          <w:spacing w:val="7"/>
          <w:sz w:val="22"/>
        </w:rPr>
        <w:t>TOTAL</w:t>
      </w:r>
      <w:r>
        <w:rPr>
          <w:rFonts w:ascii="Cambria"/>
          <w:b/>
          <w:color w:val="000000"/>
          <w:spacing w:val="342"/>
          <w:sz w:val="22"/>
        </w:rPr>
        <w:t xml:space="preserve"> </w:t>
      </w:r>
      <w:r>
        <w:rPr>
          <w:rFonts w:ascii="Cambria"/>
          <w:b/>
          <w:color w:val="000000"/>
          <w:spacing w:val="3"/>
          <w:sz w:val="22"/>
        </w:rPr>
        <w:t>$3,589,000</w:t>
      </w:r>
    </w:p>
    <w:p>
      <w:pPr>
        <w:pStyle w:val="NoList"/>
        <w:spacing w:before="68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spacing w:before="21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outages.</w:t>
      </w:r>
    </w:p>
    <w:p>
      <w:pPr>
        <w:pStyle w:val="NoList"/>
        <w:spacing w:before="1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1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1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time;</w:t>
      </w:r>
    </w:p>
    <w:p>
      <w:pPr>
        <w:pStyle w:val="NoList"/>
        <w:spacing w:before="1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owned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4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7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Item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98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39" w:after="0" w:line="277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588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86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79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Tax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Debt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62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685" w:after="0" w:line="276" w:lineRule="exact"/>
        <w:ind w:left="57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276" w:after="0" w:line="276" w:lineRule="exact"/>
        <w:ind w:left="2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5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spacing w:before="7946" w:after="0" w:line="276" w:lineRule="exact"/>
        <w:ind w:left="6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24" o:title=""/>
          </v:shape>
        </w:pict>
      </w:r>
      <w:r>
        <w:rPr>
          <w:noProof/>
        </w:rPr>
        <w:pict>
          <v:shape id="_x0000_s1050" type="#_x0000_t75" style="width:592.55pt;height:343pt;margin-top:129.6pt;margin-left:105.3pt;mso-position-horizontal-relative:page;mso-position-vertical-relative:page;position:absolute;z-index:-251653120">
            <v:imagedata r:id="rId2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971" w:after="0" w:line="166" w:lineRule="exact"/>
        <w:ind w:left="1021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4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115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kV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5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~1.72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6"/>
          <w:sz w:val="14"/>
        </w:rPr>
        <w:t>to</w:t>
      </w:r>
      <w:r>
        <w:rPr>
          <w:rFonts w:ascii="Arial" w:hAnsi="Arial" w:cs="Arial"/>
          <w:b/>
          <w:color w:val="000000"/>
          <w:spacing w:val="6"/>
          <w:sz w:val="14"/>
        </w:rPr>
        <w:cr/>
      </w:r>
      <w:r>
        <w:rPr>
          <w:rFonts w:ascii="Arial"/>
          <w:b/>
          <w:color w:val="000000"/>
          <w:spacing w:val="0"/>
          <w:sz w:val="14"/>
        </w:rPr>
        <w:t>Watkins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Station</w:t>
      </w:r>
    </w:p>
    <w:p>
      <w:pPr>
        <w:pStyle w:val="NoList"/>
        <w:spacing w:before="1387" w:after="221" w:line="166" w:lineRule="exact"/>
        <w:ind w:left="615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Interconnection</w:t>
      </w:r>
      <w:r>
        <w:rPr>
          <w:rFonts w:ascii="Arial"/>
          <w:b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Customer</w:t>
      </w:r>
      <w:r>
        <w:rPr>
          <w:rFonts w:ascii="Arial" w:hAnsi="Arial" w:cs="Arial"/>
          <w:b/>
          <w:color w:val="000000"/>
          <w:spacing w:val="1"/>
          <w:sz w:val="14"/>
        </w:rPr>
        <w:cr/>
      </w:r>
      <w:r>
        <w:rPr>
          <w:rFonts w:ascii="Arial"/>
          <w:b/>
          <w:color w:val="000000"/>
          <w:spacing w:val="-1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Interconnection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30"/>
        <w:gridCol w:w="129"/>
        <w:gridCol w:w="1811"/>
        <w:gridCol w:w="1137"/>
        <w:gridCol w:w="20"/>
        <w:gridCol w:w="898"/>
        <w:gridCol w:w="1460"/>
        <w:gridCol w:w="20"/>
        <w:gridCol w:w="1069"/>
        <w:gridCol w:w="404"/>
        <w:gridCol w:w="20"/>
        <w:gridCol w:w="808"/>
        <w:gridCol w:w="20"/>
        <w:gridCol w:w="707"/>
        <w:gridCol w:w="20"/>
        <w:gridCol w:w="38"/>
        <w:gridCol w:w="20"/>
        <w:gridCol w:w="45"/>
        <w:gridCol w:w="20"/>
        <w:gridCol w:w="1202"/>
        <w:gridCol w:w="73"/>
        <w:gridCol w:w="680"/>
        <w:gridCol w:w="20"/>
        <w:gridCol w:w="112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5"/>
          <w:trHeight w:val="945"/>
          <w:jc w:val="left"/>
        </w:trPr>
        <w:tc>
          <w:tcPr>
            <w:tcW w:w="472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14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2" w:after="0" w:line="11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465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5"/>
                <w:sz w:val="10"/>
              </w:rPr>
              <w:t>TB1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34.5Y/13.8</w:t>
            </w:r>
            <w:r>
              <w:rPr>
                <w:rFonts w:ascii="Arial"/>
                <w:b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14"/>
                <w:sz w:val="1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0"/>
                <w:sz w:val="10"/>
              </w:rPr>
              <w:t>–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115Y</w:t>
            </w:r>
            <w:r>
              <w:rPr>
                <w:rFonts w:ascii="Arial"/>
                <w:b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0"/>
              </w:rPr>
              <w:t>kV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2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15/20/25</w:t>
            </w:r>
            <w:r>
              <w:rPr>
                <w:rFonts w:ascii="Arial"/>
                <w:b/>
                <w:color w:val="000000"/>
                <w:spacing w:val="-8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MVA</w:t>
            </w:r>
          </w:p>
          <w:p>
            <w:pPr>
              <w:pStyle w:val="NoList"/>
              <w:spacing w:before="8" w:after="0" w:line="116" w:lineRule="exact"/>
              <w:ind w:left="111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ONAN/ONAF/ONAF</w:t>
            </w:r>
          </w:p>
          <w:p>
            <w:pPr>
              <w:pStyle w:val="NoList"/>
              <w:spacing w:before="0" w:after="0" w:line="124" w:lineRule="exact"/>
              <w:ind w:left="111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3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z=9%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10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6" w:lineRule="exact"/>
              <w:ind w:left="384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5"/>
                <w:sz w:val="10"/>
              </w:rPr>
              <w:t>CTO</w:t>
            </w:r>
          </w:p>
          <w:p>
            <w:pPr>
              <w:pStyle w:val="NoList"/>
              <w:spacing w:before="8" w:after="0" w:line="11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7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Interconnection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Facilities</w:t>
            </w:r>
            <w:r>
              <w:rPr>
                <w:rFonts w:ascii="Arial"/>
                <w:b/>
                <w:color w:val="000000"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(metering)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400"/>
          <w:jc w:val="left"/>
        </w:trPr>
        <w:tc>
          <w:tcPr>
            <w:tcW w:w="26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5836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8" w:after="0" w:line="16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</w:rPr>
              <w:t>52F1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76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7" w:after="0" w:line="16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"/>
                <w:sz w:val="14"/>
              </w:rPr>
              <w:t>53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4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6" w:lineRule="exact"/>
              <w:ind w:left="521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5"/>
                <w:sz w:val="10"/>
              </w:rPr>
              <w:t>CTO</w:t>
            </w:r>
          </w:p>
          <w:p>
            <w:pPr>
              <w:pStyle w:val="NoList"/>
              <w:spacing w:before="8" w:after="0" w:line="11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Interconnection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Facilities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0"/>
          <w:jc w:val="left"/>
        </w:trPr>
        <w:tc>
          <w:tcPr>
            <w:tcW w:w="85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6819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7" w:after="0" w:line="16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20MW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1658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7" w:after="0" w:line="16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"/>
                <w:sz w:val="14"/>
              </w:rPr>
              <w:t>R50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95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(~325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ft</w:t>
            </w:r>
            <w:r>
              <w:rPr>
                <w:rFonts w:ascii="Arial"/>
                <w:b/>
                <w:color w:val="000000"/>
                <w:spacing w:val="1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1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" w:after="0" w:line="16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2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Point</w:t>
            </w:r>
            <w:r>
              <w:rPr>
                <w:rFonts w:ascii="Arial"/>
                <w:b/>
                <w:color w:val="000000"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of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Interconnection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318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(POI)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462"/>
          <w:jc w:val="left"/>
        </w:trPr>
        <w:tc>
          <w:tcPr>
            <w:tcW w:w="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307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  <w:u w:val="single"/>
              </w:rPr>
            </w:pPr>
            <w:r>
              <w:rPr>
                <w:rFonts w:ascii="Arial"/>
                <w:color w:val="000000"/>
                <w:spacing w:val="-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0"/>
              </w:rPr>
              <w:t>I</w:t>
            </w:r>
            <w:r>
              <w:rPr>
                <w:rFonts w:ascii="Arial"/>
                <w:color w:val="000000"/>
                <w:spacing w:val="3"/>
                <w:sz w:val="10"/>
                <w:u w:val="single"/>
              </w:rPr>
              <w:t>NVERTERS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"/>
                <w:sz w:val="10"/>
              </w:rPr>
              <w:t>TMEIC</w:t>
            </w:r>
            <w:r>
              <w:rPr>
                <w:rFonts w:ascii="Arial"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UPCS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(5)</w:t>
            </w:r>
            <w:r>
              <w:rPr>
                <w:rFonts w:ascii="Arial"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4.2MVA</w:t>
            </w:r>
          </w:p>
          <w:p>
            <w:pPr>
              <w:pStyle w:val="NoList"/>
              <w:spacing w:before="8" w:after="0" w:line="117" w:lineRule="exact"/>
              <w:ind w:left="29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1"/>
                <w:sz w:val="10"/>
              </w:rPr>
              <w:t>(1)</w:t>
            </w:r>
            <w:r>
              <w:rPr>
                <w:rFonts w:ascii="Arial"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3.36MVA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5406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1" w:after="0" w:line="11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5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Service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19.9</w:t>
            </w:r>
            <w:r>
              <w:rPr>
                <w:rFonts w:ascii="Arial"/>
                <w:b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kV-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"/>
                <w:sz w:val="10"/>
              </w:rPr>
              <w:t>240/120</w:t>
            </w:r>
            <w:r>
              <w:rPr>
                <w:rFonts w:ascii="Arial"/>
                <w:b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V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0"/>
              </w:rPr>
              <w:t>50</w:t>
            </w:r>
            <w:r>
              <w:rPr>
                <w:rFonts w:ascii="Arial"/>
                <w:b/>
                <w:color w:val="000000"/>
                <w:spacing w:val="1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kVA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132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80" w:after="0" w:line="16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Point</w:t>
            </w:r>
            <w:r>
              <w:rPr>
                <w:rFonts w:ascii="Arial"/>
                <w:b/>
                <w:color w:val="000000"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of</w:t>
            </w:r>
            <w:r>
              <w:rPr>
                <w:rFonts w:ascii="Arial"/>
                <w:b/>
                <w:color w:val="000000"/>
                <w:spacing w:val="14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Change</w:t>
            </w:r>
            <w:r>
              <w:rPr>
                <w:rFonts w:ascii="Arial"/>
                <w:b/>
                <w:color w:val="000000"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of</w:t>
            </w:r>
          </w:p>
          <w:p>
            <w:pPr>
              <w:pStyle w:val="NoList"/>
              <w:spacing w:before="6" w:after="0" w:line="161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Ownership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4"/>
              </w:rPr>
              <w:t>(PCO)</w:t>
            </w:r>
          </w:p>
          <w:p>
            <w:pPr>
              <w:pStyle w:val="NoList"/>
              <w:spacing w:before="0" w:after="0" w:line="130" w:lineRule="exact"/>
              <w:ind w:left="43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(Note:</w:t>
            </w:r>
            <w:r>
              <w:rPr>
                <w:rFonts w:ascii="Arial"/>
                <w:color w:val="000000"/>
                <w:spacing w:val="-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PCO</w:t>
            </w:r>
            <w:r>
              <w:rPr>
                <w:rFonts w:ascii="Arial"/>
                <w:color w:val="000000"/>
                <w:spacing w:val="1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9"/>
                <w:sz w:val="10"/>
              </w:rPr>
              <w:t>is</w:t>
            </w:r>
            <w:r>
              <w:rPr>
                <w:rFonts w:ascii="Arial"/>
                <w:color w:val="000000"/>
                <w:spacing w:val="2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0"/>
              </w:rPr>
              <w:t>at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the</w:t>
            </w:r>
          </w:p>
          <w:p>
            <w:pPr>
              <w:pStyle w:val="NoList"/>
              <w:spacing w:before="0" w:after="0" w:line="130" w:lineRule="exact"/>
              <w:ind w:left="43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  <w:r>
              <w:rPr>
                <w:rFonts w:ascii="Arial"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0"/>
              </w:rPr>
              <w:t>to</w:t>
            </w:r>
            <w:r>
              <w:rPr>
                <w:rFonts w:ascii="Arial"/>
                <w:color w:val="000000"/>
                <w:spacing w:val="1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0"/>
              </w:rPr>
              <w:t>the</w:t>
            </w:r>
            <w:r>
              <w:rPr>
                <w:rFonts w:ascii="Arial"/>
                <w:color w:val="000000"/>
                <w:spacing w:val="1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IC</w:t>
            </w:r>
            <w:r>
              <w:rPr>
                <w:rFonts w:ascii="BKASBI+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s</w:t>
            </w:r>
          </w:p>
          <w:p>
            <w:pPr>
              <w:pStyle w:val="NoList"/>
              <w:spacing w:before="0" w:after="0" w:line="130" w:lineRule="exact"/>
              <w:ind w:left="43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Disconnect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Switch.</w:t>
            </w:r>
          </w:p>
          <w:p>
            <w:pPr>
              <w:pStyle w:val="NoList"/>
              <w:spacing w:before="8" w:after="0" w:line="117" w:lineRule="exact"/>
              <w:ind w:left="62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"/>
                <w:sz w:val="10"/>
              </w:rPr>
              <w:t>National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Grid</w:t>
            </w:r>
            <w:r>
              <w:rPr>
                <w:rFonts w:ascii="Arial"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will</w:t>
            </w:r>
            <w:r>
              <w:rPr>
                <w:rFonts w:ascii="Arial"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own</w:t>
            </w:r>
            <w:r>
              <w:rPr>
                <w:rFonts w:ascii="Arial"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the</w:t>
            </w:r>
          </w:p>
          <w:p>
            <w:pPr>
              <w:pStyle w:val="NoList"/>
              <w:spacing w:before="0" w:after="0" w:line="125" w:lineRule="exact"/>
              <w:ind w:left="62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insulators,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whips,</w:t>
            </w:r>
            <w:r>
              <w:rPr>
                <w:rFonts w:ascii="Arial"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0"/>
              </w:rPr>
              <w:t>and</w:t>
            </w:r>
          </w:p>
          <w:p>
            <w:pPr>
              <w:pStyle w:val="NoList"/>
              <w:spacing w:before="0" w:after="0" w:line="125" w:lineRule="exact"/>
              <w:ind w:left="62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  <w:r>
              <w:rPr>
                <w:rFonts w:ascii="Arial"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hardware.)</w:t>
            </w:r>
          </w:p>
        </w:tc>
      </w:tr>
    </w:tbl>
    <w:p>
      <w:pPr>
        <w:pStyle w:val="NoList"/>
        <w:spacing w:before="369" w:after="0" w:line="199" w:lineRule="exact"/>
        <w:ind w:left="409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Millers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Grove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Solar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3"/>
          <w:sz w:val="17"/>
        </w:rPr>
        <w:t>Collector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Station</w:t>
      </w:r>
    </w:p>
    <w:p>
      <w:pPr>
        <w:pStyle w:val="NoList"/>
        <w:spacing w:before="1015" w:after="0" w:line="166" w:lineRule="exact"/>
        <w:ind w:left="1036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115kV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5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~9.87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6"/>
          <w:sz w:val="14"/>
        </w:rPr>
        <w:t>to</w:t>
      </w:r>
      <w:r>
        <w:rPr>
          <w:rFonts w:ascii="Arial" w:hAnsi="Arial" w:cs="Arial"/>
          <w:b/>
          <w:color w:val="000000"/>
          <w:spacing w:val="6"/>
          <w:sz w:val="14"/>
        </w:rPr>
        <w:cr/>
      </w:r>
      <w:r>
        <w:rPr>
          <w:rFonts w:ascii="Arial"/>
          <w:b/>
          <w:color w:val="000000"/>
          <w:spacing w:val="-1"/>
          <w:sz w:val="14"/>
        </w:rPr>
        <w:t>Porter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Station</w:t>
      </w:r>
    </w:p>
    <w:p>
      <w:pPr>
        <w:pStyle w:val="NoList"/>
        <w:spacing w:before="964" w:after="0" w:line="276" w:lineRule="exact"/>
        <w:ind w:left="6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051" type="#_x0000_t75" style="width:470.9pt;height:491.1pt;margin-top:207.2pt;margin-left:71pt;mso-position-horizontal-relative:page;mso-position-vertical-relative:page;position:absolute;z-index:-251654144">
            <v:imagedata r:id="rId32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76" w:after="0" w:line="276" w:lineRule="exact"/>
        <w:ind w:left="4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5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6" w:after="0" w:line="276" w:lineRule="exact"/>
        <w:ind w:left="188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9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1" w:lineRule="exact"/>
        <w:ind w:left="2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81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  <w:r>
        <w:rPr>
          <w:rFonts w:ascii="Times New Roman"/>
          <w:color w:val="000000"/>
          <w:spacing w:val="2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1/2025</w:t>
      </w:r>
      <w:r>
        <w:rPr>
          <w:rFonts w:ascii="Times New Roman"/>
          <w:color w:val="000000"/>
          <w:spacing w:val="9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38" w:right="139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Owner/Interconnection </w:t>
      </w:r>
      <w:r>
        <w:rPr>
          <w:rFonts w:ascii="Times New Roman"/>
          <w:color w:val="000000"/>
          <w:spacing w:val="0"/>
          <w:sz w:val="24"/>
        </w:rPr>
        <w:t>Customer/NYISO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Provide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prepayment/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security</w:t>
      </w:r>
      <w:r>
        <w:rPr>
          <w:rFonts w:ascii="Times New Roman"/>
          <w:color w:val="000000"/>
          <w:spacing w:val="19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37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8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2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36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76" w:lineRule="exact"/>
        <w:ind w:left="7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77" w:after="0" w:line="276" w:lineRule="exact"/>
        <w:ind w:left="7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49" w:after="0" w:line="137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9" w:after="0" w:line="137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10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01/2026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37" w:after="0" w:line="139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3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02/2026</w:t>
      </w:r>
    </w:p>
    <w:p>
      <w:pPr>
        <w:pStyle w:val="NoList"/>
        <w:spacing w:before="0" w:after="0" w:line="276" w:lineRule="exact"/>
        <w:ind w:left="809" w:right="26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7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07/2026</w:t>
      </w:r>
    </w:p>
    <w:p>
      <w:pPr>
        <w:pStyle w:val="NoList"/>
        <w:spacing w:before="0" w:after="0" w:line="276" w:lineRule="exact"/>
        <w:ind w:left="809" w:right="74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3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2" type="#_x0000_t75" style="width:470.9pt;height:629.1pt;margin-top:71pt;margin-left:71pt;mso-position-horizontal-relative:page;mso-position-vertical-relative:page;position:absolute;z-index:-251655168">
            <v:imagedata r:id="rId33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54" w:after="0" w:line="276" w:lineRule="exact"/>
        <w:ind w:left="188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9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spacing w:before="0" w:after="0" w:line="276" w:lineRule="exact"/>
        <w:ind w:left="809" w:right="74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4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8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(must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60</w:t>
      </w:r>
      <w:r>
        <w:rPr>
          <w:rFonts w:ascii="Times New Roman"/>
          <w:i/>
          <w:color w:val="000000"/>
          <w:spacing w:val="2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spacing w:before="0" w:after="0" w:line="276" w:lineRule="exact"/>
        <w:ind w:left="809" w:right="6797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advance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construction </w:t>
      </w:r>
      <w:r>
        <w:rPr>
          <w:rFonts w:ascii="Times New Roman"/>
          <w:i/>
          <w:color w:val="000000"/>
          <w:spacing w:val="0"/>
          <w:sz w:val="24"/>
        </w:rPr>
        <w:t>start)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spacing w:before="0" w:after="0" w:line="276" w:lineRule="exact"/>
        <w:ind w:left="809" w:right="74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4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spacing w:before="0" w:after="0" w:line="276" w:lineRule="exact"/>
        <w:ind w:left="809" w:right="74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7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spacing w:before="137" w:after="0" w:line="139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spacing w:before="0" w:after="0" w:line="276" w:lineRule="exact"/>
        <w:ind w:left="809" w:right="62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make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RTU)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8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spacing w:before="0" w:after="0" w:line="276" w:lineRule="exact"/>
        <w:ind w:left="809" w:right="74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  <w:r>
        <w:rPr>
          <w:rFonts w:ascii="Times New Roman"/>
          <w:color w:val="000000"/>
          <w:spacing w:val="28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spacing w:before="0" w:after="0" w:line="276" w:lineRule="exact"/>
        <w:ind w:left="809" w:right="6363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(must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months </w:t>
      </w:r>
      <w:r>
        <w:rPr>
          <w:rFonts w:ascii="Times New Roman"/>
          <w:i/>
          <w:color w:val="000000"/>
          <w:spacing w:val="0"/>
          <w:sz w:val="24"/>
        </w:rPr>
        <w:t>in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advance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Initial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Backfeed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Date)</w:t>
      </w:r>
    </w:p>
    <w:p>
      <w:pPr>
        <w:pStyle w:val="NoList"/>
        <w:spacing w:before="60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053" type="#_x0000_t75" style="width:470.9pt;height:463.95pt;margin-top:71pt;margin-left:71pt;mso-position-horizontal-relative:page;mso-position-vertical-relative:page;position:absolute;z-index:-251656192">
            <v:imagedata r:id="rId34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54" w:after="0" w:line="276" w:lineRule="exact"/>
        <w:ind w:left="188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9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6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spacing w:before="0" w:after="0" w:line="276" w:lineRule="exact"/>
        <w:ind w:left="809" w:right="65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26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09/2027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81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1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spacing w:before="0" w:after="0" w:line="276" w:lineRule="exact"/>
        <w:ind w:left="7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5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04/2028</w:t>
      </w:r>
    </w:p>
    <w:p>
      <w:pPr>
        <w:pStyle w:val="NoList"/>
        <w:spacing w:before="0" w:after="0" w:line="276" w:lineRule="exact"/>
        <w:ind w:left="7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7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413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1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6/2028</w:t>
      </w:r>
    </w:p>
    <w:p>
      <w:pPr>
        <w:pStyle w:val="NoList"/>
        <w:spacing w:before="0" w:after="0" w:line="286" w:lineRule="exact"/>
        <w:ind w:left="266" w:right="2514" w:firstLine="677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3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7/2028</w:t>
      </w:r>
    </w:p>
    <w:p>
      <w:pPr>
        <w:pStyle w:val="NoList"/>
        <w:spacing w:before="0" w:after="0" w:line="276" w:lineRule="exact"/>
        <w:ind w:left="809" w:right="62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8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8/2028</w:t>
      </w:r>
      <w:r>
        <w:rPr>
          <w:rFonts w:ascii="Times New Roman"/>
          <w:color w:val="000000"/>
          <w:spacing w:val="9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11/2028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5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this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71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$2,299,300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3,490,800,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1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961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76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</w:t>
      </w:r>
      <w:r>
        <w:rPr>
          <w:rFonts w:ascii="Times New Roman" w:hAnsi="Times New Roman" w:cs="Times New Roman"/>
          <w:color w:val="000000"/>
          <w:spacing w:val="0"/>
          <w:sz w:val="24"/>
        </w:rPr>
        <w:t>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606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76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Porter-Watkins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Porter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86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</w:t>
      </w:r>
      <w:r>
        <w:rPr>
          <w:rFonts w:ascii="Times New Roman" w:hAnsi="Times New Roman" w:cs="Times New Roman"/>
          <w:color w:val="000000"/>
          <w:spacing w:val="0"/>
          <w:sz w:val="24"/>
        </w:rPr>
        <w:t>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(DTL)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R50.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166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Small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4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Watkins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R8105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obsolete.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7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lockout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(DTL)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R8105.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154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Small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4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Aviat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(waveguide,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antennas,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dehydrators),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Aviat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radio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MUXes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Watkins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372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8" w:name="br69"/>
      <w:bookmarkEnd w:id="68"/>
      <w:r>
        <w:rPr>
          <w:noProof/>
        </w:rPr>
        <w:pict>
          <v:shape id="_x0000_s1054" type="#_x0000_t75" style="width:424.4pt;height:197.8pt;margin-top:110.6pt;margin-left:71pt;mso-position-horizontal-relative:page;mso-position-vertical-relative:page;position:absolute;z-index:-251657216">
            <v:imagedata r:id="rId3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DISTIRBUTION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440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spacing w:before="107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outages.</w:t>
      </w:r>
    </w:p>
    <w:p>
      <w:pPr>
        <w:pStyle w:val="NoList"/>
        <w:spacing w:before="1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11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63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1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1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time;</w:t>
      </w:r>
    </w:p>
    <w:p>
      <w:pPr>
        <w:pStyle w:val="NoList"/>
        <w:spacing w:before="1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occupy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>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owned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1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EDHW+Symbol" w:hAnsi="VEEDHW+Symbol" w:cs="VEEDH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856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76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989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1" w:name="br72"/>
      <w:bookmarkEnd w:id="71"/>
      <w:r>
        <w:rPr>
          <w:noProof/>
        </w:rPr>
        <w:pict>
          <v:shape id="_x0000_s1055" type="#_x0000_t75" style="width:83.75pt;height:2.6pt;margin-top:419.65pt;margin-left:133.3pt;mso-position-horizontal-relative:page;mso-position-vertical-relative:page;position:absolute;z-index:-251658240">
            <v:imagedata r:id="rId3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76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1" w:after="0" w:line="278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82" w:after="0" w:line="276" w:lineRule="exact"/>
        <w:ind w:left="4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2868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76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2" w:after="0" w:line="278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1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350" w:after="0" w:line="276" w:lineRule="exact"/>
        <w:ind w:left="4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BF09B13-1091-470C-8BEF-FE7B03365673}"/>
    <w:embedBold r:id="rId2" w:fontKey="{2D2BE795-2A7C-4132-8867-E21CAC999B95}"/>
    <w:embedItalic r:id="rId3" w:fontKey="{02285D5C-18F9-4DEF-9A8A-240DAF2722E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8347C7CF-FA4B-4292-97B4-61D9B02310D1}"/>
    <w:embedBold r:id="rId5" w:fontKey="{DC518619-00DC-4357-ACAF-C0D1388DFB0A}"/>
    <w:embedItalic r:id="rId6" w:fontKey="{E41EAC29-EF33-4F9A-A280-9C65D829C6D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454E409A-15DE-48E6-AEC5-AC895547BFBE}"/>
    <w:embedBold r:id="rId8" w:fontKey="{812B5B32-AB62-4A99-8B28-95BDB36BEE39}"/>
  </w:font>
  <w:font w:name="VEEDHW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CBB4BAAE-A90C-4E74-90CA-0479935ABD5A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6FAA1798-8FE3-446C-9D06-81412F3F8FC6}"/>
    <w:embedBold r:id="rId11" w:fontKey="{A24990DB-FB32-406E-912A-B466E6CB4480}"/>
    <w:embedBoldItalic r:id="rId12" w:fontKey="{552837EE-D20F-4A27-A586-131970752BA2}"/>
  </w:font>
  <w:font w:name="BKASBI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8E970C17-68A5-4DFF-BD5E-99E61EDEE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2/25/2025 - Docket #: ER25-1552-000 -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Grid, and Millers Grove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jpeg" /><Relationship Id="rId12" Type="http://schemas.openxmlformats.org/officeDocument/2006/relationships/image" Target="media/image3.jpeg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image" Target="media/image6.jpeg" /><Relationship Id="rId16" Type="http://schemas.openxmlformats.org/officeDocument/2006/relationships/image" Target="media/image7.jpeg" /><Relationship Id="rId17" Type="http://schemas.openxmlformats.org/officeDocument/2006/relationships/image" Target="media/image8.jpeg" /><Relationship Id="rId18" Type="http://schemas.openxmlformats.org/officeDocument/2006/relationships/header" Target="header4.xml" /><Relationship Id="rId19" Type="http://schemas.openxmlformats.org/officeDocument/2006/relationships/header" Target="header5.xml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1" Type="http://schemas.openxmlformats.org/officeDocument/2006/relationships/footer" Target="footer5.xml" /><Relationship Id="rId22" Type="http://schemas.openxmlformats.org/officeDocument/2006/relationships/header" Target="header6.xml" /><Relationship Id="rId23" Type="http://schemas.openxmlformats.org/officeDocument/2006/relationships/footer" Target="footer6.xml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header" Target="header7.xml" /><Relationship Id="rId27" Type="http://schemas.openxmlformats.org/officeDocument/2006/relationships/header" Target="header8.xml" /><Relationship Id="rId28" Type="http://schemas.openxmlformats.org/officeDocument/2006/relationships/footer" Target="footer7.xml" /><Relationship Id="rId29" Type="http://schemas.openxmlformats.org/officeDocument/2006/relationships/footer" Target="footer8.xml" /><Relationship Id="rId3" Type="http://schemas.openxmlformats.org/officeDocument/2006/relationships/fontTable" Target="fontTable.xml" /><Relationship Id="rId30" Type="http://schemas.openxmlformats.org/officeDocument/2006/relationships/header" Target="header9.xml" /><Relationship Id="rId31" Type="http://schemas.openxmlformats.org/officeDocument/2006/relationships/footer" Target="footer9.xml" /><Relationship Id="rId32" Type="http://schemas.openxmlformats.org/officeDocument/2006/relationships/image" Target="media/image11.jpeg" /><Relationship Id="rId33" Type="http://schemas.openxmlformats.org/officeDocument/2006/relationships/image" Target="media/image12.jpeg" /><Relationship Id="rId34" Type="http://schemas.openxmlformats.org/officeDocument/2006/relationships/image" Target="media/image13.jpeg" /><Relationship Id="rId35" Type="http://schemas.openxmlformats.org/officeDocument/2006/relationships/image" Target="media/image14.jpeg" /><Relationship Id="rId36" Type="http://schemas.openxmlformats.org/officeDocument/2006/relationships/image" Target="media/image15.jpeg" /><Relationship Id="rId37" Type="http://schemas.openxmlformats.org/officeDocument/2006/relationships/header" Target="header10.xml" /><Relationship Id="rId38" Type="http://schemas.openxmlformats.org/officeDocument/2006/relationships/header" Target="header11.xml" /><Relationship Id="rId39" Type="http://schemas.openxmlformats.org/officeDocument/2006/relationships/footer" Target="footer10.xml" /><Relationship Id="rId4" Type="http://schemas.openxmlformats.org/officeDocument/2006/relationships/header" Target="header1.xml" /><Relationship Id="rId40" Type="http://schemas.openxmlformats.org/officeDocument/2006/relationships/footer" Target="footer11.xml" /><Relationship Id="rId41" Type="http://schemas.openxmlformats.org/officeDocument/2006/relationships/header" Target="header12.xml" /><Relationship Id="rId42" Type="http://schemas.openxmlformats.org/officeDocument/2006/relationships/footer" Target="footer12.xml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22353</Words>
  <Characters>135897</Characters>
  <Application>Microsoft Office Word</Application>
  <DocSecurity>0</DocSecurity>
  <Lines>1443</Lines>
  <Paragraphs>979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2025-05-07T19:39:10Z</dcterms:created>
  <dcterms:modified xsi:type="dcterms:W3CDTF">2025-05-07T19:39:10Z</dcterms:modified>
</cp:coreProperties>
</file>