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39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60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600"/>
        </w:tabs>
        <w:autoSpaceDE w:val="0"/>
        <w:autoSpaceDN w:val="0"/>
        <w:adjustRightInd w:val="0"/>
        <w:spacing w:before="130" w:line="560" w:lineRule="exact"/>
        <w:ind w:left="4260" w:right="4061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  <w:br/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1"/>
        </w:tabs>
        <w:autoSpaceDE w:val="0"/>
        <w:autoSpaceDN w:val="0"/>
        <w:adjustRightInd w:val="0"/>
        <w:spacing w:before="17" w:line="540" w:lineRule="exact"/>
        <w:ind w:left="4094" w:right="3914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20" w:line="540" w:lineRule="exact"/>
        <w:ind w:left="2995" w:right="2814"/>
        <w:jc w:val="left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119" w:right="1940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4" w:line="500" w:lineRule="exact"/>
        <w:ind w:left="4519" w:right="4275"/>
        <w:jc w:val="both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Dated as of February 19, 2021 </w:t>
      </w:r>
    </w:p>
    <w:p>
      <w:pPr>
        <w:autoSpaceDE w:val="0"/>
        <w:autoSpaceDN w:val="0"/>
        <w:adjustRightInd w:val="0"/>
        <w:spacing w:before="0" w:line="276" w:lineRule="exact"/>
        <w:ind w:left="294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4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294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(New York Energy Solution Segment B Transmission Project)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6"/>
        <w:jc w:val="left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5"/>
        </w:tabs>
        <w:autoSpaceDE w:val="0"/>
        <w:autoSpaceDN w:val="0"/>
        <w:adjustRightInd w:val="0"/>
        <w:spacing w:before="254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67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7"/>
          <w:tab w:val="left" w:leader="dot" w:pos="10605"/>
          <w:tab w:val="left" w:pos="10650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7"/>
          <w:tab w:val="left" w:leader="dot" w:pos="10608"/>
          <w:tab w:val="left" w:pos="1065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7"/>
          <w:tab w:val="left" w:leader="dot" w:pos="10607"/>
          <w:tab w:val="left" w:pos="1065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7"/>
          <w:tab w:val="left" w:leader="dot" w:pos="10485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7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6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 SCOPE OF SERVICE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  PROCUREMENT,</w:t>
      </w:r>
    </w:p>
    <w:p>
      <w:pPr>
        <w:tabs>
          <w:tab w:val="left" w:leader="dot" w:pos="10544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7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tabs>
          <w:tab w:val="left" w:leader="dot" w:pos="10485"/>
          <w:tab w:val="left" w:pos="10530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7"/>
          <w:tab w:val="left" w:leader="dot" w:pos="10488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7"/>
          <w:tab w:val="left" w:leader="dot" w:pos="10485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7"/>
          <w:tab w:val="left" w:leader="dot" w:pos="10488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79"/>
          <w:tab w:val="left" w:leader="dot" w:pos="10547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7"/>
          <w:tab w:val="left" w:leader="dot" w:pos="10489"/>
          <w:tab w:val="left" w:pos="10535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7"/>
          <w:tab w:val="left" w:leader="dot" w:pos="10488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79"/>
          <w:tab w:val="left" w:leader="dot" w:pos="10545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79"/>
          <w:tab w:val="left" w:leader="dot" w:pos="10548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7"/>
          <w:tab w:val="left" w:leader="dot" w:pos="10488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6086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166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7"/>
          <w:tab w:val="left" w:leader="dot" w:pos="10485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6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7"/>
          <w:tab w:val="left" w:leader="dot" w:pos="10488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7"/>
          <w:tab w:val="left" w:leader="dot" w:pos="10488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6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7"/>
          <w:tab w:val="left" w:leader="dot" w:pos="10488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7"/>
          <w:tab w:val="left" w:leader="dot" w:pos="10488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7"/>
          <w:tab w:val="left" w:leader="dot" w:pos="10485"/>
          <w:tab w:val="left" w:pos="10530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8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7"/>
          <w:tab w:val="left" w:leader="dot" w:pos="10488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7"/>
          <w:tab w:val="left" w:leader="dot" w:pos="10490"/>
          <w:tab w:val="left" w:pos="10535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7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7"/>
          <w:tab w:val="left" w:leader="dot" w:pos="10489"/>
          <w:tab w:val="left" w:pos="10535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Final Invoice and Refund of Remaining Security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6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7"/>
          <w:tab w:val="left" w:leader="dot" w:pos="10485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7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tabs>
          <w:tab w:val="left" w:pos="3165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Authority.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7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7"/>
          <w:tab w:val="left" w:leader="dot" w:pos="10488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5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5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6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52"/>
        <w:jc w:val="left"/>
        <w:rPr>
          <w:rFonts w:ascii="Arial Unicode MS" w:hAnsi="Arial Unicode MS"/>
          <w:color w:val="000000"/>
          <w:spacing w:val="0"/>
          <w:w w:val="12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22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0"/>
          <w:w w:val="122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0"/>
          <w:w w:val="122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2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166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50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7"/>
          <w:tab w:val="left" w:leader="dot" w:pos="10485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7"/>
          <w:tab w:val="left" w:leader="dot" w:pos="10488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46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46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6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8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7"/>
          <w:tab w:val="left" w:leader="dot" w:pos="10485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7"/>
          <w:tab w:val="left" w:leader="dot" w:pos="10485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7"/>
          <w:tab w:val="left" w:leader="dot" w:pos="10488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7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45</w:t>
      </w:r>
    </w:p>
    <w:p>
      <w:pPr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45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9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7"/>
          <w:tab w:val="left" w:leader="dot" w:pos="10489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Information Submission Concerning the Network Upgrade Facilities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7"/>
          <w:tab w:val="left" w:leader="dot" w:pos="10490"/>
          <w:tab w:val="left" w:pos="10535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Updated Information Submission Concerning the Transmission Project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49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7"/>
          <w:tab w:val="left" w:leader="dot" w:pos="10488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7"/>
          <w:tab w:val="left" w:leader="dot" w:pos="10485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45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7"/>
          <w:tab w:val="left" w:leader="dot" w:pos="10488"/>
          <w:tab w:val="left" w:pos="10534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46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51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19"/>
        <w:jc w:val="left"/>
        <w:rPr>
          <w:rFonts w:ascii="Arial Unicode MS" w:hAnsi="Arial Unicode MS"/>
          <w:color w:val="000000"/>
          <w:spacing w:val="0"/>
          <w:w w:val="12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21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0"/>
          <w:w w:val="121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0"/>
          <w:w w:val="121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2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7"/>
          <w:tab w:val="left" w:leader="dot" w:pos="10486"/>
          <w:tab w:val="left" w:pos="10531"/>
        </w:tabs>
        <w:autoSpaceDE w:val="0"/>
        <w:autoSpaceDN w:val="0"/>
        <w:adjustRightInd w:val="0"/>
        <w:spacing w:before="166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48"/>
        </w:tabs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7"/>
          <w:tab w:val="left" w:leader="dot" w:pos="10485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7"/>
          <w:tab w:val="left" w:leader="dot" w:pos="10488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7"/>
          <w:tab w:val="left" w:leader="dot" w:pos="10488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7"/>
          <w:tab w:val="left" w:leader="dot" w:pos="10487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7"/>
          <w:tab w:val="left" w:leader="dot" w:pos="10485"/>
          <w:tab w:val="left" w:pos="10531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7"/>
          <w:tab w:val="left" w:leader="dot" w:pos="10488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7"/>
          <w:tab w:val="left" w:leader="dot" w:pos="10486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7"/>
          <w:tab w:val="left" w:leader="dot" w:pos="10487"/>
          <w:tab w:val="left" w:pos="10532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7"/>
          <w:tab w:val="left" w:leader="dot" w:pos="10488"/>
          <w:tab w:val="left" w:pos="10533"/>
        </w:tabs>
        <w:autoSpaceDE w:val="0"/>
        <w:autoSpaceDN w:val="0"/>
        <w:adjustRightInd w:val="0"/>
        <w:spacing w:before="0" w:line="276" w:lineRule="exact"/>
        <w:ind w:left="1439" w:firstLine="244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0" w:line="276" w:lineRule="exact"/>
        <w:ind w:left="161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161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26"/>
        <w:jc w:val="left"/>
        <w:rPr>
          <w:rFonts w:ascii="Arial Unicode MS" w:hAnsi="Arial Unicode MS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0"/>
          <w:w w:val="105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0"/>
          <w:w w:val="105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2546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46"/>
        <w:jc w:val="left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</w:t>
      </w:r>
    </w:p>
    <w:p>
      <w:pPr>
        <w:autoSpaceDE w:val="0"/>
        <w:autoSpaceDN w:val="0"/>
        <w:adjustRightInd w:val="0"/>
        <w:spacing w:before="0" w:line="277" w:lineRule="exact"/>
        <w:ind w:left="1439"/>
        <w:jc w:val="left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7" w:lineRule="exact"/>
        <w:ind w:left="1439" w:right="1226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TRANSMISSION PROJECT INTERCONNECTION AGREEMENT ("Agreement")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is made and entered into this 19th day of February, 2021, by and among New York Transco,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LLC, a limited liability company organized and existing under the laws of the State of New York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("Transmission Developer" with a Transmission Project), the New York Independent System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New York ("NYISO"), and Niagara Mohawk Power Corporation d/b/a National Grid a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("Connecting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Owner").  Transmission Developer, the NYISO, or Connecting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each may be referred to as a "Party" or collectively referred to as the "Parties."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Arial Unicode MS" w:hAnsi="Arial Unicode MS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39" w:right="1910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WHEREAS, NYISO operates the New York State Transmission System, and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WHEREAS, Transmission Developer intends to construct, own, and operate a Transmission </w:t>
      </w:r>
    </w:p>
    <w:p>
      <w:pPr>
        <w:autoSpaceDE w:val="0"/>
        <w:autoSpaceDN w:val="0"/>
        <w:adjustRightInd w:val="0"/>
        <w:spacing w:before="1" w:line="280" w:lineRule="exact"/>
        <w:ind w:left="1439" w:right="1346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Project described in Appendix C to this Agreement that will interconnect to the New York State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26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WHEREAS, the NYISO selected the Transmission Project proposed by Transmission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and Connecting Transmission Owner as the more efficient or cost effective </w:t>
      </w:r>
    </w:p>
    <w:p>
      <w:pPr>
        <w:autoSpaceDE w:val="0"/>
        <w:autoSpaceDN w:val="0"/>
        <w:adjustRightInd w:val="0"/>
        <w:spacing w:before="1" w:line="280" w:lineRule="exact"/>
        <w:ind w:left="1439" w:right="1779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solution to address a Public Policy Transmission Need in accordance with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Public Policy Transmission Planning Process located in Attachment Y of the ISO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260" w:line="280" w:lineRule="exact"/>
        <w:ind w:left="1439" w:right="1537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WHEREAS, Transmission Developer and Connecting Transmission Owner entered into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Development Agreement (as defined herein) with the NYISO for purposes of constructing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Project and placing it in-service to satisfy the Public Policy Transmission Need; </w:t>
      </w:r>
    </w:p>
    <w:p>
      <w:pPr>
        <w:autoSpaceDE w:val="0"/>
        <w:autoSpaceDN w:val="0"/>
        <w:adjustRightInd w:val="0"/>
        <w:spacing w:before="260" w:line="280" w:lineRule="exact"/>
        <w:ind w:left="1439" w:right="1373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WHEREAS, Connecting Transmission Owner assigned its rights, duties, and obligations under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Development Agreement to Transmission Developer on March 10, 2020, giving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sole rights to the development of the Transmission Project; </w:t>
      </w:r>
    </w:p>
    <w:p>
      <w:pPr>
        <w:autoSpaceDE w:val="0"/>
        <w:autoSpaceDN w:val="0"/>
        <w:adjustRightInd w:val="0"/>
        <w:spacing w:before="240" w:line="280" w:lineRule="exact"/>
        <w:ind w:left="1439" w:right="161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WHEREAS, the Transmission Project was evaluated pursuant to the NYISO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Transmission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Interconnection Procedures located in Attachment P of the ISO OATT; </w:t>
      </w:r>
    </w:p>
    <w:p>
      <w:pPr>
        <w:autoSpaceDE w:val="0"/>
        <w:autoSpaceDN w:val="0"/>
        <w:adjustRightInd w:val="0"/>
        <w:spacing w:before="264" w:line="276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WHEREAS, 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System at facilities owned and operated by the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39" w:right="1462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WHEREAS, Transmission Interconnection Studies determined that certain Network Upgrade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Facilities were required on the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system for the Transmission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Transmission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Interconnection Standard; </w:t>
      </w: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WHEREAS, Transmission Developer, NYISO, and Connecting Transmission Owner have </w:t>
      </w:r>
    </w:p>
    <w:p>
      <w:pPr>
        <w:autoSpaceDE w:val="0"/>
        <w:autoSpaceDN w:val="0"/>
        <w:adjustRightInd w:val="0"/>
        <w:spacing w:before="1" w:line="280" w:lineRule="exact"/>
        <w:ind w:left="1439" w:right="139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agreed to enter into this Agreement for the purpose of interconnecting the Transmission Project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with the Connecting Transmission Owner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facilities included in the New York State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260" w:line="280" w:lineRule="exact"/>
        <w:ind w:left="1439" w:right="1209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NOW, THEREFORE, in consideration of and subject to the mutual covenants contained herein,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ARTICLE 1.   DEFINITIONS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39" w:right="1204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 or the body of this Agreement. </w:t>
      </w:r>
    </w:p>
    <w:p>
      <w:pPr>
        <w:autoSpaceDE w:val="0"/>
        <w:autoSpaceDN w:val="0"/>
        <w:adjustRightInd w:val="0"/>
        <w:spacing w:before="230" w:line="270" w:lineRule="exact"/>
        <w:ind w:left="1439" w:right="1891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Affected System shall mean an electric system other than the transmission system owned,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Affected System Operator shall 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39" w:right="1252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24" w:line="276" w:lineRule="exact"/>
        <w:ind w:left="1439" w:right="1378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Affiliate shall mean, with respect to a person or entity, any individual, corporation, partnership,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entity.  The term "control" shall mean the possession, directly or indirectly, of the power to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39" w:right="123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shall mean all duly promulgated applicable federal, state and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3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Applicable Reliability Councils shall mean the NERC, the NPCC and the NYSRC. </w:t>
      </w:r>
    </w:p>
    <w:p>
      <w:pPr>
        <w:autoSpaceDE w:val="0"/>
        <w:autoSpaceDN w:val="0"/>
        <w:adjustRightInd w:val="0"/>
        <w:spacing w:before="241" w:line="280" w:lineRule="exact"/>
        <w:ind w:left="1439" w:right="1275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shall mean the requirements and guidelines of the Applicable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Reliability Councils, and the Transmission District to which the Transmission Developer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Project is directly interconnected, as those requirements and guidelines are </w:t>
      </w:r>
    </w:p>
    <w:p>
      <w:pPr>
        <w:autoSpaceDE w:val="0"/>
        <w:autoSpaceDN w:val="0"/>
        <w:adjustRightInd w:val="0"/>
        <w:spacing w:before="204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</w:r>
    </w:p>
    <w:p>
      <w:pPr>
        <w:autoSpaceDE w:val="0"/>
        <w:autoSpaceDN w:val="0"/>
        <w:adjustRightInd w:val="0"/>
        <w:spacing w:before="1" w:line="280" w:lineRule="exact"/>
        <w:ind w:left="1439" w:right="1406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46" w:line="273" w:lineRule="exact"/>
        <w:ind w:left="1439" w:right="1338"/>
        <w:jc w:val="both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Base Case shall mean the base case power flow, short circuit, and stability data bases used for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Arial Unicode MS" w:hAnsi="Arial Unicode MS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42" w:line="280" w:lineRule="exact"/>
        <w:ind w:left="1439" w:right="131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Breach shall mean the failure of a Party to perform or observe any material term or condition of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Breaching Party shall mean a Party that is in Breach of this Agreement. </w:t>
      </w:r>
    </w:p>
    <w:p>
      <w:pPr>
        <w:autoSpaceDE w:val="0"/>
        <w:autoSpaceDN w:val="0"/>
        <w:adjustRightInd w:val="0"/>
        <w:spacing w:before="22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Business Day 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Calendar Day shall mean any day including Saturday, Sunday or a federal holiday. </w:t>
      </w:r>
    </w:p>
    <w:p>
      <w:pPr>
        <w:autoSpaceDE w:val="0"/>
        <w:autoSpaceDN w:val="0"/>
        <w:adjustRightInd w:val="0"/>
        <w:spacing w:before="241" w:line="280" w:lineRule="exact"/>
        <w:ind w:left="1439" w:right="2085"/>
        <w:jc w:val="both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mean any information that is defined as confidential by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4" w:line="276" w:lineRule="exact"/>
        <w:ind w:left="1439" w:right="1316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mean the New York public utility or authority (or its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System at the Point(s) of Interconnection, and (iii) is a Party to this Agreement.  For purposes of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this Agreement, the Connecting Transmission Owner is defined in the introductory paragraph. </w:t>
      </w:r>
    </w:p>
    <w:p>
      <w:pPr>
        <w:autoSpaceDE w:val="0"/>
        <w:autoSpaceDN w:val="0"/>
        <w:adjustRightInd w:val="0"/>
        <w:spacing w:before="224" w:line="276" w:lineRule="exact"/>
        <w:ind w:left="1439" w:right="1391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Control Area shall mean an electric power system or combination of electric power systems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39" w:right="125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39" w:right="168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Default shall mean the failure of a Party in Breach of this Agreement to cure such Breach in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7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Development Agreement shall mean the agreement executed between the NYISO,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Developer, and Niagara Mohawk Power Corporation d/b/a National Grid </w:t>
      </w:r>
    </w:p>
    <w:p>
      <w:pPr>
        <w:autoSpaceDE w:val="0"/>
        <w:autoSpaceDN w:val="0"/>
        <w:adjustRightInd w:val="0"/>
        <w:spacing w:before="1" w:line="280" w:lineRule="exact"/>
        <w:ind w:left="1439" w:right="1520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concerning the development of the Transmission Project, dated January 10, 2020, as it may be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394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Effective Date shall mean the date on which this Agreement becomes effective upon execution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4" w:line="276" w:lineRule="exact"/>
        <w:ind w:left="1439" w:right="130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Emergency shall mean any abnormal condition or situation which the Connecting Transmission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Owner, Transmission Developer or NYISO, in their sole discretion, deems imminently likely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endanger life or property, or adversely affect or impair the New York State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System, 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electrical system, the Transmission Project, or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electrical or transmission systems of others to which they are directly or indirectly connected,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which requires immediate automatic or manual action to correct.  Such an abnormal system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condition or situation includes, without limitation, overloading or potential overloading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(exceeding thermal limits of pre- and post-contingency), excessive voltage drop, exceeding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voltage limits as defined by the NYISO, Transmission Developer, or Connecting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Owner, load shedding, voltage reduction, operating reserve deficiencies, frequency deviations,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over-generation or other non-normal conditions.  Economic hardship of a Party will not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constitute an "Emergency." </w:t>
      </w:r>
    </w:p>
    <w:p>
      <w:pPr>
        <w:autoSpaceDE w:val="0"/>
        <w:autoSpaceDN w:val="0"/>
        <w:adjustRightInd w:val="0"/>
        <w:spacing w:before="221" w:line="280" w:lineRule="exact"/>
        <w:ind w:left="1439" w:right="136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Emergency State shall mean the condition or state that the New York State Power System is in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57" w:line="260" w:lineRule="exact"/>
        <w:ind w:left="1439" w:right="1868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Environmental Law shall mean Applicable Laws and Regulations relating to pollution or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8" w:line="275" w:lineRule="exact"/>
        <w:ind w:left="1439" w:right="121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Facilities Study shall mean the study conducted pursuant to Section 22.9 of Attachment P of the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ISO OATT to determine a list of facilities required to reliably interconnect the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39" w:right="2353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Facilities Study Agreement shall mean the agreement described in Section 22.9.1 of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Attachment P of the ISO OATT for conducting the Facilities Study. </w:t>
      </w:r>
    </w:p>
    <w:p>
      <w:pPr>
        <w:autoSpaceDE w:val="0"/>
        <w:autoSpaceDN w:val="0"/>
        <w:adjustRightInd w:val="0"/>
        <w:spacing w:before="240" w:line="280" w:lineRule="exact"/>
        <w:ind w:left="1439" w:right="1451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Federal Power Act shall mean the Federal Power Act, as amended, 16 U.S.C.  §§ 791a et seq.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("FPA"). </w:t>
      </w:r>
    </w:p>
    <w:p>
      <w:pPr>
        <w:autoSpaceDE w:val="0"/>
        <w:autoSpaceDN w:val="0"/>
        <w:adjustRightInd w:val="0"/>
        <w:spacing w:before="22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FERC shall mean the Federal Energy Regulatory Commission ("Commission") or its successor. </w:t>
      </w:r>
    </w:p>
    <w:p>
      <w:pPr>
        <w:autoSpaceDE w:val="0"/>
        <w:autoSpaceDN w:val="0"/>
        <w:adjustRightInd w:val="0"/>
        <w:spacing w:before="244" w:line="276" w:lineRule="exact"/>
        <w:ind w:left="1439" w:right="132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Force Majeure shall mean any act of God, labor disturbance, act of the public enemy, war,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established civilian authorities, or any other cause beyond a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control.  A Force Majeure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39" w:right="1272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Good Utility Practice shall mean any of the practices, methods and acts engaged in or approved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</w:r>
    </w:p>
    <w:p>
      <w:pPr>
        <w:autoSpaceDE w:val="0"/>
        <w:autoSpaceDN w:val="0"/>
        <w:adjustRightInd w:val="0"/>
        <w:spacing w:before="204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 w:right="1325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7" w:lineRule="exact"/>
        <w:ind w:left="1439" w:right="1265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Governmental Authority shall mean any federal, state, local or other governmental regulatory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Hazardous Substances shall mean any chemicals, materials or substances defined as or </w:t>
      </w:r>
    </w:p>
    <w:p>
      <w:pPr>
        <w:autoSpaceDE w:val="0"/>
        <w:autoSpaceDN w:val="0"/>
        <w:adjustRightInd w:val="0"/>
        <w:spacing w:before="0" w:line="276" w:lineRule="exact"/>
        <w:ind w:left="1439" w:right="124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included in the definition of "hazardous substances," "hazardous wastes," "hazardous materials,"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"hazardous constituents," "restricted hazardous materials," "extremely hazardous substances,"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"toxic substances," "radioactive substances," "contaminants," "pollutants," "toxic pollutants" or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8" w:line="276" w:lineRule="exact"/>
        <w:ind w:left="1439" w:right="1203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Initial Synchronization Date(s) shall mean the date(s) upon which the Transmission Project and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Network Upgrade Facilities, as applicable, are initially synchronized with the New York State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System and upon which Trial Operation begins, which date(s) shall be set forth in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milestones table in Appendix B.  The Connecting Transmission Owner or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Developer, as applicable, must provide notice of the Initial Synchronization Date(s) to the other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Parties in the form of Appendix E-1 to this Agreement.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In-Service Date(s) shall mean the date(s) upon which the Transmission Project and Network </w:t>
      </w:r>
    </w:p>
    <w:p>
      <w:pPr>
        <w:autoSpaceDE w:val="0"/>
        <w:autoSpaceDN w:val="0"/>
        <w:adjustRightInd w:val="0"/>
        <w:spacing w:before="5" w:line="275" w:lineRule="exact"/>
        <w:ind w:left="1439" w:right="1226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Upgrade Facilities, as applicable, are energized consistent with the provisions of this Agreement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and available to provide Transmission Service under the NYISO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Tariffs, which date(s) shall be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set forth in the milestones table in Appendix B.  The Connecting Transmission Owner 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Developer, as applicable, must provide notice of the In-Service Date(s) to the other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Parties in the form of Appendix E-2 to this Agreement. </w:t>
      </w:r>
    </w:p>
    <w:p>
      <w:pPr>
        <w:autoSpaceDE w:val="0"/>
        <w:autoSpaceDN w:val="0"/>
        <w:adjustRightInd w:val="0"/>
        <w:spacing w:before="245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IRS shall mean the Internal Revenue Service. </w:t>
      </w:r>
    </w:p>
    <w:p>
      <w:pPr>
        <w:autoSpaceDE w:val="0"/>
        <w:autoSpaceDN w:val="0"/>
        <w:adjustRightInd w:val="0"/>
        <w:spacing w:before="247" w:line="273" w:lineRule="exact"/>
        <w:ind w:left="1439" w:right="1891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Metering Equipment shall mean all metering equipment installed or to be installed at the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Project pursuant to this Agreement, including but not limited to instrument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unit,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communications equipment, phone lines, and fiber optics. </w:t>
      </w: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Metering Points shall mean the location(s) identified by the NYISO for any Metering </w:t>
      </w:r>
    </w:p>
    <w:p>
      <w:pPr>
        <w:autoSpaceDE w:val="0"/>
        <w:autoSpaceDN w:val="0"/>
        <w:adjustRightInd w:val="0"/>
        <w:spacing w:before="1" w:line="280" w:lineRule="exact"/>
        <w:ind w:left="1439" w:right="1851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Equipment associated with the Transmission Project that are required for the Transmission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Project to provide zonal or subzonal metering data.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NERC 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39" w:right="123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Network Upgrade Facilities shall mean the least costly configuration of commercially available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Appendix A of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5" w:line="276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39" w:right="1826"/>
        <w:jc w:val="both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0" w:line="280" w:lineRule="exact"/>
        <w:ind w:left="1439" w:right="1965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Notice of Dispute shall mean a written notice of a dispute or claim that arises out of or in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NPCC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39" w:right="1383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NYISO Transmission Interconnection Standard shall mean the reliability standard that must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NYSRC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Operating Agreement shall mean the operating agreement for non-incumbent transmission </w:t>
      </w:r>
    </w:p>
    <w:p>
      <w:pPr>
        <w:autoSpaceDE w:val="0"/>
        <w:autoSpaceDN w:val="0"/>
        <w:adjustRightInd w:val="0"/>
        <w:spacing w:before="9" w:line="270" w:lineRule="exact"/>
        <w:ind w:left="1439" w:right="1326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owners between the NYISO and Transmission Developer with Service Agreement No. 2271 of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ISO OATT, with an effective date of May 23, 2016, as the agreement may be amended from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42" w:line="280" w:lineRule="exact"/>
        <w:ind w:left="1439" w:right="2067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Party or Parties shall mean NYISO, Connecting Transmission Owner, or Transmission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39" w:right="1644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Point(s) of Change of Ownership shall mean the point(s), as set forth in Appendix C to this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Agreement, where the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Transmission Project connect to the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system. </w:t>
      </w:r>
    </w:p>
    <w:p>
      <w:pPr>
        <w:autoSpaceDE w:val="0"/>
        <w:autoSpaceDN w:val="0"/>
        <w:adjustRightInd w:val="0"/>
        <w:spacing w:before="246" w:line="276" w:lineRule="exact"/>
        <w:ind w:left="143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Point(s) of Interconnection shall mean the point(s), as set forth in Appendix C to this </w:t>
      </w:r>
    </w:p>
    <w:p>
      <w:pPr>
        <w:autoSpaceDE w:val="0"/>
        <w:autoSpaceDN w:val="0"/>
        <w:adjustRightInd w:val="0"/>
        <w:spacing w:before="1" w:line="280" w:lineRule="exact"/>
        <w:ind w:left="1439" w:right="1286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Agreement, where the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Transmission Project connect to the New York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294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Reasonable Efforts shall mean, with respect to an action required to be attempted or taken by a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39" w:right="1268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Security shall mean a bond, irrevocable letter of credit, parent company guarantee or other form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Owner, meeting the commercially reasonable requirements of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with which it is required to be posted pursuant to Article 11.5,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and consistent with the Uniform Commercial Code of the jurisdiction identified in Article 14.2.1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49" w:line="270" w:lineRule="exact"/>
        <w:ind w:left="1439" w:right="1213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Services Tariff shall mean the NYISO Market Administration and Control Area Tariff, as filed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6" w:lineRule="exact"/>
        <w:ind w:left="1439" w:right="127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System Impact Study shall mean the study conducted pursuant to Section 22.8 of Attachment P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of the ISO OATT that evaluates the impact of the proposed Transmission Project on the safety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and reliability of the New York State Transmission System and, if applicable, and Affected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System, to determine what Network Upgrade Facilities are needed for the proposed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41" w:line="280" w:lineRule="exact"/>
        <w:ind w:left="1439" w:right="1748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System Impact Study Agreement shall mean the agreement described in Section 22.8.1 of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Attachment P of the ISO OATT for conducting the System Impact Study. </w:t>
      </w:r>
    </w:p>
    <w:p>
      <w:pPr>
        <w:autoSpaceDE w:val="0"/>
        <w:autoSpaceDN w:val="0"/>
        <w:adjustRightInd w:val="0"/>
        <w:spacing w:before="224" w:line="276" w:lineRule="exact"/>
        <w:ind w:left="1439" w:right="136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System Protection Facilities shall mean the equipment, including necessary protection signal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41" w:line="280" w:lineRule="exact"/>
        <w:ind w:left="1439" w:right="1686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Tariff shall mean the NYISO Open Access Transmission Tariff ("OATT"), as filed with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6" w:line="273" w:lineRule="exact"/>
        <w:ind w:left="1439" w:right="1618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shall mean an entity that proposes to interconnect its Transmission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Interconnection Standard.  For purposes of this Agreement, the Transmission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Developer is defined in the introductory paragraph. </w:t>
      </w:r>
    </w:p>
    <w:p>
      <w:pPr>
        <w:autoSpaceDE w:val="0"/>
        <w:autoSpaceDN w:val="0"/>
        <w:adjustRightInd w:val="0"/>
        <w:spacing w:before="242" w:line="280" w:lineRule="exact"/>
        <w:ind w:left="1439" w:right="138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Transmission Interconnection Application shall mean the Transmission Developer</w:t>
      </w:r>
      <w:r>
        <w:rPr>
          <w:rFonts w:ascii="Arial" w:hAnsi="Arial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s request,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20" w:line="280" w:lineRule="exact"/>
        <w:ind w:left="1439" w:right="129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("TIP") shall mean the interconnection procedures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that are included in Attachment P of the ISO OATT. </w:t>
      </w: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671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shall mean any of the following studies: the Optional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6" w:line="273" w:lineRule="exact"/>
        <w:ind w:left="1439" w:right="1382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Transmission Project shall mean the Transmission Developer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proposed transmission facility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or facilities that collectively satisfy the definition of Transmission Project in Section 22.3.1 of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Attachment P of the ISO OATT.  For purposes of this Agreement, the Transmission Project is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described in Appendix C of this Agreement. </w:t>
      </w:r>
    </w:p>
    <w:p>
      <w:pPr>
        <w:autoSpaceDE w:val="0"/>
        <w:autoSpaceDN w:val="0"/>
        <w:adjustRightInd w:val="0"/>
        <w:spacing w:before="0" w:line="270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39" w:right="1371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shall mean this interconnection agreement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6" w:line="276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Trial Operation shall mean the period(s) during which Connecting Transmission Owner or </w:t>
      </w:r>
    </w:p>
    <w:p>
      <w:pPr>
        <w:autoSpaceDE w:val="0"/>
        <w:autoSpaceDN w:val="0"/>
        <w:adjustRightInd w:val="0"/>
        <w:spacing w:before="1" w:line="280" w:lineRule="exact"/>
        <w:ind w:left="1439" w:right="1363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Developer, as applicable, is engaged in on-site test operations and commissioning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of the Transmission Project or Network Upgrade Facilities prior to the In-Service Date.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ARTICLE 2.   EFFECTIVE DATE, TERM AND TERMINATION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39" w:right="1319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18" w:line="280" w:lineRule="exact"/>
        <w:ind w:left="1439" w:right="1249" w:firstLine="720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thirty (30) years from the Effective Date and shall be automatically renewed for each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7" w:line="276" w:lineRule="exact"/>
        <w:ind w:left="2251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2.3.1   Written Notice. </w:t>
      </w:r>
    </w:p>
    <w:p>
      <w:pPr>
        <w:autoSpaceDE w:val="0"/>
        <w:autoSpaceDN w:val="0"/>
        <w:adjustRightInd w:val="0"/>
        <w:spacing w:before="0" w:line="276" w:lineRule="exact"/>
        <w:ind w:left="251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3" w:line="276" w:lineRule="exact"/>
        <w:ind w:left="2519" w:firstLine="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2.3.1.1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6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0" w:line="280" w:lineRule="exact"/>
        <w:ind w:left="1439" w:right="1971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Article 2.3.1.2 below; or (ii) by the mutual agreement in writing of all Parties. </w:t>
      </w:r>
    </w:p>
    <w:p>
      <w:pPr>
        <w:tabs>
          <w:tab w:val="left" w:pos="3599"/>
        </w:tabs>
        <w:autoSpaceDE w:val="0"/>
        <w:autoSpaceDN w:val="0"/>
        <w:adjustRightInd w:val="0"/>
        <w:spacing w:before="265" w:line="276" w:lineRule="exact"/>
        <w:ind w:left="251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2.3.1.2 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261" w:line="280" w:lineRule="exact"/>
        <w:ind w:left="1439" w:right="1289" w:firstLine="108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2.3.1.2.1   If the Development Agreement is terminated prior to the completion of its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</w:r>
    </w:p>
    <w:p>
      <w:pPr>
        <w:autoSpaceDE w:val="0"/>
        <w:autoSpaceDN w:val="0"/>
        <w:adjustRightInd w:val="0"/>
        <w:spacing w:before="204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 w:right="1425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Article 2.3.1.2.3.  During the suspension period, the running of any advanced notice of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termination time period pursuant to Article 2.3.1.1 will be paused.  The Agreement shall not be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terminated during the suspension period without the written agreement of all Parties. </w:t>
      </w:r>
    </w:p>
    <w:p>
      <w:pPr>
        <w:autoSpaceDE w:val="0"/>
        <w:autoSpaceDN w:val="0"/>
        <w:adjustRightInd w:val="0"/>
        <w:spacing w:before="244" w:line="276" w:lineRule="exact"/>
        <w:ind w:left="251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2.3.1.2.2   During the suspension period, the Transmission Developer and </w:t>
      </w:r>
    </w:p>
    <w:p>
      <w:pPr>
        <w:autoSpaceDE w:val="0"/>
        <w:autoSpaceDN w:val="0"/>
        <w:adjustRightInd w:val="0"/>
        <w:spacing w:before="4" w:line="276" w:lineRule="exact"/>
        <w:ind w:left="1439" w:right="1324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shall suspend all work associated with the construction and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installation of the Network Upgrade Facilities required for only that Transmission Developer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under this Agreement with the condition that the New York State Transmission System shall be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left in a safe and reliable condition in accordance with Good Utility Practice and the safety and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reliability criteria of Connecting Transmission Owner and NYISO.  In such event, Transmission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</w:r>
    </w:p>
    <w:p>
      <w:pPr>
        <w:autoSpaceDE w:val="0"/>
        <w:autoSpaceDN w:val="0"/>
        <w:adjustRightInd w:val="0"/>
        <w:spacing w:before="5" w:line="275" w:lineRule="exact"/>
        <w:ind w:left="1439" w:right="12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accordance with this Agreement, including those which Connecting Transmission Owner (i) has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incurred pursuant to this Agreement prior to the suspension and (ii) incurs in suspending such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work, including any costs incurred to perform such work as may be necessary to ensure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authorization to do so, which authorization shall not unreasonably be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withheld, conditioned or delayed. </w:t>
      </w:r>
    </w:p>
    <w:p>
      <w:pPr>
        <w:autoSpaceDE w:val="0"/>
        <w:autoSpaceDN w:val="0"/>
        <w:adjustRightInd w:val="0"/>
        <w:spacing w:before="247" w:line="273" w:lineRule="exact"/>
        <w:ind w:left="1439" w:right="1318" w:firstLine="108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2.3.1.2.3   If, pursuant to its Tariff, the NYISO selects a new developer to complete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requirements in Article 19 of this Agreement.  All liabilities under this Agreement existing prior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245" w:line="276" w:lineRule="exact"/>
        <w:ind w:left="2251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2.3.2   Default.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2.3.3   Compliance. </w:t>
      </w:r>
    </w:p>
    <w:p>
      <w:pPr>
        <w:autoSpaceDE w:val="0"/>
        <w:autoSpaceDN w:val="0"/>
        <w:adjustRightInd w:val="0"/>
        <w:spacing w:before="267" w:line="273" w:lineRule="exact"/>
        <w:ind w:left="1439" w:right="1300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4" w:line="276" w:lineRule="exact"/>
        <w:ind w:left="1439" w:right="1214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or the other Parties through the date, as applicable, of the other Parties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receipt of a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notice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of termination or of the Parties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mutual agreement to terminate the agreement.  Such costs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 In the event of termination by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261" w:line="280" w:lineRule="exact"/>
        <w:ind w:left="1439" w:right="1308" w:firstLine="720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2.4.1   With respect to any portion of the Network Upgrade Facilities that have not yet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described in Article 11.5 of this Agreement, Transmission Developer shall forfeit any remaining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11.5. </w:t>
      </w:r>
    </w:p>
    <w:p>
      <w:pPr>
        <w:autoSpaceDE w:val="0"/>
        <w:autoSpaceDN w:val="0"/>
        <w:adjustRightInd w:val="0"/>
        <w:spacing w:before="265" w:line="275" w:lineRule="exact"/>
        <w:ind w:left="1439" w:right="1408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2.4.2   With respect to any portion of the Network Upgrade Facilities that has not yet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been constructed or installed and is not being relied upon by other projects in the manner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described in Article 11.5 of this Agreement, the Connecting Transmission Owner shall to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extent possible and with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authorization cancel any pending orders of,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or return, any materials or equipment for, or contracts for construction of, such facilities;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provided that in the event Transmission Developer elects not to authorize such cancellation,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shall assume all payment obligations with respect to such materials,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equipment, and contracts, and the Connecting Transmission Owner shall deliver such material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and equipment, and, if necessary, assign such contracts, to Transmission Developer as soon as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practicable, at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expense.  To the extent that Transmission Developer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has already paid Connecting Transmission Owner for any or all such costs of materials 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equipment not taken by Transmission Developer, Connecting Transmission Owner shall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promptly refund such amounts to Transmission Developer, less any costs, including penalties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incurred by the Connecting Transmission Owner to cancel any pending orders of or return such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2.4.3 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39" w:right="1240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2.4.4   With respect to any portion of the Network Upgrade Facilities, and any other </w:t>
      </w:r>
    </w:p>
    <w:p>
      <w:pPr>
        <w:autoSpaceDE w:val="0"/>
        <w:autoSpaceDN w:val="0"/>
        <w:adjustRightInd w:val="0"/>
        <w:spacing w:before="9" w:line="270" w:lineRule="exact"/>
        <w:ind w:left="1439" w:right="1384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tabs>
          <w:tab w:val="left" w:pos="2519"/>
        </w:tabs>
        <w:autoSpaceDE w:val="0"/>
        <w:autoSpaceDN w:val="0"/>
        <w:adjustRightInd w:val="0"/>
        <w:spacing w:before="265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5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Upon termination of this Agreement,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Transmission Owner will take all appropriate steps to disconnect the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</w:t>
      </w:r>
    </w:p>
    <w:p>
      <w:pPr>
        <w:autoSpaceDE w:val="0"/>
        <w:autoSpaceDN w:val="0"/>
        <w:adjustRightInd w:val="0"/>
        <w:spacing w:before="26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 w:right="125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Project from the New York State Transmission System and to perform such work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as may be necessary to ensure that the New York State Transmission System shall be left in a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criteria of Connecting Transmission Owner and NYISO.  All costs required to effectuate such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disconnection shall be borne by the Transmission Developer, unless such termination resulted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from the Connecting Transmission Owner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Default of this 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63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5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39" w:right="1362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payments pursuant to this Agreement and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satisfaction of the Security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requirements in Article 11.5; to permit the determination and enforcement of liability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 effect; and to permit Transmission Developer and Connecting Transmission Owner each to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ARTICLE 3.   REGULATORY FILINGS </w:t>
      </w:r>
    </w:p>
    <w:p>
      <w:pPr>
        <w:autoSpaceDE w:val="0"/>
        <w:autoSpaceDN w:val="0"/>
        <w:adjustRightInd w:val="0"/>
        <w:spacing w:before="22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7" w:lineRule="exact"/>
        <w:ind w:left="1439" w:right="1227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4.   SCOPE OF SERVICE </w:t>
      </w:r>
    </w:p>
    <w:p>
      <w:pPr>
        <w:tabs>
          <w:tab w:val="left" w:pos="2519"/>
        </w:tabs>
        <w:autoSpaceDE w:val="0"/>
        <w:autoSpaceDN w:val="0"/>
        <w:adjustRightInd w:val="0"/>
        <w:spacing w:before="243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Interconnection of Transmission Facilities.</w:t>
      </w:r>
    </w:p>
    <w:p>
      <w:pPr>
        <w:autoSpaceDE w:val="0"/>
        <w:autoSpaceDN w:val="0"/>
        <w:adjustRightInd w:val="0"/>
        <w:spacing w:before="222" w:line="280" w:lineRule="exact"/>
        <w:ind w:left="1439" w:right="1463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The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Transmission Project and the Connecting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transmission system shall interconnect at the Points of Interconnection set forth in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Appendix C of this Agreement in accordance with the terms and conditions of this 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18" w:line="280" w:lineRule="exact"/>
        <w:ind w:left="1439" w:right="1819" w:firstLine="72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18" w:line="280" w:lineRule="exact"/>
        <w:ind w:left="1439" w:right="1819" w:firstLine="720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("Services Tariff"). </w:t>
      </w:r>
    </w:p>
    <w:p>
      <w:pPr>
        <w:tabs>
          <w:tab w:val="left" w:pos="3059"/>
        </w:tabs>
        <w:autoSpaceDE w:val="0"/>
        <w:autoSpaceDN w:val="0"/>
        <w:adjustRightInd w:val="0"/>
        <w:spacing w:before="240" w:line="280" w:lineRule="exact"/>
        <w:ind w:left="1439" w:right="3173"/>
        <w:jc w:val="left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ARTICLE 5.   NETWORK UPGRADE FACILITIES ENGINEERING, </w:t>
        <w:br/>
        <w:tab/>
      </w: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19"/>
        </w:tabs>
        <w:autoSpaceDE w:val="0"/>
        <w:autoSpaceDN w:val="0"/>
        <w:adjustRightInd w:val="0"/>
        <w:spacing w:before="243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25" w:line="276" w:lineRule="exact"/>
        <w:ind w:left="1439" w:right="1214" w:firstLine="720"/>
        <w:jc w:val="left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 and Initial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Synchronization Date of the Network Upgrade Facilities, and such dates shall be set forth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Appendix B hereto.  The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 and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respective obligations to design, procure, construct, install, and own the Network Upgrade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Facilities shall be set forth in Appendix A hereto.  The Connecting Transmission Owner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shall each use Reasonable Efforts to complete the Network Upgrade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Facilities for which it has construction responsibility by the dates set forth in Appendix B hereto.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Connecting Transmission Owner shall not be required to undertake any action which is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inconsistent with its standard safety practices, its material and equipment specifications, its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design criteria and construction procedures, its labor agreements, and Applicable Laws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Regulations.  In the event the Connecting Transmission Owner reasonably expects that it will not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be able to complete the Network Upgrade Facilities for which it has construction responsibility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by the specified dates, the Connecting Transmission Owner shall promptly provide written notice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to the Transmission Developer and NYISO, and shall undertake Reasonable Efforts to meet the </w:t>
        <w:br/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earliest dates thereafter.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autoSpaceDE w:val="0"/>
        <w:autoSpaceDN w:val="0"/>
        <w:adjustRightInd w:val="0"/>
        <w:spacing w:before="0" w:line="276" w:lineRule="exact"/>
        <w:ind w:left="1439" w:firstLine="108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Transmission Developer.</w:t>
      </w:r>
    </w:p>
    <w:p>
      <w:pPr>
        <w:autoSpaceDE w:val="0"/>
        <w:autoSpaceDN w:val="0"/>
        <w:adjustRightInd w:val="0"/>
        <w:spacing w:before="214" w:line="280" w:lineRule="exact"/>
        <w:ind w:left="1439" w:right="1355" w:firstLine="720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Where Transmission Developer has assumed responsibility for the design, procurement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and/or construction of the Network Upgrade Facilities as set forth in Appendix A, the following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conditions apply: </w:t>
      </w:r>
    </w:p>
    <w:p>
      <w:pPr>
        <w:autoSpaceDE w:val="0"/>
        <w:autoSpaceDN w:val="0"/>
        <w:adjustRightInd w:val="0"/>
        <w:spacing w:before="0" w:line="270" w:lineRule="exact"/>
        <w:ind w:left="1439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39" w:right="1243" w:firstLine="720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5.2.1   Transmission Developer shall engineer, procure equipment, and/or construct the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Network Upgrade Facilities (or portions thereof) using Good Utility Practice and using standards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and specifications provided in advance by the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39" w:right="1532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5.2.2  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engineering, procurement and/or construction of the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Network Upgrade Facilities shall comply with all requirements of law to which Connecting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Owner would be subject in the engineering, procurement or construction of the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1730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5.2.3   Connecting Transmission Owner shall review and approve the engineering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Network Upgrade Facilities;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286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5.2.4   Prior to commencement of construction, Transmission Developer shall provide to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and NYISO a schedule for construction of the Network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Connecting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39" w:right="1323" w:firstLine="720"/>
        <w:jc w:val="both"/>
        <w:rPr>
          <w:rFonts w:ascii="Arial Unicode MS" w:hAnsi="Arial Unicode MS"/>
          <w:color w:val="000000"/>
          <w:spacing w:val="-11"/>
          <w:w w:val="9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5.2.5   At any time during construction, Connecting Transmission Owner shall have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right to gain unrestricted access to the Network Upgrade Facilities and to conduct inspections of </w:t>
        <w:br/>
      </w:r>
      <w:r>
        <w:rPr>
          <w:rFonts w:ascii="Arial Unicode MS" w:hAnsi="Arial Unicode MS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11"/>
          <w:w w:val="9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39" w:right="1341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5.2.6   At any time during construction, should any phase of the engineering, equipment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procurement, or construction of the Network Upgrade Facilities not meet the standards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Transmission Developer shall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be obligated to remedy deficiencies in that portion of the Network Upgrade Facilities; </w:t>
      </w:r>
    </w:p>
    <w:p>
      <w:pPr>
        <w:autoSpaceDE w:val="0"/>
        <w:autoSpaceDN w:val="0"/>
        <w:adjustRightInd w:val="0"/>
        <w:spacing w:before="0" w:line="270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39" w:right="1334" w:firstLine="720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5.2.7   Transmission Developer shall indemnify Connecting Transmission Owner and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NYISO for claims arising from the Transmission Developer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construction of Network Upgrade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Facilities under procedures applicable to Article 18.1 Indemnity;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39" w:right="1489" w:firstLine="720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5.2.8   Transmission Developer shall transfer control of Network Upgrade Facilities to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5.2.9   Unless the Transmission Developer and Connecting Transmission Owner </w:t>
      </w:r>
    </w:p>
    <w:p>
      <w:pPr>
        <w:autoSpaceDE w:val="0"/>
        <w:autoSpaceDN w:val="0"/>
        <w:adjustRightInd w:val="0"/>
        <w:spacing w:before="1" w:line="280" w:lineRule="exact"/>
        <w:ind w:left="1439" w:right="1813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otherwise agree, Transmission Developer shall transfer ownership of the Network Upgrade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Facilities to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5.2.10 Connecting Transmission Owner shall approve and accept for operation and </w:t>
      </w:r>
    </w:p>
    <w:p>
      <w:pPr>
        <w:autoSpaceDE w:val="0"/>
        <w:autoSpaceDN w:val="0"/>
        <w:adjustRightInd w:val="0"/>
        <w:spacing w:before="1" w:line="280" w:lineRule="exact"/>
        <w:ind w:left="1439" w:right="1308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maintenance the Network Upgrade Facilities to the extent engineered, procured, and constructed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in accordance with this Article 5.2;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39" w:right="1279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5.2.11 Transmission Developer shall deliver to NYISO and Connecting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"as built" drawings, information, and any other documents that are reasonably required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by NYISO or Connecting Transmission Owner to assure that the Network Upgrade Facilities are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built to the standards and specifications required by Connecting Transmission Owner; and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39" w:right="1566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5.2.12 The Transmission Developer shall be responsible for the costs that Connecting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Owner incurs in executing the responsibilities enumerated to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under Article 5.2.  The Connecting Transmission Owner shall invoice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Transmission Developer for such costs pursuant to Article 12. </w:t>
      </w:r>
    </w:p>
    <w:p>
      <w:pPr>
        <w:tabs>
          <w:tab w:val="left" w:pos="2519"/>
        </w:tabs>
        <w:autoSpaceDE w:val="0"/>
        <w:autoSpaceDN w:val="0"/>
        <w:adjustRightInd w:val="0"/>
        <w:spacing w:before="256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4" w:line="275" w:lineRule="exact"/>
        <w:ind w:left="1439" w:right="1536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Connecting Transmission Owner shall commence design of the Network Upgrade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Facilities for which it has construction responsibility, as set forth in Appendix A, and procure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necessary equipment as soon as practicable after all of the following conditions are satisfied,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unless the Transmission Developer and Connecting Transmission Owner otherwise agree in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writing: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266" w:firstLine="72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5.3.1   NYISO and Connecting Transmission Owner have completed the Facilities Study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pursuant to the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5.3.2   The NYISO has completed the required cost allocation analyses, and </w:t>
      </w:r>
    </w:p>
    <w:p>
      <w:pPr>
        <w:autoSpaceDE w:val="0"/>
        <w:autoSpaceDN w:val="0"/>
        <w:adjustRightInd w:val="0"/>
        <w:spacing w:before="18" w:line="260" w:lineRule="exact"/>
        <w:ind w:left="1439" w:right="1979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accordance with Article 11.4 by the date specified in Appendix B hereto; and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5.3.3 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39" w:right="1374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proceed with design and procurement from the Transmission Developer by the date specified in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Appendix B hereto.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18" w:line="280" w:lineRule="exact"/>
        <w:ind w:left="1439" w:right="1642" w:firstLine="720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Network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Upgrade Facilities for which it has construction responsibility, as set forth in Appendix A, as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soon as practicable after the following 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39" w:right="1499" w:firstLine="720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5.4.1   Approval of the appropriate Governmental Authority has been obtained for any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80" w:line="280" w:lineRule="exact"/>
        <w:ind w:left="1439" w:right="1240" w:firstLine="720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5.4.2   Necessary real property rights and rights-of-way have been obtained, to the extent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required for the construction of a discrete aspect of the Network Upgrade Facilities;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5.4.3 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39" w:right="1268"/>
        <w:jc w:val="both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proceed with construction from the Transmission Developer by the date specified in Appendix B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5.4.4   The Transmission Developer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39" w:right="1866"/>
        <w:jc w:val="both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in accordance with Article 11.4 by the dates specified in Appendix B </w:t>
        <w:br/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4" w:line="275" w:lineRule="exact"/>
        <w:ind w:left="1439" w:right="1341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keep each other,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NYISO, advised periodically as to the progress of their respective design, procurement and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construction efforts of the Transmission Project and the Network Upgrade Facilities.  Any Party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may, at any time, request a progress report from the Transmission Developer or Connecting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19"/>
        </w:tabs>
        <w:autoSpaceDE w:val="0"/>
        <w:autoSpaceDN w:val="0"/>
        <w:adjustRightInd w:val="0"/>
        <w:spacing w:before="252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17" w:line="276" w:lineRule="exact"/>
        <w:ind w:left="1439" w:right="1353" w:firstLine="720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Transmission Project and Network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Upgrade Facilities and the compatibility of the Transmission Project and Network Upgrade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Facilities with the New York State Transmission System, and shall work diligently and in good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faith to make any necessary design changes.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21" w:line="277" w:lineRule="exact"/>
        <w:ind w:left="1439" w:right="1290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Transmission Developer shall submit initial and final specifications for the Network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Upgrade Facilities for which it is responsible pursuant to Appendix A to Connecting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Owner and NYISO for review and comments pursuant to the dates set forth in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Appendix B.  Connecting Transmission Owner and NYISO shall review such specifications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ensure that the Network Upgrade Facilities are compatible with the technical specifications,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operational control, and safety requirements of the Connecting Transmission Owner and NYISO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and comment on such specifications pursuant to the dates set forth in Appendix B.  All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specifications provided hereunder shall be deemed to be Confidential Information. </w:t>
      </w:r>
    </w:p>
    <w:p>
      <w:pPr>
        <w:autoSpaceDE w:val="0"/>
        <w:autoSpaceDN w:val="0"/>
        <w:adjustRightInd w:val="0"/>
        <w:spacing w:before="263" w:line="277" w:lineRule="exact"/>
        <w:ind w:left="1439" w:right="1209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The review of Transmission Developer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final specifications by Connecting Transmission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and NYISO shall not be construed as confirming, endorsing, or providing a warranty as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to the design, fitness, safety, durability or reliability of the Transmission Project or Network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Upgrade Facilities.  Transmission Developer shall make such changes to the Network Upgrade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Facilities as may reasonably be required by Connecting Transmission Owner or NYISO,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accordance with Good Utility Practice, to ensure that the Network Upgrade Facilities are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39" w:right="1306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design and construct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Network Upgrade Facilities for which each is responsible pursuant to Appendix A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accordance with Good Utility Practice.  Transmission Developer and Connecting Transmission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Owner shall each deliver to the other Parties pursuant to the dates set forth in Appendix B "as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built" drawings, information and documents for the Network Upgrade Facilities. </w:t>
      </w:r>
    </w:p>
    <w:p>
      <w:pPr>
        <w:autoSpaceDE w:val="0"/>
        <w:autoSpaceDN w:val="0"/>
        <w:adjustRightInd w:val="0"/>
        <w:spacing w:before="261" w:line="280" w:lineRule="exact"/>
        <w:ind w:left="1439" w:right="1658" w:firstLine="720"/>
        <w:jc w:val="left"/>
        <w:rPr>
          <w:rFonts w:ascii="Arial Unicode MS" w:hAnsi="Arial Unicode MS"/>
          <w:color w:val="000000"/>
          <w:spacing w:val="-11"/>
          <w:w w:val="89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Network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Upgrade Facilities at a voltage of greater than 115kV upon completion of such facilities, but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shall not transfer operational control of Network Upgrade Facilities of a voltage of 115kV or </w:t>
        <w:br/>
      </w:r>
      <w:r>
        <w:rPr>
          <w:rFonts w:ascii="Arial Unicode MS" w:hAnsi="Arial Unicode MS"/>
          <w:color w:val="000000"/>
          <w:spacing w:val="-11"/>
          <w:w w:val="89"/>
          <w:position w:val="0"/>
          <w:sz w:val="24"/>
          <w:szCs w:val="24"/>
          <w:u w:val="none"/>
          <w:vertAlign w:val="baseline"/>
        </w:rPr>
        <w:t xml:space="preserve">less.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17" w:line="276" w:lineRule="exact"/>
        <w:ind w:left="1439" w:right="1386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required or necessary regulatory approvals, the Connecting Transmission Owner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("Granting Party") shall each furnish to the other Parties ("Access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Party") at no cost any rights of use, licenses, rights of way and easements with respect to lands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owned or controlled by the Granting Party, its agents (if allowed under the applicable agency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agreement), or any Affiliate, that are necessary to enable the Access Party to obtain ingress and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egress at the Point(s) of Interconnection, or any other necessary point to construct, operate,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maintain, repair, test (or witness testing), inspect, replace or remove facilities and equipment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(including the points necessary to locate revenue meters, remote terminal units, 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telecommunications equipment) to: (i) interconnect the Transmission Project and Network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Upgrade Facilities with the New York State Transmission System; (ii) operate and maintain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Project, Network Upgrade Facilities, and the New York State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System; and (iii) disconnect or remove the Access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facilities and equipment upon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termination of this Agreement.  In exercising such licenses, rights of way and easements, the </w:t>
      </w:r>
    </w:p>
    <w:p>
      <w:pPr>
        <w:autoSpaceDE w:val="0"/>
        <w:autoSpaceDN w:val="0"/>
        <w:adjustRightInd w:val="0"/>
        <w:spacing w:before="26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285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Access Party shall not unreasonably disrupt or interfere with normal operation of the Granting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Arial" w:hAnsi="Arial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s business and shall adhere to the safety rules and procedures established in advance, as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may be changed from time to time, by the Granting Party and provided to the Access Party.  The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Access Party shall indemnify the Granting Party against all claims of injury or damage from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third parties resulting from the exercise of the access rights provided for herein.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If any part of the Network Upgrade Facilities is to be installed on property owned by </w:t>
      </w:r>
    </w:p>
    <w:p>
      <w:pPr>
        <w:autoSpaceDE w:val="0"/>
        <w:autoSpaceDN w:val="0"/>
        <w:adjustRightInd w:val="0"/>
        <w:spacing w:before="4" w:line="276" w:lineRule="exact"/>
        <w:ind w:left="1439" w:right="1228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persons other than Transmission Developer or Connecting Transmission Owner, the Connecting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Transmission Owner shall at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expense use efforts, similar in nature and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generation, including use of its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operate, maintain, test, inspect, replace or remove the Network Upgrade Facilities upon such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17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NYISO, Connecting Transmission Owner and the Transmission Developer shall </w:t>
      </w:r>
    </w:p>
    <w:p>
      <w:pPr>
        <w:autoSpaceDE w:val="0"/>
        <w:autoSpaceDN w:val="0"/>
        <w:adjustRightInd w:val="0"/>
        <w:spacing w:before="4" w:line="276" w:lineRule="exact"/>
        <w:ind w:left="1439" w:right="1270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cooperate with each other in good faith in obtaining all permits, licenses and authorizations that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are necessary to accomplish the interconnection in compliance with Applicable Laws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permitting assistance to the Transmission Developer comparable to that provided to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 own, or an Affiliate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s, generation or transmission facilities, if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any. </w:t>
      </w:r>
    </w:p>
    <w:p>
      <w:pPr>
        <w:tabs>
          <w:tab w:val="left" w:pos="2519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5" w:line="275" w:lineRule="exact"/>
        <w:ind w:left="1439" w:right="124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Transmission Developer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Connecting Transmission Owner associated with the construction and installation of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Network Upgrade Facilities required for only that Transmission Developer under this Agreement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Connecting Transmission Owner and NYISO.  If the suspension will impact the Transmission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ability to meet any Advisory Milestones or Critical Path Milestones in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Development Agreement, Transmission Developer shall notify the NYISO in accordance with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requirements in Article 3.3 of the Development Agreement.  NYISO reserves the right, upon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written notice to Transmission Developer and Connecting Transmission Owner, to require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suspension of all work by Transmission Developer and Connecting Transmission Owner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associated with the engineering, procurement, and/or construction services under this Agreement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if the NYISO terminates the Development Agreement pursuant to Article 8 of the Development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 the event of suspension under this Article 5.10, Transmission Developer shall be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ISO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</w:t>
      </w:r>
    </w:p>
    <w:p>
      <w:pPr>
        <w:autoSpaceDE w:val="0"/>
        <w:autoSpaceDN w:val="0"/>
        <w:adjustRightInd w:val="0"/>
        <w:spacing w:before="4" w:line="277" w:lineRule="exact"/>
        <w:ind w:left="1439" w:right="12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(i) has incurred pursuant to this Agreement prior to the suspension and (ii) incurs in suspending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" w:hAnsi="Arial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 authorization to do so. </w:t>
      </w:r>
    </w:p>
    <w:p>
      <w:pPr>
        <w:autoSpaceDE w:val="0"/>
        <w:autoSpaceDN w:val="0"/>
        <w:adjustRightInd w:val="0"/>
        <w:spacing w:before="263" w:line="277" w:lineRule="exact"/>
        <w:ind w:left="1439" w:right="1534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suspends work by the Transmission Developer and Connecting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Owner required under this Agreement pursuant to this Article 5.10, and has not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informed the Parties that it is recommencing its work and requested Connecting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to recommence its work required under this Agreement on or before the expiration of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of the written notice required under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this Article 5.11 or the date specified in the written notice of suspension.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37" w:line="276" w:lineRule="exact"/>
        <w:ind w:left="2251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5.12.1 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intend that all </w:t>
      </w:r>
    </w:p>
    <w:p>
      <w:pPr>
        <w:autoSpaceDE w:val="0"/>
        <w:autoSpaceDN w:val="0"/>
        <w:adjustRightInd w:val="0"/>
        <w:spacing w:before="5" w:line="275" w:lineRule="exact"/>
        <w:ind w:left="1439" w:right="1267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for the installation of the Network Upgrade Facilities shall be non-taxable, either as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contributions to capital, or as an advance, in accordance with the Internal Revenue Code and any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applicable state income tax laws and shall not be taxable as contributions in aid of construction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or otherwise under the 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5.12.2 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1439" w:right="1220" w:firstLine="7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Transmission Developer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represents and covenants that (i) ownership of the electricity generated at the Large Generating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Facility will pass to another party prior to the transmission of the electricity on the New York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cost of any property transferred to the Connecting Transmission Owner for the Network Upgrade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Facilities will be capitalized by Transmission Developer as an intangible asset and recovered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using the straight-line method over a useful life of twenty (20) years, and (iii) any portion of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Network Upgrade Facility that is a "dual-use intertie," within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meaning of IRS Notice 88-129, is reasonably expected to carry only a de minimis amount of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electricity in the direction of the Large Generating Facility.  For this purpose, "de minimis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amount" means no more than 5 percent of the total power flows in both directions, calculated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accordance with the "5 percent test" set forth in IRS Notice 88-129.  This is not intended to be an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exclusive list of the relevant conditions that must be met to conform to IRS requirements for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non-taxable treatment. </w:t>
      </w: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5" w:lineRule="exact"/>
        <w:ind w:left="1439" w:right="1292" w:firstLine="720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At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request, Transmission Developer shall provide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confirming its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representation in clause (iii), above.  Connecting Transmission Owner represents and covenants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that the cost of the Network Upgrade Facilities paid for by Transmission Developer will have no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net 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251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" w:line="280" w:lineRule="exact"/>
        <w:ind w:left="2251" w:right="2054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5.12.3 Indemnification for the Cost Consequences of Current Tax Liability </w:t>
        <w:br/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Imposed 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39" w:right="1380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Notwithstanding Article 5.12.1, Transmission Developer shall protect, indemnify and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hold harmless Connecting Transmission Owner from the cost consequences of any current tax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liability imposed against Connecting Transmission Owner as the result of payments or property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transfers made by Transmission Developer to Connecting Transmission Owner under this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Agreement, as well as any interest and penalties, other than interest and penalties attributable to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any delay caused by Connecting Transmission Owner. </w:t>
      </w:r>
    </w:p>
    <w:p>
      <w:pPr>
        <w:autoSpaceDE w:val="0"/>
        <w:autoSpaceDN w:val="0"/>
        <w:adjustRightInd w:val="0"/>
        <w:spacing w:before="264" w:line="276" w:lineRule="exact"/>
        <w:ind w:left="1439" w:right="1237" w:firstLine="7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Connecting Transmission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Owner (such as a parental guarantee or a letter of credit), in an amount equal to the cost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consequences of any current tax liability under this Article 5.12.  Transmission Developer shall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reimburse Connecting Transmission Owner for such costs on a fully grossed-up basis, in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accordance with Article 5.12.4, within thirty (30) Calendar Days of receiving written notification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about how the amount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265" w:line="275" w:lineRule="exact"/>
        <w:ind w:left="1439" w:right="1447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5.12.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5.12.4 Tax Gross-Up Amount.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39" w:right="1365" w:firstLine="72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liability for the cost consequences of any current tax liability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under this Article 5.12 shall be calculated on a fully grossed-up basis.  Except as may otherwise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Network Upgrade Facilities, an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amount equal to (1) the current taxes imposed on Connecting Transmission Owner ("Current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Taxes") on the excess of (a) the gross income realized by Connecting Transmission Owner as a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result of payments or property transfers made by Transmission Developer to Connecting </w:t>
      </w:r>
    </w:p>
    <w:p>
      <w:pPr>
        <w:autoSpaceDE w:val="0"/>
        <w:autoSpaceDN w:val="0"/>
        <w:adjustRightInd w:val="0"/>
        <w:spacing w:before="205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under this </w:t>
      </w:r>
    </w:p>
    <w:p>
      <w:pPr>
        <w:autoSpaceDE w:val="0"/>
        <w:autoSpaceDN w:val="0"/>
        <w:adjustRightInd w:val="0"/>
        <w:spacing w:before="5" w:line="275" w:lineRule="exact"/>
        <w:ind w:left="1439" w:right="124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Article 5.12) (the "Gross Income Amount") over (b) the present value of future tax deductions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for depreciation that will be available as a result of such payments or property transfers (the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"Present Value Depreciation Amount"), plus (2) an additional amount sufficient to permit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to receive and retain, after the payment of all Current Taxes, an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39" w:right="1277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Owner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 composite federal and state tax rates at the time the payments or property transfers are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highest marginal rates in effect at that time (the "Current Tax Rate"), and (ii) the Present Value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Depreciation Amount shall be computed by discounting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current weighted average cost of capital.  Thus, the formula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for calculating Transmission Developer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liability to Connecting Transmission Owner pursuant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to this Article 5.12.4 can be expressed as follows: (Current Tax Rate x (Gross Income Amount -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Present Value Depreciation Amount))/(1 - Current Tax Rate).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5.12.5 Private Letter Ruling or Change or Clarification of Law. </w:t>
      </w:r>
    </w:p>
    <w:p>
      <w:pPr>
        <w:autoSpaceDE w:val="0"/>
        <w:autoSpaceDN w:val="0"/>
        <w:adjustRightInd w:val="0"/>
        <w:spacing w:before="264" w:line="277" w:lineRule="exact"/>
        <w:ind w:left="1439" w:right="1220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At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request and expense, Connecting Transmission Owner shall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file with the IRS a request for a private letter ruling as to whether any property transferred or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sums paid, or to be paid, by Transmission Developer to Connecting Transmission Owner under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this Agreement are subject to federal income taxation.  Transmission Developer will prepare the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knowledge.  Connecting Transmission Owner and Transmission Developer shall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39" w:right="1252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Connecting Transmission Owner shall keep Transmission Developer fully informed of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status of such request for a private letter ruling and shall execute either a privacy act waiver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or a limited power of attorney, in a form acceptable to the IRS, that authorizes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Developer to participate in all discussions with the IRS regarding such request for a private letter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ruling.  Connecting Transmission Owner shall allow Transmission Developer to attend all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Transmission Developer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prepare the initial drafts 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5.12.6 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1439" w:right="1260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If, within 10 years from the date on which the relevant Network Upgrade Facilities are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placed in service, (i) Transmission Developer Breaches the covenants contained in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Article 5.12.2, (ii) a "disqualification event" occurs within the meaning of IRS Notice 88-129, 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Network Upgrade Facilities, the Transmission Developer shall pay a tax gross-up for the cost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consequences of any current tax liability imposed on Connecting Transmission Owner,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30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calculated using the methodology described in Article 5.12.4 and in accordance with IRS Notice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90-60.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5.12.7 Contests.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Transmission Developer, in writing, within thirty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(30) Calendar Days of receiving notification of such determination by a Governmental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Authority.  Upon the timely written request by Transmission Developer and at Transmission </w:t>
      </w:r>
    </w:p>
    <w:p>
      <w:pPr>
        <w:autoSpaceDE w:val="0"/>
        <w:autoSpaceDN w:val="0"/>
        <w:adjustRightInd w:val="0"/>
        <w:spacing w:before="0" w:line="277" w:lineRule="exact"/>
        <w:ind w:left="1439" w:right="12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 sole expense, Connecting Transmission Owner may appeal, protest, seek abatement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of, or otherwise oppose such determination.  Upon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written request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sole expense, Connecting Transmission Owner may file a claim for refund with respect to any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taxes paid under this Article 5.12, whether or not it has received such a determination.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reserves the right to make all decisions with regard to the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prosecution of such appeal, protest, abatement or other contest, including the selection of counsel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compromise or settlement of the claim, but Connecting Transmission Owner shall keep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informed, shall consider in good faith suggestions from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about the conduct of the contest, and shall reasonably permit Transmission Developer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or a Transmission Developer representative to attend contest proceedings. </w:t>
      </w:r>
    </w:p>
    <w:p>
      <w:pPr>
        <w:autoSpaceDE w:val="0"/>
        <w:autoSpaceDN w:val="0"/>
        <w:adjustRightInd w:val="0"/>
        <w:spacing w:before="248" w:line="276" w:lineRule="exact"/>
        <w:ind w:left="1439" w:right="1263" w:firstLine="7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shall pay to Connecting Transmission Owner on a periodic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basis, as invoiced by Connecting Transmission Owner, 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including any costs associated with obtaining the opinion of independent tax counsel described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 this Article 5.12.7. The Connecting Transmission Owner may abandon any contest if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fails to provide payment to the Connecting Transmission Owner within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thirty (30) Calendar Days of receiving such invoice.  At any time during the contest, Connecting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Transmission Owner may agree to a settlement either with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consent 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after obtaining written advice from nationally-recognized tax counsel, selected by Connecting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Owner, but reasonably acceptable to Transmission Developer, that the proposed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obligation shall be based on the amount of the settlement agreed to by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also settle any tax controversy without receiving the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consent or any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such written advice; however, any such settlement will relieve the Transmission Developer from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any obligation to indemnify Connecting Transmission Owner for the tax at issue in the contest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(unless the failure to obtain written advice is attributable to the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unreasonable refusal to the 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5.12.8 Refund. </w:t>
      </w:r>
    </w:p>
    <w:p>
      <w:pPr>
        <w:autoSpaceDE w:val="0"/>
        <w:autoSpaceDN w:val="0"/>
        <w:adjustRightInd w:val="0"/>
        <w:spacing w:before="265" w:line="275" w:lineRule="exact"/>
        <w:ind w:left="1439" w:right="1213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subject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to federal income taxation, (b) any legislative change or administrative announcement, notice,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ruling or other determination makes it reasonably clear to Connecting Transmission Owner in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taxable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to Connecting Transmission Owner, (c) any abatement, appeal, protest, or other contest results in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 determination that any payments or transfers made by Transmission Developer to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(d) if Connecting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payment or property transfer made by Transmission Developer to Connecting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Transmission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" w:line="280" w:lineRule="exact"/>
        <w:ind w:left="1439" w:right="1415" w:firstLine="720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5.12 for taxes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tabs>
          <w:tab w:val="left" w:pos="2879"/>
        </w:tabs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1" w:line="280" w:lineRule="exact"/>
        <w:ind w:left="1439" w:right="1233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taxing authority, calculated in accordance with the methodology set forth in FERC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regulations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Transmission Developer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Transmission Developer, and </w:t>
      </w:r>
    </w:p>
    <w:p>
      <w:pPr>
        <w:tabs>
          <w:tab w:val="left" w:pos="2879"/>
        </w:tabs>
        <w:autoSpaceDE w:val="0"/>
        <w:autoSpaceDN w:val="0"/>
        <w:adjustRightInd w:val="0"/>
        <w:spacing w:before="265" w:line="275" w:lineRule="exact"/>
        <w:ind w:left="1439" w:right="1540" w:firstLine="720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overpayment of income tax related to the Network Upgrade Facilities.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39" w:right="1373" w:firstLine="720"/>
        <w:jc w:val="both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any payment for Network Upgrade Facilities hereunder, in the same position they would have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5.12.9 Taxes Other Than Income Taxes.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1530" w:firstLine="720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Upon the timely request by Transmission Developer, and at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 w:right="1253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Connecting Transmission Owner, 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documented reasonable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7" w:line="276" w:lineRule="exact"/>
        <w:ind w:left="2251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5.13.1 Tax Status. </w:t>
      </w:r>
    </w:p>
    <w:p>
      <w:pPr>
        <w:autoSpaceDE w:val="0"/>
        <w:autoSpaceDN w:val="0"/>
        <w:adjustRightInd w:val="0"/>
        <w:spacing w:before="267" w:line="273" w:lineRule="exact"/>
        <w:ind w:left="1439" w:right="1317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Each Party shall cooperate with the other Parties to maintain the other Parties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tax status.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tabs>
          <w:tab w:val="left" w:pos="2519"/>
        </w:tabs>
        <w:autoSpaceDE w:val="0"/>
        <w:autoSpaceDN w:val="0"/>
        <w:adjustRightInd w:val="0"/>
        <w:spacing w:before="264" w:line="276" w:lineRule="exact"/>
        <w:ind w:left="1439" w:firstLine="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5" w:line="276" w:lineRule="exact"/>
        <w:ind w:left="2251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5.14.1 General.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If, prior to the In-Service Date of the Transmission Project or Network Upgrade </w:t>
      </w:r>
    </w:p>
    <w:p>
      <w:pPr>
        <w:autoSpaceDE w:val="0"/>
        <w:autoSpaceDN w:val="0"/>
        <w:adjustRightInd w:val="0"/>
        <w:spacing w:before="0" w:line="280" w:lineRule="exact"/>
        <w:ind w:left="1439" w:right="131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proposes to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modify the Transmission Project or Network Upgrade Facilities, they must inform the other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Parties of the proposed modification and must satisfy the requirements for such modifications in </w:t>
      </w:r>
    </w:p>
    <w:p>
      <w:pPr>
        <w:autoSpaceDE w:val="0"/>
        <w:autoSpaceDN w:val="0"/>
        <w:adjustRightInd w:val="0"/>
        <w:spacing w:before="0" w:line="270" w:lineRule="exact"/>
        <w:ind w:left="1439" w:right="1308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(i) Section 22.5.4 of Attachment P to the ISO OATT, and (ii) the Development Agreement.  The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shall be responsible for the cost of any such additional modifications,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including the cost of studying the materiality and impact of the modification. </w:t>
      </w:r>
    </w:p>
    <w:p>
      <w:pPr>
        <w:autoSpaceDE w:val="0"/>
        <w:autoSpaceDN w:val="0"/>
        <w:adjustRightInd w:val="0"/>
        <w:spacing w:before="276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Following the In-Service Date of the Transmission Project or Network Upgrade </w:t>
      </w:r>
    </w:p>
    <w:p>
      <w:pPr>
        <w:autoSpaceDE w:val="0"/>
        <w:autoSpaceDN w:val="0"/>
        <w:adjustRightInd w:val="0"/>
        <w:spacing w:before="4" w:line="276" w:lineRule="exact"/>
        <w:ind w:left="1439" w:right="1278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may undertake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Transmission Developer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expected to affect the other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facilities, that Party shall provide to the other Party, and to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7" w:line="273" w:lineRule="exact"/>
        <w:ind w:left="1439" w:right="1316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expected to interrupt the transmission of electricity at the Point(s) of Interconnection.  The Party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33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of construction regarding such work or such shorter period upon which the Parties may agree,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which agreement shall not 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5.14.2 Standards.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Any additions, modifications, or replacements made to a Party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facilities shall be </w:t>
      </w:r>
    </w:p>
    <w:p>
      <w:pPr>
        <w:autoSpaceDE w:val="0"/>
        <w:autoSpaceDN w:val="0"/>
        <w:adjustRightInd w:val="0"/>
        <w:spacing w:before="1" w:line="280" w:lineRule="exact"/>
        <w:ind w:left="1439" w:right="1213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5.14.3 Modification Costs. </w:t>
      </w:r>
    </w:p>
    <w:p>
      <w:pPr>
        <w:autoSpaceDE w:val="0"/>
        <w:autoSpaceDN w:val="0"/>
        <w:adjustRightInd w:val="0"/>
        <w:spacing w:before="264" w:line="276" w:lineRule="exact"/>
        <w:ind w:left="1439" w:right="1320" w:firstLine="72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applicable, shall not be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assigned the costs of any additions, modifications, or replacements that the other Party makes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ARTICLE 6.   TESTING AND INSPECTION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17" w:line="277" w:lineRule="exact"/>
        <w:ind w:left="1439" w:right="1261" w:firstLine="720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Prior to the In-Service Date of the Transmission Project or Network Upgrade Facilities,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as applicable, the Connecting Transmission Owner or Transmission Developer, as specified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Appendix A, shall test the Transmission Project and Network Upgrade Facilities to ensure their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safe and reliable operation.  Similar testing may be required after initial operation. 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and Connecting Transmission Owner shall each make any modifications to its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facilities that are found to be necessary as a result of such testing.  Transmission Developer shall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bear the cost of all such testing and modifications.  Transmission Developer and Connecting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NYISO prior to performing the testing of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Transmission Project and Network Upgrade Facilities and prior to the facilities entering into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service.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Post-In-Service Date Testing and Modifications.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at its own </w:t>
      </w:r>
    </w:p>
    <w:p>
      <w:pPr>
        <w:autoSpaceDE w:val="0"/>
        <w:autoSpaceDN w:val="0"/>
        <w:adjustRightInd w:val="0"/>
        <w:spacing w:before="4" w:line="276" w:lineRule="exact"/>
        <w:ind w:left="1439" w:right="1284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Good Utility Practice and Applicable Reliability Standards as may be necessary to ensure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continued interconnection of the Transmission Project with the New York State Transmission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System in a safe and reliable manner.  Transmission Developer and Connecting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Owner shall each have the right, upon advance written notice, to require reasonable additional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testing of the other Party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 facilities, at the requesting Party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 expense, as may be in accordance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18" w:line="280" w:lineRule="exact"/>
        <w:ind w:left="1439" w:right="1296" w:firstLine="720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the Transmission Project and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Network Upgrade Facilities.  The other Party, and the NYISO, shall each have the right, at its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own expense, to observe such testing.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1" w:line="276" w:lineRule="exact"/>
        <w:ind w:left="1439" w:right="1361" w:firstLine="720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have the right,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but shall have no obligation to: (i) observe the other Party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tests and/or inspection of any of its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System Protection Facilities and other protective equipment; and (iii) review the other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maintenance records relative to the System Protection Facilities and other protective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equipment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of Transmission Developer and Connecting Transmission Owner.  A Party may exercise these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ARTICLE 7.   METERING </w:t>
      </w:r>
    </w:p>
    <w:p>
      <w:pPr>
        <w:tabs>
          <w:tab w:val="left" w:pos="2519"/>
        </w:tabs>
        <w:autoSpaceDE w:val="0"/>
        <w:autoSpaceDN w:val="0"/>
        <w:adjustRightInd w:val="0"/>
        <w:spacing w:before="243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1439" w:right="1210" w:firstLine="7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shall be responsible for the metering at any Metering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Points identified by the NYISO in connection with the interconnection of the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Project with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system in accordance with the requirements in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this Article 7.  Connecting Transmission Owner and/or Transmission Developer shall, as such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procure and install any required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Metering Equipment prior to any operation of the Transmission Project. 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shall own, operate, test, maintain, and, if directed by the NYISO, relocate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such Metering Equipment in accordance with ISO Procedures, as such requirements are amended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from time to time.  Connecting Transmission Owner shall provide the NYISO with metering data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 accordance with the metering requirements set forth in this Agreement, the NYISO Tariffs,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and ISO Procedures, as such requirements are amended from time to time.  Transmission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 and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installation of the Metering Equipment.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Developer, at its option and expense, may install and operate, on its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premises and on its side of the Points of Interconnection, one or more check meters to check </w:t>
      </w:r>
    </w:p>
    <w:p>
      <w:pPr>
        <w:autoSpaceDE w:val="0"/>
        <w:autoSpaceDN w:val="0"/>
        <w:adjustRightInd w:val="0"/>
        <w:spacing w:before="1" w:line="280" w:lineRule="exact"/>
        <w:ind w:left="1439" w:right="1216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 meters.  Such check meters shall be for check purposes only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and shall not be used for the measurement of power flows for purposes of this Agreement, except </w:t>
      </w: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549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as provided in Article 7.4 below.  The installation, operation and maintenance thereof shall be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performed entirely by Transmission Developer in accordance with Good Utility Practice </w:t>
      </w:r>
    </w:p>
    <w:p>
      <w:pPr>
        <w:tabs>
          <w:tab w:val="left" w:pos="2519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shall, as such </w:t>
      </w:r>
    </w:p>
    <w:p>
      <w:pPr>
        <w:autoSpaceDE w:val="0"/>
        <w:autoSpaceDN w:val="0"/>
        <w:adjustRightInd w:val="0"/>
        <w:spacing w:before="9" w:line="270" w:lineRule="exact"/>
        <w:ind w:left="1439" w:right="1222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install, calibrate, and test revenue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quality Metering Equipment including potential transformers and current transformers in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accordance with ISO Procedures, as such requirements are amended from time to time. </w:t>
      </w:r>
    </w:p>
    <w:p>
      <w:pPr>
        <w:tabs>
          <w:tab w:val="left" w:pos="2519"/>
        </w:tabs>
        <w:autoSpaceDE w:val="0"/>
        <w:autoSpaceDN w:val="0"/>
        <w:adjustRightInd w:val="0"/>
        <w:spacing w:before="261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39" w:right="120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required by ISO Procedures,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shall, at its own expense, inspect or test Metering Equipment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more frequently than every two (2) years.  Connecting Transmission Owner shall give reasonable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notice of the time when any inspection or test shall take place, and NYISO and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may have representatives present at the test or inspection.  If at any time Metering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Equipment is found to be inaccurate or defective, it shall be adjusted, repaired or replaced at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expense in order to provide accurate metering.  Connecting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Owner and NYISO shall address the loss of meter data or meter data anomalies in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accordance with ISO Procedures.  The NYISO shall reserve the right to review all associated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metering equipment installation on the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or Connecting Transmission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Owner</w:t>
      </w:r>
      <w:r>
        <w:rPr>
          <w:rFonts w:ascii="Arial" w:hAnsi="Arial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 property at any time.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18" w:line="280" w:lineRule="exact"/>
        <w:ind w:left="1439" w:right="1220" w:firstLine="72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At Connecting Transmission Owner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 expense, the metered data shall be telemetered to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one or more locations designated by NYISO.  Such telemetered data shall be used, under normal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operating conditions, as the official measurement of the amount of energy at the Metering Points.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ARTICLE 8.   COMMUNICATIONS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1" w:line="276" w:lineRule="exact"/>
        <w:ind w:left="1439" w:right="1225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shall maintain satisfactory operating communications, including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providing analog and digital real-time telemetry, with Connecting Transmission Owner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NYISO in accordance with the requirements in this Agreement, the Operating Agreement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(including Section 2.05, Local Control Center, Metering and Telemetry), NYISO Tariffs, and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ISO Procedures, as such requirements are amended from time to time.  Transmission Developer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shall provide standard voice line, dedicated voice line and facsimile communications at its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control center for the Transmission Project through use of either the public telephone system, 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 voice communications system that does not rely on the public telephone system. 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shall also provide the dedicated data circuit(s) necessary to provide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hereto.  The data circuit(s) shall extend from the Transmission Project to the location(s) specified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by Connecting Transmission Owner and NYISO.  Any required maintenance of such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communications equipment shall be performed by Transmission Developer.  Operational </w:t>
      </w: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642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4" w:line="275" w:lineRule="exact"/>
        <w:ind w:left="1439" w:right="1249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Prior to the Initial Synchronization Date of the Transmission Project, a Remote Terminal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Unit, or equivalent data collection and transfer equipment acceptable to the Parties, shall be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installed by Transmission Developer, or by Connecting Transmission Owner at Transmission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s expense, to gather accumulated and instantaneous data to be telemetered to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location(s) designated by Connecting Transmission Owner and NYISO through use of a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dedicated point-to-point data circuit(s) as indicated in Article 8.1.  The communication protocol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for the data circuit(s) shall be specified by Connecting Transmission Owner and NYISO.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Instantaneous bi-directional analog real power and reactive power flow information must be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telemetered directly to the location(s) 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39" w:right="1612" w:firstLine="720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19"/>
        </w:tabs>
        <w:autoSpaceDE w:val="0"/>
        <w:autoSpaceDN w:val="0"/>
        <w:adjustRightInd w:val="0"/>
        <w:spacing w:before="256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6" w:line="273" w:lineRule="exact"/>
        <w:ind w:left="1439" w:right="1244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ARTICLE 9.   OPERATIONS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7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5" w:line="275" w:lineRule="exact"/>
        <w:ind w:left="1439" w:right="122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Applicable Reliability Standards.  Connecting Transmission Owner or Transmission Developer,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as applicable, shall provide the NYISO with notifications of all of its power system equipment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additions or modifications in accordance with ISO Procedures, including the NYISO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Reliability Analysis Data Manual (Manual 24). </w:t>
      </w:r>
    </w:p>
    <w:p>
      <w:pPr>
        <w:tabs>
          <w:tab w:val="left" w:pos="2519"/>
        </w:tabs>
        <w:autoSpaceDE w:val="0"/>
        <w:autoSpaceDN w:val="0"/>
        <w:adjustRightInd w:val="0"/>
        <w:spacing w:before="260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9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5" w:line="275" w:lineRule="exact"/>
        <w:ind w:left="1439" w:right="1267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System to be operated, maintained and controlled in a safe and reliable manner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accordance with this Agreement and the NYISO Tariffs.  Connecting Transmission Owner and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NYISO may provide operating instructions to Transmission Developer consistent with this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Agreement, NYISO procedures and 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operating protocols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procedures as they may change from time to time.  Connecting Transmission Owner and NYISO </w:t>
      </w:r>
    </w:p>
    <w:p>
      <w:pPr>
        <w:autoSpaceDE w:val="0"/>
        <w:autoSpaceDN w:val="0"/>
        <w:adjustRightInd w:val="0"/>
        <w:spacing w:before="205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26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25" style="width:295.35pt;height:14.2pt;margin-top:542pt;margin-left:237.45pt;mso-position-horizontal-relative:page;mso-position-vertical-relative:page;position:absolute;z-index:-251462656" coordsize="5907,284" o:allowincell="f" path="m1,1hhl5907,1hhl5907,284hhl1,284hhl1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26" style="width:453.5pt;height:14.2pt;margin-top:555.8pt;margin-left:1in;mso-position-horizontal-relative:page;mso-position-vertical-relative:page;position:absolute;z-index:-251450368" coordsize="9070,284" o:allowincell="f" path="m,1hhl9070,1hhl9070,284hhl,284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27" style="width:415.45pt;height:14.2pt;margin-top:569.6pt;margin-left:1in;mso-position-horizontal-relative:page;mso-position-vertical-relative:page;position:absolute;z-index:-251443200" coordsize="8309,284" o:allowincell="f" path="m,1hhl8309,1hhl8309,284hhl,284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28" style="width:226.7pt;height:14.2pt;margin-top:583.4pt;margin-left:1in;mso-position-horizontal-relative:page;mso-position-vertical-relative:page;position:absolute;z-index:-251415552" coordsize="4534,284" o:allowincell="f" path="m,1hhl4533,1hhl4533,284hhl,284hhl,1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2024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tabs>
          <w:tab w:val="left" w:pos="2519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shall at its own expense operate, maintain and control the </w:t>
      </w:r>
    </w:p>
    <w:p>
      <w:pPr>
        <w:autoSpaceDE w:val="0"/>
        <w:autoSpaceDN w:val="0"/>
        <w:adjustRightInd w:val="0"/>
        <w:spacing w:before="7" w:line="273" w:lineRule="exact"/>
        <w:ind w:left="1439" w:right="127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Project in a safe and reliable manner and in accordance with this Agreement, the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NYISO Tariffs, ISO Procedures, and the Operating Agreement.  Transmission Developer shall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operate the Transmission Project in accordance with NYISO and Connecting Transmission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19"/>
        </w:tabs>
        <w:autoSpaceDE w:val="0"/>
        <w:autoSpaceDN w:val="0"/>
        <w:adjustRightInd w:val="0"/>
        <w:spacing w:before="264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25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9.4.1   Outages.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9.4.1.1 Outage Authority and Coordination. </w:t>
      </w:r>
    </w:p>
    <w:p>
      <w:pPr>
        <w:autoSpaceDE w:val="0"/>
        <w:autoSpaceDN w:val="0"/>
        <w:adjustRightInd w:val="0"/>
        <w:spacing w:before="265" w:line="275" w:lineRule="exact"/>
        <w:ind w:left="1439" w:right="1239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Developer and Connecting Transmission Owner may each, in accordance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with NYISO procedures and Good Utility Practice and in coordination with the other Party,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remove from service any of its Transmission Project facilities or Network Upgrade Facilities that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may impact the other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facilities as necessary to perform maintenance or testing or to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install or replace equipment.  Absent an Emergency or Emergency State, the Party scheduling a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removal of such facility(ies) from service will use Reasonable Efforts to schedule such removal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on a date and time mutually acceptable to both the Transmission Developer and the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9.4.1.2 Outage Schedules.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Developer or Connecting Transmission Owner, as applicable, and </w:t>
      </w:r>
    </w:p>
    <w:p>
      <w:pPr>
        <w:autoSpaceDE w:val="0"/>
        <w:autoSpaceDN w:val="0"/>
        <w:adjustRightInd w:val="0"/>
        <w:spacing w:before="0" w:line="280" w:lineRule="exact"/>
        <w:ind w:left="1439" w:right="1330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pursuant to ISO Procedures, shall post scheduled outages of its respective transmission facilities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on the NYISO OASIS. </w:t>
      </w:r>
    </w:p>
    <w:p>
      <w:pPr>
        <w:autoSpaceDE w:val="0"/>
        <w:autoSpaceDN w:val="0"/>
        <w:adjustRightInd w:val="0"/>
        <w:spacing w:before="225" w:line="276" w:lineRule="exact"/>
        <w:ind w:left="359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9.4.1.3 Outage Restoration. </w:t>
      </w:r>
    </w:p>
    <w:p>
      <w:pPr>
        <w:autoSpaceDE w:val="0"/>
        <w:autoSpaceDN w:val="0"/>
        <w:adjustRightInd w:val="0"/>
        <w:spacing w:before="246" w:line="274" w:lineRule="exact"/>
        <w:ind w:left="1439" w:right="1286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If an outage on the Transmission Project or Network Upgrade Facilities adversely affects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the other Party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operations or facilities, the Party that owns the facility that is out of service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information on the nature of the Emergency or Emergency State, an estimated time of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7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7" w:lineRule="exact"/>
        <w:ind w:left="1439" w:right="1300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9.4.2   Interruption of Service.  If required by Good Utility Practice or Applicable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Reliability Standards to do so, the NYISO, Connecting Transmission Owner, or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may require the Connecting Transmission Owner or Transmission Developer to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interrupt the transmission of electricity if such transmission of electricity could adversely affect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ability of NYISO and, as applicable, Connecting Transmission Owner or Transmission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Developer to perform such activities as are necessary to safely and reliably operate and maintain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New York State Transmission System.  The following provisions shall apply to any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interruption permitted under this Article 9.4.2: </w:t>
      </w:r>
    </w:p>
    <w:p>
      <w:pPr>
        <w:autoSpaceDE w:val="0"/>
        <w:autoSpaceDN w:val="0"/>
        <w:adjustRightInd w:val="0"/>
        <w:spacing w:before="261" w:line="280" w:lineRule="exact"/>
        <w:ind w:left="1439" w:right="1497" w:firstLine="1439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9.4.2.1 The interruption shall continue only for so long as reasonably necessary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 w:right="1254" w:firstLine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9.4.2.2 When the interruption must be made under circumstances which do not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allow for advance notice, NYISO, Connecting Transmission Owner, or Transmission Owner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shall notify, as applicable, Transmission Developer or Connecting Transmission Owner by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 or interruption, and, if known,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its expected duration.  Telephone notification shall be followed by written notification as soon as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264" w:line="276" w:lineRule="exact"/>
        <w:ind w:left="1439" w:right="1399" w:firstLine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9.4.2.3 Except during the existence of an Emergency or Emergency State, when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interruption can be scheduled without advance notice, NYISO, Connecting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Owner, or Transmission Developer shall notify, as applicable, Transmission Developer 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in advance regarding the timing of such scheduling and of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the Transmission Developer,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9.4.2.4 The Parties shall cooperate and coordinate with each other to the extent </w:t>
      </w:r>
    </w:p>
    <w:p>
      <w:pPr>
        <w:autoSpaceDE w:val="0"/>
        <w:autoSpaceDN w:val="0"/>
        <w:adjustRightInd w:val="0"/>
        <w:spacing w:before="9" w:line="270" w:lineRule="exact"/>
        <w:ind w:left="1439" w:right="1294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necessary in order to restore the Transmission Project, Network Upgrade Facilities, and the New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251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9.4.3 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287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9.4.3.1 System Protection Facilities.  Transmission Developer shall, at its </w:t>
      </w:r>
    </w:p>
    <w:p>
      <w:pPr>
        <w:autoSpaceDE w:val="0"/>
        <w:autoSpaceDN w:val="0"/>
        <w:adjustRightInd w:val="0"/>
        <w:spacing w:before="1" w:line="280" w:lineRule="exact"/>
        <w:ind w:left="1439" w:right="1314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expense, install, operate and maintain System Protection Facilities as a part of the Transmission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Project.  Connecting Transmission Owner shall install at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expense any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System Protection Facilities that may be required on the New York State Transmission System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as a result of the interconnection of the Transmission Project. </w:t>
      </w:r>
    </w:p>
    <w:p>
      <w:pPr>
        <w:autoSpaceDE w:val="0"/>
        <w:autoSpaceDN w:val="0"/>
        <w:adjustRightInd w:val="0"/>
        <w:spacing w:before="260" w:line="280" w:lineRule="exact"/>
        <w:ind w:left="1439" w:right="1971" w:firstLine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9.4.3.2 The protection facilities of both the Transmission Developer and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shall be designed and coordinated with other systems in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accordance with 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226" w:firstLine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9.4.3.3 The Transmission Developer and Connecting Transmission Owner shall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each be responsible for protection of its respective facilities consistent with Good Utility Practice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9.4.3.4 The protective relay design of the Transmission Developer and </w:t>
      </w:r>
    </w:p>
    <w:p>
      <w:pPr>
        <w:autoSpaceDE w:val="0"/>
        <w:autoSpaceDN w:val="0"/>
        <w:adjustRightInd w:val="0"/>
        <w:spacing w:before="0" w:line="280" w:lineRule="exact"/>
        <w:ind w:left="1439" w:right="1383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Connecting Transmission Owner shall each incorporate the necessary test switches to perform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tests required in Article 6 of this Agreement.  The required test switches will be placed such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that they allow operation of lockout relays while preventing breaker failure schemes from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tripping of the Transmission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s Transmission Project. </w:t>
      </w:r>
    </w:p>
    <w:p>
      <w:pPr>
        <w:autoSpaceDE w:val="0"/>
        <w:autoSpaceDN w:val="0"/>
        <w:adjustRightInd w:val="0"/>
        <w:spacing w:before="241" w:line="280" w:lineRule="exact"/>
        <w:ind w:left="1439" w:right="1542" w:firstLine="143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9.4.3.5 The Transmission Developer and Connecting Transmission Owner will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each test, operate and maintain System Protection Facilities in accordance with Good Utility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Practice, NERC and NPCC criteria. </w:t>
      </w:r>
    </w:p>
    <w:p>
      <w:pPr>
        <w:autoSpaceDE w:val="0"/>
        <w:autoSpaceDN w:val="0"/>
        <w:adjustRightInd w:val="0"/>
        <w:spacing w:before="244" w:line="276" w:lineRule="exact"/>
        <w:ind w:left="287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9.4.3.6 Prior to the In-Service Dates of the Network Upgrade Facilities and </w:t>
      </w:r>
    </w:p>
    <w:p>
      <w:pPr>
        <w:autoSpaceDE w:val="0"/>
        <w:autoSpaceDN w:val="0"/>
        <w:adjustRightInd w:val="0"/>
        <w:spacing w:before="0" w:line="276" w:lineRule="exact"/>
        <w:ind w:left="1439" w:right="13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Project, the Transmission Developer and Connecting Transmission Owner shall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each perform, or their agents shall perform, a complete calibration test and functional trip test of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System Protection Facilities.  At intervals suggested by Good Utility Practice and following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any apparent malfunction of the System Protection Facilities, the Transmission Developer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shall each perform both calibration and functional trip tests of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its System Protection Facilities.  These tests do not require the tripping of any in-service </w:t>
      </w:r>
    </w:p>
    <w:p>
      <w:pPr>
        <w:autoSpaceDE w:val="0"/>
        <w:autoSpaceDN w:val="0"/>
        <w:adjustRightInd w:val="0"/>
        <w:spacing w:before="0" w:line="280" w:lineRule="exact"/>
        <w:ind w:left="1439" w:right="1426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generation unit.  These tests do, however, require that all protective relays and lockout contacts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be activated. </w:t>
      </w:r>
    </w:p>
    <w:p>
      <w:pPr>
        <w:autoSpaceDE w:val="0"/>
        <w:autoSpaceDN w:val="0"/>
        <w:adjustRightInd w:val="0"/>
        <w:spacing w:before="269" w:line="276" w:lineRule="exact"/>
        <w:ind w:left="2251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9.4.4 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Transmission </w:t>
      </w:r>
    </w:p>
    <w:p>
      <w:pPr>
        <w:autoSpaceDE w:val="0"/>
        <w:autoSpaceDN w:val="0"/>
        <w:adjustRightInd w:val="0"/>
        <w:spacing w:before="5" w:line="275" w:lineRule="exact"/>
        <w:ind w:left="1439" w:right="1225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Developer shall provide, install, own, and maintain relays, circuit breakers and all other devices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necessary to remove any fault contribution of the Transmission Project to any short circuit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equipment, such that the removal of the fault contribution shall be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 Such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protective equipment shall include, without limitation, a disconnecting device or switch with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load-interrupting capability located between the Transmission Project and the New York State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conditioned or delayed) of the Transmission Developer and Connecting Transmission Owner.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shall be responsible for protection of the Transmission Project and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 other equipment from such conditions as negative sequence currents,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over- or under-frequency, sudden load rejection, over- or under-voltage, and generator loss-of-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field.  Transmission Developer shall be solely responsible to disconnect the Transmission Project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and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other equipment if conditions on the New York State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Transmission System could adversely affect the Transmission Project.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9.4.5   Power Quality.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Neither the facilities of Transmission Developer nor the facilities of Connecting </w:t>
      </w:r>
    </w:p>
    <w:p>
      <w:pPr>
        <w:autoSpaceDE w:val="0"/>
        <w:autoSpaceDN w:val="0"/>
        <w:adjustRightInd w:val="0"/>
        <w:spacing w:before="4" w:line="276" w:lineRule="exact"/>
        <w:ind w:left="1439" w:right="121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14" w:line="280" w:lineRule="exact"/>
        <w:ind w:left="1439" w:right="1260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provide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other Party a copy of its switching and tagging rules that are applicable to the other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39" w:right="1426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disturbances to either the Transmission Project or the New York State Transmission System by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gathering and providing access to any information relating to any disturbance, including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ARTICLE 10.  MAINTENANCE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38" w:line="270" w:lineRule="exact"/>
        <w:ind w:left="1439" w:right="1431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facilities, including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Network Upgrade Facilities, in a safe and reliable manner and in accordance with this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61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6" w:line="280" w:lineRule="exact"/>
        <w:ind w:left="1439" w:right="1652" w:firstLine="720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shall maintain its Transmission Project in a safe and reliable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manner and in accordance with this 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1" w:line="276" w:lineRule="exact"/>
        <w:ind w:left="1439" w:right="1306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confer regularly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maintenance on the Transmission Project and Network Upgrade Facilities.  The Transmission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Developer and Connecting Transmission Owner shall keep NYISO fully informed of the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preventive and corrective maintenance that is planned, and shall schedule all such maintenance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2" w:line="275" w:lineRule="exact"/>
        <w:ind w:left="1439" w:right="1215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cooperate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Transmission Developer or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facilities and equipment which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Transmission Developer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tabs>
          <w:tab w:val="left" w:pos="2519"/>
        </w:tabs>
        <w:autoSpaceDE w:val="0"/>
        <w:autoSpaceDN w:val="0"/>
        <w:adjustRightInd w:val="0"/>
        <w:spacing w:before="264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5" w:line="277" w:lineRule="exact"/>
        <w:ind w:left="1439" w:right="1398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expenses, Transmission Developer shall be responsible for all reasonable expenses including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overheads, associated with owning, operating, maintaining, repairing, and replacing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Project.  The Connecting Transmission Owner shall be responsible for all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reasonable expenses including overheads, associated with owning, operating, maintaining,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repairing, and replacing the Network Upgrade Facilities.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ARTICLE 11.  PERFORMANCE OBLIGATION </w:t>
      </w:r>
    </w:p>
    <w:p>
      <w:pPr>
        <w:tabs>
          <w:tab w:val="left" w:pos="2519"/>
        </w:tabs>
        <w:autoSpaceDE w:val="0"/>
        <w:autoSpaceDN w:val="0"/>
        <w:adjustRightInd w:val="0"/>
        <w:spacing w:before="243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Transmission Project.</w:t>
      </w:r>
    </w:p>
    <w:p>
      <w:pPr>
        <w:autoSpaceDE w:val="0"/>
        <w:autoSpaceDN w:val="0"/>
        <w:adjustRightInd w:val="0"/>
        <w:spacing w:before="222" w:line="280" w:lineRule="exact"/>
        <w:ind w:left="1439" w:right="1433" w:firstLine="720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shall design, procure, construct, install, own and/or control the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Project described in Appendix C hereto, at its sole expense.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Network Upgrade Facilities.</w:t>
      </w:r>
    </w:p>
    <w:p>
      <w:pPr>
        <w:autoSpaceDE w:val="0"/>
        <w:autoSpaceDN w:val="0"/>
        <w:adjustRightInd w:val="0"/>
        <w:spacing w:before="214" w:line="280" w:lineRule="exact"/>
        <w:ind w:left="1439" w:right="1742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design, procure,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construct, and install the Network Upgrade Facilities as specified in Appendix A hereto.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shall have ownership and control of the Network Upgrade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519"/>
        </w:tabs>
        <w:autoSpaceDE w:val="0"/>
        <w:autoSpaceDN w:val="0"/>
        <w:adjustRightInd w:val="0"/>
        <w:spacing w:before="246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Special Provisions for Affected Systems.</w:t>
      </w:r>
    </w:p>
    <w:p>
      <w:pPr>
        <w:autoSpaceDE w:val="0"/>
        <w:autoSpaceDN w:val="0"/>
        <w:adjustRightInd w:val="0"/>
        <w:spacing w:before="222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Network </w:t>
      </w:r>
    </w:p>
    <w:p>
      <w:pPr>
        <w:autoSpaceDE w:val="0"/>
        <w:autoSpaceDN w:val="0"/>
        <w:adjustRightInd w:val="0"/>
        <w:spacing w:before="4" w:line="276" w:lineRule="exact"/>
        <w:ind w:left="1439" w:right="1214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Upgrade Facilities, the Transmission Developer and Affected System Operator shall enter into an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agreement that provides for such re-payment, but only if responsibility for the cost of such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Network Upgrade Facilities is not to be allocated in accordance with the Facilities Study report.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agreement shall specify the terms governing payments to be made by the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to the Affected System Operator as well as the re-payment by the Affected System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1" w:line="276" w:lineRule="exact"/>
        <w:ind w:left="1439" w:right="1239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Effective Date of this Agreement,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Developer shall provide Connecting Transmission Owner with Security in the amount of the cost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estimate for the Network Upgrade Facilities in accordance with Section 22.9.3 of Attachment P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the ISO OATT, as documented in the Facilities Study report.  This amount is set forth in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Appendix A of this Agreement.  If the Transmission Developer: (i) does not pay an invoice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issued by the Connecting Transmission Owner pursuant to Article 12.1 within the timeframe set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forth in Article 12.3 or (ii) does not pay any disputed amount into an independent escrow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account pursuant to Article 12.4, the Connecting Transmission Owner may draw upon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Security to recover such payment.  The Security shall be reduced on a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dollar-for-dollar basis for payments made to Connecting Transmission Owner for the purpose of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performing engineering design, constructing, procuring, and installing the Network Upgrade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11.4.1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39" w:right="1407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terms and conditions that guarantee payment of the Security amount set forth in Appendix A of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11.4.2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2175" w:firstLine="720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11.4.3   The surety bond must be issued by an insurer reasonably acceptable to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tabs>
          <w:tab w:val="left" w:pos="2519"/>
        </w:tabs>
        <w:autoSpaceDE w:val="0"/>
        <w:autoSpaceDN w:val="0"/>
        <w:adjustRightInd w:val="0"/>
        <w:spacing w:before="266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Forfeiture of Security</w:t>
      </w:r>
    </w:p>
    <w:p>
      <w:pPr>
        <w:autoSpaceDE w:val="0"/>
        <w:autoSpaceDN w:val="0"/>
        <w:adjustRightInd w:val="0"/>
        <w:spacing w:before="225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Security that the Transmission Developer provides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in accordance with Article 11.4 of this Agreement shall be irrevocable and shall be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subject to forfeiture in the event that the Transmission Developer subsequently terminates or </w:t>
      </w:r>
    </w:p>
    <w:p>
      <w:pPr>
        <w:autoSpaceDE w:val="0"/>
        <w:autoSpaceDN w:val="0"/>
        <w:adjustRightInd w:val="0"/>
        <w:spacing w:before="0" w:line="276" w:lineRule="exact"/>
        <w:ind w:left="1439" w:right="1278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abandons development of the Transmission Project.  Any Security provided by the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to the Connecting Transmission Owner shall be subject to forfeiture to the extent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necessary to defray the cost of: (1) Network Upgrade Facilities required for other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Developers whose Transmission Project interconnection studies included the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Transmission Project and Network Upgrade Facilities in their base cases; and (2)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 Facilities required for projects for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which the Transmission Project and Network Upgrade Facilities were included in their Annual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 If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Security is subject to forfeiture to defray the costs of an affected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upgrade pursuant to this Article 11.5 and the Security is not in a form that can be readily drawn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on by the Connecting Transmission Owner to defray the costs of the affected upgrade,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shall negotiate in good faith with the Connecting Transmission Owner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to replace the Security with cash or an alternative form of Security that can be readily drawn 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by Connecting Transmission Owner up to the amount required to satisfy Transmission </w:t>
      </w: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7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Security obligations under this Agreement, including defraying the costs of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affected upgrade.  Connecting Transmission Owner shall only be responsible for using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Security to defray the costs of an affected upgrade to the extent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</w:p>
    <w:p>
      <w:pPr>
        <w:autoSpaceDE w:val="0"/>
        <w:autoSpaceDN w:val="0"/>
        <w:adjustRightInd w:val="0"/>
        <w:spacing w:before="218" w:line="280" w:lineRule="exact"/>
        <w:ind w:left="1439" w:right="1703" w:firstLine="720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11.6.1 If the actual cost of Network Upgrade Facilities is less than the agreed-to and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secured amount, Transmission Developer is responsible only for the actual cost figure.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39" w:right="1224" w:firstLine="72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11.6.2 If the actual cost of Network Upgrade Facilities is greater than the agreed-to and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secured amount because other projects have been expanded, accelerated, otherwise modified 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terminated, Transmission Developer is responsible only for the agreed-to and secured amount for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Network Upgrade Facilities.  The additional cost is covered by the developers of the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modified projects, or by the drawing on the cash that has been paid and the Security that has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been posted for terminated projects, depending on the factors that caused the additional cost.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Such forfeitable Security from other developers will be drawn on only as needed for this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purpose, and only to the extent that the terminated project associated with that Security has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caused additional cost and that the developer of the terminated project has provided cash or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265" w:line="276" w:lineRule="exact"/>
        <w:ind w:left="1439" w:right="1274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11.6.3 If the actual cost of the Network Upgrade Facilities is greater than the agreed-to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and secured amount for reasons other than those set forth in Article 11.6.2,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will pay the additional costs to Connecting Transmission Owner as such costs are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incurred.  Disputes between Transmission Developer and Connecting Transmission Owner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concerning costs in excess of the agreed-to and secured amount will be resolved by the parties in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accordance with the terms and conditions of Article 27. </w:t>
      </w:r>
    </w:p>
    <w:p>
      <w:pPr>
        <w:tabs>
          <w:tab w:val="left" w:pos="2519"/>
        </w:tabs>
        <w:autoSpaceDE w:val="0"/>
        <w:autoSpaceDN w:val="0"/>
        <w:adjustRightInd w:val="0"/>
        <w:spacing w:before="263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2" w:line="280" w:lineRule="exact"/>
        <w:ind w:left="1439" w:right="1202" w:firstLine="720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Network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ARTICLE 12.  INVOICE </w:t>
      </w:r>
    </w:p>
    <w:p>
      <w:pPr>
        <w:tabs>
          <w:tab w:val="left" w:pos="2519"/>
        </w:tabs>
        <w:autoSpaceDE w:val="0"/>
        <w:autoSpaceDN w:val="0"/>
        <w:adjustRightInd w:val="0"/>
        <w:spacing w:before="243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1439" w:right="1443" w:firstLine="720"/>
        <w:jc w:val="left"/>
        <w:rPr>
          <w:rFonts w:ascii="Arial Unicode MS" w:hAnsi="Arial Unicode MS"/>
          <w:color w:val="000000"/>
          <w:spacing w:val="-10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submit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other Party, on a monthly basis, invoices of amounts due for the preceding month.  Each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equipment provided.  The Transmission Developer and Connecting Transmission Owner may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date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through netting, in which case all amounts one Party owes to the other Party under this </w:t>
      </w:r>
    </w:p>
    <w:p>
      <w:pPr>
        <w:autoSpaceDE w:val="0"/>
        <w:autoSpaceDN w:val="0"/>
        <w:adjustRightInd w:val="0"/>
        <w:spacing w:before="1" w:line="280" w:lineRule="exact"/>
        <w:ind w:left="1439" w:right="1590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remaining due shall be paid by the owing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Final Invoice and Refund of Remaining Security.</w:t>
      </w:r>
    </w:p>
    <w:p>
      <w:pPr>
        <w:autoSpaceDE w:val="0"/>
        <w:autoSpaceDN w:val="0"/>
        <w:adjustRightInd w:val="0"/>
        <w:spacing w:before="221" w:line="276" w:lineRule="exact"/>
        <w:ind w:left="1439" w:right="1254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Network Upgrade Facilities,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shall provide an invoice of the final cost of the construction of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Network Upgrade Facilities and shall set forth such costs in sufficient detail to enable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Developer to compare the actual costs with the estimates and to ascertain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any amount by which the actual payment by Transmission Developer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for estimated costs exceeds the actual costs of construction within thirty (30) Calendar Days of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issuance of such final construction invoice.  Following the later of the completion of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construction of the Network Upgrade Facilities and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payment of any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final invoice issued under this Article 12.2, Connecting Transmission Owner shall refund to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any remaining portions of its Security, except as set forth in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Article 11.5.  Connecting Transmission Owner shall provide Transmission Developer with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refunded amount within thirty (30) Calendar Days of the Parties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satisfaction of the requirements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in this Article 12.2.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39" w:right="124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60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5" w:line="275" w:lineRule="exact"/>
        <w:ind w:left="1439" w:right="1204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set forth in FERC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Regulations at 18 C.F.R. § 35.19a(a)(2)(iii). </w:t>
      </w:r>
    </w:p>
    <w:p>
      <w:pPr>
        <w:autoSpaceDE w:val="0"/>
        <w:autoSpaceDN w:val="0"/>
        <w:adjustRightInd w:val="0"/>
        <w:spacing w:before="245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13.  EMERGENCIES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14" w:line="280" w:lineRule="exact"/>
        <w:ind w:left="1439" w:right="1229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by the NYISO Operating Committee.  Transmission Developer and Connecting Transmission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Owner agree to coordinate with NYISO to develop procedures that will address the operations of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the Transmission Project during Emergency conditions. </w:t>
      </w: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4" w:line="276" w:lineRule="exact"/>
        <w:ind w:left="1439" w:right="1333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Project or the New York State Transmission System.  To the extent information is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known, the notification shall describe the Emergency or Emergency State, the extent of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damage or deficiency, the expected effect on the operation of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facilities and operations, its anticipated duration and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17" w:line="276" w:lineRule="exact"/>
        <w:ind w:left="1439" w:right="1261" w:firstLine="720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Unless, in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reasonable judgment, immediate action is required,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shall obtain the consent of Connecting Transmission Owner, such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operations at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Transmission Project in response to an Emergency or Emergency State either declared by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19"/>
        </w:tabs>
        <w:autoSpaceDE w:val="0"/>
        <w:autoSpaceDN w:val="0"/>
        <w:adjustRightInd w:val="0"/>
        <w:spacing w:before="263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1439" w:firstLine="108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29" w:line="276" w:lineRule="exact"/>
        <w:ind w:left="1439" w:right="1325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Transmission Developer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the other in such actions.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17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1439" w:right="1619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14.  REGULATORY REQUIREMENTS AND GOVERNING LAW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17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Each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0" w:lineRule="exact"/>
        <w:ind w:left="1439" w:right="1224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772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19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9" w:line="276" w:lineRule="exact"/>
        <w:ind w:left="2246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14.2.1 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1439" w:right="1274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246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14.2.2 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1433" w:firstLine="806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14.2.3 Each Party expressly reserves the right to seek changes in, appeal, or otherwise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7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15.  NOTICES </w:t>
      </w:r>
    </w:p>
    <w:p>
      <w:pPr>
        <w:tabs>
          <w:tab w:val="left" w:pos="2519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1439" w:right="1372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39" w:right="1256" w:firstLine="720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3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18" w:line="280" w:lineRule="exact"/>
        <w:ind w:left="1439" w:right="1243" w:firstLine="720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14" w:line="280" w:lineRule="exact"/>
        <w:ind w:left="1439" w:right="1413" w:firstLine="446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16.  FORCE MAJEURE </w:t>
      </w:r>
    </w:p>
    <w:p>
      <w:pPr>
        <w:tabs>
          <w:tab w:val="left" w:pos="2879"/>
        </w:tabs>
        <w:autoSpaceDE w:val="0"/>
        <w:autoSpaceDN w:val="0"/>
        <w:adjustRightInd w:val="0"/>
        <w:spacing w:before="244" w:line="276" w:lineRule="exact"/>
        <w:ind w:left="2159" w:firstLine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6" w:lineRule="exact"/>
        <w:ind w:left="2159" w:firstLine="384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48" w:line="276" w:lineRule="exact"/>
        <w:ind w:left="1439" w:right="1214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16.2 </w:t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 Party shall not be responsible or liable, or deemed, in Default with respect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ARTICLE 17.  DEFAULT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7" w:lineRule="exact"/>
        <w:ind w:left="1439" w:right="12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19"/>
        </w:tabs>
        <w:autoSpaceDE w:val="0"/>
        <w:autoSpaceDN w:val="0"/>
        <w:adjustRightInd w:val="0"/>
        <w:spacing w:before="239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3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39" w:right="120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18.  INDEMNITY, CONSEQUENTIAL DAMAGES AND INSURANCE </w:t>
      </w:r>
    </w:p>
    <w:p>
      <w:pPr>
        <w:tabs>
          <w:tab w:val="left" w:pos="2519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Each Party (the "Indemnifying Party")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harmless, as applicable, the other Parties (each an "Indemnified Party") from, any and all </w:t>
      </w:r>
    </w:p>
    <w:p>
      <w:pPr>
        <w:autoSpaceDE w:val="0"/>
        <w:autoSpaceDN w:val="0"/>
        <w:adjustRightInd w:val="0"/>
        <w:spacing w:before="5" w:line="280" w:lineRule="exact"/>
        <w:ind w:left="1439" w:right="13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Arial Unicode MS" w:hAnsi="Arial Unicode MS"/>
          <w:color w:val="000000"/>
          <w:spacing w:val="-10"/>
          <w:w w:val="93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"Loss"), arising out of or resulting from (i) the Indemnified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performance of its </w:t>
      </w: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292"/>
        <w:jc w:val="left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Arial Unicode MS" w:hAnsi="Arial Unicode MS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7" w:line="276" w:lineRule="exact"/>
        <w:ind w:left="2251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6" w:line="275" w:lineRule="exact"/>
        <w:ind w:left="1439" w:right="1385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16" w:line="276" w:lineRule="exact"/>
        <w:ind w:left="2251" w:firstLine="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57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39" w:right="1228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such Indemnified Party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11" w:line="276" w:lineRule="exact"/>
        <w:ind w:left="2251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39" w:right="1414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indemnification obligation unless such failure or delay is materially prejudicial to the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39" w:right="1224" w:firstLine="72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39" w:right="1242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</w:r>
    </w:p>
    <w:p>
      <w:pPr>
        <w:autoSpaceDE w:val="0"/>
        <w:autoSpaceDN w:val="0"/>
        <w:adjustRightInd w:val="0"/>
        <w:spacing w:before="1" w:line="280" w:lineRule="exact"/>
        <w:ind w:left="1439" w:right="1294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1" w:line="277" w:lineRule="exact"/>
        <w:ind w:left="1439" w:right="1316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17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each, at its own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insurers </w:t>
      </w:r>
    </w:p>
    <w:p>
      <w:pPr>
        <w:autoSpaceDE w:val="0"/>
        <w:autoSpaceDN w:val="0"/>
        <w:adjustRightInd w:val="0"/>
        <w:spacing w:before="1" w:line="280" w:lineRule="exact"/>
        <w:ind w:left="1439" w:right="1316"/>
        <w:jc w:val="both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authorized to do business in the state of New York </w:t>
      </w:r>
      <w:r>
        <w:rPr>
          <w:rFonts w:ascii="Arial Unicode MS" w:hAnsi="Arial Unicode MS"/>
          <w:color w:val="000000"/>
          <w:spacing w:val="-7"/>
          <w:w w:val="100"/>
          <w:position w:val="0"/>
          <w:sz w:val="23"/>
          <w:szCs w:val="24"/>
          <w:u w:val="none"/>
          <w:vertAlign w:val="baseline"/>
        </w:rPr>
        <w:t xml:space="preserve">and rated "A- (minus) VII" or better by A.M. </w:t>
      </w:r>
      <w:r>
        <w:rPr>
          <w:rFonts w:ascii="Arial Unicode MS" w:hAnsi="Arial Unicode MS"/>
          <w:color w:val="000000"/>
          <w:spacing w:val="-7"/>
          <w:w w:val="100"/>
          <w:position w:val="0"/>
          <w:sz w:val="23"/>
          <w:szCs w:val="24"/>
          <w:u w:val="none"/>
          <w:vertAlign w:val="baseline"/>
        </w:rPr>
        <w:t>Best &amp; Co. (or if not rated by A.M. Best &amp; Co., a rating entity acceptable to the NYISO)</w: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tabs>
          <w:tab w:val="left" w:pos="3598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Workers' Compensation and Employers' Liability Insurance providing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 under NCCI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Coverage Form No. WC 00 00 00, as amended or supplemented from time to time, or an </w:t>
      </w:r>
    </w:p>
    <w:p>
      <w:pPr>
        <w:autoSpaceDE w:val="0"/>
        <w:autoSpaceDN w:val="0"/>
        <w:adjustRightInd w:val="0"/>
        <w:spacing w:before="9" w:line="270" w:lineRule="exact"/>
        <w:ind w:left="1439" w:right="121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equivalent form acceptable to the NYISO; provided, however, if the Transmission Project will be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located in part outside of New York State, Developer shall maintain such Employers' Liability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Insurance coverage with a minimum limit of One Million Dollars ($1,000,000)..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10" w:line="276" w:lineRule="exact"/>
        <w:ind w:left="224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Commercial General Liability Insurance — under ISO Coverage Form </w:t>
      </w:r>
    </w:p>
    <w:p>
      <w:pPr>
        <w:autoSpaceDE w:val="0"/>
        <w:autoSpaceDN w:val="0"/>
        <w:adjustRightInd w:val="0"/>
        <w:spacing w:before="7" w:line="273" w:lineRule="exact"/>
        <w:ind w:left="1439" w:right="1615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No. CG 00 01 (04/13), as amended or supplemented from time to time, or an equivalent form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acceptable to the NYISO — with minimum limits of Two Million Dollars ($2,000,000) per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occurrence/Four Million Dollars ($4,000,000) aggregate combined single limit for personal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Commercial Business Automobile Liability Insurance — under ISO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Coverage Form No. CA 00 01 10 13, as amended or supplemented from time to time, or an </w:t>
      </w:r>
    </w:p>
    <w:p>
      <w:pPr>
        <w:autoSpaceDE w:val="0"/>
        <w:autoSpaceDN w:val="0"/>
        <w:adjustRightInd w:val="0"/>
        <w:spacing w:before="5" w:line="280" w:lineRule="exact"/>
        <w:ind w:left="1439" w:right="126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equivalent form acceptable to the NYISO — for coverage of owned and non-owned and hired </w: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vehicles, trailers or semi-trailers designed for travel on public roads, with a minimum, </w:t>
        <w:br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combined single limit of One Million Dollars ($1,000,000) per occurrence for bodily injury,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" w:line="276" w:lineRule="exact"/>
        <w:ind w:left="2159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Umbrella/Excess Liability Insurance over and above the Employers'</w:t>
      </w:r>
    </w:p>
    <w:p>
      <w:pPr>
        <w:autoSpaceDE w:val="0"/>
        <w:autoSpaceDN w:val="0"/>
        <w:adjustRightInd w:val="0"/>
        <w:spacing w:before="1" w:line="263" w:lineRule="exact"/>
        <w:ind w:left="143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Liability, Commercial General Liability, and Commercial Business Automobile Liability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738"/>
        <w:jc w:val="both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Insurance coverage, with a minimum combined single limit of Twenty-Five Million Dollars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($25,000,000) per occurrence/Twenty-Five Million Dollars ($25,000,000) aggregate. </w:t>
      </w: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4" w:line="276" w:lineRule="exact"/>
        <w:ind w:left="2159" w:firstLine="0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Builder's Risk Insurance in a reasonably prudent amount consistent with</w:t>
      </w:r>
    </w:p>
    <w:p>
      <w:pPr>
        <w:autoSpaceDE w:val="0"/>
        <w:autoSpaceDN w:val="0"/>
        <w:adjustRightInd w:val="0"/>
        <w:spacing w:before="0" w:line="274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3" w:line="276" w:lineRule="exact"/>
        <w:ind w:left="215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18.3.6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The Commercial General Liability Insurance, Commercial Business</w:t>
      </w:r>
    </w:p>
    <w:p>
      <w:pPr>
        <w:autoSpaceDE w:val="0"/>
        <w:autoSpaceDN w:val="0"/>
        <w:adjustRightInd w:val="0"/>
        <w:spacing w:before="1" w:line="263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and Umbrella/Excess Liability Insurance policies of </w:t>
      </w:r>
    </w:p>
    <w:p>
      <w:pPr>
        <w:autoSpaceDE w:val="0"/>
        <w:autoSpaceDN w:val="0"/>
        <w:adjustRightInd w:val="0"/>
        <w:spacing w:before="7" w:line="276" w:lineRule="exact"/>
        <w:ind w:left="1439" w:right="121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name the other Party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and its respective directors, officers, agents, servants and employees ("Other Party Group") as </w:t>
        <w:br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additional insureds. For Commercial General Liability Insurance, Transmission Developer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each shall name the Other Party Group as additional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insureds under the following ISO form numbers, as amended or supplemented from time to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time, or an equivalent form acceptable to the NYISO: (i) ISO Coverage Form No. CG 20 37 04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13 ("Additional Insured — Owners, Lessees or Contractors —Completed Operations") and (ii)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(A) ISO Coverage Form No. CG 20 10 04 13 ("Additional Insured — Owner, Lessees or </w:t>
      </w:r>
    </w:p>
    <w:p>
      <w:pPr>
        <w:autoSpaceDE w:val="0"/>
        <w:autoSpaceDN w:val="0"/>
        <w:adjustRightInd w:val="0"/>
        <w:spacing w:before="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Contractors — Scheduled Person or Organization"), or (B) ISO Coverage Form No. CG 20 26 </w:t>
      </w:r>
    </w:p>
    <w:p>
      <w:pPr>
        <w:autoSpaceDE w:val="0"/>
        <w:autoSpaceDN w:val="0"/>
        <w:adjustRightInd w:val="0"/>
        <w:spacing w:before="1" w:line="280" w:lineRule="exact"/>
        <w:ind w:left="1439" w:right="1251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04 13 ("Additional Insured — Designated Person or Organization"). For Commercial Business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Insurance, Transmission Developer and Connecting Transmission Owner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shall each name the Other Party Group as additional insureds under ISO Coverage Form No. CA </w:t>
      </w:r>
    </w:p>
    <w:p>
      <w:pPr>
        <w:autoSpaceDE w:val="0"/>
        <w:autoSpaceDN w:val="0"/>
        <w:adjustRightInd w:val="0"/>
        <w:spacing w:before="0" w:line="280" w:lineRule="exact"/>
        <w:ind w:left="1439" w:right="1907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20 48 10 13 ("Designated Insured for Covered Autos Liability Coverage"), as amended or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supplemented from time to time, or an equivalent form acceptable to the NYISO. </w:t>
      </w:r>
    </w:p>
    <w:p>
      <w:pPr>
        <w:tabs>
          <w:tab w:val="left" w:pos="3601"/>
        </w:tabs>
        <w:autoSpaceDE w:val="0"/>
        <w:autoSpaceDN w:val="0"/>
        <w:adjustRightInd w:val="0"/>
        <w:spacing w:before="270" w:line="276" w:lineRule="exact"/>
        <w:ind w:left="2159" w:firstLine="0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18.3.7</w:t>
        <w:tab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All policies shall contain provisions whereby the insurers waive all rights</w:t>
      </w:r>
    </w:p>
    <w:p>
      <w:pPr>
        <w:autoSpaceDE w:val="0"/>
        <w:autoSpaceDN w:val="0"/>
        <w:adjustRightInd w:val="0"/>
        <w:spacing w:before="3" w:line="270" w:lineRule="exact"/>
        <w:ind w:left="1439" w:right="1607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of subrogation in accordance with the provisions of this Agreement against the Other Party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Group and provide thirty (30) Calendar days advance written notice to the Other Party Group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prior to non-renewal, cancellation or any material 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6" w:line="276" w:lineRule="exact"/>
        <w:ind w:left="2159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18.3.8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The Commercial General Liability Insurance, Commercial Business</w:t>
      </w:r>
    </w:p>
    <w:p>
      <w:pPr>
        <w:autoSpaceDE w:val="0"/>
        <w:autoSpaceDN w:val="0"/>
        <w:adjustRightInd w:val="0"/>
        <w:spacing w:before="1" w:line="273" w:lineRule="exact"/>
        <w:ind w:left="1439" w:right="1432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and Umbrella/Excess Liability Insurance policies shall contain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provisions that specify that the policies are primary and shall apply to such extent without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consideration for other policies separately carried and shall state that each insured is provided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coverage as though a separate policy had been issued to each, except the insurer's liability shall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not be increased beyond the amount for which the insurer would have been liable had only one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insured been covered. Each of Transmission Developer and Connecting Transmission Owner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shall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19" w:line="276" w:lineRule="exact"/>
        <w:ind w:left="2159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The Commercial General Liability Insurance, Commercial Business</w:t>
      </w:r>
    </w:p>
    <w:p>
      <w:pPr>
        <w:autoSpaceDE w:val="0"/>
        <w:autoSpaceDN w:val="0"/>
        <w:adjustRightInd w:val="0"/>
        <w:spacing w:before="0" w:line="275" w:lineRule="exact"/>
        <w:ind w:left="1439" w:right="1205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and Umbrella/Excess Liability Insurance policies, if written on a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Claims First Made Basis in a form acceptable to the NYISO, shall be maintained in full force and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effect for two (2) years after termination of this Agreement, which coverage may be in the form of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an extended reporting period (ERP) or a separate policy, if agreed by Transmission Developer and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insurance to be maintained by the Transmission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638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are not intended to and shall not in any manner, limit or qualify the liabilities and obligations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assumed 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Each of Transmission Developer and Connecting Transmission Owner </w:t>
      </w:r>
    </w:p>
    <w:p>
      <w:pPr>
        <w:autoSpaceDE w:val="0"/>
        <w:autoSpaceDN w:val="0"/>
        <w:adjustRightInd w:val="0"/>
        <w:spacing w:before="5" w:line="275" w:lineRule="exact"/>
        <w:ind w:left="1439" w:right="1316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shall provide certification of all insurance required in this Agreement, executed by each insurer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or by an authorized representative of each insurer: (A) within ten (10) days following: (i) </w:t>
        <w:br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execution of this Agreement, or (ii) the NYISO's date of filing this Agreement if it is filed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unexecuted with FERC, and (B) as soon as practicable after the end of each fiscal year or at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renewal of the insurance policy and in any event within thirty (30) days thereafter. </w:t>
      </w:r>
    </w:p>
    <w:p>
      <w:pPr>
        <w:tabs>
          <w:tab w:val="left" w:pos="3599"/>
        </w:tabs>
        <w:autoSpaceDE w:val="0"/>
        <w:autoSpaceDN w:val="0"/>
        <w:adjustRightInd w:val="0"/>
        <w:spacing w:before="265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Notwithstanding the foregoing,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1" w:line="280" w:lineRule="exact"/>
        <w:ind w:left="1439" w:right="1317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Articles 18.3.1 through 18.3.9 to the extent it maintains a self-insurance program; provided that,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such Party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 senior debt is rated at investment grade, or better, by Standard &amp; Poor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 and that its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18.3.1 through </w:t>
      </w:r>
    </w:p>
    <w:p>
      <w:pPr>
        <w:autoSpaceDE w:val="0"/>
        <w:autoSpaceDN w:val="0"/>
        <w:adjustRightInd w:val="0"/>
        <w:spacing w:before="0" w:line="276" w:lineRule="exact"/>
        <w:ind w:left="1439" w:right="121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18.3.9.  For any period of time that such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 senior debt is unrated by Standard &amp; Poor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or is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rated at less than investment grade by Standard &amp; Poor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s, the Party shall comply with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insurance requirements applicable to it under Articles 18.3.1 through 18.3.9.  In the event that a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Party is permitted to self-insure pursuant to this Article 18.3.12, it shall notify the other Party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that it meets the requirements to self-insure and that its self-insurance program meets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minimum insurance requirements in a manner consistent with that specified in Articles 18.3.1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through 18.3.9 and provide evidence of such coverages. </w:t>
      </w:r>
    </w:p>
    <w:p>
      <w:pPr>
        <w:tabs>
          <w:tab w:val="left" w:pos="3599"/>
        </w:tabs>
        <w:autoSpaceDE w:val="0"/>
        <w:autoSpaceDN w:val="0"/>
        <w:adjustRightInd w:val="0"/>
        <w:spacing w:before="268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Transmission Developer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12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Notwithstanding the minimum insurance coverage types and amounts </w:t>
      </w:r>
    </w:p>
    <w:p>
      <w:pPr>
        <w:autoSpaceDE w:val="0"/>
        <w:autoSpaceDN w:val="0"/>
        <w:adjustRightInd w:val="0"/>
        <w:spacing w:before="4" w:line="276" w:lineRule="exact"/>
        <w:ind w:left="1439" w:right="131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described in this Article 18.3, each of Transmission Developer and Connecting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Owner: (i) shall also maintain any additional insurance coverage types and amounts required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under Applicable Laws and Regulations, including New York State law, and under Good Utility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Practice for the work performed by such Party and its subcontractors under this Agreement,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(ii) shall satisfy the requirements set forth in Articles 18.3.6 through 18.3.13 with regard to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additional insurance coverages, including naming the Other Party Group as additional insureds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under these policies.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19.  ASSIGNMENT </w:t>
      </w:r>
    </w:p>
    <w:p>
      <w:pPr>
        <w:autoSpaceDE w:val="0"/>
        <w:autoSpaceDN w:val="0"/>
        <w:adjustRightInd w:val="0"/>
        <w:spacing w:before="22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6" w:line="274" w:lineRule="exact"/>
        <w:ind w:left="1439" w:right="1264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</w:r>
    </w:p>
    <w:p>
      <w:pPr>
        <w:autoSpaceDE w:val="0"/>
        <w:autoSpaceDN w:val="0"/>
        <w:adjustRightInd w:val="0"/>
        <w:spacing w:before="245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41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29" style="width:428.15pt;height:14.2pt;margin-top:278.6pt;margin-left:111pt;mso-position-horizontal-relative:page;mso-position-vertical-relative:page;position:absolute;z-index:-251555840" coordsize="8563,284" o:allowincell="f" path="m,1hhl8563,1hhl8563,284hhl,284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30" style="width:428.65pt;height:14.2pt;margin-top:292.4pt;margin-left:1in;mso-position-horizontal-relative:page;mso-position-vertical-relative:page;position:absolute;z-index:-251548672" coordsize="8573,284" o:allowincell="f" path="m,1hhl8573,1hhl8573,284hhl,284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31" style="width:260.3pt;height:14.2pt;margin-top:306.2pt;margin-left:1in;mso-position-horizontal-relative:page;mso-position-vertical-relative:page;position:absolute;z-index:-251533312" coordsize="5206,284" o:allowincell="f" path="m,1hhl5206,1hhl5206,284hhl,284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32" style="width:3pt;height:14.2pt;margin-top:306.2pt;margin-left:435.7pt;mso-position-horizontal-relative:page;mso-position-vertical-relative:page;position:absolute;z-index:-251532288" coordsize="60,284" o:allowincell="f" path="m,1hhl60,1hhl60,284hhl,284hhl,1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NYISO or Connecting Transmission Owner, for collateral security purposes to aid in </w:t>
      </w:r>
    </w:p>
    <w:p>
      <w:pPr>
        <w:autoSpaceDE w:val="0"/>
        <w:autoSpaceDN w:val="0"/>
        <w:adjustRightInd w:val="0"/>
        <w:spacing w:before="4" w:line="276" w:lineRule="exact"/>
        <w:ind w:left="1439" w:right="128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providing financing for the Transmission Project, provided that the Transmission Developer will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promptly notify the NYISO and Connecting Transmission Owner of any such assignment.  Any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provide that prior to or upon the exercise of the secured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s, trustee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 or mortgagee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11.4 and 18.3.  Any attempted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Agreement shall not relieve a Party of its obligations, nor shall a Party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obligations be enlarged,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ARTICLE 20.  SEVERABILITY </w:t>
      </w:r>
    </w:p>
    <w:p>
      <w:pPr>
        <w:autoSpaceDE w:val="0"/>
        <w:autoSpaceDN w:val="0"/>
        <w:adjustRightInd w:val="0"/>
        <w:spacing w:before="244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39" w:right="1233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ARTICLE 21.  COMPARABILITY </w:t>
      </w:r>
    </w:p>
    <w:p>
      <w:pPr>
        <w:autoSpaceDE w:val="0"/>
        <w:autoSpaceDN w:val="0"/>
        <w:adjustRightInd w:val="0"/>
        <w:spacing w:before="258" w:line="260" w:lineRule="exact"/>
        <w:ind w:left="1439" w:right="1234" w:firstLine="720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ARTICLE 22.  CONFIDENTIALITY </w:t>
      </w:r>
    </w:p>
    <w:p>
      <w:pPr>
        <w:tabs>
          <w:tab w:val="left" w:pos="2519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4" w:line="270" w:lineRule="exact"/>
        <w:ind w:left="1439" w:right="1642" w:firstLine="720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("Confidential Information") and shall be subject to this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39" w:right="1299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1"/>
        </w:tabs>
        <w:autoSpaceDE w:val="0"/>
        <w:autoSpaceDN w:val="0"/>
        <w:adjustRightInd w:val="0"/>
        <w:spacing w:before="257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37" w:line="270" w:lineRule="exact"/>
        <w:ind w:left="1439" w:right="1275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1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2" w:line="275" w:lineRule="exact"/>
        <w:ind w:left="1439" w:right="1232" w:firstLine="720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1"/>
        </w:tabs>
        <w:autoSpaceDE w:val="0"/>
        <w:autoSpaceDN w:val="0"/>
        <w:adjustRightInd w:val="0"/>
        <w:spacing w:before="264" w:line="276" w:lineRule="exact"/>
        <w:ind w:left="1439" w:firstLine="0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5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39" w:right="1468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39" w:right="1294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or omission of the receiving Party or Breach of this Agreement; or (6) is required, in accordance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1"/>
        </w:tabs>
        <w:autoSpaceDE w:val="0"/>
        <w:autoSpaceDN w:val="0"/>
        <w:adjustRightInd w:val="0"/>
        <w:spacing w:before="260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9" w:line="276" w:lineRule="exact"/>
        <w:ind w:left="1439" w:right="1285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9" w:line="270" w:lineRule="exact"/>
        <w:ind w:left="1439" w:right="1301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91"/>
        </w:tabs>
        <w:autoSpaceDE w:val="0"/>
        <w:autoSpaceDN w:val="0"/>
        <w:adjustRightInd w:val="0"/>
        <w:spacing w:before="261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2" w:line="273" w:lineRule="exact"/>
        <w:ind w:left="1439" w:right="1246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1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2" w:line="275" w:lineRule="exact"/>
        <w:ind w:left="1439" w:right="1264" w:firstLine="7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1"/>
        </w:tabs>
        <w:autoSpaceDE w:val="0"/>
        <w:autoSpaceDN w:val="0"/>
        <w:adjustRightInd w:val="0"/>
        <w:spacing w:before="264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5" w:line="276" w:lineRule="exact"/>
        <w:ind w:left="1439" w:right="1204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ISO OATT and ISO Services Tariff.  The NYISO shall, in all cases, treat the information it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1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3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39" w:right="1205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1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17" w:line="276" w:lineRule="exact"/>
        <w:ind w:left="1439" w:right="1425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63" w:line="276" w:lineRule="exact"/>
        <w:ind w:left="1439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5" w:line="276" w:lineRule="exact"/>
        <w:ind w:left="1439" w:right="1269" w:firstLine="720"/>
        <w:jc w:val="left"/>
        <w:rPr>
          <w:rFonts w:ascii="Arial Unicode MS" w:hAnsi="Arial Unicode MS"/>
          <w:color w:val="000000"/>
          <w:spacing w:val="-10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another Party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Breach of its obligations under this Article 22.  Each Party accordingly agrees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</w: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1" w:line="280" w:lineRule="exact"/>
        <w:ind w:left="1439" w:right="134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1" w:line="276" w:lineRule="exact"/>
        <w:ind w:left="1439" w:right="1245" w:firstLine="7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19"/>
        </w:tabs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39" w:right="1211"/>
        <w:jc w:val="left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obligations under this Agreement, the ISO OATT or the ISO Services Tariff.  Prior to any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disclosures of a Party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Confidential Information under this subparagraph, or if any third party 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Arial Unicode MS" w:hAnsi="Arial Unicode MS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59"/>
        </w:tabs>
        <w:autoSpaceDE w:val="0"/>
        <w:autoSpaceDN w:val="0"/>
        <w:adjustRightInd w:val="0"/>
        <w:spacing w:before="241" w:line="280" w:lineRule="exact"/>
        <w:ind w:left="1439" w:right="1261"/>
        <w:jc w:val="left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23.  TRANSMISSION DEVELOPER AND CONNECTING TRANSMISSION </w:t>
        <w:br/>
        <w:tab/>
      </w:r>
      <w:r>
        <w:rPr>
          <w:rFonts w:ascii="Arial Unicode MS" w:hAnsi="Arial Unicode M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20" w:line="280" w:lineRule="exact"/>
        <w:ind w:left="1439" w:right="1296" w:firstLine="720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Party, first orally and then in writing, of the release of any Hazardous Substances, any asbestos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453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Project or Network Upgrade Facilities, each of which may reasonably be expected to affect the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other Party.  The notifying Party shall: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(i) provide the notice as soon as practicable, provided </w:t>
      </w:r>
    </w:p>
    <w:p>
      <w:pPr>
        <w:autoSpaceDE w:val="0"/>
        <w:autoSpaceDN w:val="0"/>
        <w:adjustRightInd w:val="0"/>
        <w:spacing w:before="6" w:line="273" w:lineRule="exact"/>
        <w:ind w:left="1439" w:right="1399"/>
        <w:jc w:val="left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after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Arial Unicode MS" w:hAnsi="Arial Unicode MS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autoSpaceDE w:val="0"/>
        <w:autoSpaceDN w:val="0"/>
        <w:adjustRightInd w:val="0"/>
        <w:spacing w:before="245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ARTICLE 24.  INFORMATION REQUIREMENT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8" w:line="270" w:lineRule="exact"/>
        <w:ind w:left="1439" w:right="1317" w:firstLine="720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each submit specific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tabs>
          <w:tab w:val="left" w:pos="2519"/>
        </w:tabs>
        <w:autoSpaceDE w:val="0"/>
        <w:autoSpaceDN w:val="0"/>
        <w:adjustRightInd w:val="0"/>
        <w:spacing w:before="246" w:line="276" w:lineRule="exact"/>
        <w:ind w:left="143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Network Upgrade Facilities. </w:t>
      </w:r>
    </w:p>
    <w:p>
      <w:pPr>
        <w:autoSpaceDE w:val="0"/>
        <w:autoSpaceDN w:val="0"/>
        <w:adjustRightInd w:val="0"/>
        <w:spacing w:before="245" w:line="275" w:lineRule="exact"/>
        <w:ind w:left="1439" w:right="1298" w:firstLine="720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of the Network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Upgrade Facilities and shall include New York State Transmission System information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necessary to allow the Transmission Developer to select equipment and meet any system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protection and stability requirements, unless otherwise mutually agreed to by the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and Connecting Transmission Owner.  On a quarterly basis Connecting Transmission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Owner and Transmission Developer shall each provide the other Parties a status report on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construction and installation of the Network Upgrade Facilities for which it has construction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responsibility pursuant to Appendix A, including, but not limited to, the following information: </w:t>
      </w:r>
    </w:p>
    <w:p>
      <w:pPr>
        <w:autoSpaceDE w:val="0"/>
        <w:autoSpaceDN w:val="0"/>
        <w:adjustRightInd w:val="0"/>
        <w:spacing w:before="1" w:line="280" w:lineRule="exact"/>
        <w:ind w:left="1439" w:right="1218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(1) progress to date; (2) a description of the activities since the last report; (3) a description of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action items for the next period; and (4) the delivery status of equipment ordered. </w:t>
      </w:r>
    </w:p>
    <w:p>
      <w:pPr>
        <w:tabs>
          <w:tab w:val="left" w:pos="2519"/>
        </w:tabs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Concerning the Transmission Project. </w:t>
      </w:r>
    </w:p>
    <w:p>
      <w:pPr>
        <w:autoSpaceDE w:val="0"/>
        <w:autoSpaceDN w:val="0"/>
        <w:adjustRightInd w:val="0"/>
        <w:spacing w:before="22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</w:p>
    <w:p>
      <w:pPr>
        <w:autoSpaceDE w:val="0"/>
        <w:autoSpaceDN w:val="0"/>
        <w:adjustRightInd w:val="0"/>
        <w:spacing w:before="4" w:line="277" w:lineRule="exact"/>
        <w:ind w:left="1439" w:right="1317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prior to the Trial Operation of the Transmission Project.  Transmission Developer shall submit a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completed copy of the Transmission Project data requirements contained in Appendix 1 to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Interconnection Procedures.  It shall also include any additional information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provided to Connecting Transmission Owner for the Facilities Study.  Information in this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submission shall be the most current Transmission Project design or expected performance data.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models.  If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there is no compatible model, the Transmission Developer will work with a consultant mutually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261" w:line="280" w:lineRule="exact"/>
        <w:ind w:left="1439" w:right="1292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If the Transmission Developer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data is different from what was originally provided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and NYISO pursuant to a Transmission Interconnection Study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agreement among Connecting Transmission Owner, NYISO and Transmission Developer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this difference may be reasonably expected to affect the other Parties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facilities or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</w:r>
    </w:p>
    <w:p>
      <w:pPr>
        <w:autoSpaceDE w:val="0"/>
        <w:autoSpaceDN w:val="0"/>
        <w:adjustRightInd w:val="0"/>
        <w:spacing w:before="4" w:line="276" w:lineRule="exact"/>
        <w:ind w:left="1439" w:right="128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to this Article 24.3.  Such studies will provide an estimate of any additional modifications to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Operation for the Transmission Project until such studies are completed.  The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Developer shall be responsible for the cost of any modifications required by the actual data,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17" w:line="276" w:lineRule="exact"/>
        <w:ind w:left="1439" w:right="1215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Prior to the In-Service Date, the Transmission Developer and Connecting Transmission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any and all "as-built" Transmission Project and Network Upgrade Facilities information or "as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tested" performance information that differs from the initial submissions or, alternatively, written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confirmation that no such differences exist.  The Transmission Developer shall conduct tests on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the Transmission Project as required by Good Utility Practice.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39" w:right="1264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and NYISO any information changes concerning the Transmission Project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due to equipment replacement, repair, or adjustment.  Connecting Transmission Owner shall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provide the Transmission Developer and NYISO any information changes concerning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Network Upgrade Facilities due to equipment replacement, repair or adjustment in the directly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the Transmission Project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equipment ratings, protection or operating requirements. 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provide such information no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autoSpaceDE w:val="0"/>
        <w:autoSpaceDN w:val="0"/>
        <w:adjustRightInd w:val="0"/>
        <w:spacing w:before="245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25.  INFORMATION ACCESS AND AUDIT RIGHTS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3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Each Party ("Disclosing Party") shall make available to another Party ("Requesting </w:t>
      </w:r>
    </w:p>
    <w:p>
      <w:pPr>
        <w:autoSpaceDE w:val="0"/>
        <w:autoSpaceDN w:val="0"/>
        <w:adjustRightInd w:val="0"/>
        <w:spacing w:before="0" w:line="276" w:lineRule="exact"/>
        <w:ind w:left="1439" w:right="131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Party") information that is in the possession of the Disclosing Party and is necessary in order for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2" w:line="280" w:lineRule="exact"/>
        <w:ind w:left="1439" w:right="1221" w:firstLine="720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Each Party (the "Notifying Party") shall notify the other Parties when the Notifying Party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227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1" w:line="276" w:lineRule="exact"/>
        <w:ind w:left="1439" w:right="1252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another Party, to audit at its own expense the other Party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 accounts and records pertaining to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other Party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performance or satisfaction of its obligations under this Agreement.  Such audit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rights shall include audits of the other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costs, calculation of invoiced amounts, and each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actions in an Emergency or Emergency State.  Any audit authorized by this Article shall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to those portions of such accounts and records that relate to the Party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 performance and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9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3" w:line="276" w:lineRule="exact"/>
        <w:ind w:left="2246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25.4.1 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39" w:right="1204" w:firstLine="720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Network Upgrade Facilities shall be subject to audit for a period of twenty-four months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following Connecting Transmission Owner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issuance of a final invoice in accordance with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25.4.2 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 w:right="1319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Accounts and records related to a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performance or satisfaction of its obligations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period shall be twenty-four months after the auditing Party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receipt of an invoice giving rise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19"/>
        </w:tabs>
        <w:autoSpaceDE w:val="0"/>
        <w:autoSpaceDN w:val="0"/>
        <w:adjustRightInd w:val="0"/>
        <w:spacing w:before="251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4" w:line="280" w:lineRule="exact"/>
        <w:ind w:left="1439" w:right="1204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105" w:line="720" w:lineRule="exact"/>
        <w:ind w:left="1439" w:right="664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  <w:br/>
      </w: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26.  SUBCONTRACTORS </w:t>
      </w:r>
    </w:p>
    <w:p>
      <w:pPr>
        <w:tabs>
          <w:tab w:val="left" w:pos="2519"/>
        </w:tabs>
        <w:autoSpaceDE w:val="0"/>
        <w:autoSpaceDN w:val="0"/>
        <w:adjustRightInd w:val="0"/>
        <w:spacing w:before="166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39" w:right="1304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19"/>
        </w:tabs>
        <w:autoSpaceDE w:val="0"/>
        <w:autoSpaceDN w:val="0"/>
        <w:adjustRightInd w:val="0"/>
        <w:spacing w:before="260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1" w:line="274" w:lineRule="exact"/>
        <w:ind w:left="1439" w:right="1249" w:firstLine="72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19"/>
        </w:tabs>
        <w:autoSpaceDE w:val="0"/>
        <w:autoSpaceDN w:val="0"/>
        <w:adjustRightInd w:val="0"/>
        <w:spacing w:before="264" w:line="276" w:lineRule="exact"/>
        <w:ind w:left="1439" w:firstLine="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2" w:line="280" w:lineRule="exact"/>
        <w:ind w:left="1439" w:right="1401" w:firstLine="720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subcontractor</w:t>
      </w:r>
      <w:r>
        <w:rPr>
          <w:rFonts w:ascii="Arial" w:hAnsi="Arial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s insurance.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27.  DISPUTES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1" w:line="276" w:lineRule="exact"/>
        <w:ind w:left="1439" w:right="1248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with this Agreement or its performance (a "Dispute"), such Party shall provide the other Parties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("Notice of Dispute").  Such Dispute shall be referred to a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within thirty (30) Calendar Days of the other Parties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receipt of the Notice of Dispute, such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43" w:line="260" w:lineRule="exact"/>
        <w:ind w:left="1439" w:right="1341" w:firstLine="720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4" w:line="280" w:lineRule="exact"/>
        <w:ind w:left="1439" w:right="1400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</w:r>
    </w:p>
    <w:p>
      <w:pPr>
        <w:autoSpaceDE w:val="0"/>
        <w:autoSpaceDN w:val="0"/>
        <w:adjustRightInd w:val="0"/>
        <w:spacing w:before="4" w:line="276" w:lineRule="exact"/>
        <w:ind w:left="1439" w:right="1225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Association ("Arbitration Rules") and any applicable FERC regulations or RTO rules; provided,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3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39" w:right="1265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Network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tabs>
          <w:tab w:val="left" w:pos="2519"/>
        </w:tabs>
        <w:autoSpaceDE w:val="0"/>
        <w:autoSpaceDN w:val="0"/>
        <w:adjustRightInd w:val="0"/>
        <w:spacing w:before="231" w:line="276" w:lineRule="exact"/>
        <w:ind w:left="1439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18" w:line="280" w:lineRule="exact"/>
        <w:ind w:left="1439" w:right="1333" w:firstLine="720"/>
        <w:jc w:val="both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39" w:right="1297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28.  REPRESENTATIONS, WARRANTIES AND COVENANTS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19" w:line="276" w:lineRule="exact"/>
        <w:ind w:left="2251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50" w:line="280" w:lineRule="exact"/>
        <w:ind w:left="1439" w:right="1248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business in the state or states in which the Transmission Project and Network Upgrade Facilities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</w: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681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15" w:line="276" w:lineRule="exact"/>
        <w:ind w:left="2251" w:firstLine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57" w:line="276" w:lineRule="exact"/>
        <w:ind w:left="1439" w:right="1273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reorganization or other similar laws affecting creditors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rights generally and by general equitable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19" w:line="276" w:lineRule="exact"/>
        <w:ind w:left="2251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0" w:line="280" w:lineRule="exact"/>
        <w:ind w:left="1439" w:right="1340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11" w:line="276" w:lineRule="exact"/>
        <w:ind w:left="2251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2" w:line="275" w:lineRule="exact"/>
        <w:ind w:left="1439" w:right="1352" w:firstLine="720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ARTICLE 29.  MISCELLANEOUS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47" w:line="260" w:lineRule="exact"/>
        <w:ind w:left="1439" w:right="1604" w:firstLine="720"/>
        <w:jc w:val="both"/>
        <w:rPr>
          <w:rFonts w:ascii="Arial Unicode MS" w:hAnsi="Arial Unicode MS"/>
          <w:color w:val="000000"/>
          <w:spacing w:val="-10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19"/>
        </w:tabs>
        <w:autoSpaceDE w:val="0"/>
        <w:autoSpaceDN w:val="0"/>
        <w:adjustRightInd w:val="0"/>
        <w:spacing w:before="266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8" w:line="273" w:lineRule="exact"/>
        <w:ind w:left="1439" w:right="1569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19"/>
        </w:tabs>
        <w:autoSpaceDE w:val="0"/>
        <w:autoSpaceDN w:val="0"/>
        <w:adjustRightInd w:val="0"/>
        <w:spacing w:before="264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5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3"/>
          <w:position w:val="0"/>
          <w:sz w:val="24"/>
          <w:szCs w:val="24"/>
          <w:u w:val="none"/>
          <w:vertAlign w:val="baseline"/>
        </w:rPr>
        <w:t>reference to any person includes such person</w:t>
      </w:r>
      <w:r>
        <w:rPr>
          <w:rFonts w:ascii="Arial" w:hAnsi="Arial"/>
          <w:color w:val="000000"/>
          <w:spacing w:val="-10"/>
          <w:w w:val="93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3"/>
          <w:position w:val="0"/>
          <w:sz w:val="24"/>
          <w:szCs w:val="24"/>
          <w:u w:val="none"/>
          <w:vertAlign w:val="baseline"/>
        </w:rPr>
        <w:t xml:space="preserve">s successors and assigns but, in the case of a Party,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 w:right="1214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be; (6) "hereunder", "hereof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, "herein", "hereto" and words of similar import shall be deemed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hereof or thereof; (7) "including" (and with correlative meaning "include") means including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"from" means "from and including", "to" means "to but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excluding" and "through" means "through and including". </w:t>
      </w:r>
    </w:p>
    <w:p>
      <w:pPr>
        <w:tabs>
          <w:tab w:val="left" w:pos="2519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39" w:right="120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18" w:line="280" w:lineRule="exact"/>
        <w:ind w:left="1439" w:right="1577" w:firstLine="720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3" w:line="276" w:lineRule="exact"/>
        <w:ind w:left="1439" w:right="1234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any condition to, either Party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compliance with its obligations under this 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18" w:line="280" w:lineRule="exact"/>
        <w:ind w:left="1439" w:right="1203" w:firstLine="720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71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1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39" w:right="1425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Developer shall not constitute a waiver of the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legal rights to obtain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tabs>
          <w:tab w:val="left" w:pos="2519"/>
        </w:tabs>
        <w:autoSpaceDE w:val="0"/>
        <w:autoSpaceDN w:val="0"/>
        <w:adjustRightInd w:val="0"/>
        <w:spacing w:before="264" w:line="276" w:lineRule="exact"/>
        <w:ind w:left="1439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2" w:line="280" w:lineRule="exact"/>
        <w:ind w:left="1439" w:right="1265" w:firstLine="72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8" w:line="280" w:lineRule="exact"/>
        <w:ind w:left="1439" w:right="1398" w:firstLine="720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47" w:line="260" w:lineRule="exact"/>
        <w:ind w:left="1439" w:right="1610" w:firstLine="720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19"/>
        </w:tabs>
        <w:autoSpaceDE w:val="0"/>
        <w:autoSpaceDN w:val="0"/>
        <w:adjustRightInd w:val="0"/>
        <w:spacing w:before="266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2" w:line="280" w:lineRule="exact"/>
        <w:ind w:left="1439" w:right="1304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19"/>
        </w:tabs>
        <w:autoSpaceDE w:val="0"/>
        <w:autoSpaceDN w:val="0"/>
        <w:adjustRightInd w:val="0"/>
        <w:spacing w:before="247" w:line="276" w:lineRule="exact"/>
        <w:ind w:left="1439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2" w:line="275" w:lineRule="exact"/>
        <w:ind w:left="1439" w:right="1225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provision of the Federal Power Act and FERC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rules and regulations thereunder, and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and FERC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rules and regulations thereunder; provided that each Party shall have the right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of the Parties or of FERC under sections 205 or 206 of the Federal Power Act and FERC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rules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782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tabs>
          <w:tab w:val="left" w:pos="2519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39" w:right="1329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19"/>
        </w:tabs>
        <w:autoSpaceDE w:val="0"/>
        <w:autoSpaceDN w:val="0"/>
        <w:adjustRightInd w:val="0"/>
        <w:spacing w:before="255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3" w:line="276" w:lineRule="exact"/>
        <w:ind w:left="1439" w:right="1220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Transmission Project and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532" w:firstLine="59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executed this Agreement in duplicate originals,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540" w:lineRule="exact"/>
        <w:ind w:left="1439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540" w:lineRule="exact"/>
        <w:ind w:left="1439" w:right="4684"/>
        <w:jc w:val="both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39"/>
        <w:jc w:val="left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479"/>
        </w:tabs>
        <w:autoSpaceDE w:val="0"/>
        <w:autoSpaceDN w:val="0"/>
        <w:adjustRightInd w:val="0"/>
        <w:spacing w:before="6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By: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6471"/>
        </w:tabs>
        <w:autoSpaceDE w:val="0"/>
        <w:autoSpaceDN w:val="0"/>
        <w:adjustRightInd w:val="0"/>
        <w:spacing w:before="276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Name:  Victor Mullin__________________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Name:  Paul Haering______________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6471"/>
        </w:tabs>
        <w:autoSpaceDE w:val="0"/>
        <w:autoSpaceDN w:val="0"/>
        <w:adjustRightInd w:val="0"/>
        <w:spacing w:before="276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Title:  President_______________________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Title:  Vice President of Capital Investment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6478"/>
        </w:tabs>
        <w:autoSpaceDE w:val="0"/>
        <w:autoSpaceDN w:val="0"/>
        <w:adjustRightInd w:val="0"/>
        <w:spacing w:before="276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Date: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600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55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33" style="width:195.75pt;height:1pt;margin-top:153.2pt;margin-left:92.25pt;mso-position-horizontal-relative:page;mso-position-vertical-relative:page;position:absolute;z-index:-251626496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34" style="width:178pt;height:1pt;margin-top:194.6pt;margin-left:110pt;mso-position-horizontal-relative:page;mso-position-vertical-relative:page;position:absolute;z-index:-25159782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35" style="width:187pt;height:1pt;margin-top:236pt;margin-left:101pt;mso-position-horizontal-relative:page;mso-position-vertical-relative:page;position:absolute;z-index:-25158144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36" style="width:187pt;height:1pt;margin-top:277.4pt;margin-left:101pt;mso-position-horizontal-relative:page;mso-position-vertical-relative:page;position:absolute;z-index:-25155481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37" style="width:195.75pt;height:1pt;margin-top:360.2pt;margin-left:92.25pt;mso-position-horizontal-relative:page;mso-position-vertical-relative:page;position:absolute;z-index:-25152614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38" style="width:178pt;height:1pt;margin-top:401.6pt;margin-left:110pt;mso-position-horizontal-relative:page;mso-position-vertical-relative:page;position:absolute;z-index:-25150156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39" style="width:187pt;height:1pt;margin-top:443pt;margin-left:101pt;mso-position-horizontal-relative:page;mso-position-vertical-relative:page;position:absolute;z-index:-25147699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40" style="width:187pt;height:1pt;margin-top:484.4pt;margin-left:101pt;mso-position-horizontal-relative:page;mso-position-vertical-relative:page;position:absolute;z-index:-25144934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41" style="width:192.75pt;height:1pt;margin-top:567.2pt;margin-left:95.25pt;mso-position-horizontal-relative:page;mso-position-vertical-relative:page;position:absolute;z-index:-251401216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42" style="width:174.4pt;height:1pt;margin-top:608.6pt;margin-left:109.9pt;mso-position-horizontal-relative:page;mso-position-vertical-relative:page;position:absolute;z-index:-251383808" coordsize="3488,20" o:allowincell="f" path="m,20hhl3488,20hhl3488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43" style="width:147pt;height:1pt;margin-top:608.6pt;margin-left:361.9pt;mso-position-horizontal-relative:page;mso-position-vertical-relative:page;position:absolute;z-index:-251382784" coordsize="2940,20" o:allowincell="f" path="m,20hhl2940,20hhl294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44" style="width:182.7pt;height:1pt;margin-top:650pt;margin-left:104pt;mso-position-horizontal-relative:page;mso-position-vertical-relative:page;position:absolute;z-index:-251354112" coordsize="3654,20" o:allowincell="f" path="m,20hhl3654,20hhl365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45" style="width:177.3pt;height:1pt;margin-top:650pt;margin-left:356pt;mso-position-horizontal-relative:page;mso-position-vertical-relative:page;position:absolute;z-index:-251353088" coordsize="3546,20" o:allowincell="f" path="m,20hhl3546,20hhl35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pict>
          <v:shape id="_x0000_s1046" style="width:184pt;height:1pt;margin-top:691.4pt;margin-left:104pt;mso-position-horizontal-relative:page;mso-position-vertical-relative:page;position:absolute;z-index:-251327488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1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351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1" w:line="25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39" w:firstLine="3943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39" w:firstLine="2692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39" w:firstLine="0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 for Connecting Transmission Owner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 Transmission</w:t>
      </w:r>
    </w:p>
    <w:p>
      <w:pPr>
        <w:autoSpaceDE w:val="0"/>
        <w:autoSpaceDN w:val="0"/>
        <w:adjustRightInd w:val="0"/>
        <w:spacing w:before="0" w:line="276" w:lineRule="exact"/>
        <w:ind w:left="1439" w:firstLine="72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</w:t>
      </w:r>
    </w:p>
    <w:p>
      <w:pPr>
        <w:autoSpaceDE w:val="0"/>
        <w:autoSpaceDN w:val="0"/>
        <w:adjustRightInd w:val="0"/>
        <w:spacing w:before="250" w:line="280" w:lineRule="exact"/>
        <w:ind w:left="1439" w:right="1370" w:firstLine="721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Project will interconnect to the New York State Transmission System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at existing transmission facilities owned and operated by the Connecting Transmission Owner.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Facilities Study identified Network Upgrade Facilities required to reliably interconnect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Transmission Project to the 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system as detailed in Sections II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and III of this Appendix A below and depicted in Figure A-1.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The Network Upgrade Facilities concerning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</w:t>
      </w:r>
    </w:p>
    <w:p>
      <w:pPr>
        <w:autoSpaceDE w:val="0"/>
        <w:autoSpaceDN w:val="0"/>
        <w:adjustRightInd w:val="0"/>
        <w:spacing w:before="5" w:line="275" w:lineRule="exact"/>
        <w:ind w:left="1439" w:right="1385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substations are described in Section II of this Appendix A and the Network Upgrade Facilities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concerning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transmission lines are described in Section III of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this Appendix A.  The Connecting Transmission Owner shall engineer, design, procure,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construct, install, test, and commission the Network Upgrade Facilities at its substations and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shall perform other NUF work as described below. </w:t>
      </w:r>
    </w:p>
    <w:p>
      <w:pPr>
        <w:autoSpaceDE w:val="0"/>
        <w:autoSpaceDN w:val="0"/>
        <w:adjustRightInd w:val="0"/>
        <w:spacing w:before="0" w:line="270" w:lineRule="exact"/>
        <w:ind w:left="1439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39" w:right="1371" w:firstLine="720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Line numbers used in this Agreement are those used in documentation provided by the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Transmission Developer for the performance of the Facilities Study.  Final line numbers will be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determined during final engineering.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Network Upgrade Facilities at Connecting Transmission Owner</w:t>
      </w:r>
      <w:r>
        <w:rPr>
          <w:rFonts w:ascii="Arial" w:hAnsi="Arial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 Substations</w:t>
      </w:r>
    </w:p>
    <w:p>
      <w:pPr>
        <w:autoSpaceDE w:val="0"/>
        <w:autoSpaceDN w:val="0"/>
        <w:adjustRightInd w:val="0"/>
        <w:spacing w:before="276" w:line="276" w:lineRule="exact"/>
        <w:ind w:left="1439" w:firstLine="72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A.  Schodack Substation</w:t>
      </w:r>
    </w:p>
    <w:p>
      <w:pPr>
        <w:autoSpaceDE w:val="0"/>
        <w:autoSpaceDN w:val="0"/>
        <w:adjustRightInd w:val="0"/>
        <w:spacing w:before="257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Network Upgrade Facilities at the Schodack Substation include the addition of two </w:t>
      </w:r>
    </w:p>
    <w:p>
      <w:pPr>
        <w:autoSpaceDE w:val="0"/>
        <w:autoSpaceDN w:val="0"/>
        <w:adjustRightInd w:val="0"/>
        <w:spacing w:before="7" w:line="273" w:lineRule="exact"/>
        <w:ind w:left="1439" w:right="1288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(2) 115kV line breakers to bisect the existing Greenbush-Falls Park Line 12/14 into two separate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lines: Greenbush-Schodack Line 13N ("Line 13N") and Schodack-Falls Park Line 14N/14S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("Line 14N/14S").  The Network Upgrade Facilities at the Schodack Substation consist of the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following.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7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1.  Site/Civil/Structure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39" w:right="1295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No station expansion or changes to the right-of-way ("ROW") are required.  A minimum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25 feet will be available between the A-frame and western fence.  The Lines 13N and 14N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deadend takeoff structures and two (2) 115kV capacitor voltage transformers ("CVTs") shall be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removed.  Installations will include: </w:t>
      </w:r>
    </w:p>
    <w:p>
      <w:pPr>
        <w:autoSpaceDE w:val="0"/>
        <w:autoSpaceDN w:val="0"/>
        <w:adjustRightInd w:val="0"/>
        <w:spacing w:before="25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519"/>
        </w:tabs>
        <w:autoSpaceDE w:val="0"/>
        <w:autoSpaceDN w:val="0"/>
        <w:adjustRightInd w:val="0"/>
        <w:spacing w:before="0" w:line="290" w:lineRule="exact"/>
        <w:ind w:left="2159" w:right="1587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transformer ("CT"); </w:t>
      </w:r>
    </w:p>
    <w:p>
      <w:pPr>
        <w:tabs>
          <w:tab w:val="left" w:pos="2519"/>
        </w:tabs>
        <w:autoSpaceDE w:val="0"/>
        <w:autoSpaceDN w:val="0"/>
        <w:adjustRightInd w:val="0"/>
        <w:spacing w:before="0" w:line="280" w:lineRule="exact"/>
        <w:ind w:left="2159" w:right="1564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frame takeoff structures on caisson foundations for the </w:t>
        <w:br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switches;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32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519"/>
        </w:tabs>
        <w:autoSpaceDE w:val="0"/>
        <w:autoSpaceDN w:val="0"/>
        <w:adjustRightInd w:val="0"/>
        <w:spacing w:before="21" w:line="280" w:lineRule="exact"/>
        <w:ind w:left="2159" w:right="1285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q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: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additional bus supports will be determined during final engineering.) </w:t>
      </w:r>
    </w:p>
    <w:p>
      <w:pPr>
        <w:autoSpaceDE w:val="0"/>
        <w:autoSpaceDN w:val="0"/>
        <w:adjustRightInd w:val="0"/>
        <w:spacing w:before="264" w:line="276" w:lineRule="exact"/>
        <w:ind w:left="287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2.  Primary Electrical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following primary electrical equipment shall be installed at the Schodack Substation: </w:t>
      </w:r>
    </w:p>
    <w:p>
      <w:pPr>
        <w:autoSpaceDE w:val="0"/>
        <w:autoSpaceDN w:val="0"/>
        <w:adjustRightInd w:val="0"/>
        <w:spacing w:before="0" w:line="280" w:lineRule="exact"/>
        <w:ind w:left="2159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" w:line="280" w:lineRule="exact"/>
        <w:ind w:left="2159" w:right="1529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and R14); </w:t>
      </w:r>
    </w:p>
    <w:p>
      <w:pPr>
        <w:autoSpaceDE w:val="0"/>
        <w:autoSpaceDN w:val="0"/>
        <w:adjustRightInd w:val="0"/>
        <w:spacing w:before="4" w:line="300" w:lineRule="exact"/>
        <w:ind w:left="2159" w:right="1981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9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9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519"/>
        </w:tabs>
        <w:autoSpaceDE w:val="0"/>
        <w:autoSpaceDN w:val="0"/>
        <w:adjustRightInd w:val="0"/>
        <w:spacing w:before="21" w:line="280" w:lineRule="exact"/>
        <w:ind w:left="2159" w:right="1536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with a maximum tap of 1200/5 A and two with a maximum tap of 2000/5 A; and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0" w:lineRule="exact"/>
        <w:ind w:left="143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39" w:right="1331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ground grid will be extended for the new breaker bays.  A lightning and ground grid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study will be completed during final engineering to determine if any additional protection is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required.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3.  Secondary Electrical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i.  Station Service </w:t>
      </w:r>
    </w:p>
    <w:p>
      <w:pPr>
        <w:autoSpaceDE w:val="0"/>
        <w:autoSpaceDN w:val="0"/>
        <w:adjustRightInd w:val="0"/>
        <w:spacing w:before="265" w:line="275" w:lineRule="exact"/>
        <w:ind w:left="1439" w:right="1354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existing battery system at the Schodack Substation cannot adequately accommodate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NUFs.  It will be replaced with one (1) 58-cell battery system.  (Note: The existing charger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will be reused.)  The existing AC service cannot accommodate the system modifications at the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Schodack Substation.  It shall be replaced with one (1) 50kVA single phase bank that shall be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installed on the 13.8kV bus.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59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ii.  Protection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1280" w:firstLine="720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With the addition of the 115kV line breakers, the Schodack Substation will have two line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terminals and a 115kV bus requiring relaying as follows: </w:t>
      </w:r>
    </w:p>
    <w:p>
      <w:pPr>
        <w:autoSpaceDE w:val="0"/>
        <w:autoSpaceDN w:val="0"/>
        <w:adjustRightInd w:val="0"/>
        <w:spacing w:before="0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single"/>
          <w:vertAlign w:val="baseline"/>
        </w:rPr>
        <w:t xml:space="preserve">a.  Lines 13N and 14N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Each of the lines will require: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-</w:t>
      </w:r>
    </w:p>
    <w:p>
      <w:pPr>
        <w:autoSpaceDE w:val="0"/>
        <w:autoSpaceDN w:val="0"/>
        <w:adjustRightInd w:val="0"/>
        <w:spacing w:before="5" w:line="275" w:lineRule="exact"/>
        <w:ind w:left="1439" w:right="131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311C relay and another of a different make / model that is to be determined at a later date.  Each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of these relays will perform step-distance phase and ground protection, ground directional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overcurrent protection, and breaker failure protection for its respective line breaker.  The "A"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package relay for each line will also interface with a new communications package to provide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high speed line protection permissive overreaching transfer trip ("POTT") as well as direct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932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483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transfer trip ("DTT") transmit for bus fault with failed breaker and DTT receive supervision to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trip the local line breaker and drive its reclosing relay to lockout state.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80" w:lineRule="exact"/>
        <w:ind w:left="1439" w:right="1420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following line faults.  This relay will also provide sync check / dead bus / dead line supervision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for closure of the line breaker via its RE-01 switch.  Reclosing will be driven to lockout by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failure of the line breaker or by DTT receive. </w:t>
      </w:r>
    </w:p>
    <w:p>
      <w:pPr>
        <w:autoSpaceDE w:val="0"/>
        <w:autoSpaceDN w:val="0"/>
        <w:adjustRightInd w:val="0"/>
        <w:spacing w:before="261" w:line="280" w:lineRule="exact"/>
        <w:ind w:left="1439" w:right="1337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and DTT transmit and receive for breaker failure protection.  This shall be performed with an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RFL GARD8000. </w:t>
      </w:r>
    </w:p>
    <w:p>
      <w:pPr>
        <w:autoSpaceDE w:val="0"/>
        <w:autoSpaceDN w:val="0"/>
        <w:adjustRightInd w:val="0"/>
        <w:spacing w:before="0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tabs>
          <w:tab w:val="left" w:pos="4619"/>
        </w:tabs>
        <w:autoSpaceDE w:val="0"/>
        <w:autoSpaceDN w:val="0"/>
        <w:adjustRightInd w:val="0"/>
        <w:spacing w:before="8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115kV Bus Protection </w:t>
      </w:r>
    </w:p>
    <w:p>
      <w:pPr>
        <w:autoSpaceDE w:val="0"/>
        <w:autoSpaceDN w:val="0"/>
        <w:adjustRightInd w:val="0"/>
        <w:spacing w:before="265" w:line="275" w:lineRule="exact"/>
        <w:ind w:left="1439" w:right="1228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For 115kV bus protection, two (2) packages of current differential protection (one high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impedance and one low impedance) shall be installed.  Each bus protection relay will require an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auxiliary relay for contact multiplication and for bus voltage monitoring for the reclosing stall /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automatic bus restoration scheme.  The bus differential relaying will require a new column-CT to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be mounted between the existing circuit switcher CS6177 and transformer TR1. </w:t>
      </w:r>
    </w:p>
    <w:p>
      <w:pPr>
        <w:autoSpaceDE w:val="0"/>
        <w:autoSpaceDN w:val="0"/>
        <w:adjustRightInd w:val="0"/>
        <w:spacing w:before="0" w:line="276" w:lineRule="exact"/>
        <w:ind w:left="431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single"/>
          <w:vertAlign w:val="baseline"/>
        </w:rPr>
        <w:t xml:space="preserve">c.  Transformer Protection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39" w:right="1205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With the 115kV bus becoming a breakered transmission bus, the existing 64/TR1 relay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will need to be rewired and reset to allow the TR1 terminal to have the functionality required.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relay will be connected to one of the CT cores in the new column CT to provide breaker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failure functionality for the transformer TR1 circuit switcher CS6177.  Upon failure of CS6177,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this relay will operate the 115kV bus breaker failure lockout relay.  The relay will also provide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reclosing functionality for CS6177 to support the 115kV automatic bus restoration scheme, and it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will also serve to provide an additional overcurrent scheme for protection of TR1. </w:t>
      </w:r>
    </w:p>
    <w:p>
      <w:pPr>
        <w:autoSpaceDE w:val="0"/>
        <w:autoSpaceDN w:val="0"/>
        <w:adjustRightInd w:val="0"/>
        <w:spacing w:before="245" w:line="276" w:lineRule="exact"/>
        <w:ind w:left="359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iii.  Controls and Integration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existing remote telemetry unit ("RTU") at the Schodack Substation cannot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accommodate the system modifications at the station and will need to be upgraded.  One (1) </w:t>
      </w:r>
    </w:p>
    <w:p>
      <w:pPr>
        <w:autoSpaceDE w:val="0"/>
        <w:autoSpaceDN w:val="0"/>
        <w:adjustRightInd w:val="0"/>
        <w:spacing w:before="5" w:line="275" w:lineRule="exact"/>
        <w:ind w:left="1439" w:right="1278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Orion LX communications processor shall be installed for communications with older protective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relays.  An Arbiter IRIG-B satellite clock shall be installed for time synchronization of the RTU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and protective relays.  Two (2) new digital panel meters and associated test switches shall be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installed for the new breakers.  A RE-01 control switch relay ("CSR") will be installed for each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new breaker and switch to provide local and remote status and control functionality for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trip/close.  Three (3) RE-43 A/M latching switch relays ("LSR") shall be installed: one for each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of the new breakers and one for the circuit switcher to provide local and remote status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control of the automatic reclose functionality.  All control switches shall be accompanied by test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switches.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5932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21.7pt;height:1pt;margin-top:251.5pt;margin-left:3in;mso-position-horizontal-relative:page;mso-position-vertical-relative:page;position:absolute;z-index:-251573248" coordsize="2434,20" o:allowincell="f" path="m,20hhl2434,20hhl243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iv.  Telecommunications </w:t>
      </w:r>
    </w:p>
    <w:p>
      <w:pPr>
        <w:autoSpaceDE w:val="0"/>
        <w:autoSpaceDN w:val="0"/>
        <w:adjustRightInd w:val="0"/>
        <w:spacing w:before="0" w:line="277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39" w:right="1225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 new Verizon fiber facility will be installed into the Schodack Substation to replace the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existing copper/Positron facility.  The fiber facility will consist of a Verizon fiber cable from the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control house to the Connecting Transmission Owner - Verizon meet point pole outside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station and a Verizon fiber mux installed inside the control house.  The Connecting Transmission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Owner will provide 4", Schedule 80 PVC conduit from the control house to the meet point to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support the fiber cable install.  The Connecting Transmission Owner will provide a wall mount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dedicated rack with a DC power converter system to support the Verizon fiber mux install.  The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following circuits shall be commissioned on the new fiber facility: </w:t>
      </w:r>
    </w:p>
    <w:p>
      <w:pPr>
        <w:autoSpaceDE w:val="0"/>
        <w:autoSpaceDN w:val="0"/>
        <w:adjustRightInd w:val="0"/>
        <w:spacing w:before="0" w:line="280" w:lineRule="exact"/>
        <w:ind w:left="215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1" w:line="280" w:lineRule="exact"/>
        <w:ind w:left="2159" w:right="2147"/>
        <w:jc w:val="both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Greenbush substations; </w:t>
      </w:r>
    </w:p>
    <w:p>
      <w:pPr>
        <w:tabs>
          <w:tab w:val="left" w:pos="2519"/>
        </w:tabs>
        <w:autoSpaceDE w:val="0"/>
        <w:autoSpaceDN w:val="0"/>
        <w:adjustRightInd w:val="0"/>
        <w:spacing w:before="0" w:line="280" w:lineRule="exact"/>
        <w:ind w:left="2159" w:right="1623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Park substations; and </w:t>
      </w:r>
    </w:p>
    <w:p>
      <w:pPr>
        <w:tabs>
          <w:tab w:val="left" w:pos="2519"/>
        </w:tabs>
        <w:autoSpaceDE w:val="0"/>
        <w:autoSpaceDN w:val="0"/>
        <w:adjustRightInd w:val="0"/>
        <w:spacing w:before="20" w:line="280" w:lineRule="exact"/>
        <w:ind w:left="2159" w:right="1431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9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to the energy management system ("EMS"). </w:t>
      </w:r>
    </w:p>
    <w:p>
      <w:pPr>
        <w:autoSpaceDE w:val="0"/>
        <w:autoSpaceDN w:val="0"/>
        <w:adjustRightInd w:val="0"/>
        <w:spacing w:before="264" w:line="276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existing plain old telephone service ("POTS") line shall be migrated to the new fiber facility.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B.  Greenbush Substation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39" w:right="1219" w:firstLine="72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southern portion of Greenbush Line 15, starting at Structure #57, will be removed by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Developer as part of the Transmission Project.  In addition, the addition of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two breakers at the Schodack Substation will require reconfiguration of the Line 13 relaying at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Greenbush Substation to operate with the Schodack Substation as the new terminal end.  Line </w:t>
      </w:r>
    </w:p>
    <w:p>
      <w:pPr>
        <w:autoSpaceDE w:val="0"/>
        <w:autoSpaceDN w:val="0"/>
        <w:adjustRightInd w:val="0"/>
        <w:spacing w:before="5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13 shall be renamed 13N. </w:t>
      </w:r>
    </w:p>
    <w:p>
      <w:pPr>
        <w:autoSpaceDE w:val="0"/>
        <w:autoSpaceDN w:val="0"/>
        <w:adjustRightInd w:val="0"/>
        <w:spacing w:before="264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1.  Secondary Electrical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i.  Protection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39" w:right="1268" w:firstLine="7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Line 15 protective relays shall be retired in place.  The Greenbush Line 13N line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protection was recently updated with two microprocessor-based step-distance relays.  Each of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these relays also performs breaker failure of breaker R13.  The "A" package relay also performs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POTT/DTT using an RFL GARD-8000 unit with a C37.94 interface that connects to a MUX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which utilizes a leased T1 to communicate with the New York State Electric &amp; Gas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Corporation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("NYSEG") Falls Park Substation.  A dedicated reclosing relay was also installed.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These existing Line 13 relays shall be re-used and reset for the shorter line length and changing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source impedances.  DTT shall be installed between the Greenbush and Schodack Substations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using the existing relays.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1470" w:firstLine="720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 area coordination study will be performed due to the reconfiguration of the line and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may result in setting changes on the other Greenbush 115kV lines.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5932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ii.  Telecommunications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Greenbush Substation has an existing Verizon fiber facility terminated on the </w:t>
      </w:r>
    </w:p>
    <w:p>
      <w:pPr>
        <w:autoSpaceDE w:val="0"/>
        <w:autoSpaceDN w:val="0"/>
        <w:adjustRightInd w:val="0"/>
        <w:spacing w:before="5" w:line="275" w:lineRule="exact"/>
        <w:ind w:left="1439" w:right="121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telecom backboard.  This facility delivers one EMS RTU circuit, a POTS line, and an existing T1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circuit supporting a JMUX channel bank with a link for the EMS RTU at NYSEG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Falls Park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Substation.  The existing T1 from the Greenbush to Falls Park Substations carries a serial data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link from the Falls Park Substation to the Greenbush Substation for a Connecting Transmission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Owner RTU at the Falls Park Substation.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1572" w:firstLine="720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Connecting Transmission Owner shall order the following circuits on the existing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facility: </w:t>
      </w:r>
    </w:p>
    <w:p>
      <w:pPr>
        <w:autoSpaceDE w:val="0"/>
        <w:autoSpaceDN w:val="0"/>
        <w:adjustRightInd w:val="0"/>
        <w:spacing w:before="0" w:line="276" w:lineRule="exact"/>
        <w:ind w:left="2071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2071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431"/>
        </w:tabs>
        <w:autoSpaceDE w:val="0"/>
        <w:autoSpaceDN w:val="0"/>
        <w:adjustRightInd w:val="0"/>
        <w:spacing w:before="1" w:line="280" w:lineRule="exact"/>
        <w:ind w:left="2071" w:right="1399" w:firstLine="36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Substation which will require installation of one (1) IMUX2000, a dedicated telecom </w:t>
        <w:br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rack for the imux, and a new DC converter system for the new rack;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NYSEG; and </w:t>
      </w:r>
    </w:p>
    <w:p>
      <w:pPr>
        <w:tabs>
          <w:tab w:val="left" w:pos="2431"/>
        </w:tabs>
        <w:autoSpaceDE w:val="0"/>
        <w:autoSpaceDN w:val="0"/>
        <w:adjustRightInd w:val="0"/>
        <w:spacing w:before="37" w:line="260" w:lineRule="exact"/>
        <w:ind w:left="2071" w:right="1479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DTT.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5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 Valkin Substation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 w:right="1393" w:firstLine="720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Valkin Substation is currently configured as a double tap station with taps to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existing Schodack-Falls Park Line 14 and Greenbush-Hudson Line 15.  To accommodate the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Project, the Valkin Substation will be converted to a loop-in, loop-out station and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line terminal numbers at the station shall be changed such that Line 14N from the Schodack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Substation shall loop into the station and Line 14S will loop out of the Valkin Substation and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>into NYSEG</w:t>
      </w:r>
      <w:r>
        <w:rPr>
          <w:rFonts w:ascii="Arial" w:hAnsi="Arial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s Falls Park Substation </w:t>
      </w:r>
    </w:p>
    <w:p>
      <w:pPr>
        <w:autoSpaceDE w:val="0"/>
        <w:autoSpaceDN w:val="0"/>
        <w:adjustRightInd w:val="0"/>
        <w:spacing w:before="264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1.  Secondary Electrical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i.  Protection </w:t>
      </w:r>
    </w:p>
    <w:p>
      <w:pPr>
        <w:autoSpaceDE w:val="0"/>
        <w:autoSpaceDN w:val="0"/>
        <w:adjustRightInd w:val="0"/>
        <w:spacing w:before="264" w:line="276" w:lineRule="exact"/>
        <w:ind w:left="1439" w:right="1237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With the Valkin Substation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configuration changing from a double tap to a loop in/loop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out, the auto-throwover scheme must be replaced with an auto-sectionalizing scheme.  Since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there are no breakers at the Valkin Substation (only motor-operated switches connecting the line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to the bus), the two lines (14N and 14S) shall be protected as a single zone of protection from the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Falls Park Substation to the Schodack Substation.  To implement the auto-sectionalizing scheme,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one (1) microprocessor-based multifunction relay shall be installed.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ii.  Controls and Integration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is in the process of upgrading the RTU at the Valkin </w:t>
      </w:r>
    </w:p>
    <w:p>
      <w:pPr>
        <w:autoSpaceDE w:val="0"/>
        <w:autoSpaceDN w:val="0"/>
        <w:adjustRightInd w:val="0"/>
        <w:spacing w:before="0" w:line="280" w:lineRule="exact"/>
        <w:ind w:left="1439" w:right="131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Substation, and construction is currently planned for winter 2020/2021 (prior to the construction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of the Transmission Project).  Spare I/O points will be used to accommodate the additions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required for this Transmission Project.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5932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5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D.  Hudson Substation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both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 w:right="1454" w:firstLine="720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Hudson Substation currently bisects the existing Greenbush-Hudson Line 15 and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Hudson-Pleasant Valley (Central Hudson) Line 12 on the west side of the north-south right of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way.  With the removal of the entire north-south lines on the west side of the right of way (i.e.,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existing Lines 12 and 15), the Hudson Substation will have to be tied to the new Hudson-Falls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Park Line 15 and the new Hudson-Churchtown (Transmission Developer) Line 12.  This will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require modifications to protection and telecom at the Hudson Substation. </w:t>
      </w:r>
    </w:p>
    <w:p>
      <w:pPr>
        <w:autoSpaceDE w:val="0"/>
        <w:autoSpaceDN w:val="0"/>
        <w:adjustRightInd w:val="0"/>
        <w:spacing w:before="264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1.  Secondary Electrical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i.  Protection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existing Line 15 protection at the Hudson Substation was recently upgraded to </w:t>
      </w:r>
    </w:p>
    <w:p>
      <w:pPr>
        <w:autoSpaceDE w:val="0"/>
        <w:autoSpaceDN w:val="0"/>
        <w:adjustRightInd w:val="0"/>
        <w:spacing w:before="0" w:line="276" w:lineRule="exact"/>
        <w:ind w:left="1439" w:right="1358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modern step-distance relays and a dedicated reclosing relay.  These relays can be re-used, but a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communications package consisting of an RFL GARD8000 transceiver will need to be added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"A" package to allow POTT and DTT to be transmitted and received to/from the Falls Park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Substation.  Since the tele-protection channel being added will enable DTT, wiring will be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modified so that the breaker failure scheme in the "A" package is also initiated by the bus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protection relaying.  DTT receive will also drive the R15 reclosing relay to lockout. </w:t>
      </w:r>
    </w:p>
    <w:p>
      <w:pPr>
        <w:autoSpaceDE w:val="0"/>
        <w:autoSpaceDN w:val="0"/>
        <w:adjustRightInd w:val="0"/>
        <w:spacing w:before="268" w:line="276" w:lineRule="exact"/>
        <w:ind w:left="1439" w:right="1293" w:firstLine="720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The existing Line 12 electromechanical relays shall be replaced with two (2) step-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distance relays, a dedicated reclosing relay, and a communications package providing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POTT/DTT to/from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Churchtown Substation.  These devices shall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mirror the Line 15 devices.  Each new step-distance relay will provide phase and ground step-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distance protection, ground directional overcurrent protection, and a breaker failure scheme for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R12.  The "A" package relay will also perform POTT, as well as DTT transmit and DTT receive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supervision.  DTT transmit will be performed for a faulted bus with failed R12. </w:t>
      </w:r>
    </w:p>
    <w:p>
      <w:pPr>
        <w:autoSpaceDE w:val="0"/>
        <w:autoSpaceDN w:val="0"/>
        <w:adjustRightInd w:val="0"/>
        <w:spacing w:before="261" w:line="280" w:lineRule="exact"/>
        <w:ind w:left="1439" w:right="1213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reclosing relay package at the Hudson Substation will need to be replaced with a new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dedicated reclosing relay which will perform reclosing and sync check.  Reclosing will be driven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to lockout by the two R12 breaker failure schemes and the DTT receive from Transmission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 Churchtown Substation. </w:t>
      </w:r>
    </w:p>
    <w:p>
      <w:pPr>
        <w:autoSpaceDE w:val="0"/>
        <w:autoSpaceDN w:val="0"/>
        <w:adjustRightInd w:val="0"/>
        <w:spacing w:before="264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ii.  Controls and Integration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existing RTU at the Hudson Substation is sufficient for the scope of the </w:t>
      </w:r>
    </w:p>
    <w:p>
      <w:pPr>
        <w:autoSpaceDE w:val="0"/>
        <w:autoSpaceDN w:val="0"/>
        <w:adjustRightInd w:val="0"/>
        <w:spacing w:before="9" w:line="270" w:lineRule="exact"/>
        <w:ind w:left="1439" w:right="1213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Project.  Spare I/O points shall be used to accommodate the additions required.  An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IRIG-B satellite clock shall be installed for time synchronization of the RTU and protective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relays.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iii.  Telecommunications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1361" w:firstLine="720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 new Transmission Developer optical ground wire ("OPGW") fiber optic cable facility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will be installed from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Churchtown Substation to the Point of Change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5932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 w:right="1528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Ownership ("PCO") on Line 12, as specified in Appendix C.  From the OPGW deadend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location on the line, the Connecting Transmission Owner will install an underground all-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dielectric self-supporting ("ADSS") fiber cable into the Hudson Substation control enclosure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where it will terminate in a rack mounted fiber panel.  A new DC converter system will be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installed in the telecom rack to convert station battery to -48VDC.  The IMUX2000 circuits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the Falls Park Substation and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Churchtown Substation will be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provisioned on the fiber facility to support Line 12 and Line 15 POTT &amp; DTT.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E.  New Scotland Substation </w:t>
      </w:r>
    </w:p>
    <w:p>
      <w:pPr>
        <w:autoSpaceDE w:val="0"/>
        <w:autoSpaceDN w:val="0"/>
        <w:adjustRightInd w:val="0"/>
        <w:spacing w:before="264" w:line="276" w:lineRule="exact"/>
        <w:ind w:left="1439" w:right="1237" w:firstLine="7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system modifications at the New Scotland Substation described in this Section II.E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assume that all of the New Scotland Line 2 work associated with LS Power Grid New York, </w:t>
        <w:br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LLC</w:t>
      </w:r>
      <w:r>
        <w:rPr>
          <w:rFonts w:ascii="Arial" w:hAnsi="Arial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s and New York Power Authority</w:t>
      </w:r>
      <w:r>
        <w:rPr>
          <w:rFonts w:ascii="Arial" w:hAnsi="Arial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 Segment A Double Circuit project (NYISO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Interconnection Queue No. 556) ("Segment A Project") has been completed.  The system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modifications also assume that before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Knickerbocker Station cuts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existing Line 2, the entire Knickerbocker to Pleasant Valley (Con Edison) 345 kV Line Y57 (and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its OPGW installation) are complete, and that the interconnection of the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 OPGW with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network at Consolidated Edison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Company of New York, Inc.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("Con Edison") Pleasant Valley 345 kV Substation is also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complete to provide for the required communications path for the line differential relaying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between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Knickerbocker Substation and the New Scotland Substation.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Based on these assumptions, the only modifications required at the New Scotland Substation are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to the protection schemes to coordinate with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Knickerbocker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64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1.  Secondary Electrical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i.  Protection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 w:right="1251" w:firstLine="720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Relay settings changes will need to be made to the New Scotland Line 2 terminal (new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Line 2A) to accommodate the Knickerbocker Line 2 cut in.  The Segment A Project will be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completing the installation of relaying and teleprotection equipment for the new Line 2A breaker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position.  The relaying used will be mirrored at Transmission Developer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Knickerbocker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Station.  Line 2A will keep the existing Line 2 power line carrier frequencies.  The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Knickerbocker - Alps section will utilize new frequencies. </w:t>
      </w:r>
    </w:p>
    <w:p>
      <w:pPr>
        <w:autoSpaceDE w:val="0"/>
        <w:autoSpaceDN w:val="0"/>
        <w:adjustRightInd w:val="0"/>
        <w:spacing w:before="264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ii.  Controls and Integration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existing RTU at the New Scotland Substation is sufficient for the scope of this </w:t>
      </w:r>
    </w:p>
    <w:p>
      <w:pPr>
        <w:autoSpaceDE w:val="0"/>
        <w:autoSpaceDN w:val="0"/>
        <w:adjustRightInd w:val="0"/>
        <w:spacing w:before="18" w:line="260" w:lineRule="exact"/>
        <w:ind w:left="1439" w:right="1625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Transmission Project.  Spare I/O points shall be used to accommodate the additions required.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One (1) network switch shall be installed.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iii.  Telecommunications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To support new 345kV line protection between the New Scotland, Alps, and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Knickerbocker substations, Connecting Transmission Owner will use its private fiber optic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32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7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39" w:right="1257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facility between its Alps Substation and Con Edison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Pleasant Valley Substation combined with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OPGW the Transmission Developer is installing between its Knickerbocker Substation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Con Edison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Pleasant Valley Substation.  Therefore, it is critical that the Transmission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fiber is in place to support the overall network.  This fiber will support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telecommunications using a SONET type multiplexer and an RFL IMUX2000 communications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between the New Scotland, Knickerbocker and Alps substations.  A new dedicated telecom rack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will be installed at the New Scotland Substation for the fiber termination panel and the SONET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mux with IMUX2000.  The IMUX2000 at the New Scotland Substation will have compatible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communications interfaces to support the Knickerbocker Substation and Alps Substation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IMUX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and SONET. </w:t>
      </w:r>
    </w:p>
    <w:p>
      <w:pPr>
        <w:autoSpaceDE w:val="0"/>
        <w:autoSpaceDN w:val="0"/>
        <w:adjustRightInd w:val="0"/>
        <w:spacing w:before="265" w:line="275" w:lineRule="exact"/>
        <w:ind w:left="1439" w:right="1241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Developer shall provide an interconnection point between its OPGW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and 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fiber optic cable and equipment at the Pleasant Valley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Substation or just outside of the Pleasant Valley Substation.  The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OPGW fiber strands for the 345kV protection communications should be dedicated to the 345kV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schemes on the IMUX and SONET platform.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5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F.  Alps Substation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39" w:right="1435" w:firstLine="720"/>
        <w:jc w:val="left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With the Transmission Developer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new Knickerbocker Station bisecting the existing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Line 2, the Alps Substation termination point will change from the New Scotland Substation to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Knickerbocker Substation, and the new Alps-Knickerbocker line shall be identified as Line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2B.  Upgrades to protection and telecommunications at the Alps Substation will be required.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Expansion may also be required for the Line 2B arrestors pending final layout, and a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transmission line structure relocation may be required to ensure access to the full yard and 25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’ </w:t>
        <w:br/>
      </w:r>
      <w:r>
        <w:rPr>
          <w:rFonts w:ascii="Arial Unicode MS" w:hAnsi="Arial Unicode MS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 xml:space="preserve">clearance.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39" w:right="1950" w:firstLine="720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system modifications at the Alps Substation presented below are based on the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following assumptions: </w:t>
      </w:r>
    </w:p>
    <w:p>
      <w:pPr>
        <w:autoSpaceDE w:val="0"/>
        <w:autoSpaceDN w:val="0"/>
        <w:adjustRightInd w:val="0"/>
        <w:spacing w:before="0" w:line="276" w:lineRule="exact"/>
        <w:ind w:left="179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" w:line="276" w:lineRule="exact"/>
        <w:ind w:left="1799" w:right="1463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Pleasant Valley (Con Edison) 345 kV Line Y57 (and its OPGW installation) are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complete, and the interconnection of the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OPGW with the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National Grid network at the Pleasant Valley Substation is also complete to provide for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required communications path for the line differential relaying between the </w:t>
        <w:br/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Knickerbocker and Alps Substations. </w:t>
      </w:r>
    </w:p>
    <w:p>
      <w:pPr>
        <w:tabs>
          <w:tab w:val="left" w:pos="2159"/>
        </w:tabs>
        <w:autoSpaceDE w:val="0"/>
        <w:autoSpaceDN w:val="0"/>
        <w:adjustRightInd w:val="0"/>
        <w:spacing w:before="24" w:line="276" w:lineRule="exact"/>
        <w:ind w:left="1799" w:right="1568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Subcommittee ("SPAS") and the Utility Telecom Conference ("UTC"), as that </w:t>
        <w:br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organization coordinates the allocation of Power Line Carrier ("PLC") frequencies for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utilities, to obtain the rights to the four new power line carrier frequencies needed for </w:t>
        <w:br/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Line 2B (two frequencies for directional comparison unblocking ("DCUB"), two </w:t>
        <w:br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frequencies for DTT). </w:t>
      </w:r>
    </w:p>
    <w:p>
      <w:pPr>
        <w:autoSpaceDE w:val="0"/>
        <w:autoSpaceDN w:val="0"/>
        <w:adjustRightInd w:val="0"/>
        <w:spacing w:before="24" w:line="276" w:lineRule="exact"/>
        <w:ind w:left="179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q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80" w:lineRule="exact"/>
        <w:ind w:left="2159" w:right="1206"/>
        <w:jc w:val="both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assumed that the existing Alps LN2 wave trap cannot be re-tuned for the new frequencies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because either (i) the new frequencies will be out of its possible range (90 - 300 kHz), (ii)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5932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79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41" w:line="280" w:lineRule="exact"/>
        <w:ind w:left="1799" w:right="1227" w:firstLine="36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new tuning packs for the new frequencies will be unavailable (Westinghouse PLC has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been sold three times since then), or (iii) of the condition of the trap (built around 1976).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control houses for the additional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equipment required. (Note: At the time of the Facilities Study, Connecting Transmission </w:t>
        <w:br/>
        <w:tab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Owner confirmed that one more shelf can be squeezed into the 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control house and </w:t>
        <w:br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there is plenty of space in the 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 control house.)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7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1.  Primary Electrical </w:t>
      </w:r>
    </w:p>
    <w:p>
      <w:pPr>
        <w:autoSpaceDE w:val="0"/>
        <w:autoSpaceDN w:val="0"/>
        <w:adjustRightInd w:val="0"/>
        <w:spacing w:before="261" w:line="280" w:lineRule="exact"/>
        <w:ind w:left="1439" w:right="1580" w:firstLine="72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existing Line 2 wave trap and tuner shall be replaced to work with the new power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line carrier frequencies to be used on Line 2B.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i.  Protection </w:t>
      </w:r>
    </w:p>
    <w:p>
      <w:pPr>
        <w:autoSpaceDE w:val="0"/>
        <w:autoSpaceDN w:val="0"/>
        <w:adjustRightInd w:val="0"/>
        <w:spacing w:before="261" w:line="280" w:lineRule="exact"/>
        <w:ind w:left="1439" w:right="1317" w:firstLine="720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Some of the existing Line 2 protection will be re-used for Line 2B and some will need to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be modified or replaced.  More specifically: </w:t>
      </w:r>
    </w:p>
    <w:p>
      <w:pPr>
        <w:autoSpaceDE w:val="0"/>
        <w:autoSpaceDN w:val="0"/>
        <w:adjustRightInd w:val="0"/>
        <w:spacing w:before="0" w:line="276" w:lineRule="exact"/>
        <w:ind w:left="179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7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9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59"/>
        </w:tabs>
        <w:autoSpaceDE w:val="0"/>
        <w:autoSpaceDN w:val="0"/>
        <w:adjustRightInd w:val="0"/>
        <w:spacing w:before="1" w:line="280" w:lineRule="exact"/>
        <w:ind w:left="1799" w:right="1385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9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relay, this relay will perform DTT receive supervision and contact multiplication </w:t>
        <w:br/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internally. </w:t>
      </w:r>
    </w:p>
    <w:p>
      <w:pPr>
        <w:autoSpaceDE w:val="0"/>
        <w:autoSpaceDN w:val="0"/>
        <w:adjustRightInd w:val="0"/>
        <w:spacing w:before="24" w:line="276" w:lineRule="exact"/>
        <w:ind w:left="179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1" w:line="25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addition of DTT receive to the DTT/LN2 PLC channel (RFL-9780), this relay will </w:t>
      </w: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supervise DTT receive and performing the needed contact multiplication internally. </w:t>
      </w:r>
    </w:p>
    <w:p>
      <w:pPr>
        <w:autoSpaceDE w:val="0"/>
        <w:autoSpaceDN w:val="0"/>
        <w:adjustRightInd w:val="0"/>
        <w:spacing w:before="24" w:line="276" w:lineRule="exact"/>
        <w:ind w:left="179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59"/>
        </w:tabs>
        <w:autoSpaceDE w:val="0"/>
        <w:autoSpaceDN w:val="0"/>
        <w:adjustRightInd w:val="0"/>
        <w:spacing w:before="29" w:line="270" w:lineRule="exact"/>
        <w:ind w:left="1799" w:right="131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9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new power line carrier frequencies to be used on LN2B.  DTT receive functionality </w:t>
        <w:br/>
        <w:tab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will be added, with the 21B relay performing DTT receive supervision.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ii.  Controls and Integration </w:t>
      </w:r>
    </w:p>
    <w:p>
      <w:pPr>
        <w:autoSpaceDE w:val="0"/>
        <w:autoSpaceDN w:val="0"/>
        <w:adjustRightInd w:val="0"/>
        <w:spacing w:before="264" w:line="277" w:lineRule="exact"/>
        <w:ind w:left="1439" w:right="1208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existing RTUs at the Alps Substation are sufficient for the scope of the Transmission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Project.  Spare I/O points shall be used to accommodate the additions required.  The gateway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will be upgraded to a DX940E to compatibility with the DS1 multiprotocol label switching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("MPLS") telecom circuit.  Communications processors and/or ethernet switches will be required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to interface the microprocessor relays with the RTU and to allow for remote retrieval of fault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records.  A station Local Area Network ("LAN") will be installed and consist of an ethernet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switch, and an IRIG-B Satellite Clock shall be installed for time synchronization of the RTU and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protective relays.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iii.  Telecommunications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To support new 345kV line protection between the New Scotland, Alps, and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Knickerbocker substations, Connecting Transmission Owner will use its private fiber optic </w:t>
      </w:r>
    </w:p>
    <w:p>
      <w:pPr>
        <w:autoSpaceDE w:val="0"/>
        <w:autoSpaceDN w:val="0"/>
        <w:adjustRightInd w:val="0"/>
        <w:spacing w:before="1" w:line="280" w:lineRule="exact"/>
        <w:ind w:left="1439" w:right="1257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facility between its Alps Substation and Con Edison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Pleasant Valley Substation combined with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OPGW the Transmission Developer is installing between its Knickerbocker Substation and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932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Con Edison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Pleasant Valley Substation.  Therefore, it is critical that the Transmission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fiber is in place to support the overall network.  This fiber will support </w:t>
      </w:r>
    </w:p>
    <w:p>
      <w:pPr>
        <w:autoSpaceDE w:val="0"/>
        <w:autoSpaceDN w:val="0"/>
        <w:adjustRightInd w:val="0"/>
        <w:spacing w:before="4" w:line="276" w:lineRule="exact"/>
        <w:ind w:left="1439" w:right="126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telecommunications using a SONET type multiplexer and an RFL IMUX2000 communications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between the New Scotland, Knickerbocker, and Alps substations.  A new dedicated telecom rack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will be installed at the Alps Substation for the fiber termination panel and the SONET mux with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IMUX2000.  The IMUX2000 at the Alps Substation will have compatible communications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interfaces to support the Knickerbocker Substation and New Scotland Substation IMUX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and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SONET.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39" w:right="1241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Developer shall provide an interconnection point between its OPGW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and 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fiber optic cable and equipment at the Pleasant Valley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Substation or just outside of the Pleasant Valley Substation.  The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OPGW fiber strands for the 345kV protection communications should be dedicated to the 345kV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schemes on the IMUX and SONET platform.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5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G.  Buckley Corners </w:t>
      </w:r>
    </w:p>
    <w:p>
      <w:pPr>
        <w:autoSpaceDE w:val="0"/>
        <w:autoSpaceDN w:val="0"/>
        <w:adjustRightInd w:val="0"/>
        <w:spacing w:before="24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To accommodate the power line carrier ("PLC") between the Churchtown Substation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(Transmission Developer) and the LaFarge Substation, a wave trap must be installed at the </w:t>
      </w:r>
    </w:p>
    <w:p>
      <w:pPr>
        <w:autoSpaceDE w:val="0"/>
        <w:autoSpaceDN w:val="0"/>
        <w:adjustRightInd w:val="0"/>
        <w:spacing w:before="0" w:line="280" w:lineRule="exact"/>
        <w:ind w:left="1439" w:right="123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Buckley Corners Station to block the protection signal from entering the station.  One (1) 115kV,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1600A wave trap shall be installed on Line 8 phase C/3.  The existing Line 8 steel monopole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structure shall be used to attach the wave trap in a strain configuration.  The frequency will be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determined during final engineering. </w:t>
      </w:r>
    </w:p>
    <w:p>
      <w:pPr>
        <w:autoSpaceDE w:val="0"/>
        <w:autoSpaceDN w:val="0"/>
        <w:adjustRightInd w:val="0"/>
        <w:spacing w:before="265" w:line="276" w:lineRule="exact"/>
        <w:ind w:left="2251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H. Blue Stores </w:t>
      </w:r>
    </w:p>
    <w:p>
      <w:pPr>
        <w:autoSpaceDE w:val="0"/>
        <w:autoSpaceDN w:val="0"/>
        <w:adjustRightInd w:val="0"/>
        <w:spacing w:before="264" w:line="276" w:lineRule="exact"/>
        <w:ind w:left="1439" w:right="1255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Blue Stores Substation is currently a double-tap station, with one 2.1 mile east-west tap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connected to the Lafarge - Pleasant Valley (Central Hudson) Line 8 in the north-south right-of-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way and another 2.1 mile east-west tap connected to the Churchtown (NYSEG) - Pleasant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Valley (Central Hudson) Line 13 in the north-south right-of-way.  With three of the four 115 kV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lines in the north-south right-of-way being removed as part of the Transmission Project, the Blue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Stores Substation will now bisect the one remaining north-south line in the right-of-way, and it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will no longer be a tapped station but rather a terminal station.  Two (2) new 115 kV breakers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will be added to create the Blue Stores - Churchtown (Transco) Line 4 and the Blue Stores -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Milan Line T7.  This will also create a 115 kV bus at the Blue Stores Substation.  Since there is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no room in the existing control house for all of the facilities required to accommodate the new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breakers, a new control enclosure will be required.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1322" w:firstLine="811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following modifications are required at the Blue Stores Substation to accommodate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the new configuration: </w:t>
      </w:r>
    </w:p>
    <w:p>
      <w:pPr>
        <w:autoSpaceDE w:val="0"/>
        <w:autoSpaceDN w:val="0"/>
        <w:adjustRightInd w:val="0"/>
        <w:spacing w:before="247" w:line="276" w:lineRule="exact"/>
        <w:ind w:left="287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1.  Site/Civil/Structure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To accommodate the new breakers, the Blue Stores Substation must be expanded by </w:t>
      </w:r>
    </w:p>
    <w:p>
      <w:pPr>
        <w:autoSpaceDE w:val="0"/>
        <w:autoSpaceDN w:val="0"/>
        <w:adjustRightInd w:val="0"/>
        <w:spacing w:before="0" w:line="280" w:lineRule="exact"/>
        <w:ind w:left="1531" w:right="1339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approximately 6,250 square feet.  This will require removal of approximately 210 linear feet of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fencing and installation of approximately 300 linear feet of fencing.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following structure and foundation installations/modifications will be required: </w:t>
      </w:r>
    </w:p>
    <w:p>
      <w:pPr>
        <w:autoSpaceDE w:val="0"/>
        <w:autoSpaceDN w:val="0"/>
        <w:adjustRightInd w:val="0"/>
        <w:spacing w:before="0" w:line="280" w:lineRule="exact"/>
        <w:ind w:left="2159"/>
        <w:jc w:val="both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tabs>
          <w:tab w:val="left" w:pos="2519"/>
        </w:tabs>
        <w:autoSpaceDE w:val="0"/>
        <w:autoSpaceDN w:val="0"/>
        <w:adjustRightInd w:val="0"/>
        <w:spacing w:before="21" w:line="280" w:lineRule="exact"/>
        <w:ind w:left="2159" w:right="1511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z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with caisson foundations;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519"/>
        </w:tabs>
        <w:autoSpaceDE w:val="0"/>
        <w:autoSpaceDN w:val="0"/>
        <w:adjustRightInd w:val="0"/>
        <w:spacing w:before="21" w:line="280" w:lineRule="exact"/>
        <w:ind w:left="2159" w:right="1733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z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arrestors with caisson foundations; and </w:t>
      </w:r>
    </w:p>
    <w:p>
      <w:pPr>
        <w:autoSpaceDE w:val="0"/>
        <w:autoSpaceDN w:val="0"/>
        <w:adjustRightInd w:val="0"/>
        <w:spacing w:before="2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1" w:line="280" w:lineRule="exact"/>
        <w:ind w:left="1439" w:right="1857" w:firstLine="720"/>
        <w:jc w:val="both"/>
        <w:rPr>
          <w:rFonts w:ascii="Arial Unicode MS" w:hAnsi="Arial Unicode MS"/>
          <w:color w:val="000000"/>
          <w:spacing w:val="-11"/>
          <w:w w:val="94"/>
          <w:position w:val="0"/>
          <w:sz w:val="22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Removal of existing foundations will be required where there are conflicts with the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proposed control enclosure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2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87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2.  Primary Electrical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2336" w:firstLine="720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primary electrical facilities to be installed at the Blue Stores Substation to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accommodate the Transmission Project include: </w:t>
      </w:r>
    </w:p>
    <w:p>
      <w:pPr>
        <w:autoSpaceDE w:val="0"/>
        <w:autoSpaceDN w:val="0"/>
        <w:adjustRightInd w:val="0"/>
        <w:spacing w:before="247" w:line="300" w:lineRule="exact"/>
        <w:ind w:left="2159" w:right="3283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6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300" w:lineRule="exact"/>
        <w:ind w:left="2159" w:right="1239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9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"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"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519"/>
        </w:tabs>
        <w:autoSpaceDE w:val="0"/>
        <w:autoSpaceDN w:val="0"/>
        <w:adjustRightInd w:val="0"/>
        <w:spacing w:before="1" w:line="280" w:lineRule="exact"/>
        <w:ind w:left="2159" w:right="1316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6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x 49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pre-built control enclosure with accessories, AC power panels, and </w:t>
        <w:br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controls/relaying; and </w:t>
      </w:r>
    </w:p>
    <w:p>
      <w:pPr>
        <w:autoSpaceDE w:val="0"/>
        <w:autoSpaceDN w:val="0"/>
        <w:adjustRightInd w:val="0"/>
        <w:spacing w:before="2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1" w:line="280" w:lineRule="exact"/>
        <w:ind w:left="1439" w:right="1331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ground grid will be extended for the new breaker bays.  A lightning and ground grid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study will be completed during final engineering to determine if any additional protection is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required.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3.  Secondary Electrical </w:t>
      </w:r>
    </w:p>
    <w:p>
      <w:pPr>
        <w:autoSpaceDE w:val="0"/>
        <w:autoSpaceDN w:val="0"/>
        <w:adjustRightInd w:val="0"/>
        <w:spacing w:before="224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i.  Station Service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5" w:lineRule="exact"/>
        <w:ind w:left="1439" w:right="1201" w:firstLine="720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The existing battery system at the Blue Stores Substation cannot adequately accommodate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NUFs.  Therefore, it will be replaced with one (1) 60-cell battery system and 20A charger.  DC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studies will need to be performed following receipt of the final breaker drawings from the vendor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to determine final sizing.  The existing AC station service includes two (2) 100kVA single phase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transformers and can accommodate the additional facilities.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tabs>
          <w:tab w:val="left" w:pos="3599"/>
        </w:tabs>
        <w:autoSpaceDE w:val="0"/>
        <w:autoSpaceDN w:val="0"/>
        <w:adjustRightInd w:val="0"/>
        <w:spacing w:before="121" w:line="700" w:lineRule="exact"/>
        <w:ind w:left="1439" w:right="6834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  <w:br/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ii.  Protection </w:t>
      </w:r>
    </w:p>
    <w:p>
      <w:pPr>
        <w:autoSpaceDE w:val="0"/>
        <w:autoSpaceDN w:val="0"/>
        <w:adjustRightInd w:val="0"/>
        <w:spacing w:before="267" w:line="280" w:lineRule="exact"/>
        <w:ind w:left="1439" w:right="1519" w:firstLine="720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With the addition of the 115kV line breakers, the Blue Stores Substation will have two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line terminals and a 115kV bus requiring relaying as follows: </w:t>
      </w:r>
    </w:p>
    <w:p>
      <w:pPr>
        <w:autoSpaceDE w:val="0"/>
        <w:autoSpaceDN w:val="0"/>
        <w:adjustRightInd w:val="0"/>
        <w:spacing w:before="264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single"/>
          <w:vertAlign w:val="baseline"/>
        </w:rPr>
        <w:t xml:space="preserve">a.  Lines 4 and T7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Each of the lines will require: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-</w:t>
      </w:r>
    </w:p>
    <w:p>
      <w:pPr>
        <w:autoSpaceDE w:val="0"/>
        <w:autoSpaceDN w:val="0"/>
        <w:adjustRightInd w:val="0"/>
        <w:spacing w:before="1" w:line="280" w:lineRule="exact"/>
        <w:ind w:left="2519" w:right="1358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311C relay and another of a different make / model that is to be determined at a later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date.  Each of these relays will perform step-distance phase and ground protection,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ground directional overcurrent protection, and breaker failure protection for its </w:t>
      </w:r>
    </w:p>
    <w:p>
      <w:pPr>
        <w:autoSpaceDE w:val="0"/>
        <w:autoSpaceDN w:val="0"/>
        <w:adjustRightInd w:val="0"/>
        <w:spacing w:before="9" w:line="270" w:lineRule="exact"/>
        <w:ind w:left="2519" w:right="1232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respective line breaker.  The "A" package relay for each line will also interface with a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new communications package to provide high speed line protection (POTT) as well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as DTT transmit for bus fault with failed breaker and DTT receive supervision to trip </w:t>
      </w:r>
    </w:p>
    <w:p>
      <w:pPr>
        <w:autoSpaceDE w:val="0"/>
        <w:autoSpaceDN w:val="0"/>
        <w:adjustRightInd w:val="0"/>
        <w:spacing w:before="6" w:line="276" w:lineRule="exact"/>
        <w:ind w:left="251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the local line breaker and drive its reclosing relay to lockout state. </w:t>
      </w:r>
    </w:p>
    <w:p>
      <w:pPr>
        <w:autoSpaceDE w:val="0"/>
        <w:autoSpaceDN w:val="0"/>
        <w:adjustRightInd w:val="0"/>
        <w:spacing w:before="2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9" w:line="270" w:lineRule="exact"/>
        <w:ind w:left="2519" w:right="1502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following line faults.  This relay will also provide sync check / dead bus / dead line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supervision for closure of the line breaker via its RE-01 switch.  Reclosing will be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driven to lockout by failure of the line breaker or by DTT receive. </w:t>
      </w:r>
    </w:p>
    <w:p>
      <w:pPr>
        <w:tabs>
          <w:tab w:val="left" w:pos="2519"/>
        </w:tabs>
        <w:autoSpaceDE w:val="0"/>
        <w:autoSpaceDN w:val="0"/>
        <w:adjustRightInd w:val="0"/>
        <w:spacing w:before="30" w:line="270" w:lineRule="exact"/>
        <w:ind w:left="2159" w:right="121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DTT transmit and receive for breaker failure protection.  This shall be performed with </w:t>
        <w:br/>
        <w:tab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an RFL GARD8000. </w:t>
      </w:r>
    </w:p>
    <w:p>
      <w:pPr>
        <w:tabs>
          <w:tab w:val="left" w:pos="4619"/>
        </w:tabs>
        <w:autoSpaceDE w:val="0"/>
        <w:autoSpaceDN w:val="0"/>
        <w:adjustRightInd w:val="0"/>
        <w:spacing w:before="266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115kV Bus Protection </w:t>
      </w:r>
    </w:p>
    <w:p>
      <w:pPr>
        <w:autoSpaceDE w:val="0"/>
        <w:autoSpaceDN w:val="0"/>
        <w:adjustRightInd w:val="0"/>
        <w:spacing w:before="261" w:line="280" w:lineRule="exact"/>
        <w:ind w:left="1439" w:right="1354" w:firstLine="720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For 115kV bus protection, two (2) packages of current differential protection (one high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impedance and one low impedance) shall be installed.  Each bus protection relay will require an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auxiliary relay for contact multiplication and for bus voltage monitoring for the reclosing stall /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automatic bus restoration scheme. </w:t>
      </w:r>
    </w:p>
    <w:p>
      <w:pPr>
        <w:autoSpaceDE w:val="0"/>
        <w:autoSpaceDN w:val="0"/>
        <w:adjustRightInd w:val="0"/>
        <w:spacing w:before="264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single"/>
          <w:vertAlign w:val="baseline"/>
        </w:rPr>
        <w:t xml:space="preserve">c.  Transformer Protection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39" w:right="1293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With the 115kV bus becoming a breakered transmission bus, a single multifunction relay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will be added to allow the TR1 terminal to have the functionality required.  The relay will be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connected to the middle CT core on the high side bushings of the existing transformer TR1 to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provide breaker failure functionality for the circuit switcher CS6199.  Upon failure of CS6199,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this relay will operate the 115 kV bus breaker failure lockout relay. The relay will also provide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reclosing functionality for CS6199 to support the 115 kV automatic bus restoration scheme, and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it will also serve to provide an additional overcurrent scheme for protection of TR1. 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existing electromechanical TR1 overcurrent scheme will be removed, but the existing TR1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differential will remain.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A-12 </w: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21.7pt;height:1pt;margin-top:433.65pt;margin-left:3in;mso-position-horizontal-relative:page;mso-position-vertical-relative:page;position:absolute;z-index:-251487232" coordsize="2434,20" o:allowincell="f" path="m,20hhl2434,20hhl243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width:4.15pt;height:5.25pt;margin-top:575.75pt;margin-left:91.1pt;mso-position-horizontal-relative:page;mso-position-vertical-relative:page;position:absolute;z-index:-251467776" o:allowincell="f">
            <v:imagedata r:id="rId442" o:title="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4.15pt;height:5.25pt;margin-top:590.35pt;margin-left:91.1pt;mso-position-horizontal-relative:page;mso-position-vertical-relative:page;position:absolute;z-index:-251445248" o:allowincell="f">
            <v:imagedata r:id="rId442" o:title="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4.15pt;height:5.25pt;margin-top:605pt;margin-left:91.1pt;mso-position-horizontal-relative:page;mso-position-vertical-relative:page;position:absolute;z-index:-251413504" o:allowincell="f">
            <v:imagedata r:id="rId442" o:title="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4.15pt;height:5.25pt;margin-top:619.65pt;margin-left:91.1pt;mso-position-horizontal-relative:page;mso-position-vertical-relative:page;position:absolute;z-index:-251400192" o:allowincell="f">
            <v:imagedata r:id="rId442" o:title=""/>
          </v:shape>
        </w:pict>
      </w: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iii.  Controls and Integration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 w:right="1213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 new Telvent RTU shall be installed at the Blue Stores Substation.  A Novatech Orion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LX will act as a communications processor to interface with protective relays and Intelligent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Electronic Devices ("IEDs") that are not capable of ethernet connections.  A Novatech Orion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DDIO shall be used to provide status/alarm input points to the Orion LX.  Annunciation will be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provided via a human machine interface ("HMI").  A Garrettcom Magnum DX940E gateway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shall be installed to provide a secure connection between the EMS network and the substation for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supervisory control and data acquisition ("SCADA") data and remote access.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Three (3) new digital panel meters and associated test switches shall be installed.  A RE-</w:t>
      </w:r>
    </w:p>
    <w:p>
      <w:pPr>
        <w:autoSpaceDE w:val="0"/>
        <w:autoSpaceDN w:val="0"/>
        <w:adjustRightInd w:val="0"/>
        <w:spacing w:before="4" w:line="276" w:lineRule="exact"/>
        <w:ind w:left="1439" w:right="1281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01 control switch relay ("CSR") will be installed for each new breaker and circuit switcher to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provide local and remote status and control functionality for trip/close.  Two (2) RE-43 A/M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latching switch relays ("LSR") shall be installed: one for each of the new breakers to provide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local and remote status and control of the automatic reclose functionality.  All control switches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shall be accompanied by test switches.  One (1) 69S remote/local switch will be installed for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RTU to inhibit remote and indicating lights shall be installed for each potential type transformer. </w:t>
      </w:r>
    </w:p>
    <w:p>
      <w:pPr>
        <w:autoSpaceDE w:val="0"/>
        <w:autoSpaceDN w:val="0"/>
        <w:adjustRightInd w:val="0"/>
        <w:spacing w:before="244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iv.  Telecommunications 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5" w:lineRule="exact"/>
        <w:ind w:left="1439" w:right="1267" w:firstLine="720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 new Transmission Developer OPGW fiber optic cable facility will be installed from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Blue Stores Substation to Churchtown (Transmission Developer) and from the Blue Stores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Substation to Milan Substation by the Transmission Developer.  This fiber will support RLF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IMUX2000 with a SONET mux for communications between these three locations for Line 4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and Line 7 protection.  From the OPGW deadend location, Connecting Transmission Owner will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install an underground all-dielectric self-supporting ("ADSS") fiber cable into the control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enclosure and terminate in a rack mounted fiber panel.  A new DC converter system will be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installed in the telecom rack to convert station battery to -48VDC.  The IMUX2000 circuits to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Churchtown (Transmission Developer) and Milan Stations will be provisioned on the OPGW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fiber facility to support Line 4 and Line 7 POTT &amp; DTT. </w:t>
      </w:r>
    </w:p>
    <w:p>
      <w:pPr>
        <w:autoSpaceDE w:val="0"/>
        <w:autoSpaceDN w:val="0"/>
        <w:adjustRightInd w:val="0"/>
        <w:spacing w:before="265" w:line="276" w:lineRule="exact"/>
        <w:ind w:left="36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v.  Revenue Metering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39" w:right="1471" w:firstLine="72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There will be one (1) revenue metering point at the Blue Stores Substation for Line T7.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The revenue metering will consist of: </w:t>
      </w:r>
    </w:p>
    <w:p>
      <w:pPr>
        <w:autoSpaceDE w:val="0"/>
        <w:autoSpaceDN w:val="0"/>
        <w:adjustRightInd w:val="0"/>
        <w:spacing w:before="264" w:line="300" w:lineRule="exact"/>
        <w:ind w:left="2159" w:right="6717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Three (3) 115kV metering units;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One (1) meter socket; </w:t>
      </w:r>
    </w:p>
    <w:p>
      <w:pPr>
        <w:autoSpaceDE w:val="0"/>
        <w:autoSpaceDN w:val="0"/>
        <w:adjustRightInd w:val="0"/>
        <w:spacing w:before="2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One (1) revenue meter; and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All required foundations and structures to support the above equipment.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I. Athens Station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Van Wagner Cap Bank Station will bisect the existing 345kV Athens-Pleasant </w:t>
      </w:r>
    </w:p>
    <w:p>
      <w:pPr>
        <w:autoSpaceDE w:val="0"/>
        <w:autoSpaceDN w:val="0"/>
        <w:adjustRightInd w:val="0"/>
        <w:spacing w:before="1" w:line="280" w:lineRule="exact"/>
        <w:ind w:left="1439" w:right="1278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Valley Line 91 and Leeds-Pleasant Valley Line 92.  Network Upgrade Facilities will be required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at the Connecting Transmission Owner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 Athens and Leeds Substations as further described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7.5pt;height:9pt;margin-top:240.1pt;margin-left:145.1pt;mso-position-horizontal-relative:page;mso-position-vertical-relative:page;position:absolute;z-index:-251586560" o:allowincell="f">
            <v:imagedata r:id="rId449" o:title=""/>
          </v:shape>
        </w:pict>
      </w: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below.  These NUFs are based on the assumption that the Van Wagner Substation will be </w:t>
      </w:r>
    </w:p>
    <w:p>
      <w:pPr>
        <w:autoSpaceDE w:val="0"/>
        <w:autoSpaceDN w:val="0"/>
        <w:adjustRightInd w:val="0"/>
        <w:spacing w:before="5" w:line="275" w:lineRule="exact"/>
        <w:ind w:left="1439" w:right="1217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constructed and fully operational before the Knickerbocker-Pleasant Valley 345kV line is in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service therefore requiring modifications to the Leeds/Athens Special Protection Scheme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("SPS") to include the Van Wagner Substation, so that the loss of either of the Van Wagner-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Pleasant Valley lines will not cause an overload on other lines.  (Consistent with current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operations, the Athens Generation will automatically be decreased upon a line trip to keep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remaining line from overload.)  After the Knickerbocker-Pleasant Valley 345kV line is in service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SPS can be retired altogether.  (Note: To prevent the need for the temporary SPS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modification, the center breaker (only) on each bay at the Van Wagner Substation could be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closed until the Knickerbocker-Pleasant Valley line is in service to keep the existing Athens-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Pleasant Valley and Leeds-Pleasant Valley relaying as it is.) </w:t>
      </w:r>
    </w:p>
    <w:p>
      <w:pPr>
        <w:autoSpaceDE w:val="0"/>
        <w:autoSpaceDN w:val="0"/>
        <w:adjustRightInd w:val="0"/>
        <w:spacing w:before="0" w:line="276" w:lineRule="exact"/>
        <w:ind w:left="32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2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Secondary Electrical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i.  Protection </w:t>
      </w:r>
    </w:p>
    <w:p>
      <w:pPr>
        <w:autoSpaceDE w:val="0"/>
        <w:autoSpaceDN w:val="0"/>
        <w:adjustRightInd w:val="0"/>
        <w:spacing w:before="224" w:line="276" w:lineRule="exact"/>
        <w:ind w:left="431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 xml:space="preserve">a.  Line 91 </w:t>
      </w:r>
      <w:r>
        <w:rPr>
          <w:rFonts w:ascii="Arial" w:hAnsi="Arial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Arial" w:hAnsi="Arial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 xml:space="preserve"> Package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39" w:right="1226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existing Line 91 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package relay is an ErlPhase LPRO-2100 relay.  While it is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ideal for permissive schemes (like the existing permissive overreaching transfer trip ("POTT")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scheme) to be used to have the same make/model relay at each end to ensure that directionality is </w:t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determined using the same algorithm at each end, the Transmission Developer has chosen to use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 SEL-411L relay at the Van Wagner Substation and does not want to replace the existing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LPRO-2100 relay at the Athens Substation.  Therefore the LPRO-2100 will remain and be reset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to continue to provide coverage of Line 91. </w:t>
      </w:r>
    </w:p>
    <w:p>
      <w:pPr>
        <w:autoSpaceDE w:val="0"/>
        <w:autoSpaceDN w:val="0"/>
        <w:adjustRightInd w:val="0"/>
        <w:spacing w:before="264" w:line="277" w:lineRule="exact"/>
        <w:ind w:left="1439" w:right="1231" w:firstLine="720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High speed coverage of the entire line is provided by a POTT scheme utilizing RFL-9745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transceivers communicating over a leased 4-wire audio tone circuit (this scheme also provides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DTT).  Verizon will not run a new 4-wire tone circuit into the Van Wagner Substation as they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are trying to discontinue this type of service.  The Connecting Transmission Owner has an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existing fiber optic path from the Athens to Leeds to Pleasant Valley substations that runs along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Line 91 and Line 92 right-of-way, and there is a plan to interconnect this fiber with the Van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Wagner Substation.  Therefore, the RFL-9745 transceiver shall be replaced with a RFL GARD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8000 transceiver utilizing C37.94 protocol to provide POTT and direct transfer trip ("DTT") for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Line 91. </w:t>
      </w:r>
    </w:p>
    <w:p>
      <w:pPr>
        <w:autoSpaceDE w:val="0"/>
        <w:autoSpaceDN w:val="0"/>
        <w:adjustRightInd w:val="0"/>
        <w:spacing w:before="261" w:line="280" w:lineRule="exact"/>
        <w:ind w:left="1439" w:right="1446" w:firstLine="72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existing 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package DTT receive supervision relay ("21TTA") is an SEL-321 and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will be reset and re-wired to the new GARD 8000. </w:t>
      </w:r>
    </w:p>
    <w:p>
      <w:pPr>
        <w:autoSpaceDE w:val="0"/>
        <w:autoSpaceDN w:val="0"/>
        <w:adjustRightInd w:val="0"/>
        <w:spacing w:before="0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1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 xml:space="preserve">b.  Line 91 </w:t>
      </w:r>
      <w:r>
        <w:rPr>
          <w:rFonts w:ascii="Arial" w:hAnsi="Arial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Arial" w:hAnsi="Arial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 xml:space="preserve"> Package </w:t>
      </w:r>
    </w:p>
    <w:p>
      <w:pPr>
        <w:autoSpaceDE w:val="0"/>
        <w:autoSpaceDN w:val="0"/>
        <w:adjustRightInd w:val="0"/>
        <w:spacing w:before="261" w:line="280" w:lineRule="exact"/>
        <w:ind w:left="1439" w:right="1304" w:firstLine="72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Line 91 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package protection is a blocking scheme using a SEL-321 relay that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could remain and be reset.  However, since it is critical that the make and model of the remote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relays in a blocking scheme match and the Transmission Developer intends to use a GE L90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relay for the Van Wagner Line 91 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package, the existing SEL-321 relay will be replaced with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717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 GE L90 relay. (The Transmission Developer has stated that they are willing to pay for this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replacement to match the Van Wagner relaying.) </w:t>
      </w:r>
    </w:p>
    <w:p>
      <w:pPr>
        <w:autoSpaceDE w:val="0"/>
        <w:autoSpaceDN w:val="0"/>
        <w:adjustRightInd w:val="0"/>
        <w:spacing w:before="0" w:line="273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39" w:right="1258" w:firstLine="7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High-speed coverage of the entire line is provided by a Directional Comparison Blocking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("DCB") scheme utilizing an RFL-9785 ON/OFF PLC transceiver.  This transceiver will remain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and continue to provide DCB for Line 91.  The current frequency is 108 kHz, and phase A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(phase 1) and will continue to be used.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The </w:t>
      </w:r>
      <w:r>
        <w:rPr>
          <w:rFonts w:ascii="Arial" w:hAnsi="Arial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package DTT is provided by an RFL-9780 Frequency Shift Keying ("FSK")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PLC transceiver.  This transceiver will remain and continue to provide DTT for LN91.  The </w:t>
      </w:r>
    </w:p>
    <w:p>
      <w:pPr>
        <w:autoSpaceDE w:val="0"/>
        <w:autoSpaceDN w:val="0"/>
        <w:adjustRightInd w:val="0"/>
        <w:spacing w:before="0" w:line="276" w:lineRule="exact"/>
        <w:ind w:left="1439" w:right="1283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current frequencies are 183 (transmit) and 186 (receive) and phase A (phase 1) and will continue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to be used.  The existing 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package DTT receive supervision relay ("21TTB") is an SEL-321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and will be reset to continue to provide proper coverage for Line 91.  Since this design will have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to be submitted to NPCC / Task Force on System Protection ("TFSP"), the existing DTT cross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keying (A to B package and vice-versa) will have to be removed in order to be approved which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will require some minor wiring changes. </w:t>
      </w:r>
    </w:p>
    <w:p>
      <w:pPr>
        <w:autoSpaceDE w:val="0"/>
        <w:autoSpaceDN w:val="0"/>
        <w:adjustRightInd w:val="0"/>
        <w:spacing w:before="268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single"/>
          <w:vertAlign w:val="baseline"/>
        </w:rPr>
        <w:t xml:space="preserve">c.  Other Line 91 Relaying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1878" w:firstLine="720"/>
        <w:jc w:val="both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existing SEL-351 relays used for breaker failure and reclosing shall be reset to </w:t>
      </w:r>
      <w:r>
        <w:rPr>
          <w:rFonts w:ascii="Arial Unicode MS" w:hAnsi="Arial Unicode MS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 xml:space="preserve">support any changes needed. </w:t>
      </w:r>
    </w:p>
    <w:p>
      <w:pPr>
        <w:autoSpaceDE w:val="0"/>
        <w:autoSpaceDN w:val="0"/>
        <w:adjustRightInd w:val="0"/>
        <w:spacing w:before="0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single"/>
          <w:vertAlign w:val="baseline"/>
        </w:rPr>
        <w:t xml:space="preserve">d.  Athens Generation SPS </w:t>
      </w:r>
    </w:p>
    <w:p>
      <w:pPr>
        <w:autoSpaceDE w:val="0"/>
        <w:autoSpaceDN w:val="0"/>
        <w:adjustRightInd w:val="0"/>
        <w:spacing w:before="241" w:line="280" w:lineRule="exact"/>
        <w:ind w:left="1439" w:right="1314" w:firstLine="720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Including the Van Wagner Substation in the SPS scheme will require transmission of the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following information from the Van Wagner to Athens substations: </w:t>
      </w:r>
    </w:p>
    <w:p>
      <w:pPr>
        <w:tabs>
          <w:tab w:val="left" w:pos="2519"/>
        </w:tabs>
        <w:autoSpaceDE w:val="0"/>
        <w:autoSpaceDN w:val="0"/>
        <w:adjustRightInd w:val="0"/>
        <w:spacing w:before="280" w:line="280" w:lineRule="exact"/>
        <w:ind w:left="2159" w:right="128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of each breaker, breaker isolation switch, and line isolation switch).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(binary signal showing whether either line is over the LTE or 4-hour rating).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To provide this information two multifunction overcurrent relays must be added at the </w:t>
      </w:r>
    </w:p>
    <w:p>
      <w:pPr>
        <w:autoSpaceDE w:val="0"/>
        <w:autoSpaceDN w:val="0"/>
        <w:adjustRightInd w:val="0"/>
        <w:spacing w:before="9" w:line="270" w:lineRule="exact"/>
        <w:ind w:left="1439" w:right="1315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Van Wagner Substation.  To match the existing Leeds-Athens 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schemes, an Erlphase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FPRO relay coupled with a RFL-8000 (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package) and a SEL-351 with mirrored-bits protocol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" w:hAnsi="Arial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 package) should be used. </w:t>
      </w:r>
    </w:p>
    <w:p>
      <w:pPr>
        <w:autoSpaceDE w:val="0"/>
        <w:autoSpaceDN w:val="0"/>
        <w:adjustRightInd w:val="0"/>
        <w:spacing w:before="266" w:line="275" w:lineRule="exact"/>
        <w:ind w:left="1439" w:right="1222" w:firstLine="7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These protection schemes must use physically separate and diverse telecom mediums.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fiber optic link that will already be established can be used for one of the mediums, and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second medium would likely need to be a temporary leased T1 circuit which would require an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additional MUX (or a T1-to-serial converter, assuming this package uses SEL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Mirrored Bits) at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the Athens Substation. </w:t>
      </w:r>
    </w:p>
    <w:p>
      <w:pPr>
        <w:autoSpaceDE w:val="0"/>
        <w:autoSpaceDN w:val="0"/>
        <w:adjustRightInd w:val="0"/>
        <w:spacing w:before="261" w:line="280" w:lineRule="exact"/>
        <w:ind w:left="1439" w:right="1411" w:firstLine="720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Selector switches to enable/disable the scheme for testing will be required at the Athens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and Van Wagner substations.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857" w:firstLine="720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Both of the SPS relays at the Athens Substation will need to be replaced in order to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provide more digital inputs and/or communications ports.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ii.  Telecommunications </w:t>
      </w:r>
    </w:p>
    <w:p>
      <w:pPr>
        <w:autoSpaceDE w:val="0"/>
        <w:autoSpaceDN w:val="0"/>
        <w:adjustRightInd w:val="0"/>
        <w:spacing w:before="245" w:line="275" w:lineRule="exact"/>
        <w:ind w:left="1439" w:right="1226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existing communications for Line 91 protection between the Athens and Pleasant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Valley substations uses a 4W Tone circuit leased from AT&amp;T.  Line 91 communications circuit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will be changed to go from the Athens to Van Wagner substations and shall be migrated from the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leased line to private fiber.  The private fiber will use RFL IMUX2000 for the Line 91 protection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communications over fiber from the Athens to Leeds to Van Wagner substations.  The existing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fiber from the Athens to Leeds substations will connect to fiber from the Leeds to Pleasant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Valley substations.  An interconnecting fiber provided by the Transmission Developer will loop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 and out of the Van Wagner Substation just north of the Pleasant Valley Substation.  RFL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IMUX2000 equipment will be added at the Athens Substation and networked through the Leeds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Substation to connect to the Van Wagner Substation.  The new private fiber connection to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Athens Substation will also support telecommunications using a SONET type multiplexer for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additional operational data from the Athens Substation to the 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network. </w:t>
      </w:r>
    </w:p>
    <w:p>
      <w:pPr>
        <w:autoSpaceDE w:val="0"/>
        <w:autoSpaceDN w:val="0"/>
        <w:adjustRightInd w:val="0"/>
        <w:spacing w:before="0" w:line="274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39" w:right="1262" w:firstLine="720"/>
        <w:jc w:val="left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 new telecom rack will be added in the Athens System "A" room and will contain a DC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converter system to convert station battery to -48VDC.  The -48VDC will power the RFL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IMUX2000 and the SEL ICON SONET mux installed in the telecom rack.  The "A" RFL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IMUX2000 at the Athens Substation will have C37.94 modules added to support the Line 91 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’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package GARD8000 and the connection between the IMUX2000 C37.94 module and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GARD8000 shall be via a multimode duplex ST-ST fiber cable.  The connection between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SEL ICON SONET Mux and the outside fiber will require an LC-ST Single mode duplex fiber </w:t>
        <w:br/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cable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J.  Leeds Station </w:t>
      </w:r>
    </w:p>
    <w:p>
      <w:pPr>
        <w:autoSpaceDE w:val="0"/>
        <w:autoSpaceDN w:val="0"/>
        <w:adjustRightInd w:val="0"/>
        <w:spacing w:before="0" w:line="276" w:lineRule="exact"/>
        <w:ind w:left="251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1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1.  Secondary Electrical </w:t>
      </w:r>
    </w:p>
    <w:p>
      <w:pPr>
        <w:autoSpaceDE w:val="0"/>
        <w:autoSpaceDN w:val="0"/>
        <w:adjustRightInd w:val="0"/>
        <w:spacing w:before="264" w:line="276" w:lineRule="exact"/>
        <w:ind w:left="359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i.  Protection </w:t>
      </w:r>
    </w:p>
    <w:p>
      <w:pPr>
        <w:autoSpaceDE w:val="0"/>
        <w:autoSpaceDN w:val="0"/>
        <w:adjustRightInd w:val="0"/>
        <w:spacing w:before="0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1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 xml:space="preserve">a.  Line 92 </w:t>
      </w:r>
      <w:r>
        <w:rPr>
          <w:rFonts w:ascii="Arial" w:hAnsi="Arial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Arial" w:hAnsi="Arial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 xml:space="preserve"> Package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package relay is an SEL-411L line differential with step-distance backup </w:t>
      </w:r>
    </w:p>
    <w:p>
      <w:pPr>
        <w:autoSpaceDE w:val="0"/>
        <w:autoSpaceDN w:val="0"/>
        <w:adjustRightInd w:val="0"/>
        <w:spacing w:before="5" w:line="275" w:lineRule="exact"/>
        <w:ind w:left="1439" w:right="1285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elements that utilizes a C37.94 fiber link to an RFL IMUX within Leeds Station which links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SEL-411L relay at the Pleasant Valley Station via the fiber optic cable located in the Line 91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and Line 92 right-of-way.  This relay shall be reset to continue to provide coverage of Line 92.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To provide a Leeds-Van Wagner channel for the relay, it is proposed to interconnect the existing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fiber with the Van Wagner Substation.  This relay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fiber link also provides the DTT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connectivity.  An external SEL-351 relay ("94TTA") provides DTT receive contact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multiplication but is not connected to any currents and therefore does not perform any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supervision of the DTT signal.  Since this existing configuration no longer complies with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current standards and practices, the 94TTA relay will be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removed and DTT receive supervision and contact multiplication will be performed internally in </w:t>
      </w:r>
    </w:p>
    <w:p>
      <w:pPr>
        <w:autoSpaceDE w:val="0"/>
        <w:autoSpaceDN w:val="0"/>
        <w:adjustRightInd w:val="0"/>
        <w:spacing w:before="205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766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existing 87A/LN92 relay.  Minor wiring changes are required for the modification. 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proposes that Transmission Developer also perform DTT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receive supervision with step-distance elements within the 87L relay at the Van Wagner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44" w:line="276" w:lineRule="exact"/>
        <w:ind w:left="431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 xml:space="preserve">b.  Line 92 </w:t>
      </w:r>
      <w:r>
        <w:rPr>
          <w:rFonts w:ascii="Arial" w:hAnsi="Arial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Arial" w:hAnsi="Arial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single"/>
          <w:vertAlign w:val="baseline"/>
        </w:rPr>
        <w:t xml:space="preserve"> Package </w:t>
      </w:r>
    </w:p>
    <w:p>
      <w:pPr>
        <w:autoSpaceDE w:val="0"/>
        <w:autoSpaceDN w:val="0"/>
        <w:adjustRightInd w:val="0"/>
        <w:spacing w:before="221" w:line="280" w:lineRule="exact"/>
        <w:ind w:left="1439" w:right="1216" w:firstLine="72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existing 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package relay is a GE-D60 step-distance which shall be reset to continue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to provide coverage of Line 92.  (The Transmission Developer intends to install a GE L90 at the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Van Wagner Substation for the Line 92 </w:t>
      </w:r>
      <w:r>
        <w:rPr>
          <w:rFonts w:ascii="Arial" w:hAnsi="Arial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 package relay.) </w:t>
      </w:r>
    </w:p>
    <w:p>
      <w:pPr>
        <w:autoSpaceDE w:val="0"/>
        <w:autoSpaceDN w:val="0"/>
        <w:adjustRightInd w:val="0"/>
        <w:spacing w:before="24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High speed coverage of the entire line is provided by a Directional Comparison Un-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Blocking ("DCUB") scheme utilizing a Pulsar (Ametek) FSK PLC transceiver.  While this </w:t>
      </w:r>
    </w:p>
    <w:p>
      <w:pPr>
        <w:autoSpaceDE w:val="0"/>
        <w:autoSpaceDN w:val="0"/>
        <w:adjustRightInd w:val="0"/>
        <w:spacing w:before="0" w:line="277" w:lineRule="exact"/>
        <w:ind w:left="1439" w:right="1225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transceiver is not Connecting Transmission Owner standard equipment, it is relatively new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works well.  Therefore, Connecting Transmission Owner recommends it remain and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purchase a matching unit for the Van Wagner Substation.  However,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informed Connecting Transmission Owner that it intends to install an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RFL GARD Pro at the Van Wagner Substation and have verified with the manufacturers that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GARD Pro and the Pulsar transceivers can communicate with each other.  The frequencies from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Leeds Substation are currently 121 kHz (transmit), 119 kHz (receive) and phase A (phase 1) </w:t>
        <w:br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and shall continue to be used. </w:t>
      </w:r>
    </w:p>
    <w:p>
      <w:pPr>
        <w:autoSpaceDE w:val="0"/>
        <w:autoSpaceDN w:val="0"/>
        <w:adjustRightInd w:val="0"/>
        <w:spacing w:before="22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package DTT is provided by another Pulsar (Ametek) FSK PLC transceiver. </w:t>
      </w:r>
    </w:p>
    <w:p>
      <w:pPr>
        <w:autoSpaceDE w:val="0"/>
        <w:autoSpaceDN w:val="0"/>
        <w:adjustRightInd w:val="0"/>
        <w:spacing w:before="7" w:line="273" w:lineRule="exact"/>
        <w:ind w:left="1439" w:right="1225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While this transceiver is not Connecting Transmission Owner standard equipment, it is relatively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new and works well.  Therefore, Connecting Transmission Owner recommends it remain and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purchase a matching unit for the Van Wagner Substation.  However,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informed Connecting Transmission Owner that it intends to install an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RFL GARD Pro at the Van Wagner Substation and have verified with the manufacturers that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GARD Pro and the Pulsar transceivers can communicate with each other.  The frequencies from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Leeds Substation are currently 82 kHz (transmit), 78 kHz (receive) and phase A (phase 1) </w:t>
      </w:r>
    </w:p>
    <w:p>
      <w:pPr>
        <w:autoSpaceDE w:val="0"/>
        <w:autoSpaceDN w:val="0"/>
        <w:adjustRightInd w:val="0"/>
        <w:spacing w:before="5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and shall continue to be used. </w:t>
      </w:r>
    </w:p>
    <w:p>
      <w:pPr>
        <w:autoSpaceDE w:val="0"/>
        <w:autoSpaceDN w:val="0"/>
        <w:adjustRightInd w:val="0"/>
        <w:spacing w:before="244" w:line="277" w:lineRule="exact"/>
        <w:ind w:left="1439" w:right="1209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An external SEL-351 relay ("94TTB") provides DTT receive contact multiplication but is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not connected to any currents and therefore does not perform any supervision of the DTT signal.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Since this existing configuration no longer complies with the Connecting Transmission Owner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current standards and practices, the 94TTB relay will be removed and DTT receive supervision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and contact multiplication will be performed internally in the existing 21B/LN92 relay.  Minor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wiring changes are required for the modification.  The Connecting Transmission Owner proposes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that Transmission Developer also perform DTT receive supervision with step-distance elements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within the 21B relay at the Van Wagner Substation. </w:t>
      </w:r>
    </w:p>
    <w:p>
      <w:pPr>
        <w:autoSpaceDE w:val="0"/>
        <w:autoSpaceDN w:val="0"/>
        <w:adjustRightInd w:val="0"/>
        <w:spacing w:before="224" w:line="276" w:lineRule="exact"/>
        <w:ind w:left="431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single"/>
          <w:vertAlign w:val="baseline"/>
        </w:rPr>
        <w:t xml:space="preserve">c.  Other Line 92 Relaying </w:t>
      </w:r>
    </w:p>
    <w:p>
      <w:pPr>
        <w:autoSpaceDE w:val="0"/>
        <w:autoSpaceDN w:val="0"/>
        <w:adjustRightInd w:val="0"/>
        <w:spacing w:before="241" w:line="280" w:lineRule="exact"/>
        <w:ind w:left="1439" w:right="1201" w:firstLine="720"/>
        <w:jc w:val="both"/>
        <w:rPr>
          <w:rFonts w:ascii="Arial Unicode MS" w:hAnsi="Arial Unicode MS"/>
          <w:color w:val="000000"/>
          <w:spacing w:val="-11"/>
          <w:w w:val="9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The existing SEL-351 relays used for breaker failure and reclosing shall be reset to support </w:t>
      </w:r>
      <w:r>
        <w:rPr>
          <w:rFonts w:ascii="Arial Unicode MS" w:hAnsi="Arial Unicode MS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 xml:space="preserve">any changes needed.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A-17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359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59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ii.  Telecommunications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An existing private fiber optic cable facility with RFL IMUX2000 multiplexers is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currently used between the Leeds and Pleasant Valley substations for Line 92 protection </w:t>
      </w:r>
    </w:p>
    <w:p>
      <w:pPr>
        <w:autoSpaceDE w:val="0"/>
        <w:autoSpaceDN w:val="0"/>
        <w:adjustRightInd w:val="0"/>
        <w:spacing w:before="6" w:line="274" w:lineRule="exact"/>
        <w:ind w:left="1439" w:right="1226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communications.  This existing private fiber optic cable shall interconnect with the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new private fiber cable looping in and out of the Van Wagner Substation.  The RFL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IMUX2000 equipment shall be modified at the Leeds Substation for connection to the Van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Wagner Substation.  The new private fiber connection to the Van Wagner Substation will also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support telecommunications using a SONET type multiplexer for additional operational data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from the Van Wagner Substation.  The "A" RFL IMUX at the Leeds Substation will re-use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existing Line 92 C37.94 modules and existing fiber connections to the 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‘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package SEL-411L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relay.  The "A" RFL IMUX2000 at the Leeds Substation will also be modified with additional T-</w:t>
      </w:r>
    </w:p>
    <w:p>
      <w:pPr>
        <w:autoSpaceDE w:val="0"/>
        <w:autoSpaceDN w:val="0"/>
        <w:adjustRightInd w:val="0"/>
        <w:spacing w:before="5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1 modules for future connection to the Athens Substation to enable Line 91 protection comms </w:t>
      </w:r>
    </w:p>
    <w:p>
      <w:pPr>
        <w:autoSpaceDE w:val="0"/>
        <w:autoSpaceDN w:val="0"/>
        <w:adjustRightInd w:val="0"/>
        <w:spacing w:before="5" w:line="275" w:lineRule="exact"/>
        <w:ind w:left="1439" w:right="1306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from the Athens to Van Wagner substations using the new private fiber connection.  A new SEL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ICON SONET mux will be installed in the existing rack on the Leeds "A" side to support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additional operational data such as the EMS RTU from the Van Wagner Substation.  A duplex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single-mode LC-LC fiber optic cable shall be used to connect the SEL ICON to the fiber patch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panel in the telecom rack.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Network Upgrade Facilities Concerning Connecting Transmission Owner</w:t>
      </w:r>
      <w:r>
        <w:rPr>
          <w:rFonts w:ascii="Arial" w:hAnsi="Arial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</w:t>
      </w:r>
    </w:p>
    <w:p>
      <w:pPr>
        <w:autoSpaceDE w:val="0"/>
        <w:autoSpaceDN w:val="0"/>
        <w:adjustRightInd w:val="0"/>
        <w:spacing w:before="0" w:line="276" w:lineRule="exact"/>
        <w:ind w:left="1439" w:firstLine="72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261" w:line="276" w:lineRule="exact"/>
        <w:ind w:left="215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 Fort Orange Tap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interconnection at Fort Orange is currently located between existing structures 37 </w:t>
      </w:r>
    </w:p>
    <w:p>
      <w:pPr>
        <w:autoSpaceDE w:val="0"/>
        <w:autoSpaceDN w:val="0"/>
        <w:adjustRightInd w:val="0"/>
        <w:spacing w:before="0" w:line="280" w:lineRule="exact"/>
        <w:ind w:left="1439" w:right="133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39 on the Greenbush-Hudson Line 15. The Transmission Project involves moving the tap to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new Schodack-Falls Park Line 14N.  Both the current Line 15 and the new Line 14N to be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used for interconnection will remain under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ownership and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control. The POI between the Connecting Transmission Owner and the Fort Orange facility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(Castleton Energy Centre) will remain unchanged. </w:t>
      </w:r>
    </w:p>
    <w:p>
      <w:pPr>
        <w:autoSpaceDE w:val="0"/>
        <w:autoSpaceDN w:val="0"/>
        <w:adjustRightInd w:val="0"/>
        <w:spacing w:before="245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This move will require removal of the following: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6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6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300" w:lineRule="exact"/>
        <w:ind w:left="2159" w:right="1866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7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"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7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z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5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This move will require the installation of the following: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300" w:lineRule="exact"/>
        <w:ind w:left="2159" w:right="1871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" w:line="280" w:lineRule="exact"/>
        <w:ind w:left="2159" w:right="1852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6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6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"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0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"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7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z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A-18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74"/>
          <w:headerReference w:type="default" r:id="rId475"/>
          <w:footerReference w:type="even" r:id="rId476"/>
          <w:footerReference w:type="default" r:id="rId477"/>
          <w:headerReference w:type="first" r:id="rId478"/>
          <w:footerReference w:type="first" r:id="rId4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546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125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x 125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work pads will be required for the installation of the concrete caisson foundations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and steel pole structures. </w:t>
      </w:r>
    </w:p>
    <w:p>
      <w:pPr>
        <w:autoSpaceDE w:val="0"/>
        <w:autoSpaceDN w:val="0"/>
        <w:adjustRightInd w:val="0"/>
        <w:spacing w:before="0" w:line="270" w:lineRule="exact"/>
        <w:ind w:left="143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39" w:right="1427" w:firstLine="720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Relay resetting and drawing updates will be performed for the Fort Orange facility to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reflect the new Line 14N Tap location in accordance with a separate engineering, procurement,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and construction agreement, as described below.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59"/>
        <w:jc w:val="left"/>
        <w:rPr>
          <w:rFonts w:ascii="Arial Unicode MS" w:hAnsi="Arial Unicode MS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B.  ADM Milling Tap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will remove Structure 601 on the Hudson-Pleasant Valley </w:t>
      </w:r>
    </w:p>
    <w:p>
      <w:pPr>
        <w:autoSpaceDE w:val="0"/>
        <w:autoSpaceDN w:val="0"/>
        <w:adjustRightInd w:val="0"/>
        <w:spacing w:before="0" w:line="280" w:lineRule="exact"/>
        <w:ind w:left="1439" w:right="1365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(Central Hudson) Line 12 - ADM Milling Tap and will perform new construction from the new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Churchtown (Transmission Developer)-Hudson Line 12 mainline to structure 602. 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shall review the connection from the new structure into structure 602. </w:t>
      </w:r>
    </w:p>
    <w:p>
      <w:pPr>
        <w:autoSpaceDE w:val="0"/>
        <w:autoSpaceDN w:val="0"/>
        <w:adjustRightInd w:val="0"/>
        <w:spacing w:before="270" w:line="270" w:lineRule="exact"/>
        <w:ind w:left="1439" w:right="1492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Relay resetting and drawing updates will be performed for the ADM Milling facility to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reflect the Line 12 Tap location in accordance with a separate engineering, procurement and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construction agreement, as described below.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5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 Churchtown Tap </w:t>
      </w:r>
    </w:p>
    <w:p>
      <w:pPr>
        <w:autoSpaceDE w:val="0"/>
        <w:autoSpaceDN w:val="0"/>
        <w:adjustRightInd w:val="0"/>
        <w:spacing w:before="261" w:line="280" w:lineRule="exact"/>
        <w:ind w:left="1439" w:right="1210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To interconnect the new Churchtown Substation (Transmission Developer), Transmission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Developer will remove structure 255 of the existing North Catskill-Milan Line T7 and Lafarge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Pleasant Valley (Central Hudson) Line 8 and install new structure.  Connecting Transmission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shall review the connection to structure 254 from new mainline structure.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D.  Hudson Tap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will remove structures 178, 178-1, 178-2 on the existing </w:t>
      </w:r>
    </w:p>
    <w:p>
      <w:pPr>
        <w:autoSpaceDE w:val="0"/>
        <w:autoSpaceDN w:val="0"/>
        <w:adjustRightInd w:val="0"/>
        <w:spacing w:before="5" w:line="275" w:lineRule="exact"/>
        <w:ind w:left="1439" w:right="128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Greenbush-Hudson Line 15 and Schodack-Falls Park Line 14).  Removal will also take place for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structure 501 and 502 on the Greenbush-Hudson Line 15) along with structures 502-1 and 502-2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on the Hudson-Pleasant Valley (Central Hudson) Line 12).  New construction to structure 503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will also be performed by Transmission Developer.  Connecting Transmission Owner shall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review the connection to structure 503.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5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 Knickerbocker Tap </w:t>
      </w:r>
    </w:p>
    <w:p>
      <w:pPr>
        <w:autoSpaceDE w:val="0"/>
        <w:autoSpaceDN w:val="0"/>
        <w:adjustRightInd w:val="0"/>
        <w:spacing w:before="261" w:line="280" w:lineRule="exact"/>
        <w:ind w:left="1439" w:right="1510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Transmission Developer will remove structures 78 to 80 of the existing New Scotland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Alps Line 2 as part of the Transmission Project to accommodate the interconnection of the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Knickerbocker Station.  Connecting Transmission Owner shall review the interconnections at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structures 77 and 1 for the new Lines 2A and 2B.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F.  Line 14N Interconnection Point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39" w:right="1323" w:firstLine="720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will as part of the Transmission Project install a new structure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south of Structure 56 on the Schodack-Falls Park Line 14 and remove conductor and shield wire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A-19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80"/>
          <w:headerReference w:type="default" r:id="rId481"/>
          <w:footerReference w:type="even" r:id="rId482"/>
          <w:footerReference w:type="default" r:id="rId483"/>
          <w:headerReference w:type="first" r:id="rId484"/>
          <w:footerReference w:type="first" r:id="rId4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south of Structure 56.  Connecting Transmission Owner shall review connection from structure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56 to the new structure.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G.  Valkin Tap </w:t>
      </w:r>
    </w:p>
    <w:p>
      <w:pPr>
        <w:autoSpaceDE w:val="0"/>
        <w:autoSpaceDN w:val="0"/>
        <w:adjustRightInd w:val="0"/>
        <w:spacing w:before="261" w:line="280" w:lineRule="exact"/>
        <w:ind w:left="1439" w:right="1281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will remove structures 401, 402, 403, 404A, 404-1, 404-2, and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404 of the existing Greenbush-Hudson Lin 15 - Valkin Tap and Schodack-Falls Park (NYSEG)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Line 14 - Valkin Tap and will perform new construction connecting from the mainline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structure 405.  Connecting Transmission Owner shall review the new structure and conductoring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into structure 405.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H.  Van Wagner Tap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will remove structure 415 on the existing Athens-Pleasant </w:t>
      </w:r>
    </w:p>
    <w:p>
      <w:pPr>
        <w:autoSpaceDE w:val="0"/>
        <w:autoSpaceDN w:val="0"/>
        <w:adjustRightInd w:val="0"/>
        <w:spacing w:before="5" w:line="275" w:lineRule="exact"/>
        <w:ind w:left="1439" w:right="1407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Valley (Con Edison) Line 91 and structure 517 on the existing Leeds-Pleasant Valley Line 92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install four (4) new structures to support both lines and new construction to structures 414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and 516.  Connecting Transmission Owner shall review connections from the new structure to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structure 414 and from the new structure to structure 516.  As the result of an approved NYISO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non-material determination for the Van Wagner Alternative, a supplemental Facility Study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Report is in process of being prepared by the Connecting Transmission Owner to capture any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relay setting and drawing updates to the Athens and Leeds substations.  The Parties agree to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amend this Agreement to incorporate any material modifications resulting from this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supplemental Facility Study Report.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tabs>
          <w:tab w:val="left" w:pos="2158"/>
        </w:tabs>
        <w:autoSpaceDE w:val="0"/>
        <w:autoSpaceDN w:val="0"/>
        <w:adjustRightInd w:val="0"/>
        <w:spacing w:before="9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IV. 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Network Upgrade Facilities at Transmission Developer</w:t>
      </w:r>
      <w:r>
        <w:rPr>
          <w:rFonts w:ascii="Arial" w:hAnsi="Arial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 Substations </w:t>
      </w:r>
    </w:p>
    <w:p>
      <w:pPr>
        <w:autoSpaceDE w:val="0"/>
        <w:autoSpaceDN w:val="0"/>
        <w:adjustRightInd w:val="0"/>
        <w:spacing w:before="264" w:line="276" w:lineRule="exact"/>
        <w:ind w:left="1439" w:right="1264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will design, procure, construct, and install the Network Upgrade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Facilities described in this Section IV of Appendix A in accordance with the requirements listed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below, to the extent not inconsistent with: the terms of this Agreement; the ISO OATT;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applicable NYISO procedures and requirements; industry standards and specifications;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regulatory requirements; Good Utility Practice; or the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applicable Electric System Bulletins ("ESBs"), provided at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hyperlink r:id="rId486" w:history="1">
        <w:r>
          <w:rPr>
            <w:rFonts w:ascii="Arial Unicode MS" w:hAnsi="Arial Unicode MS"/>
            <w:color w:val="000000"/>
            <w:spacing w:val="-10"/>
            <w:w w:val="98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https://www.nationalgridus.com/ProNet/Technical-Resources/Electric-Specifications.</w:t>
        </w:r>
      </w:hyperlink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shall submit all engineering design and electrical specifications </w:t>
      </w:r>
    </w:p>
    <w:p>
      <w:pPr>
        <w:autoSpaceDE w:val="0"/>
        <w:autoSpaceDN w:val="0"/>
        <w:adjustRightInd w:val="0"/>
        <w:spacing w:before="18" w:line="260" w:lineRule="exact"/>
        <w:ind w:left="1439" w:right="1553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associated with the Network Upgrade Facilities to the Connecting Transmission Owner for its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review and acceptance in accordance with the applicable ESBs.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5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 Churchtown Substation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1.  Revenue Metering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revenue metering for the Churchtown (Transmission Developer)-North Catskill Line </w:t>
      </w:r>
    </w:p>
    <w:p>
      <w:pPr>
        <w:autoSpaceDE w:val="0"/>
        <w:autoSpaceDN w:val="0"/>
        <w:adjustRightInd w:val="0"/>
        <w:spacing w:before="1" w:line="280" w:lineRule="exact"/>
        <w:ind w:left="1439" w:right="12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5 shall be owned, operated, tested and maintained by the Connecting Transmission Owner, and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located at the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Churchtown Substation in the control house in close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proximity to the 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EMS/RTU.   The revenue metering for Lines </w:t>
      </w:r>
    </w:p>
    <w:p>
      <w:pPr>
        <w:autoSpaceDE w:val="0"/>
        <w:autoSpaceDN w:val="0"/>
        <w:adjustRightInd w:val="0"/>
        <w:spacing w:before="1" w:line="255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5 will include: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A-20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87"/>
          <w:headerReference w:type="default" r:id="rId488"/>
          <w:footerReference w:type="even" r:id="rId489"/>
          <w:footerReference w:type="default" r:id="rId490"/>
          <w:headerReference w:type="first" r:id="rId491"/>
          <w:footerReference w:type="first" r:id="rId4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300" w:lineRule="exact"/>
        <w:ind w:left="215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215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300" w:lineRule="exact"/>
        <w:ind w:left="2159" w:right="4345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q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q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The ratios of the CTs and VTs will be provided upon review of the Transmission </w:t>
      </w:r>
    </w:p>
    <w:p>
      <w:pPr>
        <w:autoSpaceDE w:val="0"/>
        <w:autoSpaceDN w:val="0"/>
        <w:adjustRightInd w:val="0"/>
        <w:spacing w:before="0" w:line="280" w:lineRule="exact"/>
        <w:ind w:left="1439" w:right="1375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 design documents in accordance with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Electric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System Bulletin ("ESB") 752.  (Note: The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revenue metering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CTs and voltage transformers ("VTs") cannot be used to feed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check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meter.) </w:t>
      </w:r>
    </w:p>
    <w:p>
      <w:pPr>
        <w:autoSpaceDE w:val="0"/>
        <w:autoSpaceDN w:val="0"/>
        <w:adjustRightInd w:val="0"/>
        <w:spacing w:before="245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The requirements for the metering installation are: </w:t>
      </w:r>
    </w:p>
    <w:p>
      <w:pPr>
        <w:autoSpaceDE w:val="0"/>
        <w:autoSpaceDN w:val="0"/>
        <w:adjustRightInd w:val="0"/>
        <w:spacing w:before="0" w:line="276" w:lineRule="exact"/>
        <w:ind w:left="17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" w:line="276" w:lineRule="exact"/>
        <w:ind w:left="179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furnish three (3) 115kV combination </w:t>
      </w:r>
    </w:p>
    <w:p>
      <w:pPr>
        <w:autoSpaceDE w:val="0"/>
        <w:autoSpaceDN w:val="0"/>
        <w:adjustRightInd w:val="0"/>
        <w:spacing w:before="1" w:line="280" w:lineRule="exact"/>
        <w:ind w:left="2159" w:right="1441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current/potential transformer (CT/PT) units for Transmission Developer to install at the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Churchtown Substation. </w:t>
      </w:r>
    </w:p>
    <w:p>
      <w:pPr>
        <w:tabs>
          <w:tab w:val="left" w:pos="2159"/>
        </w:tabs>
        <w:autoSpaceDE w:val="0"/>
        <w:autoSpaceDN w:val="0"/>
        <w:adjustRightInd w:val="0"/>
        <w:spacing w:before="4" w:line="276" w:lineRule="exact"/>
        <w:ind w:left="1799"/>
        <w:jc w:val="left"/>
        <w:rPr>
          <w:rFonts w:ascii="Arial Unicode MS" w:hAnsi="Arial Unicode MS"/>
          <w:color w:val="000000"/>
          <w:spacing w:val="-9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98"/>
          <w:position w:val="0"/>
          <w:sz w:val="24"/>
          <w:szCs w:val="24"/>
          <w:u w:val="none"/>
          <w:vertAlign w:val="baseline"/>
        </w:rPr>
        <w:t xml:space="preserve">The Transmission Developer shall submit a drawing illustrating the installation, </w:t>
      </w:r>
    </w:p>
    <w:p>
      <w:pPr>
        <w:autoSpaceDE w:val="0"/>
        <w:autoSpaceDN w:val="0"/>
        <w:adjustRightInd w:val="0"/>
        <w:spacing w:before="1" w:line="25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grounding and high side connections as well as the run of conduit routing using a </w:t>
      </w:r>
    </w:p>
    <w:p>
      <w:pPr>
        <w:tabs>
          <w:tab w:val="left" w:pos="2159"/>
        </w:tabs>
        <w:autoSpaceDE w:val="0"/>
        <w:autoSpaceDN w:val="0"/>
        <w:adjustRightInd w:val="0"/>
        <w:spacing w:before="8" w:line="276" w:lineRule="exact"/>
        <w:ind w:left="1799" w:right="1484" w:firstLine="360"/>
        <w:jc w:val="left"/>
        <w:rPr>
          <w:rFonts w:ascii="Arial Unicode MS" w:hAnsi="Arial Unicode MS"/>
          <w:color w:val="000000"/>
          <w:spacing w:val="-10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98"/>
          <w:position w:val="0"/>
          <w:sz w:val="24"/>
          <w:szCs w:val="24"/>
          <w:u w:val="none"/>
          <w:vertAlign w:val="baseline"/>
        </w:rPr>
        <w:t xml:space="preserve">minimum 2" rigid galvanized steel conduit required from the secondary of the CT/PT </w:t>
        <w:br/>
        <w:tab/>
      </w:r>
      <w:r>
        <w:rPr>
          <w:rFonts w:ascii="Arial Unicode MS" w:hAnsi="Arial Unicode MS"/>
          <w:color w:val="000000"/>
          <w:spacing w:val="-9"/>
          <w:w w:val="97"/>
          <w:position w:val="0"/>
          <w:sz w:val="24"/>
          <w:szCs w:val="24"/>
          <w:u w:val="none"/>
          <w:vertAlign w:val="baseline"/>
        </w:rPr>
        <w:t xml:space="preserve">combination units to the meter.  The conduit routing drawings shall be submitted to the </w:t>
        <w:br/>
        <w:tab/>
      </w:r>
      <w:r>
        <w:rPr>
          <w:rFonts w:ascii="Arial Unicode MS" w:hAnsi="Arial Unicode MS"/>
          <w:color w:val="000000"/>
          <w:spacing w:val="-9"/>
          <w:w w:val="98"/>
          <w:position w:val="0"/>
          <w:sz w:val="24"/>
          <w:szCs w:val="24"/>
          <w:u w:val="none"/>
          <w:vertAlign w:val="baseline"/>
        </w:rPr>
        <w:t xml:space="preserve">Connecting Transmission Owner for review. Refer to ESB 752 for further details. </w:t>
        <w:br/>
      </w:r>
      <w:r>
        <w:rPr>
          <w:rFonts w:ascii="Arial Unicode MS" w:hAnsi="Arial Unicode MS"/>
          <w:color w:val="000000"/>
          <w:spacing w:val="-9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98"/>
          <w:position w:val="0"/>
          <w:sz w:val="24"/>
          <w:szCs w:val="24"/>
          <w:u w:val="none"/>
          <w:vertAlign w:val="baseline"/>
        </w:rPr>
        <w:t xml:space="preserve">The Transmission Developer will mount and make grounding and primary wire </w:t>
        <w:br/>
        <w:tab/>
      </w:r>
      <w:r>
        <w:rPr>
          <w:rFonts w:ascii="Arial Unicode MS" w:hAnsi="Arial Unicode MS"/>
          <w:color w:val="000000"/>
          <w:spacing w:val="-9"/>
          <w:w w:val="97"/>
          <w:position w:val="0"/>
          <w:sz w:val="24"/>
          <w:szCs w:val="24"/>
          <w:u w:val="none"/>
          <w:vertAlign w:val="baseline"/>
        </w:rPr>
        <w:t>connections to the CT/PT combination units in the Transmission Developer</w:t>
      </w:r>
      <w:r>
        <w:rPr>
          <w:rFonts w:ascii="Arial" w:hAnsi="Arial"/>
          <w:color w:val="000000"/>
          <w:spacing w:val="-9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97"/>
          <w:position w:val="0"/>
          <w:sz w:val="24"/>
          <w:szCs w:val="24"/>
          <w:u w:val="none"/>
          <w:vertAlign w:val="baseline"/>
        </w:rPr>
        <w:t xml:space="preserve">s </w:t>
        <w:br/>
        <w:tab/>
      </w:r>
      <w:r>
        <w:rPr>
          <w:rFonts w:ascii="Arial Unicode MS" w:hAnsi="Arial Unicode MS"/>
          <w:color w:val="000000"/>
          <w:spacing w:val="-10"/>
          <w:w w:val="92"/>
          <w:position w:val="0"/>
          <w:sz w:val="24"/>
          <w:szCs w:val="24"/>
          <w:u w:val="none"/>
          <w:vertAlign w:val="baseline"/>
        </w:rPr>
        <w:t xml:space="preserve">substations. </w:t>
      </w:r>
    </w:p>
    <w:p>
      <w:pPr>
        <w:tabs>
          <w:tab w:val="left" w:pos="2159"/>
        </w:tabs>
        <w:autoSpaceDE w:val="0"/>
        <w:autoSpaceDN w:val="0"/>
        <w:adjustRightInd w:val="0"/>
        <w:spacing w:before="4" w:line="276" w:lineRule="exact"/>
        <w:ind w:left="179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Transmission Developer will furnish and install a billing meter panel in the control </w:t>
      </w:r>
    </w:p>
    <w:p>
      <w:pPr>
        <w:autoSpaceDE w:val="0"/>
        <w:autoSpaceDN w:val="0"/>
        <w:adjustRightInd w:val="0"/>
        <w:spacing w:before="9" w:line="270" w:lineRule="exact"/>
        <w:ind w:left="2159" w:right="1452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enclosure in accordance with ESB 752 and ESB 750.  Connecting Transmission Owner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will provide the meter sockets for the Transmission Developer to install on the billing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meter panels. The billing meter panels must be near the RTU. </w:t>
      </w:r>
    </w:p>
    <w:p>
      <w:pPr>
        <w:tabs>
          <w:tab w:val="left" w:pos="2159"/>
        </w:tabs>
        <w:autoSpaceDE w:val="0"/>
        <w:autoSpaceDN w:val="0"/>
        <w:adjustRightInd w:val="0"/>
        <w:spacing w:before="6" w:line="276" w:lineRule="exact"/>
        <w:ind w:left="1799"/>
        <w:jc w:val="left"/>
        <w:rPr>
          <w:rFonts w:ascii="Arial Unicode MS" w:hAnsi="Arial Unicode MS"/>
          <w:color w:val="000000"/>
          <w:spacing w:val="-9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0"/>
          <w:w w:val="80"/>
          <w:position w:val="0"/>
          <w:sz w:val="19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9"/>
          <w:w w:val="97"/>
          <w:position w:val="0"/>
          <w:sz w:val="24"/>
          <w:szCs w:val="24"/>
          <w:u w:val="none"/>
          <w:vertAlign w:val="baseline"/>
        </w:rPr>
        <w:t xml:space="preserve">Connecting Transmission Owner will provide and wire both ends of the color-coded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instrument transformer secondary cables.  The Transmission Developer will facilitate </w:t>
      </w:r>
    </w:p>
    <w:p>
      <w:pPr>
        <w:autoSpaceDE w:val="0"/>
        <w:autoSpaceDN w:val="0"/>
        <w:adjustRightInd w:val="0"/>
        <w:spacing w:before="9" w:line="270" w:lineRule="exact"/>
        <w:ind w:left="2159" w:right="125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this.  Transmission Developer will run the cables to prepare for Connecting Transmission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to terminate the cables. The Transmission Developer will provide the Connecting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Transmission Owner the length required. </w:t>
      </w:r>
    </w:p>
    <w:p>
      <w:pPr>
        <w:tabs>
          <w:tab w:val="left" w:pos="2159"/>
        </w:tabs>
        <w:autoSpaceDE w:val="0"/>
        <w:autoSpaceDN w:val="0"/>
        <w:adjustRightInd w:val="0"/>
        <w:spacing w:before="59" w:line="264" w:lineRule="exact"/>
        <w:ind w:left="1799" w:firstLine="0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The Connecting Transmission Owner will supply and install the revenue meter.</w:t>
      </w:r>
    </w:p>
    <w:p>
      <w:pPr>
        <w:tabs>
          <w:tab w:val="left" w:pos="2159"/>
        </w:tabs>
        <w:autoSpaceDE w:val="0"/>
        <w:autoSpaceDN w:val="0"/>
        <w:adjustRightInd w:val="0"/>
        <w:spacing w:before="12" w:line="264" w:lineRule="exact"/>
        <w:ind w:left="1799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Station DC is required for the revenue meters.</w:t>
      </w:r>
    </w:p>
    <w:p>
      <w:pPr>
        <w:autoSpaceDE w:val="0"/>
        <w:autoSpaceDN w:val="0"/>
        <w:adjustRightInd w:val="0"/>
        <w:spacing w:before="252" w:line="270" w:lineRule="exact"/>
        <w:ind w:left="1439" w:right="1580" w:firstLine="811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Transmission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Churchtown Station shall be added in accordance with Connecting Transmission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Owner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retail tariff, PSC No. 220 and its ESB 750.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7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2.  RTU </w:t>
      </w:r>
    </w:p>
    <w:p>
      <w:pPr>
        <w:autoSpaceDE w:val="0"/>
        <w:autoSpaceDN w:val="0"/>
        <w:adjustRightInd w:val="0"/>
        <w:spacing w:before="0" w:line="270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39" w:right="1385" w:firstLine="720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An RTU must be installed at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Churchtown Substation for data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transmittal.  Connecting Transmission Owner will procure and provide the RTU to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Transmission Developer for installation on a mounting panel within Transmission Developer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A-21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93"/>
          <w:headerReference w:type="default" r:id="rId494"/>
          <w:footerReference w:type="even" r:id="rId495"/>
          <w:footerReference w:type="default" r:id="rId496"/>
          <w:headerReference w:type="first" r:id="rId497"/>
          <w:footerReference w:type="first" r:id="rId4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265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Churchtown Substation control house.  The RTU cabinet is typically 42" H x 30" W x 12" D and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shall be wall-mounted with the bottom edge 36" above the floor with a 5-foot clear working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space in front of the mounting panel.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39" w:right="1329" w:firstLine="72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shall install the RTU indoors and within 15 feet of the meter(s),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and remote from: </w:t>
      </w:r>
    </w:p>
    <w:p>
      <w:pPr>
        <w:autoSpaceDE w:val="0"/>
        <w:autoSpaceDN w:val="0"/>
        <w:adjustRightInd w:val="0"/>
        <w:spacing w:before="27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519"/>
        </w:tabs>
        <w:autoSpaceDE w:val="0"/>
        <w:autoSpaceDN w:val="0"/>
        <w:adjustRightInd w:val="0"/>
        <w:spacing w:before="38" w:line="260" w:lineRule="exact"/>
        <w:ind w:left="2159" w:right="1500"/>
        <w:jc w:val="both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q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7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 w:right="1340" w:firstLine="77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will provide a dedicated 20A, 120VAC, single phase 60 hertz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power circuit is required for the RTU.  Transmission Developer will provide conduit and wiring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(minimum of No. 10 AWG copper) to the RTU cabinet that shall enter the cabinet from the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bottom.  A 3-ft length of all conductors shall be provided for final Connecting Transmission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Owner connection.  Transmission Developer will provide the dedicated 10A, 48VDC or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125VDC circuit that is required to the RTU from the station battery.  Connecting Transmission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Owner will complete the wiring, testing, and commissioning of the RTU. </w:t>
      </w:r>
    </w:p>
    <w:p>
      <w:pPr>
        <w:autoSpaceDE w:val="0"/>
        <w:autoSpaceDN w:val="0"/>
        <w:adjustRightInd w:val="0"/>
        <w:spacing w:before="264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3.  Telecommunications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39" w:right="1702" w:firstLine="720"/>
        <w:jc w:val="both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 new Telco fiber facility will be required at Transmission Developer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Churchtown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Substation for data transmittal.  The new fiber facility shall provide: </w:t>
      </w:r>
    </w:p>
    <w:p>
      <w:pPr>
        <w:autoSpaceDE w:val="0"/>
        <w:autoSpaceDN w:val="0"/>
        <w:adjustRightInd w:val="0"/>
        <w:spacing w:before="0" w:line="276" w:lineRule="exact"/>
        <w:ind w:left="251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1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39" w:right="1390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Transmission Developer is responsible for ordering the fiber facility required at its Churchtown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5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 Knickerbocker Substation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1.  Revenue Metering </w:t>
      </w:r>
    </w:p>
    <w:p>
      <w:pPr>
        <w:autoSpaceDE w:val="0"/>
        <w:autoSpaceDN w:val="0"/>
        <w:adjustRightInd w:val="0"/>
        <w:spacing w:before="261" w:line="280" w:lineRule="exact"/>
        <w:ind w:left="1439" w:right="1627" w:firstLine="54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revenue metering for the Knickerbocker-Pleasant Valley Line Y57 shall be owned,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operated, tested, and maintained by the Connecting Transmission Owner, and located at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Knickerbocker Station in the control house in close proximity to the Connecting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Transmission Owner</w:t>
      </w:r>
      <w:r>
        <w:rPr>
          <w:rFonts w:ascii="Arial" w:hAnsi="Arial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 EMS/RTU.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The requirements for the metering installation are: </w:t>
      </w:r>
    </w:p>
    <w:p>
      <w:pPr>
        <w:autoSpaceDE w:val="0"/>
        <w:autoSpaceDN w:val="0"/>
        <w:adjustRightInd w:val="0"/>
        <w:spacing w:before="0" w:line="280" w:lineRule="exact"/>
        <w:ind w:left="179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" w:line="280" w:lineRule="exact"/>
        <w:ind w:left="1799" w:right="157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  The Transmission Developer will purchase and install three (3) 345kV combination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current/potential transformer (CT/PT) units specified by the Connecting Transmission </w:t>
        <w:br/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2159"/>
        </w:tabs>
        <w:autoSpaceDE w:val="0"/>
        <w:autoSpaceDN w:val="0"/>
        <w:adjustRightInd w:val="0"/>
        <w:spacing w:before="0" w:line="280" w:lineRule="exact"/>
        <w:ind w:left="1799" w:right="2108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  The ratios of the CTs and PTs will be provided upon review of the Transmission </w:t>
        <w:br/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design documents according to ESB 752.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A-22 </w: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470.9pt;height:13.8pt;margin-top:530.75pt;margin-left:70.55pt;mso-position-horizontal-relative:page;mso-position-vertical-relative:page;position:absolute;z-index:-251384832" coordsize="9418,276" o:allowincell="f" path="m,hhl9418,hhl941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470.9pt;height:13.8pt;margin-top:544.55pt;margin-left:70.55pt;mso-position-horizontal-relative:page;mso-position-vertical-relative:page;position:absolute;z-index:-251366400" coordsize="9418,276" o:allowincell="f" path="m,hhl9418,hhl941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470.9pt;height:13.8pt;margin-top:558.35pt;margin-left:70.55pt;mso-position-horizontal-relative:page;mso-position-vertical-relative:page;position:absolute;z-index:-251357184" coordsize="9418,276" o:allowincell="f" path="m,hhl9418,hhl941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3.05pt;height:1pt;margin-top:566.15pt;margin-left:86.6pt;mso-position-horizontal-relative:page;mso-position-vertical-relative:page;position:absolute;z-index:-251338752" coordsize="61,20" o:allowincell="f" path="m,20hhl61,20hhl61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470.9pt;height:13.8pt;margin-top:572.15pt;margin-left:70.55pt;mso-position-horizontal-relative:page;mso-position-vertical-relative:page;position:absolute;z-index:-251335680" coordsize="9418,276" o:allowincell="f" path="m,hhl9418,hhl941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470.9pt;height:13.8pt;margin-top:585.95pt;margin-left:70.55pt;mso-position-horizontal-relative:page;mso-position-vertical-relative:page;position:absolute;z-index:-251328512" coordsize="9418,276" o:allowincell="f" path="m,hhl9418,hhl941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470.9pt;height:13.8pt;margin-top:599.75pt;margin-left:70.55pt;mso-position-horizontal-relative:page;mso-position-vertical-relative:page;position:absolute;z-index:-251317248" coordsize="9418,276" o:allowincell="f" path="m,hhl9418,hhl941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452.9pt;height:13.8pt;margin-top:627.6pt;margin-left:88.55pt;mso-position-horizontal-relative:page;mso-position-vertical-relative:page;position:absolute;z-index:-251313152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52.9pt;height:13.8pt;margin-top:641.4pt;margin-left:88.55pt;mso-position-horizontal-relative:page;mso-position-vertical-relative:page;position:absolute;z-index:-251294720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52.9pt;height:13.8pt;margin-top:655.2pt;margin-left:88.55pt;mso-position-horizontal-relative:page;mso-position-vertical-relative:page;position:absolute;z-index:-251270144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52.9pt;height:13.8pt;margin-top:669pt;margin-left:88.55pt;mso-position-horizontal-relative:page;mso-position-vertical-relative:page;position:absolute;z-index:-251262976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52.9pt;height:13.8pt;margin-top:682.8pt;margin-left:88.55pt;mso-position-horizontal-relative:page;mso-position-vertical-relative:page;position:absolute;z-index:-251247616" coordsize="9058,276" o:allowincell="f" path="m,hhl9058,hhl9058,276hhl,276hhl,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499"/>
          <w:headerReference w:type="default" r:id="rId500"/>
          <w:footerReference w:type="even" r:id="rId501"/>
          <w:footerReference w:type="default" r:id="rId502"/>
          <w:headerReference w:type="first" r:id="rId503"/>
          <w:footerReference w:type="first" r:id="rId5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79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79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  The Transmission Developer shall submit a drawing illustrating the installation,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grounding and high side connections as well as the run of conduit routing using a </w:t>
      </w:r>
    </w:p>
    <w:p>
      <w:pPr>
        <w:tabs>
          <w:tab w:val="left" w:pos="2159"/>
        </w:tabs>
        <w:autoSpaceDE w:val="0"/>
        <w:autoSpaceDN w:val="0"/>
        <w:adjustRightInd w:val="0"/>
        <w:spacing w:before="5" w:line="275" w:lineRule="exact"/>
        <w:ind w:left="1799" w:right="1225" w:firstLine="36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minimum 2" rigid galvanized steel conduit required from the secondary of the CT/PT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combination units to the meter.  The conduit routing drawings shall be submitted to the </w:t>
        <w:br/>
        <w:tab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Connecting Transmission Owner for review.  Refer to ESB 752 for further details.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  The Transmission Developer will mount and make grounding and primary wire </w:t>
        <w:br/>
        <w:tab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connections to the CT/PT combination units in the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substations.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  The Transmission Developer will furnish and install a billing meter panel in the control </w:t>
        <w:br/>
        <w:tab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enclosure in accordance with ESB 752 and ESB 750.  Connecting Transmission Owner </w:t>
        <w:br/>
        <w:tab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will provide the meter sockets for the Transmission Developer to install on the billing </w:t>
        <w:br/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meter panels. The billing meter panels must be near the RTU. </w:t>
      </w:r>
    </w:p>
    <w:p>
      <w:pPr>
        <w:tabs>
          <w:tab w:val="left" w:pos="2159"/>
        </w:tabs>
        <w:autoSpaceDE w:val="0"/>
        <w:autoSpaceDN w:val="0"/>
        <w:adjustRightInd w:val="0"/>
        <w:spacing w:before="5" w:line="276" w:lineRule="exact"/>
        <w:ind w:left="1799" w:right="127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  Connecting Transmission Owner will provide revenue metering wiring with both ends of </w:t>
        <w:br/>
        <w:tab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instrument transformer secondary cables with the acceptable color-coding.  Transmission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Developer will run the cable and prepare for Connecting Transmission Owner to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terminate the cables.  The Transmission Developer will inform the Connecting </w:t>
        <w:br/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of the cable length required and will facilitate access to the </w:t>
        <w:br/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substation splice locations. </w:t>
      </w:r>
    </w:p>
    <w:p>
      <w:pPr>
        <w:autoSpaceDE w:val="0"/>
        <w:autoSpaceDN w:val="0"/>
        <w:adjustRightInd w:val="0"/>
        <w:spacing w:before="1" w:line="280" w:lineRule="exact"/>
        <w:ind w:left="1799" w:right="2211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  The Connecting Transmission Owner will supply and install the revenue meter.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19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   Station DC is required for the revenue meters. </w:t>
      </w:r>
    </w:p>
    <w:p>
      <w:pPr>
        <w:autoSpaceDE w:val="0"/>
        <w:autoSpaceDN w:val="0"/>
        <w:adjustRightInd w:val="0"/>
        <w:spacing w:before="0" w:line="270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39" w:right="1713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Transmission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Knickerbocker Substation shall be added in accordance with the Connecting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Transmission Owner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retail tariff, PSC No. 220 and its ESB 750.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7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2.  RTU </w:t>
      </w:r>
    </w:p>
    <w:p>
      <w:pPr>
        <w:autoSpaceDE w:val="0"/>
        <w:autoSpaceDN w:val="0"/>
        <w:adjustRightInd w:val="0"/>
        <w:spacing w:before="264" w:line="276" w:lineRule="exact"/>
        <w:ind w:left="1439" w:right="1371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An RTU must be installed at Transmission Developer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Knickerbocker Substation for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data transmittal.  The Connecting Transmission Owner will procure and provide the RTU to the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Transmission Developer for installation on a mounting panel within the Knickerbocker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Substation control house.  The RTU cabinet is typically 42" H x 30" W x 12" D and shall be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wall-mounted with the bottom edge 36" above the floor with a 5-foot clear working space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front of the mounting panel.  The Transmission Developer shall install the RTU indoors and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within 15 feet of the meter(s), and remote from: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519"/>
        </w:tabs>
        <w:autoSpaceDE w:val="0"/>
        <w:autoSpaceDN w:val="0"/>
        <w:adjustRightInd w:val="0"/>
        <w:spacing w:before="1" w:line="280" w:lineRule="exact"/>
        <w:ind w:left="2159" w:right="1500"/>
        <w:jc w:val="both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q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;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4" w:line="276" w:lineRule="exact"/>
        <w:ind w:left="1439" w:right="1439" w:firstLine="720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will provide a dedicated 20A, 120VAC, single phase 60 hertz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power circuit required for the RTU.  Transmission Developer will provide conduit and wiring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(minimum of No. 10 AWG copper) to the RTU cabinet that shall enter the cabinet from the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bottom.  A 3-ft length of all conductors shall be provided for final Connecting Transmission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Owner connection.  Transmission Developer will provide the dedicated 10A, 48VDC or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125VDC circuit that is required to the RTU from the station battery.  Connecting Transmission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Owner will complete the wiring, testing, and commissioning of the RTU.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A-23 </w: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52.9pt;height:13.85pt;margin-top:71.95pt;margin-left:88.55pt;mso-position-horizontal-relative:page;mso-position-vertical-relative:page;position:absolute;z-index:-251655168" coordsize="9058,277" o:allowincell="f" path="m,1hhl9058,1hhl9058,277hhl,277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52.9pt;height:13.85pt;margin-top:85.75pt;margin-left:88.55pt;mso-position-horizontal-relative:page;mso-position-vertical-relative:page;position:absolute;z-index:-251640832" coordsize="9058,277" o:allowincell="f" path="m,1hhl9058,1hhl9058,277hhl,277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452.9pt;height:13.85pt;margin-top:99.55pt;margin-left:88.55pt;mso-position-horizontal-relative:page;mso-position-vertical-relative:page;position:absolute;z-index:-251630592" coordsize="9058,277" o:allowincell="f" path="m,1hhl9058,1hhl9058,277hhl,277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452.9pt;height:13.85pt;margin-top:113.35pt;margin-left:88.55pt;mso-position-horizontal-relative:page;mso-position-vertical-relative:page;position:absolute;z-index:-251616256" coordsize="9058,277" o:allowincell="f" path="m,1hhl9058,1hhl9058,277hhl,277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452.9pt;height:13.8pt;margin-top:127.2pt;margin-left:88.55pt;mso-position-horizontal-relative:page;mso-position-vertical-relative:page;position:absolute;z-index:-251606016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452.9pt;height:13.85pt;margin-top:140.95pt;margin-left:88.55pt;mso-position-horizontal-relative:page;mso-position-vertical-relative:page;position:absolute;z-index:-251589632" coordsize="9058,277" o:allowincell="f" path="m,1hhl9058,1hhl9058,277hhl,277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452.9pt;height:13.85pt;margin-top:154.75pt;margin-left:88.55pt;mso-position-horizontal-relative:page;mso-position-vertical-relative:page;position:absolute;z-index:-251574272" coordsize="9058,277" o:allowincell="f" path="m,1hhl9058,1hhl9058,277hhl,277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452.9pt;height:13.8pt;margin-top:168.6pt;margin-left:88.55pt;mso-position-horizontal-relative:page;mso-position-vertical-relative:page;position:absolute;z-index:-251569152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452.9pt;height:13.8pt;margin-top:182.4pt;margin-left:88.55pt;mso-position-horizontal-relative:page;mso-position-vertical-relative:page;position:absolute;z-index:-251539456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452.9pt;height:13.8pt;margin-top:196.2pt;margin-left:88.55pt;mso-position-horizontal-relative:page;mso-position-vertical-relative:page;position:absolute;z-index:-251531264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452.9pt;height:13.8pt;margin-top:210pt;margin-left:88.55pt;mso-position-horizontal-relative:page;mso-position-vertical-relative:page;position:absolute;z-index:-251525120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452.9pt;height:13.8pt;margin-top:223.8pt;margin-left:88.55pt;mso-position-horizontal-relative:page;mso-position-vertical-relative:page;position:absolute;z-index:-251512832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452.9pt;height:13.85pt;margin-top:237.55pt;margin-left:88.55pt;mso-position-horizontal-relative:page;mso-position-vertical-relative:page;position:absolute;z-index:-251491328" coordsize="9058,277" o:allowincell="f" path="m,1hhl9058,1hhl9058,277hhl,277hhl,1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452.9pt;height:13.8pt;margin-top:251.4pt;margin-left:88.55pt;mso-position-horizontal-relative:page;mso-position-vertical-relative:page;position:absolute;z-index:-251475968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452.9pt;height:13.8pt;margin-top:265.2pt;margin-left:88.55pt;mso-position-horizontal-relative:page;mso-position-vertical-relative:page;position:absolute;z-index:-251461632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452.9pt;height:13.8pt;margin-top:279pt;margin-left:88.55pt;mso-position-horizontal-relative:page;mso-position-vertical-relative:page;position:absolute;z-index:-251448320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452.9pt;height:13.8pt;margin-top:292.8pt;margin-left:88.55pt;mso-position-horizontal-relative:page;mso-position-vertical-relative:page;position:absolute;z-index:-251442176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452.9pt;height:13.8pt;margin-top:306.6pt;margin-left:88.55pt;mso-position-horizontal-relative:page;mso-position-vertical-relative:page;position:absolute;z-index:-251414528" coordsize="9058,276" o:allowincell="f" path="m,hhl9058,hhl9058,276hhl,276hhl,hhe" filled="t" fillcolor="white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452.9pt;height:13.7pt;margin-top:320.4pt;margin-left:88.55pt;mso-position-horizontal-relative:page;mso-position-vertical-relative:page;position:absolute;z-index:-251397120" coordsize="9058,274" o:allowincell="f" path="m,hhl9058,hhl9058,274hhl,274hhl,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505"/>
          <w:headerReference w:type="default" r:id="rId506"/>
          <w:footerReference w:type="even" r:id="rId507"/>
          <w:footerReference w:type="default" r:id="rId508"/>
          <w:headerReference w:type="first" r:id="rId509"/>
          <w:footerReference w:type="first" r:id="rId5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3.  Telecommunications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39" w:right="1465" w:firstLine="720"/>
        <w:jc w:val="both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A new Telco fiber facility will be required at Transmission Developer</w:t>
      </w:r>
      <w:r>
        <w:rPr>
          <w:rFonts w:ascii="Arial" w:hAnsi="Arial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s Knickerbocker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Substation for protection systems and data transmittal.  The new fiber facility shall provide: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2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0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39" w:right="1957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telecom equipment must be compatible with the New Scotland and Alps Substations.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Transmission Developer is responsible for ordering the fiber facility required at its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Knickerbocker Substation.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0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V. 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to and Network Upgrade Facilities for Other Connecting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Transmission Owners</w:t>
      </w:r>
      <w:r>
        <w:rPr>
          <w:rFonts w:ascii="Arial" w:hAnsi="Arial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 Transmission Systems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 New York State Electric &amp; Gas Corporation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39" w:right="1217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New York State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 ("NYSEG"), which is also a Connecting Transmission Owner for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Transmission Project.  The draft NYSEG Facilities Study identified certain Network Upgrade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Facilities at NYSEG</w:t>
      </w:r>
      <w:r>
        <w:rPr>
          <w:rFonts w:ascii="Arial" w:hAnsi="Arial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s Fall Park 115 kV Substation, Craryville 115 kV Substation, Klinekill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115/34.5 kV Substation, and Coopers Corner 345 kV Substation that are required to reliably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interconnect the Transmission Project to NYSEG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system.  The Transmission Developer,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NYSEG, and the NYISO will enter into a separate Transmission Project Interconnection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Agreement concerning the interconnection of the Transmission Project to NYSEG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facilities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and the construction or installation of the related Network Upgrade Facilities on NYSEG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5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 Central Hudson Gas &amp; Electric Corporation </w:t>
      </w:r>
    </w:p>
    <w:p>
      <w:pPr>
        <w:autoSpaceDE w:val="0"/>
        <w:autoSpaceDN w:val="0"/>
        <w:adjustRightInd w:val="0"/>
        <w:spacing w:before="264" w:line="276" w:lineRule="exact"/>
        <w:ind w:left="2161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39" w:right="129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Central Hudson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Gas &amp; Electric Corporation ("Central Hudson"), which is also a Connecting Transmission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Owner for the Transmission Project.  The Facilities Study identified certain Network Upgrade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Facilities at Central Hudson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Milan 115 kV Substation, North Catskill Substation, Pleasant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Valley 115 kV Substation, Rock Tavern 345 kV and 115 kV Substations, and Roseton 345 kV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Substation that are required to reliably interconnect the Transmission Project to Central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Hudson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system.  The Transmission Developer, Central Hudson, and the NYISO will enter into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 separate Transmission Project Interconnection Agreement concerning the interconnection of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the Transmission Project to Central Hudson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facilities and the construction or installation of the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related Network Upgrade Facilities on Central Hudson</w:t>
      </w:r>
      <w:r>
        <w:rPr>
          <w:rFonts w:ascii="Arial" w:hAnsi="Arial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 facilities.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A-24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511"/>
          <w:headerReference w:type="default" r:id="rId512"/>
          <w:footerReference w:type="even" r:id="rId513"/>
          <w:footerReference w:type="default" r:id="rId514"/>
          <w:headerReference w:type="first" r:id="rId515"/>
          <w:footerReference w:type="first" r:id="rId5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5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C.  Consolidated Edison Company of New York, Inc.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39" w:right="133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Consolidated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("Con Edison"), which is also a Connecting Transmission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Owner for the Transmission Project.  The Facilities Study identified certain Network Upgrade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Facilities at Con Edison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Pleasant Valley 345 kV Substation and its Cricket Valley 345 kV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Substation.  The Pleasant Valley Substation upgrades will entail the creation of a new bay and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relocation of existing 345kV feeders, which interconnect the Cricket Valley Substation, and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interconnection of the Transmission Project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new 345 kV feeder # Y59.  In addition, there will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be a reconductoring for approximately 0.8 miles of the existing feeders 91 and 92 from the Van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Wagner Cap Bank Station into Pleasant Valley and the interconnection of a new Phase Angle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Regulator on line #398, that are required to reliably interconnect the Transmission Project to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New York State Transmission System.  Transmission Developer, Con Edison, and the NYISO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will enter into a separate Transmission Project Interconnection Agreement concerning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interconnection of the Transmission Project to Con Edison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facilities and the construction or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installation of the related Network Upgrade Facilities on Con Edison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facilities.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5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D.  Orange and Rockland Utilities, Inc.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Orange and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Rockland Utilities, Inc. ("O&amp;R"), which is also a Connecting Transmission Owner for the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Transmission Project.  The Facilities Study identified certain Network Upgrade Facilities at </w:t>
      </w:r>
    </w:p>
    <w:p>
      <w:pPr>
        <w:autoSpaceDE w:val="0"/>
        <w:autoSpaceDN w:val="0"/>
        <w:adjustRightInd w:val="0"/>
        <w:spacing w:before="5" w:line="275" w:lineRule="exact"/>
        <w:ind w:left="1439" w:right="1348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O&amp;R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Sugarloaf 138 kV Substation that are required to reliably interconnect the Transmission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Project to O&amp;R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system.  The Transmission Developer, O&amp;R, and the NYISO will enter into a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separate Transmission Project Interconnection Agreement concerning the interconnection of the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Transmission Project to O&amp;R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facilities and the construction or installation of the related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>Network Upgrade Facilities on O&amp;R</w:t>
      </w:r>
      <w:r>
        <w:rPr>
          <w:rFonts w:ascii="Arial" w:hAnsi="Arial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s facilities.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tabs>
          <w:tab w:val="left" w:pos="2158"/>
        </w:tabs>
        <w:autoSpaceDE w:val="0"/>
        <w:autoSpaceDN w:val="0"/>
        <w:adjustRightInd w:val="0"/>
        <w:spacing w:before="9" w:line="276" w:lineRule="exact"/>
        <w:ind w:left="143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VI. 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</w:t>
      </w:r>
    </w:p>
    <w:p>
      <w:pPr>
        <w:autoSpaceDE w:val="0"/>
        <w:autoSpaceDN w:val="0"/>
        <w:adjustRightInd w:val="0"/>
        <w:spacing w:before="264" w:line="276" w:lineRule="exact"/>
        <w:ind w:left="1439" w:right="1505" w:firstLine="720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New 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York Power Authority ("NYPA"), Castleton Power, LLC (for the Fort Orange Substation), </w: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Holcim (US) Inc. (for the LaFarge Substation), and ADM Milling Co. (for the ADM Milling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Substation) as Affected System Operators, which systems are impacted by the Transmission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Project.  The Facilities Studies conducted for the Transmission Project identified certain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Network Upgrade Facilities required for these Affected Systems.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 NYPA </w:t>
      </w:r>
    </w:p>
    <w:p>
      <w:pPr>
        <w:autoSpaceDE w:val="0"/>
        <w:autoSpaceDN w:val="0"/>
        <w:adjustRightInd w:val="0"/>
        <w:spacing w:before="261" w:line="280" w:lineRule="exact"/>
        <w:ind w:left="1439" w:right="1385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certain Network Upgrade Facilities at NYPA</w:t>
      </w:r>
      <w:r>
        <w:rPr>
          <w:rFonts w:ascii="Arial" w:hAnsi="Arial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s East Transition 345 kV Substation, West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Transition 345 kV Substation, and Dolson Ave. 345 kV Substation are required in connection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with the Transmission Project.  This work will be performed in accordance with the terms of an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A-25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517"/>
          <w:headerReference w:type="default" r:id="rId518"/>
          <w:footerReference w:type="even" r:id="rId519"/>
          <w:footerReference w:type="default" r:id="rId520"/>
          <w:headerReference w:type="first" r:id="rId521"/>
          <w:footerReference w:type="first" r:id="rId5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1343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NYISO, Transmission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Developer, and NYPA. </w:t>
      </w:r>
    </w:p>
    <w:p>
      <w:pPr>
        <w:autoSpaceDE w:val="0"/>
        <w:autoSpaceDN w:val="0"/>
        <w:adjustRightInd w:val="0"/>
        <w:spacing w:before="0" w:line="276" w:lineRule="exact"/>
        <w:ind w:left="216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1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B.  Fort Orange Substation </w:t>
      </w:r>
    </w:p>
    <w:p>
      <w:pPr>
        <w:autoSpaceDE w:val="0"/>
        <w:autoSpaceDN w:val="0"/>
        <w:adjustRightInd w:val="0"/>
        <w:spacing w:before="264" w:line="276" w:lineRule="exact"/>
        <w:ind w:left="1439" w:right="1222" w:firstLine="72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modifications to the relay settings at the Fort Orange Substation are required in connection with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Transmission Project.  The relay resetting and drawing updates will be performed for the Fort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Orange Substation to reflect the new Line 14N Tap location in accordance with the terms of an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Transmission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Developer, Castleton Power, LLC, and the NYISO. </w:t>
      </w:r>
    </w:p>
    <w:p>
      <w:pPr>
        <w:autoSpaceDE w:val="0"/>
        <w:autoSpaceDN w:val="0"/>
        <w:adjustRightInd w:val="0"/>
        <w:spacing w:before="0" w:line="276" w:lineRule="exact"/>
        <w:ind w:left="2161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1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C.  LaFarge Substation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</w:p>
    <w:p>
      <w:pPr>
        <w:autoSpaceDE w:val="0"/>
        <w:autoSpaceDN w:val="0"/>
        <w:adjustRightInd w:val="0"/>
        <w:spacing w:before="0" w:line="280" w:lineRule="exact"/>
        <w:ind w:left="1439" w:right="1254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certain Network Upgrade Facilities at the LaFarge Substation are required in connection with the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Transmission Project.  This work including, but not limited to, relay resetting,  and drawing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updates will be performed for the LaFarge Substation to reflect the new Line 8 Tap location in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accordance with the terms of an engineering, procurement, and construction agreement by and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among the Transmission Developer, LaFarge, and the NYISO. </w:t>
      </w:r>
    </w:p>
    <w:p>
      <w:pPr>
        <w:autoSpaceDE w:val="0"/>
        <w:autoSpaceDN w:val="0"/>
        <w:adjustRightInd w:val="0"/>
        <w:spacing w:before="245" w:line="276" w:lineRule="exact"/>
        <w:ind w:left="2159"/>
        <w:jc w:val="left"/>
        <w:rPr>
          <w:rFonts w:ascii="Arial Unicode MS" w:hAnsi="Arial Unicode MS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D.  ADM Milling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 w:right="1343" w:firstLine="720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ADM Milling Substation are required in connection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with the Transmission Project.  This work will be performed in accordance with the terms of an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NYISO, Transmission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Developer, and ADM Milling.  The work will include performance of calculations for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resetting of relays, and the update to drawings to reflect the new line nomenclature.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A-26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523"/>
          <w:headerReference w:type="default" r:id="rId524"/>
          <w:footerReference w:type="even" r:id="rId525"/>
          <w:footerReference w:type="default" r:id="rId526"/>
          <w:headerReference w:type="first" r:id="rId527"/>
          <w:footerReference w:type="first" r:id="rId5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105" w:line="720" w:lineRule="exact"/>
        <w:ind w:left="1439" w:right="6882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VII.   Cost Estimates </w:t>
      </w:r>
    </w:p>
    <w:p>
      <w:pPr>
        <w:autoSpaceDE w:val="0"/>
        <w:autoSpaceDN w:val="0"/>
        <w:adjustRightInd w:val="0"/>
        <w:spacing w:before="229" w:line="322" w:lineRule="exact"/>
        <w:ind w:left="2834"/>
        <w:jc w:val="left"/>
        <w:rPr>
          <w:rFonts w:ascii="Arial Unicode MS" w:hAnsi="Arial Unicode MS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Q543 Segment B Facilities Study Estimate </w:t>
      </w:r>
    </w:p>
    <w:p>
      <w:pPr>
        <w:autoSpaceDE w:val="0"/>
        <w:autoSpaceDN w:val="0"/>
        <w:adjustRightInd w:val="0"/>
        <w:spacing w:before="56" w:line="276" w:lineRule="exact"/>
        <w:ind w:left="1500"/>
        <w:jc w:val="left"/>
        <w:rPr>
          <w:rFonts w:ascii="Arial Unicode MS" w:hAnsi="Arial Unicode MS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38" w:line="260" w:lineRule="exact"/>
        <w:ind w:left="1828" w:right="4708"/>
        <w:jc w:val="both"/>
        <w:rPr>
          <w:rFonts w:ascii="Arial Unicode MS" w:hAnsi="Arial Unicode MS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of </w:t>
      </w:r>
      <w:r>
        <w:rPr>
          <w:rFonts w:ascii="Arial Unicode MS" w:hAnsi="Arial Unicode MS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41" w:lineRule="exact"/>
        <w:ind w:left="1439"/>
        <w:rPr>
          <w:rFonts w:ascii="Arial Unicode MS" w:hAnsi="Arial Unicode MS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1" w:lineRule="exact"/>
        <w:ind w:left="1439"/>
        <w:rPr>
          <w:rFonts w:ascii="Arial Unicode MS" w:hAnsi="Arial Unicode MS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128"/>
        </w:tabs>
        <w:autoSpaceDE w:val="0"/>
        <w:autoSpaceDN w:val="0"/>
        <w:adjustRightInd w:val="0"/>
        <w:spacing w:before="54" w:line="241" w:lineRule="exact"/>
        <w:ind w:left="1439" w:firstLine="4288"/>
        <w:rPr>
          <w:rFonts w:ascii="Arial Unicode MS" w:hAnsi="Arial Unicode MS"/>
          <w:color w:val="000000"/>
          <w:spacing w:val="-3"/>
          <w:w w:val="100"/>
          <w:position w:val="2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-3"/>
          <w:sz w:val="19"/>
          <w:szCs w:val="24"/>
          <w:u w:val="none"/>
          <w:vertAlign w:val="baseline"/>
        </w:rPr>
        <w:t>Schodack Station</w:t>
        <w:tab/>
      </w:r>
      <w:r>
        <w:rPr>
          <w:rFonts w:ascii="Arial Unicode MS" w:hAnsi="Arial Unicode MS"/>
          <w:color w:val="000000"/>
          <w:spacing w:val="-3"/>
          <w:w w:val="100"/>
          <w:position w:val="2"/>
          <w:sz w:val="19"/>
          <w:szCs w:val="24"/>
          <w:u w:val="none"/>
          <w:vertAlign w:val="baseline"/>
        </w:rPr>
        <w:t>$3,683,400</w:t>
      </w:r>
    </w:p>
    <w:p>
      <w:pPr>
        <w:tabs>
          <w:tab w:val="left" w:pos="8217"/>
        </w:tabs>
        <w:autoSpaceDE w:val="0"/>
        <w:autoSpaceDN w:val="0"/>
        <w:adjustRightInd w:val="0"/>
        <w:spacing w:before="229" w:line="230" w:lineRule="exact"/>
        <w:ind w:left="1439" w:firstLine="4214"/>
        <w:rPr>
          <w:rFonts w:ascii="Arial Unicode MS" w:hAnsi="Arial Unicode MS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-3"/>
          <w:sz w:val="19"/>
          <w:szCs w:val="24"/>
          <w:u w:val="none"/>
          <w:vertAlign w:val="baseline"/>
        </w:rPr>
        <w:t>Greenbush Station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$311,600</w:t>
      </w:r>
    </w:p>
    <w:p>
      <w:pPr>
        <w:tabs>
          <w:tab w:val="left" w:pos="8217"/>
        </w:tabs>
        <w:autoSpaceDE w:val="0"/>
        <w:autoSpaceDN w:val="0"/>
        <w:adjustRightInd w:val="0"/>
        <w:spacing w:before="161" w:line="218" w:lineRule="exact"/>
        <w:ind w:left="1439" w:firstLine="4620"/>
        <w:rPr>
          <w:rFonts w:ascii="Arial Unicode MS" w:hAnsi="Arial Unicode MS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-2"/>
          <w:sz w:val="19"/>
          <w:szCs w:val="24"/>
          <w:u w:val="none"/>
          <w:vertAlign w:val="baseline"/>
        </w:rPr>
        <w:t>Valk in Station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$194,900</w:t>
      </w:r>
    </w:p>
    <w:p>
      <w:pPr>
        <w:tabs>
          <w:tab w:val="left" w:pos="8217"/>
        </w:tabs>
        <w:autoSpaceDE w:val="0"/>
        <w:autoSpaceDN w:val="0"/>
        <w:adjustRightInd w:val="0"/>
        <w:spacing w:before="188" w:line="218" w:lineRule="exact"/>
        <w:ind w:left="1439" w:firstLine="4514"/>
        <w:rPr>
          <w:rFonts w:ascii="Arial Unicode MS" w:hAnsi="Arial Unicode MS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-2"/>
          <w:sz w:val="19"/>
          <w:szCs w:val="24"/>
          <w:u w:val="none"/>
          <w:vertAlign w:val="baseline"/>
        </w:rPr>
        <w:t>Hudson Station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$880,800</w:t>
      </w:r>
    </w:p>
    <w:p>
      <w:pPr>
        <w:tabs>
          <w:tab w:val="left" w:pos="8263"/>
        </w:tabs>
        <w:autoSpaceDE w:val="0"/>
        <w:autoSpaceDN w:val="0"/>
        <w:adjustRightInd w:val="0"/>
        <w:spacing w:before="142" w:line="218" w:lineRule="exact"/>
        <w:ind w:left="1439" w:firstLine="3988"/>
        <w:rPr>
          <w:rFonts w:ascii="Arial Unicode MS" w:hAnsi="Arial Unicode MS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New Scotland Station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$82,600</w:t>
      </w:r>
    </w:p>
    <w:p>
      <w:pPr>
        <w:tabs>
          <w:tab w:val="left" w:pos="8217"/>
        </w:tabs>
        <w:autoSpaceDE w:val="0"/>
        <w:autoSpaceDN w:val="0"/>
        <w:adjustRightInd w:val="0"/>
        <w:spacing w:before="127" w:line="218" w:lineRule="exact"/>
        <w:ind w:left="1439" w:firstLine="4783"/>
        <w:rPr>
          <w:rFonts w:ascii="Arial Unicode MS" w:hAnsi="Arial Unicode MS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Alps Station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$469,900</w:t>
      </w:r>
    </w:p>
    <w:p>
      <w:pPr>
        <w:tabs>
          <w:tab w:val="left" w:pos="8128"/>
        </w:tabs>
        <w:autoSpaceDE w:val="0"/>
        <w:autoSpaceDN w:val="0"/>
        <w:adjustRightInd w:val="0"/>
        <w:spacing w:before="126" w:line="218" w:lineRule="exact"/>
        <w:ind w:left="1439" w:firstLine="4154"/>
        <w:rPr>
          <w:rFonts w:ascii="Arial Unicode MS" w:hAnsi="Arial Unicode MS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Blue Stores Station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$3,539,800</w:t>
      </w:r>
    </w:p>
    <w:p>
      <w:pPr>
        <w:tabs>
          <w:tab w:val="left" w:pos="8217"/>
        </w:tabs>
        <w:autoSpaceDE w:val="0"/>
        <w:autoSpaceDN w:val="0"/>
        <w:adjustRightInd w:val="0"/>
        <w:spacing w:before="127" w:line="218" w:lineRule="exact"/>
        <w:ind w:left="1439" w:firstLine="3343"/>
        <w:rPr>
          <w:rFonts w:ascii="Arial Unicode MS" w:hAnsi="Arial Unicode MS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Churchtown(Transco) Station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$294,000</w:t>
      </w:r>
    </w:p>
    <w:p>
      <w:pPr>
        <w:tabs>
          <w:tab w:val="left" w:pos="8217"/>
        </w:tabs>
        <w:autoSpaceDE w:val="0"/>
        <w:autoSpaceDN w:val="0"/>
        <w:adjustRightInd w:val="0"/>
        <w:spacing w:before="188" w:line="218" w:lineRule="exact"/>
        <w:ind w:left="1439" w:firstLine="3883"/>
        <w:rPr>
          <w:rFonts w:ascii="Arial Unicode MS" w:hAnsi="Arial Unicode MS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Knick erbock er Station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$182,000</w:t>
      </w:r>
    </w:p>
    <w:p>
      <w:pPr>
        <w:tabs>
          <w:tab w:val="left" w:pos="8217"/>
        </w:tabs>
        <w:autoSpaceDE w:val="0"/>
        <w:autoSpaceDN w:val="0"/>
        <w:adjustRightInd w:val="0"/>
        <w:spacing w:before="127" w:line="218" w:lineRule="exact"/>
        <w:ind w:left="1439" w:firstLine="4560"/>
        <w:rPr>
          <w:rFonts w:ascii="Arial Unicode MS" w:hAnsi="Arial Unicode MS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Athens Station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$199,700</w:t>
      </w:r>
    </w:p>
    <w:p>
      <w:pPr>
        <w:tabs>
          <w:tab w:val="left" w:pos="8217"/>
        </w:tabs>
        <w:autoSpaceDE w:val="0"/>
        <w:autoSpaceDN w:val="0"/>
        <w:adjustRightInd w:val="0"/>
        <w:spacing w:before="185" w:line="218" w:lineRule="exact"/>
        <w:ind w:left="1439" w:firstLine="4648"/>
        <w:rPr>
          <w:rFonts w:ascii="Arial Unicode MS" w:hAnsi="Arial Unicode MS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Leeds Station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$224,100</w:t>
      </w:r>
    </w:p>
    <w:p>
      <w:pPr>
        <w:tabs>
          <w:tab w:val="left" w:pos="8128"/>
        </w:tabs>
        <w:autoSpaceDE w:val="0"/>
        <w:autoSpaceDN w:val="0"/>
        <w:adjustRightInd w:val="0"/>
        <w:spacing w:before="128" w:line="218" w:lineRule="exact"/>
        <w:ind w:left="1439" w:firstLine="4423"/>
        <w:rPr>
          <w:rFonts w:ascii="Arial Unicode MS" w:hAnsi="Arial Unicode MS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Fort Orange Tap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$2,056,100</w:t>
      </w:r>
    </w:p>
    <w:p>
      <w:pPr>
        <w:tabs>
          <w:tab w:val="left" w:pos="8323"/>
        </w:tabs>
        <w:autoSpaceDE w:val="0"/>
        <w:autoSpaceDN w:val="0"/>
        <w:adjustRightInd w:val="0"/>
        <w:spacing w:before="128" w:line="218" w:lineRule="exact"/>
        <w:ind w:left="1439" w:firstLine="4440"/>
        <w:rPr>
          <w:rFonts w:ascii="Arial Unicode MS" w:hAnsi="Arial Unicode MS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ADM Milling Tap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$4,700</w:t>
      </w:r>
    </w:p>
    <w:p>
      <w:pPr>
        <w:tabs>
          <w:tab w:val="left" w:pos="8323"/>
        </w:tabs>
        <w:autoSpaceDE w:val="0"/>
        <w:autoSpaceDN w:val="0"/>
        <w:adjustRightInd w:val="0"/>
        <w:spacing w:before="127" w:line="218" w:lineRule="exact"/>
        <w:ind w:left="1439" w:firstLine="3628"/>
        <w:rPr>
          <w:rFonts w:ascii="Arial Unicode MS" w:hAnsi="Arial Unicode MS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Churchtown(Transco Tap)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$4,700</w:t>
      </w:r>
    </w:p>
    <w:p>
      <w:pPr>
        <w:tabs>
          <w:tab w:val="left" w:pos="8323"/>
        </w:tabs>
        <w:autoSpaceDE w:val="0"/>
        <w:autoSpaceDN w:val="0"/>
        <w:adjustRightInd w:val="0"/>
        <w:spacing w:before="125" w:line="218" w:lineRule="exact"/>
        <w:ind w:left="1439" w:firstLine="4797"/>
        <w:rPr>
          <w:rFonts w:ascii="Arial Unicode MS" w:hAnsi="Arial Unicode MS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Hudson Tap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$4,700</w:t>
      </w:r>
    </w:p>
    <w:p>
      <w:pPr>
        <w:tabs>
          <w:tab w:val="left" w:pos="8323"/>
        </w:tabs>
        <w:autoSpaceDE w:val="0"/>
        <w:autoSpaceDN w:val="0"/>
        <w:adjustRightInd w:val="0"/>
        <w:spacing w:before="128" w:line="218" w:lineRule="exact"/>
        <w:ind w:left="1439" w:firstLine="4440"/>
        <w:rPr>
          <w:rFonts w:ascii="Arial Unicode MS" w:hAnsi="Arial Unicode MS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Blue Stores Tap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$4,700</w:t>
      </w:r>
    </w:p>
    <w:p>
      <w:pPr>
        <w:tabs>
          <w:tab w:val="left" w:pos="8323"/>
        </w:tabs>
        <w:autoSpaceDE w:val="0"/>
        <w:autoSpaceDN w:val="0"/>
        <w:adjustRightInd w:val="0"/>
        <w:spacing w:before="128" w:line="218" w:lineRule="exact"/>
        <w:ind w:left="1439" w:firstLine="4168"/>
        <w:rPr>
          <w:rFonts w:ascii="Arial Unicode MS" w:hAnsi="Arial Unicode MS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Knick erbock er Tap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$4,700</w:t>
      </w:r>
    </w:p>
    <w:p>
      <w:pPr>
        <w:tabs>
          <w:tab w:val="left" w:pos="8323"/>
        </w:tabs>
        <w:autoSpaceDE w:val="0"/>
        <w:autoSpaceDN w:val="0"/>
        <w:adjustRightInd w:val="0"/>
        <w:spacing w:before="125" w:line="218" w:lineRule="exact"/>
        <w:ind w:left="1439" w:firstLine="3314"/>
        <w:rPr>
          <w:rFonts w:ascii="Arial Unicode MS" w:hAnsi="Arial Unicode MS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Line 14 Interconnection Point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$4,700</w:t>
      </w:r>
    </w:p>
    <w:p>
      <w:pPr>
        <w:tabs>
          <w:tab w:val="left" w:pos="8323"/>
        </w:tabs>
        <w:autoSpaceDE w:val="0"/>
        <w:autoSpaceDN w:val="0"/>
        <w:adjustRightInd w:val="0"/>
        <w:spacing w:before="127" w:line="218" w:lineRule="exact"/>
        <w:ind w:left="1439" w:firstLine="4903"/>
        <w:rPr>
          <w:rFonts w:ascii="Arial Unicode MS" w:hAnsi="Arial Unicode MS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Valk in Tap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$4,700</w:t>
      </w:r>
    </w:p>
    <w:p>
      <w:pPr>
        <w:tabs>
          <w:tab w:val="left" w:pos="8323"/>
        </w:tabs>
        <w:autoSpaceDE w:val="0"/>
        <w:autoSpaceDN w:val="0"/>
        <w:adjustRightInd w:val="0"/>
        <w:spacing w:before="128" w:line="218" w:lineRule="exact"/>
        <w:ind w:left="1439" w:firstLine="4380"/>
        <w:rPr>
          <w:rFonts w:ascii="Arial Unicode MS" w:hAnsi="Arial Unicode MS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Van Wagner Tap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$4,700</w:t>
      </w:r>
    </w:p>
    <w:p>
      <w:pPr>
        <w:tabs>
          <w:tab w:val="left" w:pos="8217"/>
        </w:tabs>
        <w:autoSpaceDE w:val="0"/>
        <w:autoSpaceDN w:val="0"/>
        <w:adjustRightInd w:val="0"/>
        <w:spacing w:before="128" w:line="218" w:lineRule="exact"/>
        <w:ind w:left="1439" w:firstLine="4408"/>
        <w:rPr>
          <w:rFonts w:ascii="Arial Unicode MS" w:hAnsi="Arial Unicode MS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Buck ley Corners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$117,400</w:t>
      </w:r>
    </w:p>
    <w:p>
      <w:pPr>
        <w:tabs>
          <w:tab w:val="left" w:pos="7948"/>
        </w:tabs>
        <w:autoSpaceDE w:val="0"/>
        <w:autoSpaceDN w:val="0"/>
        <w:adjustRightInd w:val="0"/>
        <w:spacing w:before="152" w:line="253" w:lineRule="exact"/>
        <w:ind w:left="1439" w:firstLine="4694"/>
        <w:rPr>
          <w:rFonts w:ascii="Arial Unicode MS" w:hAnsi="Arial Unicode MS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NUF Subtotal</w:t>
        <w:tab/>
      </w:r>
      <w:r>
        <w:rPr>
          <w:rFonts w:ascii="Arial Unicode MS" w:hAnsi="Arial Unicode MS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$12,273,900</w:t>
      </w:r>
    </w:p>
    <w:p>
      <w:pPr>
        <w:tabs>
          <w:tab w:val="left" w:pos="8037"/>
        </w:tabs>
        <w:autoSpaceDE w:val="0"/>
        <w:autoSpaceDN w:val="0"/>
        <w:adjustRightInd w:val="0"/>
        <w:spacing w:before="43" w:line="276" w:lineRule="exact"/>
        <w:ind w:left="1439" w:firstLine="4948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Contingency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$3,246,300</w:t>
      </w:r>
    </w:p>
    <w:p>
      <w:pPr>
        <w:tabs>
          <w:tab w:val="left" w:pos="7797"/>
        </w:tabs>
        <w:autoSpaceDE w:val="0"/>
        <w:autoSpaceDN w:val="0"/>
        <w:adjustRightInd w:val="0"/>
        <w:spacing w:before="57" w:line="322" w:lineRule="exact"/>
        <w:ind w:left="1439" w:firstLine="5337"/>
        <w:rPr>
          <w:rFonts w:ascii="Arial Unicode MS" w:hAnsi="Arial Unicode MS"/>
          <w:color w:val="000000"/>
          <w:spacing w:val="-3"/>
          <w:w w:val="100"/>
          <w:position w:val="0"/>
          <w:sz w:val="28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8"/>
          <w:szCs w:val="24"/>
          <w:u w:val="none"/>
          <w:vertAlign w:val="baseline"/>
        </w:rPr>
        <w:t>TOTAL</w:t>
        <w:tab/>
      </w:r>
      <w:r>
        <w:rPr>
          <w:rFonts w:ascii="Arial Unicode MS" w:hAnsi="Arial Unicode MS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>$15,520,200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tabs>
          <w:tab w:val="left" w:pos="2158"/>
        </w:tabs>
        <w:autoSpaceDE w:val="0"/>
        <w:autoSpaceDN w:val="0"/>
        <w:adjustRightInd w:val="0"/>
        <w:spacing w:before="29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17"/>
          <w:position w:val="0"/>
          <w:sz w:val="24"/>
          <w:szCs w:val="24"/>
          <w:u w:val="none"/>
          <w:vertAlign w:val="baseline"/>
        </w:rPr>
        <w:t>VIII.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Pursuant to Article 11.4 of this Agreement, Transmission Developer will provide </w:t>
      </w:r>
    </w:p>
    <w:p>
      <w:pPr>
        <w:autoSpaceDE w:val="0"/>
        <w:autoSpaceDN w:val="0"/>
        <w:adjustRightInd w:val="0"/>
        <w:spacing w:before="18" w:line="260" w:lineRule="exact"/>
        <w:ind w:left="1439" w:right="1501"/>
        <w:jc w:val="both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with Security in the amount of $9,806,664 which reflects the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estimated costs for the NUFs less the amount paid by Transmission Developer in accordance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A-27 </w: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407.2pt;height:35.3pt;margin-top:100.3pt;margin-left:72.7pt;mso-position-horizontal-relative:page;mso-position-vertical-relative:page;position:absolute;z-index:-251610112" coordsize="8144,706" o:allowincell="f" path="m,hhl8144,hhl8144,706hhl,706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269.2pt;height:19.45pt;margin-top:609.6pt;margin-left:210.7pt;mso-position-horizontal-relative:page;mso-position-vertical-relative:page;position:absolute;z-index:-251604992" coordsize="5384,389" o:allowincell="f" path="m,hhl5384,hhl5384,389hhl,389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line id="_x0000_s1087" style="mso-position-horizontal-relative:page;mso-position-vertical-relative:page;position:absolute;z-index:-251264000" from="385.4pt,135.55pt" to="385.4pt,592.3pt" o:allowincell="f" strokecolor="black" strokeweight="0.33pt"/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456.75pt;margin-top:135.55pt;margin-left:385.4pt;mso-position-horizontal-relative:page;mso-position-vertical-relative:page;position:absolute;z-index:-251261952" coordsize="20,9135" o:allowincell="f" path="m,9135hhl20,9135hhl20,hhl,hhl,913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line id="_x0000_s1089" style="mso-position-horizontal-relative:page;mso-position-vertical-relative:page;position:absolute;z-index:-251260928" from="385.4pt,593.8pt" to="385.4pt,608.8pt" o:allowincell="f" strokecolor="black" strokeweight="0.33pt"/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15pt;margin-top:593.75pt;margin-left:385.4pt;mso-position-horizontal-relative:page;mso-position-vertical-relative:page;position:absolute;z-index:-251242496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494.2pt;margin-top:99.55pt;margin-left:1in;mso-position-horizontal-relative:page;mso-position-vertical-relative:page;position:absolute;z-index:-251241472" coordsize="20,9884" o:allowincell="f" path="m,9884hhl20,9884hhl20,hhl,hhl,988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.5pt;height:528.75pt;margin-top:100.3pt;margin-left:478.4pt;mso-position-horizontal-relative:page;mso-position-vertical-relative:page;position:absolute;z-index:-251240448" coordsize="30,10575" o:allowincell="f" path="m1,hhl30,hhl30,10575hhl1,10575hhl1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line id="_x0000_s1093" style="mso-position-horizontal-relative:page;mso-position-vertical-relative:page;position:absolute;z-index:-251237376" from="385.4pt,610.3pt" to="385.4pt,627.5pt" o:allowincell="f" strokecolor="black" strokeweight="0.33pt"/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17.3pt;margin-top:610.3pt;margin-left:385.4pt;mso-position-horizontal-relative:page;mso-position-vertical-relative:page;position:absolute;z-index:-251219968" coordsize="20,346" o:allowincell="f" path="m,346hhl20,346hhl20,hhl,hhl,34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.45pt;height:35.3pt;margin-top:593.75pt;margin-left:210pt;mso-position-horizontal-relative:page;mso-position-vertical-relative:page;position:absolute;z-index:-251218944" coordsize="29,706" o:allowincell="f" path="m,hhl29,hhl29,706hhl,706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407.2pt;height:1pt;margin-top:99.55pt;margin-left:72.7pt;mso-position-horizontal-relative:page;mso-position-vertical-relative:page;position:absolute;z-index:-251217920" coordsize="8144,20" o:allowincell="f" path="m,20hhl8144,20hhl814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407.2pt;height:1.6pt;margin-top:117.55pt;margin-left:72.7pt;mso-position-horizontal-relative:page;mso-position-vertical-relative:page;position:absolute;z-index:-251216896" coordsize="8144,32" o:allowincell="f" path="m,1hhl8144,1hhl8144,32hhl,32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407.2pt;height:1.45pt;margin-top:134.15pt;margin-left:72.7pt;mso-position-horizontal-relative:page;mso-position-vertical-relative:page;position:absolute;z-index:-251215872" coordsize="8144,29" o:allowincell="f" path="m,hhl8144,hhl8144,29hhl,29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line id="_x0000_s1099" style="mso-position-horizontal-relative:page;mso-position-vertical-relative:page;position:absolute;z-index:-251212800" from="72.75pt,578.05pt" to="478.35pt,578.05pt" o:allowincell="f" strokecolor="black" strokeweight="0.33pt"/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405.75pt;height:1pt;margin-top:578pt;margin-left:72.7pt;mso-position-horizontal-relative:page;mso-position-vertical-relative:page;position:absolute;z-index:-251199488" coordsize="8115,20" o:allowincell="f" path="m,20hhl8115,20hhl8115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407.2pt;height:1.45pt;margin-top:592.3pt;margin-left:72.7pt;mso-position-horizontal-relative:page;mso-position-vertical-relative:page;position:absolute;z-index:-251198464" coordsize="8144,29" o:allowincell="f" path="m,hhl8144,hhl8144,29hhl,29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268.5pt;height:1.55pt;margin-top:608.75pt;margin-left:211.4pt;mso-position-horizontal-relative:page;mso-position-vertical-relative:page;position:absolute;z-index:-251197440" coordsize="5370,31" o:allowincell="f" path="m1,hhl5370,hhl5370,31hhl1,31hhl1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268.5pt;height:1.45pt;margin-top:627.6pt;margin-left:211.4pt;mso-position-horizontal-relative:page;mso-position-vertical-relative:page;position:absolute;z-index:-251196416" coordsize="5370,29" o:allowincell="f" path="m1,hhl5370,hhl5370,29hhl1,29hhl1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529"/>
          <w:headerReference w:type="default" r:id="rId530"/>
          <w:footerReference w:type="even" r:id="rId531"/>
          <w:footerReference w:type="default" r:id="rId532"/>
          <w:headerReference w:type="first" r:id="rId533"/>
          <w:footerReference w:type="first" r:id="rId5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39" w:right="1227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with the Reimbursement Agreement between Connecting Transmission Owner and Transmission </w:t>
        <w:br/>
      </w:r>
      <w:r>
        <w:rPr>
          <w:rFonts w:ascii="Arial Unicode MS" w:hAnsi="Arial Unicode MS"/>
          <w:color w:val="000000"/>
          <w:spacing w:val="-10"/>
          <w:w w:val="94"/>
          <w:position w:val="0"/>
          <w:sz w:val="24"/>
          <w:szCs w:val="24"/>
          <w:u w:val="none"/>
          <w:vertAlign w:val="baseline"/>
        </w:rPr>
        <w:t xml:space="preserve">Developer dated as of December 11, 2020 and the costs of the Blue Stores Substation upgrades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and Tap work as detailed in the Facility Study report (the "Implementation Cost Security").  In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addition, pursuant to Article 5.12.3 of this Agreement, Connecting Transmission Owner may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require Transmission Developer to provide Connecting Transmission Owner with security in an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Article 5.12 of this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Agreement (the "Tax Gross-Up Security").  If the Connecting Transmission Owner requires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delivery of the Tax Gross-Up Security, then, on or before fifteen (15) Calendar Days before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Final Invoice is issued to Transmission Developer pursuant to Article 12 of this Agreement,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shall provide to Transmission Developer written notice of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face amount of the Tax Gross-Up Security required ("Tax Gross-Up Security Amount"), which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will be equal to the cost consequences of any current tax liability under Article 5.12 of this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Agreement calculated on a fully grossed-up basis in accordance with Article 5.12.4 of this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Agreement.  On or before thirty (30) Calendar Days following the date on which Connecting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Owner issues such Final Invoice to Transmission Developer pursuant to Article 12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of this Agreement, Transmission Developer shall deliver to Connecting Transmission Owner, if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required by Connecting Transmission Owner, the Tax Gross-Up Security having a face amount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equal to the Tax Gross-Up Security Amount.  The form of security provided for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Implementation Cost Security and the Tax Gross-Up Security will each be a letter of credit.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A-28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535"/>
          <w:headerReference w:type="default" r:id="rId536"/>
          <w:footerReference w:type="even" r:id="rId537"/>
          <w:footerReference w:type="default" r:id="rId538"/>
          <w:headerReference w:type="first" r:id="rId539"/>
          <w:footerReference w:type="first" r:id="rId5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4425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425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 xml:space="preserve">Figure A-1 Post Project Diagram </w:t>
      </w:r>
    </w:p>
    <w:p>
      <w:pPr>
        <w:autoSpaceDE w:val="0"/>
        <w:autoSpaceDN w:val="0"/>
        <w:adjustRightInd w:val="0"/>
        <w:spacing w:before="0" w:line="276" w:lineRule="exact"/>
        <w:ind w:left="2231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231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FF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Arial Unicode MS" w:hAnsi="Arial Unicode MS"/>
          <w:color w:val="FF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7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A-29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541"/>
          <w:headerReference w:type="default" r:id="rId542"/>
          <w:footerReference w:type="even" r:id="rId543"/>
          <w:footerReference w:type="default" r:id="rId544"/>
          <w:headerReference w:type="first" r:id="rId545"/>
          <w:footerReference w:type="first" r:id="rId5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39" w:firstLine="3950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76" w:line="276" w:lineRule="exact"/>
        <w:ind w:left="1439" w:firstLine="3885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5860"/>
          <w:tab w:val="left" w:pos="8222"/>
        </w:tabs>
        <w:autoSpaceDE w:val="0"/>
        <w:autoSpaceDN w:val="0"/>
        <w:adjustRightInd w:val="0"/>
        <w:spacing w:before="249" w:line="276" w:lineRule="exact"/>
        <w:ind w:left="1439" w:firstLine="873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1468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314"/>
          <w:tab w:val="left" w:pos="5860"/>
          <w:tab w:val="left" w:pos="8221"/>
        </w:tabs>
        <w:autoSpaceDE w:val="0"/>
        <w:autoSpaceDN w:val="0"/>
        <w:adjustRightInd w:val="0"/>
        <w:spacing w:before="245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Execute Engineering &amp;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Procurement Agreement to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Owner/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advance the Transmission Project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1" w:lineRule="exact"/>
        <w:ind w:left="2313"/>
        <w:jc w:val="left"/>
        <w:rPr>
          <w:rFonts w:ascii="Arial Unicode MS" w:hAnsi="Arial Unicode MS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 xml:space="preserve">schedule </w:t>
      </w:r>
    </w:p>
    <w:p>
      <w:pPr>
        <w:tabs>
          <w:tab w:val="left" w:pos="2314"/>
          <w:tab w:val="left" w:pos="5860"/>
          <w:tab w:val="left" w:pos="8221"/>
        </w:tabs>
        <w:autoSpaceDE w:val="0"/>
        <w:autoSpaceDN w:val="0"/>
        <w:adjustRightInd w:val="0"/>
        <w:spacing w:before="256" w:line="276" w:lineRule="exact"/>
        <w:ind w:left="1468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Issue written authorization to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1" w:line="267" w:lineRule="exact"/>
        <w:ind w:left="2313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proceed with engineering </w:t>
      </w:r>
    </w:p>
    <w:p>
      <w:pPr>
        <w:tabs>
          <w:tab w:val="left" w:pos="2314"/>
          <w:tab w:val="left" w:pos="5855"/>
          <w:tab w:val="left" w:pos="8217"/>
        </w:tabs>
        <w:autoSpaceDE w:val="0"/>
        <w:autoSpaceDN w:val="0"/>
        <w:adjustRightInd w:val="0"/>
        <w:spacing w:before="261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Prepayment issued and received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468" w:firstLine="6753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Owner/Transmission</w:t>
      </w:r>
    </w:p>
    <w:p>
      <w:pPr>
        <w:autoSpaceDE w:val="0"/>
        <w:autoSpaceDN w:val="0"/>
        <w:adjustRightInd w:val="0"/>
        <w:spacing w:before="0" w:line="276" w:lineRule="exact"/>
        <w:ind w:left="1468" w:firstLine="6753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14"/>
          <w:tab w:val="left" w:pos="5860"/>
          <w:tab w:val="left" w:pos="8221"/>
        </w:tabs>
        <w:autoSpaceDE w:val="0"/>
        <w:autoSpaceDN w:val="0"/>
        <w:adjustRightInd w:val="0"/>
        <w:spacing w:before="249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Start engineering of Transmission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Project</w:t>
      </w:r>
    </w:p>
    <w:p>
      <w:pPr>
        <w:tabs>
          <w:tab w:val="left" w:pos="2314"/>
          <w:tab w:val="left" w:pos="5860"/>
          <w:tab w:val="left" w:pos="8221"/>
        </w:tabs>
        <w:autoSpaceDE w:val="0"/>
        <w:autoSpaceDN w:val="0"/>
        <w:adjustRightInd w:val="0"/>
        <w:spacing w:before="250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Start engineering of Network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Upgrade Facilities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314"/>
          <w:tab w:val="left" w:pos="5860"/>
          <w:tab w:val="left" w:pos="8221"/>
        </w:tabs>
        <w:autoSpaceDE w:val="0"/>
        <w:autoSpaceDN w:val="0"/>
        <w:adjustRightInd w:val="0"/>
        <w:spacing w:before="249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Start limited construction of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Network Upgrade Facilities at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" w:line="267" w:lineRule="exact"/>
        <w:ind w:left="2313"/>
        <w:jc w:val="left"/>
        <w:rPr>
          <w:rFonts w:ascii="Arial Unicode MS" w:hAnsi="Arial Unicode MS"/>
          <w:color w:val="000000"/>
          <w:spacing w:val="-11"/>
          <w:w w:val="92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2"/>
          <w:position w:val="0"/>
          <w:sz w:val="24"/>
          <w:szCs w:val="24"/>
          <w:u w:val="none"/>
          <w:vertAlign w:val="baseline"/>
        </w:rPr>
        <w:t xml:space="preserve">Schodack Substation </w:t>
      </w:r>
    </w:p>
    <w:p>
      <w:pPr>
        <w:tabs>
          <w:tab w:val="left" w:pos="2314"/>
          <w:tab w:val="left" w:pos="5858"/>
          <w:tab w:val="left" w:pos="8219"/>
        </w:tabs>
        <w:autoSpaceDE w:val="0"/>
        <w:autoSpaceDN w:val="0"/>
        <w:adjustRightInd w:val="0"/>
        <w:spacing w:before="259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Execute Agreement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2/2021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80" w:lineRule="exact"/>
        <w:ind w:left="8222" w:right="1756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Developer/ NYISO </w:t>
      </w:r>
    </w:p>
    <w:p>
      <w:pPr>
        <w:tabs>
          <w:tab w:val="left" w:pos="2314"/>
          <w:tab w:val="left" w:pos="5858"/>
          <w:tab w:val="left" w:pos="8222"/>
        </w:tabs>
        <w:autoSpaceDE w:val="0"/>
        <w:autoSpaceDN w:val="0"/>
        <w:adjustRightInd w:val="0"/>
        <w:spacing w:before="243" w:line="276" w:lineRule="exact"/>
        <w:ind w:left="1468" w:firstLine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Post Security deposit</w:t>
        <w:tab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30-days post</w:t>
        <w:tab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1" w:line="267" w:lineRule="exact"/>
        <w:ind w:left="5860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Agreement execution </w:t>
      </w:r>
    </w:p>
    <w:p>
      <w:pPr>
        <w:tabs>
          <w:tab w:val="left" w:pos="2314"/>
          <w:tab w:val="left" w:pos="5860"/>
          <w:tab w:val="left" w:pos="8219"/>
        </w:tabs>
        <w:autoSpaceDE w:val="0"/>
        <w:autoSpaceDN w:val="0"/>
        <w:adjustRightInd w:val="0"/>
        <w:spacing w:before="258" w:line="276" w:lineRule="exact"/>
        <w:ind w:left="1468" w:firstLine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Receipt of Article VII certification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02/2021</w:t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80" w:lineRule="exact"/>
        <w:ind w:left="2313" w:right="6549"/>
        <w:jc w:val="both"/>
        <w:rPr>
          <w:rFonts w:ascii="Arial Unicode MS" w:hAnsi="Arial Unicode MS"/>
          <w:color w:val="000000"/>
          <w:spacing w:val="-11"/>
          <w:w w:val="89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and receipt of NY PSC Notice to </w:t>
        <w:br/>
      </w:r>
      <w:r>
        <w:rPr>
          <w:rFonts w:ascii="Arial Unicode MS" w:hAnsi="Arial Unicode MS"/>
          <w:color w:val="000000"/>
          <w:spacing w:val="-11"/>
          <w:w w:val="89"/>
          <w:position w:val="0"/>
          <w:sz w:val="24"/>
          <w:szCs w:val="24"/>
          <w:u w:val="none"/>
          <w:vertAlign w:val="baseline"/>
        </w:rPr>
        <w:t xml:space="preserve">Proceed 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45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Closing of lease for property rights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03/2021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80" w:lineRule="exact"/>
        <w:ind w:left="8222" w:right="1756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43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Start construction of Transmission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03/2021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1" w:line="268" w:lineRule="exact"/>
        <w:ind w:left="2313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Project 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593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41.8pt;height:39.65pt;margin-top:125.85pt;margin-left:68.25pt;mso-position-horizontal-relative:page;mso-position-vertical-relative:page;position:absolute;z-index:-251643904" coordsize="836,793" o:allowincell="f" path="m1,hhl836,hhl836,792hhl1,792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31.5pt;height:25.85pt;margin-top:125.85pt;margin-left:73.4pt;mso-position-horizontal-relative:page;mso-position-vertical-relative:page;position:absolute;z-index:-251639808" coordsize="630,517" o:allowincell="f" path="m1,hhl630,hhl630,516hhl1,516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76.9pt;height:39.65pt;margin-top:125.85pt;margin-left:110.5pt;mso-position-horizontal-relative:page;mso-position-vertical-relative:page;position:absolute;z-index:-251629568" coordsize="3538,793" o:allowincell="f" path="m,hhl3538,hhl3538,792hhl,792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66.6pt;height:25.85pt;margin-top:125.85pt;margin-left:115.65pt;mso-position-horizontal-relative:page;mso-position-vertical-relative:page;position:absolute;z-index:-251625472" coordsize="3332,517" o:allowincell="f" path="m1,hhl3332,hhl3332,516hhl1,516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17.65pt;height:39.65pt;margin-top:125.85pt;margin-left:287.85pt;mso-position-horizontal-relative:page;mso-position-vertical-relative:page;position:absolute;z-index:-251603968" coordsize="2353,793" o:allowincell="f" path="m1,hhl2353,hhl2353,792hhl1,792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07.3pt;height:25.85pt;margin-top:125.85pt;margin-left:293pt;mso-position-horizontal-relative:page;mso-position-vertical-relative:page;position:absolute;z-index:-251596800" coordsize="2146,517" o:allowincell="f" path="m1,hhl2146,hhl2146,516hhl1,516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33.55pt;height:39.65pt;margin-top:125.85pt;margin-left:405.95pt;mso-position-horizontal-relative:page;mso-position-vertical-relative:page;position:absolute;z-index:-251582464" coordsize="2671,793" o:allowincell="f" path="m,hhl2671,hhl2671,792hhl,792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23.25pt;height:25.85pt;margin-top:125.85pt;margin-left:411.1pt;mso-position-horizontal-relative:page;mso-position-vertical-relative:page;position:absolute;z-index:-251580416" coordsize="2465,517" o:allowincell="f" path="m,hhl2465,hhl2465,516hhl,516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471.7pt;height:1pt;margin-top:125.35pt;margin-left:67.8pt;mso-position-horizontal-relative:page;mso-position-vertical-relative:page;position:absolute;z-index:-251568128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5pt;margin-top:125.35pt;margin-left:539.5pt;mso-position-horizontal-relative:page;mso-position-vertical-relative:page;position:absolute;z-index:-251547648" coordsize="10,11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39.65pt;margin-top:125.85pt;margin-left:67.8pt;mso-position-horizontal-relative:page;mso-position-vertical-relative:page;position:absolute;z-index:-2515466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39.65pt;margin-top:125.85pt;margin-left:110pt;mso-position-horizontal-relative:page;mso-position-vertical-relative:page;position:absolute;z-index:-2515456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39.65pt;margin-top:125.85pt;margin-left:287.4pt;mso-position-horizontal-relative:page;mso-position-vertical-relative:page;position:absolute;z-index:-2515445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39.65pt;margin-top:125.85pt;margin-left:405.45pt;mso-position-horizontal-relative:page;mso-position-vertical-relative:page;position:absolute;z-index:-2515435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39.65pt;margin-top:125.85pt;margin-left:539.5pt;mso-position-horizontal-relative:page;mso-position-vertical-relative:page;position:absolute;z-index:-2515384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471.7pt;height:1pt;margin-top:165.45pt;margin-left:67.8pt;mso-position-horizontal-relative:page;mso-position-vertical-relative:page;position:absolute;z-index:-251499520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165.45pt;margin-left:539.5pt;mso-position-horizontal-relative:page;mso-position-vertical-relative:page;position:absolute;z-index:-251485184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67.2pt;margin-top:165.95pt;margin-left:67.8pt;mso-position-horizontal-relative:page;mso-position-vertical-relative:page;position:absolute;z-index:-25148416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67.2pt;margin-top:165.95pt;margin-left:110pt;mso-position-horizontal-relative:page;mso-position-vertical-relative:page;position:absolute;z-index:-25148313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67.2pt;margin-top:165.95pt;margin-left:287.4pt;mso-position-horizontal-relative:page;mso-position-vertical-relative:page;position:absolute;z-index:-25148211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67.2pt;margin-top:165.95pt;margin-left:405.45pt;mso-position-horizontal-relative:page;mso-position-vertical-relative:page;position:absolute;z-index:-25148108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67.2pt;margin-top:165.95pt;margin-left:539.5pt;mso-position-horizontal-relative:page;mso-position-vertical-relative:page;position:absolute;z-index:-25147494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471.7pt;height:1pt;margin-top:233.15pt;margin-left:67.8pt;mso-position-horizontal-relative:page;mso-position-vertical-relative:page;position:absolute;z-index:-251447296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233.15pt;margin-left:539.5pt;mso-position-horizontal-relative:page;mso-position-vertical-relative:page;position:absolute;z-index:-251422720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39.65pt;margin-top:233.6pt;margin-left:67.8pt;mso-position-horizontal-relative:page;mso-position-vertical-relative:page;position:absolute;z-index:-2514216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39.65pt;margin-top:233.6pt;margin-left:110pt;mso-position-horizontal-relative:page;mso-position-vertical-relative:page;position:absolute;z-index:-2514206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39.65pt;margin-top:233.6pt;margin-left:287.4pt;mso-position-horizontal-relative:page;mso-position-vertical-relative:page;position:absolute;z-index:-2514196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39.65pt;margin-top:233.6pt;margin-left:405.45pt;mso-position-horizontal-relative:page;mso-position-vertical-relative:page;position:absolute;z-index:-2514186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39.65pt;margin-top:233.6pt;margin-left:539.5pt;mso-position-horizontal-relative:page;mso-position-vertical-relative:page;position:absolute;z-index:-2514094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471.7pt;height:1pt;margin-top:273.2pt;margin-left:67.8pt;mso-position-horizontal-relative:page;mso-position-vertical-relative:page;position:absolute;z-index:-251395072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273.2pt;margin-left:539.5pt;mso-position-horizontal-relative:page;mso-position-vertical-relative:page;position:absolute;z-index:-251381760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53.55pt;margin-top:273.7pt;margin-left:67.8pt;mso-position-horizontal-relative:page;mso-position-vertical-relative:page;position:absolute;z-index:-25138073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53.55pt;margin-top:273.7pt;margin-left:110pt;mso-position-horizontal-relative:page;mso-position-vertical-relative:page;position:absolute;z-index:-25137971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53.55pt;margin-top:273.7pt;margin-left:287.4pt;mso-position-horizontal-relative:page;mso-position-vertical-relative:page;position:absolute;z-index:-25137868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53.55pt;margin-top:273.7pt;margin-left:405.45pt;mso-position-horizontal-relative:page;mso-position-vertical-relative:page;position:absolute;z-index:-25137766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53.55pt;margin-top:273.7pt;margin-left:539.5pt;mso-position-horizontal-relative:page;mso-position-vertical-relative:page;position:absolute;z-index:-25136844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471.7pt;height:1pt;margin-top:327.2pt;margin-left:67.8pt;mso-position-horizontal-relative:page;mso-position-vertical-relative:page;position:absolute;z-index:-251339776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327.2pt;margin-left:539.5pt;mso-position-horizontal-relative:page;mso-position-vertical-relative:page;position:absolute;z-index:-251326464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39.6pt;margin-top:327.7pt;margin-left:67.8pt;mso-position-horizontal-relative:page;mso-position-vertical-relative:page;position:absolute;z-index:-2513254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39.6pt;margin-top:327.7pt;margin-left:110pt;mso-position-horizontal-relative:page;mso-position-vertical-relative:page;position:absolute;z-index:-2513244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39.6pt;margin-top:327.7pt;margin-left:287.4pt;mso-position-horizontal-relative:page;mso-position-vertical-relative:page;position:absolute;z-index:-2513233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39.6pt;margin-top:327.7pt;margin-left:405.45pt;mso-position-horizontal-relative:page;mso-position-vertical-relative:page;position:absolute;z-index:-2513223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39.6pt;margin-top:327.7pt;margin-left:539.5pt;mso-position-horizontal-relative:page;mso-position-vertical-relative:page;position:absolute;z-index:-2513192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471.7pt;height:1pt;margin-top:367.3pt;margin-left:67.8pt;mso-position-horizontal-relative:page;mso-position-vertical-relative:page;position:absolute;z-index:-251304960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367.3pt;margin-left:539.5pt;mso-position-horizontal-relative:page;mso-position-vertical-relative:page;position:absolute;z-index:-25128652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39.6pt;margin-top:367.8pt;margin-left:67.8pt;mso-position-horizontal-relative:page;mso-position-vertical-relative:page;position:absolute;z-index:-2512855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39.6pt;margin-top:367.8pt;margin-left:110pt;mso-position-horizontal-relative:page;mso-position-vertical-relative:page;position:absolute;z-index:-2512844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39.6pt;margin-top:367.8pt;margin-left:287.4pt;mso-position-horizontal-relative:page;mso-position-vertical-relative:page;position:absolute;z-index:-2512834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39.6pt;margin-top:367.8pt;margin-left:405.45pt;mso-position-horizontal-relative:page;mso-position-vertical-relative:page;position:absolute;z-index:-2512824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39.6pt;margin-top:367.8pt;margin-left:539.5pt;mso-position-horizontal-relative:page;mso-position-vertical-relative:page;position:absolute;z-index:-2512691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471.7pt;height:1pt;margin-top:407.4pt;margin-left:67.8pt;mso-position-horizontal-relative:page;mso-position-vertical-relative:page;position:absolute;z-index:-251244544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407.4pt;margin-left:539.5pt;mso-position-horizontal-relative:page;mso-position-vertical-relative:page;position:absolute;z-index:-25123532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53.45pt;margin-top:407.85pt;margin-left:67.8pt;mso-position-horizontal-relative:page;mso-position-vertical-relative:page;position:absolute;z-index:-25123430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53.45pt;margin-top:407.85pt;margin-left:110pt;mso-position-horizontal-relative:page;mso-position-vertical-relative:page;position:absolute;z-index:-25123328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53.45pt;margin-top:407.85pt;margin-left:287.4pt;mso-position-horizontal-relative:page;mso-position-vertical-relative:page;position:absolute;z-index:-25123225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53.45pt;margin-top:407.85pt;margin-left:405.45pt;mso-position-horizontal-relative:page;mso-position-vertical-relative:page;position:absolute;z-index:-25123123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53.45pt;margin-top:407.85pt;margin-left:539.5pt;mso-position-horizontal-relative:page;mso-position-vertical-relative:page;position:absolute;z-index:-25122406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471.7pt;height:1pt;margin-top:461.25pt;margin-left:67.8pt;mso-position-horizontal-relative:page;mso-position-vertical-relative:page;position:absolute;z-index:-251210752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461.25pt;margin-left:539.5pt;mso-position-horizontal-relative:page;mso-position-vertical-relative:page;position:absolute;z-index:-25119436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53.4pt;margin-top:461.75pt;margin-left:67.8pt;mso-position-horizontal-relative:page;mso-position-vertical-relative:page;position:absolute;z-index:-25119334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53.4pt;margin-top:461.75pt;margin-left:110pt;mso-position-horizontal-relative:page;mso-position-vertical-relative:page;position:absolute;z-index:-25119232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53.4pt;margin-top:461.75pt;margin-left:287.4pt;mso-position-horizontal-relative:page;mso-position-vertical-relative:page;position:absolute;z-index:-25119129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53.4pt;margin-top:461.75pt;margin-left:405.45pt;mso-position-horizontal-relative:page;mso-position-vertical-relative:page;position:absolute;z-index:-25119027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53.4pt;margin-top:461.75pt;margin-left:539.5pt;mso-position-horizontal-relative:page;mso-position-vertical-relative:page;position:absolute;z-index:-25118310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471.7pt;height:1pt;margin-top:515.15pt;margin-left:67.8pt;mso-position-horizontal-relative:page;mso-position-vertical-relative:page;position:absolute;z-index:-251170816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515.15pt;margin-left:539.5pt;mso-position-horizontal-relative:page;mso-position-vertical-relative:page;position:absolute;z-index:-25115852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39.65pt;margin-top:515.6pt;margin-left:67.8pt;mso-position-horizontal-relative:page;mso-position-vertical-relative:page;position:absolute;z-index:-2511575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39.65pt;margin-top:515.6pt;margin-left:110pt;mso-position-horizontal-relative:page;mso-position-vertical-relative:page;position:absolute;z-index:-2511564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39.65pt;margin-top:515.6pt;margin-left:287.4pt;mso-position-horizontal-relative:page;mso-position-vertical-relative:page;position:absolute;z-index:-2511554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39.65pt;margin-top:515.6pt;margin-left:405.45pt;mso-position-horizontal-relative:page;mso-position-vertical-relative:page;position:absolute;z-index:-2511544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39.65pt;margin-top:515.6pt;margin-left:539.5pt;mso-position-horizontal-relative:page;mso-position-vertical-relative:page;position:absolute;z-index:-2511513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471.7pt;height:1pt;margin-top:555.2pt;margin-left:67.8pt;mso-position-horizontal-relative:page;mso-position-vertical-relative:page;position:absolute;z-index:-251132928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555.2pt;margin-left:539.5pt;mso-position-horizontal-relative:page;mso-position-vertical-relative:page;position:absolute;z-index:-251119616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53.4pt;margin-top:555.7pt;margin-left:67.8pt;mso-position-horizontal-relative:page;mso-position-vertical-relative:page;position:absolute;z-index:-25111859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53.4pt;margin-top:555.7pt;margin-left:110pt;mso-position-horizontal-relative:page;mso-position-vertical-relative:page;position:absolute;z-index:-25111756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53.4pt;margin-top:555.7pt;margin-left:287.4pt;mso-position-horizontal-relative:page;mso-position-vertical-relative:page;position:absolute;z-index:-25111654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53.4pt;margin-top:555.7pt;margin-left:405.45pt;mso-position-horizontal-relative:page;mso-position-vertical-relative:page;position:absolute;z-index:-25111552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53.4pt;margin-top:555.7pt;margin-left:539.5pt;mso-position-horizontal-relative:page;mso-position-vertical-relative:page;position:absolute;z-index:-25110425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471.7pt;height:1pt;margin-top:609.1pt;margin-left:67.8pt;mso-position-horizontal-relative:page;mso-position-vertical-relative:page;position:absolute;z-index:-251079680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609.1pt;margin-left:539.5pt;mso-position-horizontal-relative:page;mso-position-vertical-relative:page;position:absolute;z-index:-25107660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53.5pt;margin-top:609.6pt;margin-left:67.8pt;mso-position-horizontal-relative:page;mso-position-vertical-relative:page;position:absolute;z-index:-25107558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53.5pt;margin-top:609.6pt;margin-left:110pt;mso-position-horizontal-relative:page;mso-position-vertical-relative:page;position:absolute;z-index:-25107456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53.5pt;margin-top:609.6pt;margin-left:287.4pt;mso-position-horizontal-relative:page;mso-position-vertical-relative:page;position:absolute;z-index:-25107353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53.5pt;margin-top:609.6pt;margin-left:405.45pt;mso-position-horizontal-relative:page;mso-position-vertical-relative:page;position:absolute;z-index:-25107251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53.5pt;margin-top:609.6pt;margin-left:539.5pt;mso-position-horizontal-relative:page;mso-position-vertical-relative:page;position:absolute;z-index:-25107148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471.7pt;height:1pt;margin-top:663.1pt;margin-left:67.8pt;mso-position-horizontal-relative:page;mso-position-vertical-relative:page;position:absolute;z-index:-251067392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663.1pt;margin-left:539.5pt;mso-position-horizontal-relative:page;mso-position-vertical-relative:page;position:absolute;z-index:-251065344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40.1pt;margin-top:663.6pt;margin-left:67.8pt;mso-position-horizontal-relative:page;mso-position-vertical-relative:page;position:absolute;z-index:-251058176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42.25pt;height:1pt;margin-top:703.2pt;margin-left:67.8pt;mso-position-horizontal-relative:page;mso-position-vertical-relative:page;position:absolute;z-index:-251048960" coordsize="845,20" o:allowincell="f" path="m,20hhl845,20hhl845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40.1pt;margin-top:663.6pt;margin-left:110pt;mso-position-horizontal-relative:page;mso-position-vertical-relative:page;position:absolute;z-index:-251045888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76.9pt;height:1pt;margin-top:703.2pt;margin-left:110.5pt;mso-position-horizontal-relative:page;mso-position-vertical-relative:page;position:absolute;z-index:-251043840" coordsize="3538,20" o:allowincell="f" path="m,20hhl3538,20hhl3538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40.1pt;margin-top:663.6pt;margin-left:287.4pt;mso-position-horizontal-relative:page;mso-position-vertical-relative:page;position:absolute;z-index:-251041792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17.65pt;height:1pt;margin-top:703.2pt;margin-left:287.85pt;mso-position-horizontal-relative:page;mso-position-vertical-relative:page;position:absolute;z-index:-251038720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40.1pt;margin-top:663.6pt;margin-left:405.45pt;mso-position-horizontal-relative:page;mso-position-vertical-relative:page;position:absolute;z-index:-251036672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33.55pt;height:1pt;margin-top:703.2pt;margin-left:405.95pt;mso-position-horizontal-relative:page;mso-position-vertical-relative:page;position:absolute;z-index:-251034624" coordsize="2671,20" o:allowincell="f" path="m,20hhl2671,20hhl2671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40.1pt;margin-top:663.6pt;margin-left:539.5pt;mso-position-horizontal-relative:page;mso-position-vertical-relative:page;position:absolute;z-index:-251027456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703.2pt;margin-left:539.5pt;mso-position-horizontal-relative:page;mso-position-vertical-relative:page;position:absolute;z-index:-251024384" coordsize="10,10" o:allowincell="f" path="m,hhl10,hhl10,10hhl,10hhl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  <w:sectPr>
          <w:headerReference w:type="even" r:id="rId547"/>
          <w:headerReference w:type="default" r:id="rId548"/>
          <w:footerReference w:type="even" r:id="rId549"/>
          <w:footerReference w:type="default" r:id="rId550"/>
          <w:headerReference w:type="first" r:id="rId551"/>
          <w:footerReference w:type="first" r:id="rId5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2313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860"/>
          <w:tab w:val="left" w:pos="8222"/>
        </w:tabs>
        <w:autoSpaceDE w:val="0"/>
        <w:autoSpaceDN w:val="0"/>
        <w:adjustRightInd w:val="0"/>
        <w:spacing w:before="180" w:line="276" w:lineRule="exact"/>
        <w:ind w:left="2313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1468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45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 line construction for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05/2021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Churchtown Station Bypass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50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Start demolition of the existing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05/2021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Churchtown substation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52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Initial closing for Asset Purchase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06/2021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Agreement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Owner/Transmission</w:t>
      </w:r>
    </w:p>
    <w:p>
      <w:pPr>
        <w:autoSpaceDE w:val="0"/>
        <w:autoSpaceDN w:val="0"/>
        <w:adjustRightInd w:val="0"/>
        <w:spacing w:before="0" w:line="276" w:lineRule="exact"/>
        <w:ind w:left="1468" w:firstLine="6753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49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 engineering for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07/2021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Project principle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components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50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Retire #15 line between structure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09/2021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56 to 86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49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 new line construction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10/2021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from new structure 2031.1 to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2031.2</w:t>
      </w:r>
    </w:p>
    <w:p>
      <w:pPr>
        <w:tabs>
          <w:tab w:val="left" w:pos="2311"/>
          <w:tab w:val="left" w:pos="5860"/>
          <w:tab w:val="left" w:pos="8221"/>
        </w:tabs>
        <w:autoSpaceDE w:val="0"/>
        <w:autoSpaceDN w:val="0"/>
        <w:adjustRightInd w:val="0"/>
        <w:spacing w:before="250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 engineering for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12//2021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principle Network Upgrade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5" w:lineRule="exact"/>
        <w:ind w:left="2313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52" w:line="276" w:lineRule="exact"/>
        <w:ind w:left="1468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Energization of Churchtown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10/2022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3" w:lineRule="exact"/>
        <w:ind w:left="2313"/>
        <w:jc w:val="left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Substation </w:t>
      </w:r>
    </w:p>
    <w:p>
      <w:pPr>
        <w:tabs>
          <w:tab w:val="left" w:pos="2313"/>
          <w:tab w:val="left" w:pos="5860"/>
          <w:tab w:val="left" w:pos="8219"/>
        </w:tabs>
        <w:autoSpaceDE w:val="0"/>
        <w:autoSpaceDN w:val="0"/>
        <w:adjustRightInd w:val="0"/>
        <w:spacing w:before="253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Energize Line #Y57 between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03/2023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Knickerbocker  and Pleasant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Valley 345kV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52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 construction of Van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Wagner Substation</w:t>
      </w:r>
    </w:p>
    <w:p>
      <w:pPr>
        <w:tabs>
          <w:tab w:val="left" w:pos="2311"/>
          <w:tab w:val="left" w:pos="5860"/>
          <w:tab w:val="left" w:pos="8222"/>
        </w:tabs>
        <w:autoSpaceDE w:val="0"/>
        <w:autoSpaceDN w:val="0"/>
        <w:adjustRightInd w:val="0"/>
        <w:spacing w:before="250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Final closing for Asset Purchase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Agreement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Owner/Transmission</w:t>
      </w:r>
    </w:p>
    <w:p>
      <w:pPr>
        <w:autoSpaceDE w:val="0"/>
        <w:autoSpaceDN w:val="0"/>
        <w:adjustRightInd w:val="0"/>
        <w:spacing w:before="0" w:line="274" w:lineRule="exact"/>
        <w:ind w:left="8222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tabs>
          <w:tab w:val="left" w:pos="2311"/>
          <w:tab w:val="left" w:pos="5860"/>
          <w:tab w:val="left" w:pos="8222"/>
        </w:tabs>
        <w:autoSpaceDE w:val="0"/>
        <w:autoSpaceDN w:val="0"/>
        <w:adjustRightInd w:val="0"/>
        <w:spacing w:before="252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 construction of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3" w:lineRule="exact"/>
        <w:ind w:left="2313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Knickbocker Substation </w:t>
      </w:r>
    </w:p>
    <w:p>
      <w:pPr>
        <w:tabs>
          <w:tab w:val="left" w:pos="2311"/>
          <w:tab w:val="left" w:pos="5860"/>
          <w:tab w:val="left" w:pos="8222"/>
        </w:tabs>
        <w:autoSpaceDE w:val="0"/>
        <w:autoSpaceDN w:val="0"/>
        <w:adjustRightInd w:val="0"/>
        <w:spacing w:before="254" w:line="276" w:lineRule="exact"/>
        <w:ind w:left="1468" w:firstLine="0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Complete testing and</w:t>
        <w:tab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80" w:lineRule="exact"/>
        <w:ind w:left="2313" w:right="6706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commissioning of transmission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line work </w:t>
      </w:r>
    </w:p>
    <w:p>
      <w:pPr>
        <w:autoSpaceDE w:val="0"/>
        <w:autoSpaceDN w:val="0"/>
        <w:adjustRightInd w:val="0"/>
        <w:spacing w:before="276" w:line="276" w:lineRule="exact"/>
        <w:ind w:left="593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41.8pt;height:39.65pt;margin-top:72.45pt;margin-left:68.25pt;mso-position-horizontal-relative:page;mso-position-vertical-relative:page;position:absolute;z-index:-251654144" coordsize="836,793" o:allowincell="f" path="m1,hhl836,hhl836,792hhl1,792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31.5pt;height:25.85pt;margin-top:72.45pt;margin-left:73.4pt;mso-position-horizontal-relative:page;mso-position-vertical-relative:page;position:absolute;z-index:-251649024" coordsize="630,517" o:allowincell="f" path="m1,hhl630,hhl630,516hhl1,516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76.9pt;height:39.65pt;margin-top:72.45pt;margin-left:110.5pt;mso-position-horizontal-relative:page;mso-position-vertical-relative:page;position:absolute;z-index:-251642880" coordsize="3538,793" o:allowincell="f" path="m,hhl3538,hhl3538,792hhl,792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66.6pt;height:25.85pt;margin-top:72.45pt;margin-left:115.65pt;mso-position-horizontal-relative:page;mso-position-vertical-relative:page;position:absolute;z-index:-251638784" coordsize="3332,517" o:allowincell="f" path="m1,hhl3332,hhl3332,516hhl1,516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17.65pt;height:39.65pt;margin-top:72.45pt;margin-left:287.85pt;mso-position-horizontal-relative:page;mso-position-vertical-relative:page;position:absolute;z-index:-251624448" coordsize="2353,793" o:allowincell="f" path="m1,hhl2353,hhl2353,792hhl1,792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07.3pt;height:25.85pt;margin-top:72.45pt;margin-left:293pt;mso-position-horizontal-relative:page;mso-position-vertical-relative:page;position:absolute;z-index:-251615232" coordsize="2146,517" o:allowincell="f" path="m1,hhl2146,hhl2146,516hhl1,516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33.55pt;height:39.65pt;margin-top:72.45pt;margin-left:405.95pt;mso-position-horizontal-relative:page;mso-position-vertical-relative:page;position:absolute;z-index:-251595776" coordsize="2671,793" o:allowincell="f" path="m,hhl2671,hhl2671,792hhl,792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23.25pt;height:25.85pt;margin-top:72.45pt;margin-left:411.1pt;mso-position-horizontal-relative:page;mso-position-vertical-relative:page;position:absolute;z-index:-251588608" coordsize="2465,517" o:allowincell="f" path="m,hhl2465,hhl2465,516hhl,516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471.7pt;height:1pt;margin-top:71.95pt;margin-left:67.8pt;mso-position-horizontal-relative:page;mso-position-vertical-relative:page;position:absolute;z-index:-251579392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5pt;margin-top:71.95pt;margin-left:539.5pt;mso-position-horizontal-relative:page;mso-position-vertical-relative:page;position:absolute;z-index:-251567104" coordsize="10,11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39.65pt;margin-top:72.45pt;margin-left:67.8pt;mso-position-horizontal-relative:page;mso-position-vertical-relative:page;position:absolute;z-index:-2515660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39.65pt;margin-top:72.45pt;margin-left:110pt;mso-position-horizontal-relative:page;mso-position-vertical-relative:page;position:absolute;z-index:-2515650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39.65pt;margin-top:72.45pt;margin-left:287.4pt;mso-position-horizontal-relative:page;mso-position-vertical-relative:page;position:absolute;z-index:-2515640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39.65pt;margin-top:72.45pt;margin-left:405.45pt;mso-position-horizontal-relative:page;mso-position-vertical-relative:page;position:absolute;z-index:-2515630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39.65pt;margin-top:72.45pt;margin-left:539.5pt;mso-position-horizontal-relative:page;mso-position-vertical-relative:page;position:absolute;z-index:-2515537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471.7pt;height:1pt;margin-top:112.05pt;margin-left:67.8pt;mso-position-horizontal-relative:page;mso-position-vertical-relative:page;position:absolute;z-index:-251534336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112.05pt;margin-left:539.5pt;mso-position-horizontal-relative:page;mso-position-vertical-relative:page;position:absolute;z-index:-25152204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39.6pt;margin-top:112.55pt;margin-left:67.8pt;mso-position-horizontal-relative:page;mso-position-vertical-relative:page;position:absolute;z-index:-2515210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39.6pt;margin-top:112.55pt;margin-left:110pt;mso-position-horizontal-relative:page;mso-position-vertical-relative:page;position:absolute;z-index:-2515200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39.6pt;margin-top:112.55pt;margin-left:287.4pt;mso-position-horizontal-relative:page;mso-position-vertical-relative:page;position:absolute;z-index:-2515189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39.6pt;margin-top:112.55pt;margin-left:405.45pt;mso-position-horizontal-relative:page;mso-position-vertical-relative:page;position:absolute;z-index:-2515179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9.6pt;margin-top:112.55pt;margin-left:539.5pt;mso-position-horizontal-relative:page;mso-position-vertical-relative:page;position:absolute;z-index:-2515138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471.7pt;height:1pt;margin-top:152.15pt;margin-left:67.8pt;mso-position-horizontal-relative:page;mso-position-vertical-relative:page;position:absolute;z-index:-251492352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152.15pt;margin-left:539.5pt;mso-position-horizontal-relative:page;mso-position-vertical-relative:page;position:absolute;z-index:-251472896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39.65pt;margin-top:152.6pt;margin-left:67.8pt;mso-position-horizontal-relative:page;mso-position-vertical-relative:page;position:absolute;z-index:-2514718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39.65pt;margin-top:152.6pt;margin-left:110pt;mso-position-horizontal-relative:page;mso-position-vertical-relative:page;position:absolute;z-index:-2514708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39.65pt;margin-top:152.6pt;margin-left:287.4pt;mso-position-horizontal-relative:page;mso-position-vertical-relative:page;position:absolute;z-index:-2514698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39.65pt;margin-top:152.6pt;margin-left:405.45pt;mso-position-horizontal-relative:page;mso-position-vertical-relative:page;position:absolute;z-index:-2514688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39.65pt;margin-top:152.6pt;margin-left:539.5pt;mso-position-horizontal-relative:page;mso-position-vertical-relative:page;position:absolute;z-index:-2514667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471.7pt;height:1pt;margin-top:192.2pt;margin-left:67.8pt;mso-position-horizontal-relative:page;mso-position-vertical-relative:page;position:absolute;z-index:-251417600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192.2pt;margin-left:539.5pt;mso-position-horizontal-relative:page;mso-position-vertical-relative:page;position:absolute;z-index:-251406336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53.55pt;margin-top:192.7pt;margin-left:67.8pt;mso-position-horizontal-relative:page;mso-position-vertical-relative:page;position:absolute;z-index:-25140531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53.55pt;margin-top:192.7pt;margin-left:110pt;mso-position-horizontal-relative:page;mso-position-vertical-relative:page;position:absolute;z-index:-25140428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53.55pt;margin-top:192.7pt;margin-left:287.4pt;mso-position-horizontal-relative:page;mso-position-vertical-relative:page;position:absolute;z-index:-25140326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53.55pt;margin-top:192.7pt;margin-left:405.45pt;mso-position-horizontal-relative:page;mso-position-vertical-relative:page;position:absolute;z-index:-25140224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53.55pt;margin-top:192.7pt;margin-left:539.5pt;mso-position-horizontal-relative:page;mso-position-vertical-relative:page;position:absolute;z-index:-25139814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471.7pt;height:1pt;margin-top:246.2pt;margin-left:67.8pt;mso-position-horizontal-relative:page;mso-position-vertical-relative:page;position:absolute;z-index:-251367424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246.2pt;margin-left:539.5pt;mso-position-horizontal-relative:page;mso-position-vertical-relative:page;position:absolute;z-index:-251352064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53.4pt;margin-top:246.7pt;margin-left:67.8pt;mso-position-horizontal-relative:page;mso-position-vertical-relative:page;position:absolute;z-index:-25135104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53.4pt;margin-top:246.7pt;margin-left:110pt;mso-position-horizontal-relative:page;mso-position-vertical-relative:page;position:absolute;z-index:-25135001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53.4pt;margin-top:246.7pt;margin-left:287.4pt;mso-position-horizontal-relative:page;mso-position-vertical-relative:page;position:absolute;z-index:-25134899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53.4pt;margin-top:246.7pt;margin-left:405.45pt;mso-position-horizontal-relative:page;mso-position-vertical-relative:page;position:absolute;z-index:-25134796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53.4pt;margin-top:246.7pt;margin-left:539.5pt;mso-position-horizontal-relative:page;mso-position-vertical-relative:page;position:absolute;z-index:-25133772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471.7pt;height:1pt;margin-top:300.1pt;margin-left:67.8pt;mso-position-horizontal-relative:page;mso-position-vertical-relative:page;position:absolute;z-index:-251316224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300.1pt;margin-left:539.5pt;mso-position-horizontal-relative:page;mso-position-vertical-relative:page;position:absolute;z-index:-251311104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39.6pt;margin-top:300.6pt;margin-left:67.8pt;mso-position-horizontal-relative:page;mso-position-vertical-relative:page;position:absolute;z-index:-2513100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39.6pt;margin-top:300.6pt;margin-left:110pt;mso-position-horizontal-relative:page;mso-position-vertical-relative:page;position:absolute;z-index:-2513090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39.6pt;margin-top:300.6pt;margin-left:287.4pt;mso-position-horizontal-relative:page;mso-position-vertical-relative:page;position:absolute;z-index:-2513080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39.6pt;margin-top:300.6pt;margin-left:405.45pt;mso-position-horizontal-relative:page;mso-position-vertical-relative:page;position:absolute;z-index:-2513070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39.6pt;margin-top:300.6pt;margin-left:539.5pt;mso-position-horizontal-relative:page;mso-position-vertical-relative:page;position:absolute;z-index:-2512967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471.7pt;height:1pt;margin-top:340.2pt;margin-left:67.8pt;mso-position-horizontal-relative:page;mso-position-vertical-relative:page;position:absolute;z-index:-251266048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340.2pt;margin-left:539.5pt;mso-position-horizontal-relative:page;mso-position-vertical-relative:page;position:absolute;z-index:-251259904" coordsize="10,10" o:allowincell="f" path="m,hhl10,hhl10,9hhl,9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53.45pt;margin-top:340.65pt;margin-left:67.8pt;mso-position-horizontal-relative:page;mso-position-vertical-relative:page;position:absolute;z-index:-25125888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53.45pt;margin-top:340.65pt;margin-left:110pt;mso-position-horizontal-relative:page;mso-position-vertical-relative:page;position:absolute;z-index:-25125785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53.45pt;margin-top:340.65pt;margin-left:287.4pt;mso-position-horizontal-relative:page;mso-position-vertical-relative:page;position:absolute;z-index:-25125683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53.45pt;margin-top:340.65pt;margin-left:405.45pt;mso-position-horizontal-relative:page;mso-position-vertical-relative:page;position:absolute;z-index:-25125580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53.45pt;margin-top:340.65pt;margin-left:539.5pt;mso-position-horizontal-relative:page;mso-position-vertical-relative:page;position:absolute;z-index:-25124864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471.7pt;height:1pt;margin-top:394.05pt;margin-left:67.8pt;mso-position-horizontal-relative:page;mso-position-vertical-relative:page;position:absolute;z-index:-251220992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394.05pt;margin-left:539.5pt;mso-position-horizontal-relative:page;mso-position-vertical-relative:page;position:absolute;z-index:-251208704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53.4pt;margin-top:394.55pt;margin-left:67.8pt;mso-position-horizontal-relative:page;mso-position-vertical-relative:page;position:absolute;z-index:-25120768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53.4pt;margin-top:394.55pt;margin-left:110pt;mso-position-horizontal-relative:page;mso-position-vertical-relative:page;position:absolute;z-index:-25120665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53.4pt;margin-top:394.55pt;margin-left:287.4pt;mso-position-horizontal-relative:page;mso-position-vertical-relative:page;position:absolute;z-index:-25120563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53.4pt;margin-top:394.55pt;margin-left:405.45pt;mso-position-horizontal-relative:page;mso-position-vertical-relative:page;position:absolute;z-index:-25120460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53.4pt;margin-top:394.55pt;margin-left:539.5pt;mso-position-horizontal-relative:page;mso-position-vertical-relative:page;position:absolute;z-index:-25120256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471.7pt;height:1pt;margin-top:447.95pt;margin-left:67.8pt;mso-position-horizontal-relative:page;mso-position-vertical-relative:page;position:absolute;z-index:-251180032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447.95pt;margin-left:539.5pt;mso-position-horizontal-relative:page;mso-position-vertical-relative:page;position:absolute;z-index:-251169792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39.65pt;margin-top:448.4pt;margin-left:67.8pt;mso-position-horizontal-relative:page;mso-position-vertical-relative:page;position:absolute;z-index:-2511687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39.65pt;margin-top:448.4pt;margin-left:110pt;mso-position-horizontal-relative:page;mso-position-vertical-relative:page;position:absolute;z-index:-2511677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39.65pt;margin-top:448.4pt;margin-left:287.4pt;mso-position-horizontal-relative:page;mso-position-vertical-relative:page;position:absolute;z-index:-2511667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39.65pt;margin-top:448.4pt;margin-left:405.45pt;mso-position-horizontal-relative:page;mso-position-vertical-relative:page;position:absolute;z-index:-2511656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39.65pt;margin-top:448.4pt;margin-left:539.5pt;mso-position-horizontal-relative:page;mso-position-vertical-relative:page;position:absolute;z-index:-2511646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471.7pt;height:1pt;margin-top:488pt;margin-left:67.8pt;mso-position-horizontal-relative:page;mso-position-vertical-relative:page;position:absolute;z-index:-251138048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488pt;margin-left:539.5pt;mso-position-horizontal-relative:page;mso-position-vertical-relative:page;position:absolute;z-index:-251126784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53.4pt;margin-top:488.5pt;margin-left:67.8pt;mso-position-horizontal-relative:page;mso-position-vertical-relative:page;position:absolute;z-index:-25112576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53.4pt;margin-top:488.5pt;margin-left:110pt;mso-position-horizontal-relative:page;mso-position-vertical-relative:page;position:absolute;z-index:-25112473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53.4pt;margin-top:488.5pt;margin-left:287.4pt;mso-position-horizontal-relative:page;mso-position-vertical-relative:page;position:absolute;z-index:-25112371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53.4pt;margin-top:488.5pt;margin-left:405.45pt;mso-position-horizontal-relative:page;mso-position-vertical-relative:page;position:absolute;z-index:-25112268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53.4pt;margin-top:488.5pt;margin-left:539.5pt;mso-position-horizontal-relative:page;mso-position-vertical-relative:page;position:absolute;z-index:-25111449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471.7pt;height:1pt;margin-top:541.9pt;margin-left:67.8pt;mso-position-horizontal-relative:page;mso-position-vertical-relative:page;position:absolute;z-index:-251095040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541.9pt;margin-left:539.5pt;mso-position-horizontal-relative:page;mso-position-vertical-relative:page;position:absolute;z-index:-251090944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39.7pt;margin-top:542.4pt;margin-left:67.8pt;mso-position-horizontal-relative:page;mso-position-vertical-relative:page;position:absolute;z-index:-25108992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39.7pt;margin-top:542.4pt;margin-left:110pt;mso-position-horizontal-relative:page;mso-position-vertical-relative:page;position:absolute;z-index:-25108889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39.7pt;margin-top:542.4pt;margin-left:287.4pt;mso-position-horizontal-relative:page;mso-position-vertical-relative:page;position:absolute;z-index:-25108787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39.7pt;margin-top:542.4pt;margin-left:405.45pt;mso-position-horizontal-relative:page;mso-position-vertical-relative:page;position:absolute;z-index:-25108684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39.7pt;margin-top:542.4pt;margin-left:539.5pt;mso-position-horizontal-relative:page;mso-position-vertical-relative:page;position:absolute;z-index:-25107865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471.7pt;height:1pt;margin-top:582.1pt;margin-left:67.8pt;mso-position-horizontal-relative:page;mso-position-vertical-relative:page;position:absolute;z-index:-251070464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582.1pt;margin-left:539.5pt;mso-position-horizontal-relative:page;mso-position-vertical-relative:page;position:absolute;z-index:-251063296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53.4pt;margin-top:582.6pt;margin-left:67.8pt;mso-position-horizontal-relative:page;mso-position-vertical-relative:page;position:absolute;z-index:-25106227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53.4pt;margin-top:582.6pt;margin-left:110pt;mso-position-horizontal-relative:page;mso-position-vertical-relative:page;position:absolute;z-index:-25106124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53.4pt;margin-top:582.6pt;margin-left:287.4pt;mso-position-horizontal-relative:page;mso-position-vertical-relative:page;position:absolute;z-index:-25106022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53.4pt;margin-top:582.6pt;margin-left:405.45pt;mso-position-horizontal-relative:page;mso-position-vertical-relative:page;position:absolute;z-index:-25105920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53.4pt;margin-top:582.6pt;margin-left:539.5pt;mso-position-horizontal-relative:page;mso-position-vertical-relative:page;position:absolute;z-index:-25104998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471.7pt;height:1pt;margin-top:636pt;margin-left:67.8pt;mso-position-horizontal-relative:page;mso-position-vertical-relative:page;position:absolute;z-index:-251039744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636pt;margin-left:539.5pt;mso-position-horizontal-relative:page;mso-position-vertical-relative:page;position:absolute;z-index:-251032576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39.65pt;margin-top:636.45pt;margin-left:67.8pt;mso-position-horizontal-relative:page;mso-position-vertical-relative:page;position:absolute;z-index:-2510315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39.65pt;margin-top:636.45pt;margin-left:110pt;mso-position-horizontal-relative:page;mso-position-vertical-relative:page;position:absolute;z-index:-2510305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39.65pt;margin-top:636.45pt;margin-left:287.4pt;mso-position-horizontal-relative:page;mso-position-vertical-relative:page;position:absolute;z-index:-2510295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39.65pt;margin-top:636.45pt;margin-left:405.45pt;mso-position-horizontal-relative:page;mso-position-vertical-relative:page;position:absolute;z-index:-2510284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39.65pt;margin-top:636.45pt;margin-left:539.5pt;mso-position-horizontal-relative:page;mso-position-vertical-relative:page;position:absolute;z-index:-2510254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471.7pt;height:1pt;margin-top:676.05pt;margin-left:67.8pt;mso-position-horizontal-relative:page;mso-position-vertical-relative:page;position:absolute;z-index:-251020288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676.05pt;margin-left:539.5pt;mso-position-horizontal-relative:page;mso-position-vertical-relative:page;position:absolute;z-index:-251019264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41.9pt;margin-top:676.55pt;margin-left:67.8pt;mso-position-horizontal-relative:page;mso-position-vertical-relative:page;position:absolute;z-index:-251018240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42.25pt;height:1pt;margin-top:717.95pt;margin-left:67.8pt;mso-position-horizontal-relative:page;mso-position-vertical-relative:page;position:absolute;z-index:-251017216" coordsize="845,20" o:allowincell="f" path="m,20hhl845,20hhl845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41.9pt;margin-top:676.55pt;margin-left:110pt;mso-position-horizontal-relative:page;mso-position-vertical-relative:page;position:absolute;z-index:-251010048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76.9pt;height:1pt;margin-top:717.95pt;margin-left:110.5pt;mso-position-horizontal-relative:page;mso-position-vertical-relative:page;position:absolute;z-index:-251008000" coordsize="3538,20" o:allowincell="f" path="m,20hhl3538,20hhl3538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41.9pt;margin-top:676.55pt;margin-left:287.4pt;mso-position-horizontal-relative:page;mso-position-vertical-relative:page;position:absolute;z-index:-251006976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17.65pt;height:1pt;margin-top:717.95pt;margin-left:287.85pt;mso-position-horizontal-relative:page;mso-position-vertical-relative:page;position:absolute;z-index:-251005952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41.9pt;margin-top:676.55pt;margin-left:405.45pt;mso-position-horizontal-relative:page;mso-position-vertical-relative:page;position:absolute;z-index:-251004928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33.55pt;height:1pt;margin-top:717.95pt;margin-left:405.95pt;mso-position-horizontal-relative:page;mso-position-vertical-relative:page;position:absolute;z-index:-251003904" coordsize="2671,20" o:allowincell="f" path="m,20hhl2671,20hhl2671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41.9pt;margin-top:676.55pt;margin-left:539.5pt;mso-position-horizontal-relative:page;mso-position-vertical-relative:page;position:absolute;z-index:-251002880" coordsize="20,838" o:allowincell="f" path="m,838hhl20,838hhl20,hhl,hhl,83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717.95pt;margin-left:539.5pt;mso-position-horizontal-relative:page;mso-position-vertical-relative:page;position:absolute;z-index:-251001856" coordsize="10,10" o:allowincell="f" path="m,hhl10,hhl10,10hhl,10hhl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  <w:sectPr>
          <w:headerReference w:type="even" r:id="rId553"/>
          <w:headerReference w:type="default" r:id="rId554"/>
          <w:footerReference w:type="even" r:id="rId555"/>
          <w:footerReference w:type="default" r:id="rId556"/>
          <w:headerReference w:type="first" r:id="rId557"/>
          <w:footerReference w:type="first" r:id="rId5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2313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860"/>
          <w:tab w:val="left" w:pos="8222"/>
        </w:tabs>
        <w:autoSpaceDE w:val="0"/>
        <w:autoSpaceDN w:val="0"/>
        <w:adjustRightInd w:val="0"/>
        <w:spacing w:before="180" w:line="276" w:lineRule="exact"/>
        <w:ind w:left="2313" w:firstLine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1468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311"/>
          <w:tab w:val="left" w:pos="5860"/>
          <w:tab w:val="left" w:pos="8222"/>
        </w:tabs>
        <w:autoSpaceDE w:val="0"/>
        <w:autoSpaceDN w:val="0"/>
        <w:adjustRightInd w:val="0"/>
        <w:spacing w:before="245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 testing and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commissioning of Connecting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Owner substation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work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10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 construction of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52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 construction of Network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Upgrade Facilities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49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Complete testing and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commissioning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Owner/ Transmission</w:t>
      </w:r>
    </w:p>
    <w:p>
      <w:pPr>
        <w:autoSpaceDE w:val="0"/>
        <w:autoSpaceDN w:val="0"/>
        <w:adjustRightInd w:val="0"/>
        <w:spacing w:before="0" w:line="276" w:lineRule="exact"/>
        <w:ind w:left="1468" w:firstLine="6753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50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Initial Synchronization Date for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Transmission Project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Owner/Transmission</w:t>
      </w:r>
    </w:p>
    <w:p>
      <w:pPr>
        <w:autoSpaceDE w:val="0"/>
        <w:autoSpaceDN w:val="0"/>
        <w:adjustRightInd w:val="0"/>
        <w:spacing w:before="0" w:line="276" w:lineRule="exact"/>
        <w:ind w:left="1468" w:firstLine="6753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11"/>
          <w:tab w:val="left" w:pos="5860"/>
          <w:tab w:val="left" w:pos="8219"/>
        </w:tabs>
        <w:autoSpaceDE w:val="0"/>
        <w:autoSpaceDN w:val="0"/>
        <w:adjustRightInd w:val="0"/>
        <w:spacing w:before="249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In-Service Date for Transmission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222"/>
        </w:tabs>
        <w:autoSpaceDE w:val="0"/>
        <w:autoSpaceDN w:val="0"/>
        <w:adjustRightInd w:val="0"/>
        <w:spacing w:before="0" w:line="276" w:lineRule="exact"/>
        <w:ind w:left="1468" w:firstLine="844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Project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Owner/Transmission</w:t>
      </w:r>
    </w:p>
    <w:p>
      <w:pPr>
        <w:autoSpaceDE w:val="0"/>
        <w:autoSpaceDN w:val="0"/>
        <w:adjustRightInd w:val="0"/>
        <w:spacing w:before="1" w:line="257" w:lineRule="exact"/>
        <w:ind w:left="8222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tabs>
          <w:tab w:val="left" w:pos="2311"/>
          <w:tab w:val="left" w:pos="5857"/>
          <w:tab w:val="left" w:pos="8218"/>
        </w:tabs>
        <w:autoSpaceDE w:val="0"/>
        <w:autoSpaceDN w:val="0"/>
        <w:adjustRightInd w:val="0"/>
        <w:spacing w:before="269" w:line="276" w:lineRule="exact"/>
        <w:ind w:left="1468" w:firstLine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Completion of As Builts</w:t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12/2024</w:t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80" w:lineRule="exact"/>
        <w:ind w:left="8222" w:right="1756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tabs>
          <w:tab w:val="left" w:pos="2311"/>
          <w:tab w:val="left" w:pos="5857"/>
          <w:tab w:val="left" w:pos="8218"/>
        </w:tabs>
        <w:autoSpaceDE w:val="0"/>
        <w:autoSpaceDN w:val="0"/>
        <w:adjustRightInd w:val="0"/>
        <w:spacing w:before="243" w:line="276" w:lineRule="exact"/>
        <w:ind w:left="1468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Project closeout completed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09/2025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57" w:lineRule="exact"/>
        <w:ind w:left="822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tabs>
          <w:tab w:val="left" w:pos="2311"/>
          <w:tab w:val="left" w:pos="5858"/>
          <w:tab w:val="left" w:pos="8219"/>
        </w:tabs>
        <w:autoSpaceDE w:val="0"/>
        <w:autoSpaceDN w:val="0"/>
        <w:adjustRightInd w:val="0"/>
        <w:spacing w:before="268" w:line="276" w:lineRule="exact"/>
        <w:ind w:left="1468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33.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Final invoicing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12/2025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56" w:lineRule="exact"/>
        <w:ind w:left="822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This milestone schedule is contingent upon, but not limited to, outage scheduling, the </w:t>
      </w:r>
    </w:p>
    <w:p>
      <w:pPr>
        <w:autoSpaceDE w:val="0"/>
        <w:autoSpaceDN w:val="0"/>
        <w:adjustRightInd w:val="0"/>
        <w:spacing w:before="1" w:line="280" w:lineRule="exact"/>
        <w:ind w:left="1439" w:right="1702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 and the Transmission Developer</w:t>
      </w:r>
      <w:r>
        <w:rPr>
          <w:rFonts w:ascii="Arial" w:hAnsi="Arial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 successful compliance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with the requirements, timely completion of its obligations under this Agreement, and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applicable governmental requirements. 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939"/>
        <w:jc w:val="lef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41.8pt;height:39.65pt;margin-top:72.45pt;margin-left:68.25pt;mso-position-horizontal-relative:page;mso-position-vertical-relative:page;position:absolute;z-index:-251653120" coordsize="836,793" o:allowincell="f" path="m1,hhl836,hhl836,792hhl1,792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31.5pt;height:25.85pt;margin-top:72.45pt;margin-left:73.4pt;mso-position-horizontal-relative:page;mso-position-vertical-relative:page;position:absolute;z-index:-251648000" coordsize="630,517" o:allowincell="f" path="m1,hhl630,hhl630,516hhl1,516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76.9pt;height:39.65pt;margin-top:72.45pt;margin-left:110.5pt;mso-position-horizontal-relative:page;mso-position-vertical-relative:page;position:absolute;z-index:-251641856" coordsize="3538,793" o:allowincell="f" path="m,hhl3538,hhl3538,792hhl,792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66.6pt;height:25.85pt;margin-top:72.45pt;margin-left:115.65pt;mso-position-horizontal-relative:page;mso-position-vertical-relative:page;position:absolute;z-index:-251637760" coordsize="3332,517" o:allowincell="f" path="m1,hhl3332,hhl3332,516hhl1,516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17.65pt;height:39.65pt;margin-top:72.45pt;margin-left:287.85pt;mso-position-horizontal-relative:page;mso-position-vertical-relative:page;position:absolute;z-index:-251623424" coordsize="2353,793" o:allowincell="f" path="m1,hhl2353,hhl2353,792hhl1,792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07.3pt;height:25.85pt;margin-top:72.45pt;margin-left:293pt;mso-position-horizontal-relative:page;mso-position-vertical-relative:page;position:absolute;z-index:-251614208" coordsize="2146,517" o:allowincell="f" path="m1,hhl2146,hhl2146,516hhl1,516hhl1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33.55pt;height:39.65pt;margin-top:72.45pt;margin-left:405.95pt;mso-position-horizontal-relative:page;mso-position-vertical-relative:page;position:absolute;z-index:-251594752" coordsize="2671,793" o:allowincell="f" path="m,hhl2671,hhl2671,792hhl,792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23.25pt;height:25.85pt;margin-top:72.45pt;margin-left:411.1pt;mso-position-horizontal-relative:page;mso-position-vertical-relative:page;position:absolute;z-index:-251587584" coordsize="2465,517" o:allowincell="f" path="m,hhl2465,hhl2465,516hhl,516hhl,hhe" filled="t" fillcolor="#d8d8d8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471.7pt;height:1pt;margin-top:71.95pt;margin-left:67.8pt;mso-position-horizontal-relative:page;mso-position-vertical-relative:page;position:absolute;z-index:-251578368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5pt;margin-top:71.95pt;margin-left:539.5pt;mso-position-horizontal-relative:page;mso-position-vertical-relative:page;position:absolute;z-index:-251561984" coordsize="10,11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39.65pt;margin-top:72.45pt;margin-left:67.8pt;mso-position-horizontal-relative:page;mso-position-vertical-relative:page;position:absolute;z-index:-2515609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39.65pt;margin-top:72.45pt;margin-left:110pt;mso-position-horizontal-relative:page;mso-position-vertical-relative:page;position:absolute;z-index:-2515599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39.65pt;margin-top:72.45pt;margin-left:287.4pt;mso-position-horizontal-relative:page;mso-position-vertical-relative:page;position:absolute;z-index:-2515589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39.65pt;margin-top:72.45pt;margin-left:405.45pt;mso-position-horizontal-relative:page;mso-position-vertical-relative:page;position:absolute;z-index:-2515578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39.65pt;margin-top:72.45pt;margin-left:539.5pt;mso-position-horizontal-relative:page;mso-position-vertical-relative:page;position:absolute;z-index:-2515527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471.7pt;height:1pt;margin-top:112.05pt;margin-left:67.8pt;mso-position-horizontal-relative:page;mso-position-vertical-relative:page;position:absolute;z-index:-251523072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112.05pt;margin-left:539.5pt;mso-position-horizontal-relative:page;mso-position-vertical-relative:page;position:absolute;z-index:-25150668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55.2pt;margin-top:112.55pt;margin-left:67.8pt;mso-position-horizontal-relative:page;mso-position-vertical-relative:page;position:absolute;z-index:-25150566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55.2pt;margin-top:112.55pt;margin-left:110pt;mso-position-horizontal-relative:page;mso-position-vertical-relative:page;position:absolute;z-index:-25150464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55.2pt;margin-top:112.55pt;margin-left:287.4pt;mso-position-horizontal-relative:page;mso-position-vertical-relative:page;position:absolute;z-index:-25150361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55.2pt;margin-top:112.55pt;margin-left:405.45pt;mso-position-horizontal-relative:page;mso-position-vertical-relative:page;position:absolute;z-index:-25150259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55.2pt;margin-top:112.55pt;margin-left:539.5pt;mso-position-horizontal-relative:page;mso-position-vertical-relative:page;position:absolute;z-index:-25149849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471.7pt;height:1pt;margin-top:167.75pt;margin-left:67.8pt;mso-position-horizontal-relative:page;mso-position-vertical-relative:page;position:absolute;z-index:-251473920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167.75pt;margin-left:539.5pt;mso-position-horizontal-relative:page;mso-position-vertical-relative:page;position:absolute;z-index:-251459584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39.65pt;margin-top:168.2pt;margin-left:67.8pt;mso-position-horizontal-relative:page;mso-position-vertical-relative:page;position:absolute;z-index:-2514585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39.65pt;margin-top:168.2pt;margin-left:110pt;mso-position-horizontal-relative:page;mso-position-vertical-relative:page;position:absolute;z-index:-2514575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39.65pt;margin-top:168.2pt;margin-left:287.4pt;mso-position-horizontal-relative:page;mso-position-vertical-relative:page;position:absolute;z-index:-2514565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39.65pt;margin-top:168.2pt;margin-left:405.45pt;mso-position-horizontal-relative:page;mso-position-vertical-relative:page;position:absolute;z-index:-2514554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39.65pt;margin-top:168.2pt;margin-left:539.5pt;mso-position-horizontal-relative:page;mso-position-vertical-relative:page;position:absolute;z-index:-2514462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471.7pt;height:1pt;margin-top:207.8pt;margin-left:67.8pt;mso-position-horizontal-relative:page;mso-position-vertical-relative:page;position:absolute;z-index:-251408384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207.8pt;margin-left:539.5pt;mso-position-horizontal-relative:page;mso-position-vertical-relative:page;position:absolute;z-index:-251394048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39.75pt;margin-top:208.3pt;margin-left:67.8pt;mso-position-horizontal-relative:page;mso-position-vertical-relative:page;position:absolute;z-index:-251393024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39.75pt;margin-top:208.3pt;margin-left:110pt;mso-position-horizontal-relative:page;mso-position-vertical-relative:page;position:absolute;z-index:-251392000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39.75pt;margin-top:208.3pt;margin-left:287.4pt;mso-position-horizontal-relative:page;mso-position-vertical-relative:page;position:absolute;z-index:-251390976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39.75pt;margin-top:208.3pt;margin-left:405.45pt;mso-position-horizontal-relative:page;mso-position-vertical-relative:page;position:absolute;z-index:-251389952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39.75pt;margin-top:208.3pt;margin-left:539.5pt;mso-position-horizontal-relative:page;mso-position-vertical-relative:page;position:absolute;z-index:-251387904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471.7pt;height:1pt;margin-top:248pt;margin-left:67.8pt;mso-position-horizontal-relative:page;mso-position-vertical-relative:page;position:absolute;z-index:-251355136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248pt;margin-left:539.5pt;mso-position-horizontal-relative:page;mso-position-vertical-relative:page;position:absolute;z-index:-251333632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53.4pt;margin-top:248.5pt;margin-left:67.8pt;mso-position-horizontal-relative:page;mso-position-vertical-relative:page;position:absolute;z-index:-25133260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53.4pt;margin-top:248.5pt;margin-left:110pt;mso-position-horizontal-relative:page;mso-position-vertical-relative:page;position:absolute;z-index:-25133158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53.4pt;margin-top:248.5pt;margin-left:287.4pt;mso-position-horizontal-relative:page;mso-position-vertical-relative:page;position:absolute;z-index:-25133056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53.4pt;margin-top:248.5pt;margin-left:405.45pt;mso-position-horizontal-relative:page;mso-position-vertical-relative:page;position:absolute;z-index:-25132953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53.4pt;margin-top:248.5pt;margin-left:539.5pt;mso-position-horizontal-relative:page;mso-position-vertical-relative:page;position:absolute;z-index:-25132134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471.7pt;height:1pt;margin-top:301.9pt;margin-left:67.8pt;mso-position-horizontal-relative:page;mso-position-vertical-relative:page;position:absolute;z-index:-251303936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301.9pt;margin-left:539.5pt;mso-position-horizontal-relative:page;mso-position-vertical-relative:page;position:absolute;z-index:-25128140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53.4pt;margin-top:302.4pt;margin-left:67.8pt;mso-position-horizontal-relative:page;mso-position-vertical-relative:page;position:absolute;z-index:-25128038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53.4pt;margin-top:302.4pt;margin-left:110pt;mso-position-horizontal-relative:page;mso-position-vertical-relative:page;position:absolute;z-index:-25127936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53.4pt;margin-top:302.4pt;margin-left:287.4pt;mso-position-horizontal-relative:page;mso-position-vertical-relative:page;position:absolute;z-index:-25127833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53.4pt;margin-top:302.4pt;margin-left:405.45pt;mso-position-horizontal-relative:page;mso-position-vertical-relative:page;position:absolute;z-index:-25127731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53.4pt;margin-top:302.4pt;margin-left:539.5pt;mso-position-horizontal-relative:page;mso-position-vertical-relative:page;position:absolute;z-index:-25126809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471.7pt;height:1pt;margin-top:355.8pt;margin-left:67.8pt;mso-position-horizontal-relative:page;mso-position-vertical-relative:page;position:absolute;z-index:-251243520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355.8pt;margin-left:539.5pt;mso-position-horizontal-relative:page;mso-position-vertical-relative:page;position:absolute;z-index:-25123020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53.45pt;margin-top:356.25pt;margin-left:67.8pt;mso-position-horizontal-relative:page;mso-position-vertical-relative:page;position:absolute;z-index:-25122918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53.45pt;margin-top:356.25pt;margin-left:110pt;mso-position-horizontal-relative:page;mso-position-vertical-relative:page;position:absolute;z-index:-25122816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53.45pt;margin-top:356.25pt;margin-left:287.4pt;mso-position-horizontal-relative:page;mso-position-vertical-relative:page;position:absolute;z-index:-25122713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53.45pt;margin-top:356.25pt;margin-left:405.45pt;mso-position-horizontal-relative:page;mso-position-vertical-relative:page;position:absolute;z-index:-25122611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53.45pt;margin-top:356.25pt;margin-left:539.5pt;mso-position-horizontal-relative:page;mso-position-vertical-relative:page;position:absolute;z-index:-25122304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471.7pt;height:1pt;margin-top:409.65pt;margin-left:67.8pt;mso-position-horizontal-relative:page;mso-position-vertical-relative:page;position:absolute;z-index:-251209728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409.65pt;margin-left:539.5pt;mso-position-horizontal-relative:page;mso-position-vertical-relative:page;position:absolute;z-index:-25118924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53.4pt;margin-top:410.15pt;margin-left:67.8pt;mso-position-horizontal-relative:page;mso-position-vertical-relative:page;position:absolute;z-index:-25118822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53.4pt;margin-top:410.15pt;margin-left:110pt;mso-position-horizontal-relative:page;mso-position-vertical-relative:page;position:absolute;z-index:-25118720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53.4pt;margin-top:410.15pt;margin-left:287.4pt;mso-position-horizontal-relative:page;mso-position-vertical-relative:page;position:absolute;z-index:-25118617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53.4pt;margin-top:410.15pt;margin-left:405.45pt;mso-position-horizontal-relative:page;mso-position-vertical-relative:page;position:absolute;z-index:-25118515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53.4pt;margin-top:410.15pt;margin-left:539.5pt;mso-position-horizontal-relative:page;mso-position-vertical-relative:page;position:absolute;z-index:-25118208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471.7pt;height:1pt;margin-top:463.55pt;margin-left:67.8pt;mso-position-horizontal-relative:page;mso-position-vertical-relative:page;position:absolute;z-index:-251171840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463.55pt;margin-left:539.5pt;mso-position-horizontal-relative:page;mso-position-vertical-relative:page;position:absolute;z-index:-25116364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39.65pt;margin-top:464pt;margin-left:67.8pt;mso-position-horizontal-relative:page;mso-position-vertical-relative:page;position:absolute;z-index:-2511626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39.65pt;margin-top:464pt;margin-left:110pt;mso-position-horizontal-relative:page;mso-position-vertical-relative:page;position:absolute;z-index:-2511616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39.65pt;margin-top:464pt;margin-left:287.4pt;mso-position-horizontal-relative:page;mso-position-vertical-relative:page;position:absolute;z-index:-2511605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39.65pt;margin-top:464pt;margin-left:405.45pt;mso-position-horizontal-relative:page;mso-position-vertical-relative:page;position:absolute;z-index:-2511595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39.65pt;margin-top:464pt;margin-left:539.5pt;mso-position-horizontal-relative:page;mso-position-vertical-relative:page;position:absolute;z-index:-2511534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471.7pt;height:1pt;margin-top:503.6pt;margin-left:67.8pt;mso-position-horizontal-relative:page;mso-position-vertical-relative:page;position:absolute;z-index:-251148288" coordsize="9434,20" o:allowincell="f" path="m,20hhl9434,20hhl9434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503.6pt;margin-left:539.5pt;mso-position-horizontal-relative:page;mso-position-vertical-relative:page;position:absolute;z-index:-251146240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40.2pt;margin-top:504.1pt;margin-left:67.8pt;mso-position-horizontal-relative:page;mso-position-vertical-relative:page;position:absolute;z-index:-251137024" coordsize="20,804" o:allowincell="f" path="m,804hhl20,804hhl20,hhl,hhl,8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42.25pt;height:1pt;margin-top:543.8pt;margin-left:67.8pt;mso-position-horizontal-relative:page;mso-position-vertical-relative:page;position:absolute;z-index:-251131904" coordsize="845,20" o:allowincell="f" path="m,20hhl845,20hhl845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40.2pt;margin-top:504.1pt;margin-left:110pt;mso-position-horizontal-relative:page;mso-position-vertical-relative:page;position:absolute;z-index:-251129856" coordsize="20,804" o:allowincell="f" path="m,804hhl20,804hhl20,hhl,hhl,8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76.9pt;height:1pt;margin-top:543.8pt;margin-left:110.5pt;mso-position-horizontal-relative:page;mso-position-vertical-relative:page;position:absolute;z-index:-251127808" coordsize="3538,20" o:allowincell="f" path="m,20hhl3538,20hhl3538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40.2pt;margin-top:504.1pt;margin-left:287.4pt;mso-position-horizontal-relative:page;mso-position-vertical-relative:page;position:absolute;z-index:-251120640" coordsize="20,804" o:allowincell="f" path="m,804hhl20,804hhl20,hhl,hhl,8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17.65pt;height:1pt;margin-top:543.8pt;margin-left:287.85pt;mso-position-horizontal-relative:page;mso-position-vertical-relative:page;position:absolute;z-index:-251105280" coordsize="2353,20" o:allowincell="f" path="m,20hhl2353,20hhl2353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40.2pt;margin-top:504.1pt;margin-left:405.45pt;mso-position-horizontal-relative:page;mso-position-vertical-relative:page;position:absolute;z-index:-251101184" coordsize="20,804" o:allowincell="f" path="m,804hhl20,804hhl20,hhl,hhl,8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33.55pt;height:1pt;margin-top:543.8pt;margin-left:405.95pt;mso-position-horizontal-relative:page;mso-position-vertical-relative:page;position:absolute;z-index:-251099136" coordsize="2671,20" o:allowincell="f" path="m,20hhl2671,20hhl2671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40.2pt;margin-top:504.1pt;margin-left:539.5pt;mso-position-horizontal-relative:page;mso-position-vertical-relative:page;position:absolute;z-index:-251096064" coordsize="20,804" o:allowincell="f" path="m,804hhl20,804hhl20,hhl,hhl,8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543.8pt;margin-left:539.5pt;mso-position-horizontal-relative:page;mso-position-vertical-relative:page;position:absolute;z-index:-251092992" coordsize="10,10" o:allowincell="f" path="m,1hhl10,1hhl10,10hhl,10hhl,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  <w:sectPr>
          <w:headerReference w:type="even" r:id="rId559"/>
          <w:headerReference w:type="default" r:id="rId560"/>
          <w:footerReference w:type="even" r:id="rId561"/>
          <w:footerReference w:type="default" r:id="rId562"/>
          <w:headerReference w:type="first" r:id="rId563"/>
          <w:footerReference w:type="first" r:id="rId5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39" w:firstLine="3943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1" w:line="276" w:lineRule="exact"/>
        <w:ind w:left="4355"/>
        <w:jc w:val="left"/>
        <w:rPr>
          <w:rFonts w:ascii="Arial Unicode MS" w:hAnsi="Arial Unicode MS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58"/>
        </w:tabs>
        <w:autoSpaceDE w:val="0"/>
        <w:autoSpaceDN w:val="0"/>
        <w:adjustRightInd w:val="0"/>
        <w:spacing w:before="259" w:line="276" w:lineRule="exact"/>
        <w:ind w:left="1439" w:firstLine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Description of the Transmission Project</w:t>
      </w:r>
    </w:p>
    <w:p>
      <w:pPr>
        <w:autoSpaceDE w:val="0"/>
        <w:autoSpaceDN w:val="0"/>
        <w:adjustRightInd w:val="0"/>
        <w:spacing w:before="269" w:line="276" w:lineRule="exact"/>
        <w:ind w:left="2161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Transmission Project Q543 - the New York Energy Solution Project - was </w:t>
      </w:r>
    </w:p>
    <w:p>
      <w:pPr>
        <w:autoSpaceDE w:val="0"/>
        <w:autoSpaceDN w:val="0"/>
        <w:adjustRightInd w:val="0"/>
        <w:spacing w:before="0" w:line="276" w:lineRule="exact"/>
        <w:ind w:left="1439" w:right="1208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submitted by the Transmission Developer and Connecting Transmission Owner and evaluated in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NYISO's Public Policy Transmission Planning Process to address Segment B of the AC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Needs identified by the New York Public Service Commission in its December 17,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2015 order in its Case No. 12-T-0502.  The NYISO Board of Directors selected the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Project as the more efficient and cost-effective transmission solution to Segment B of the AC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Needs on April 8, 2019.  Transmission Developer and Connecting Transmission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Owner entered into the Development Agreement with the NYISO for purposes of constructing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Project and placing it in-service to satisfy the Public Policy Transmission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Need.  Connecting Transmission Owner subsequently assigned its rights, duties, and obligations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under the Development Agreement to Transmission Developer on March 10, 2020, giving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Developer sole rights to the development of the Transmission Project. 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will develop the Transmission Project in accordance with the terms of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the Development Agreement. </w:t>
      </w:r>
    </w:p>
    <w:p>
      <w:pPr>
        <w:autoSpaceDE w:val="0"/>
        <w:autoSpaceDN w:val="0"/>
        <w:adjustRightInd w:val="0"/>
        <w:spacing w:before="0" w:line="270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0" w:lineRule="exact"/>
        <w:ind w:left="1439" w:right="1284" w:firstLine="720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Project will be mainly located in three counties (Rensselaer, Columbia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and Dutchess) in the northern and mid-Hudson Valley, New York and includes the following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new facilities that will be constructed, owned, and operated by the Transmission Developer: </w:t>
      </w:r>
    </w:p>
    <w:p>
      <w:pPr>
        <w:autoSpaceDE w:val="0"/>
        <w:autoSpaceDN w:val="0"/>
        <w:adjustRightInd w:val="0"/>
        <w:spacing w:before="0" w:line="270" w:lineRule="exact"/>
        <w:ind w:left="179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40" w:line="270" w:lineRule="exact"/>
        <w:ind w:left="1799" w:right="1918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/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switching station to the existing Pleasant Valley substation, and the rebuild of </w:t>
        <w:br/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approximately 2.1 miles of the 115 kV Blue Stores Tap; </w:t>
      </w:r>
    </w:p>
    <w:p>
      <w:pPr>
        <w:autoSpaceDE w:val="0"/>
        <w:autoSpaceDN w:val="0"/>
        <w:adjustRightInd w:val="0"/>
        <w:spacing w:before="186" w:line="276" w:lineRule="exact"/>
        <w:ind w:left="179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1" w:line="280" w:lineRule="exact"/>
        <w:ind w:left="2159" w:right="1658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Schodack, New York, which will house a bypassable 50% series compensator for the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new 345 kV Knickerbocker to Pleasant Valley transmission line; </w:t>
      </w:r>
    </w:p>
    <w:p>
      <w:pPr>
        <w:tabs>
          <w:tab w:val="left" w:pos="2159"/>
        </w:tabs>
        <w:autoSpaceDE w:val="0"/>
        <w:autoSpaceDN w:val="0"/>
        <w:adjustRightInd w:val="0"/>
        <w:spacing w:before="160" w:line="280" w:lineRule="exact"/>
        <w:ind w:left="1799" w:right="1224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x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York, which will require decommissioning of the existing facility; </w:t>
      </w:r>
    </w:p>
    <w:p>
      <w:pPr>
        <w:autoSpaceDE w:val="0"/>
        <w:autoSpaceDN w:val="0"/>
        <w:adjustRightInd w:val="0"/>
        <w:spacing w:before="184" w:line="276" w:lineRule="exact"/>
        <w:ind w:left="179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q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80" w:lineRule="exact"/>
        <w:ind w:left="2159" w:right="1342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substation to increase the thermal rating of Roseton to East Fishkill 345 kV transmission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line #305 and the 345 kV New Scotland substation to increase the thermal ratings on the 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New Scotland to Knickerbocker 345 kV transmission line #2A; and </w:t>
      </w:r>
    </w:p>
    <w:p>
      <w:pPr>
        <w:tabs>
          <w:tab w:val="left" w:pos="2159"/>
        </w:tabs>
        <w:autoSpaceDE w:val="0"/>
        <w:autoSpaceDN w:val="0"/>
        <w:adjustRightInd w:val="0"/>
        <w:spacing w:before="178" w:line="260" w:lineRule="exact"/>
        <w:ind w:left="1799" w:right="178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Valley 345 kV substation. </w:t>
      </w:r>
    </w:p>
    <w:p>
      <w:pPr>
        <w:autoSpaceDE w:val="0"/>
        <w:autoSpaceDN w:val="0"/>
        <w:adjustRightInd w:val="0"/>
        <w:spacing w:before="164" w:line="280" w:lineRule="exact"/>
        <w:ind w:left="1439" w:right="1344" w:firstLine="720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Transmission Project includes additional upgrades to existing transmission facilities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as identified by the NYPSC in its December 17, 2015 order identifying the AC Transmission </w:t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Public Policy Transmission Needs. 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565"/>
          <w:headerReference w:type="default" r:id="rId566"/>
          <w:footerReference w:type="even" r:id="rId567"/>
          <w:footerReference w:type="default" r:id="rId568"/>
          <w:headerReference w:type="first" r:id="rId569"/>
          <w:footerReference w:type="first" r:id="rId5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79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61" w:line="280" w:lineRule="exact"/>
        <w:ind w:left="1799" w:right="1208"/>
        <w:jc w:val="both"/>
        <w:rPr>
          <w:rFonts w:ascii="Arial Unicode MS" w:hAnsi="Arial Unicode MS"/>
          <w:color w:val="000000"/>
          <w:spacing w:val="-11"/>
          <w:w w:val="93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4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5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b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ab/>
      </w:r>
      <w:r>
        <w:rPr>
          <w:rFonts w:ascii="Arial Unicode MS" w:hAnsi="Arial Unicode MS"/>
          <w:color w:val="000000"/>
          <w:spacing w:val="-11"/>
          <w:w w:val="93"/>
          <w:position w:val="0"/>
          <w:sz w:val="24"/>
          <w:szCs w:val="24"/>
          <w:u w:val="none"/>
          <w:vertAlign w:val="baseline"/>
        </w:rPr>
        <w:t xml:space="preserve">Coopers Corners substation; and </w:t>
      </w:r>
    </w:p>
    <w:p>
      <w:pPr>
        <w:autoSpaceDE w:val="0"/>
        <w:autoSpaceDN w:val="0"/>
        <w:adjustRightInd w:val="0"/>
        <w:spacing w:before="184" w:line="276" w:lineRule="exact"/>
        <w:ind w:left="179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p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m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u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1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3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8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k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V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.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h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s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r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g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a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l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y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f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e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d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4" w:line="276" w:lineRule="exact"/>
        <w:ind w:left="2159" w:right="1285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upgrades to the Shoemaker to Sugarloaf 138kV facilities have been modified through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NYISO sanctioned non-material determination (NMD) process.  As was approved by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NYISO NMD evaluation/ vetting process, this portion of the Transmission Project now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involves certain modifications to the Central Hudson 115 kV Rock Tavern Substation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to the Orange &amp; Rockland 138 kV Sugarloaf Substation. These modification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will be addressed in each of the 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interconnection </w:t>
      </w:r>
    </w:p>
    <w:p>
      <w:pPr>
        <w:autoSpaceDE w:val="0"/>
        <w:autoSpaceDN w:val="0"/>
        <w:adjustRightInd w:val="0"/>
        <w:spacing w:before="1" w:line="256" w:lineRule="exact"/>
        <w:ind w:left="2159"/>
        <w:jc w:val="left"/>
        <w:rPr>
          <w:rFonts w:ascii="Arial Unicode MS" w:hAnsi="Arial Unicode MS"/>
          <w:color w:val="000000"/>
          <w:spacing w:val="-11"/>
          <w:w w:val="9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 xml:space="preserve">agreements.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11"/>
          <w:w w:val="9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39" w:right="1274" w:firstLine="720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Additional details concerning the Transmission Project are set forth in Appendices A and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B of the Development Agreement.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tabs>
          <w:tab w:val="left" w:pos="2158"/>
        </w:tabs>
        <w:autoSpaceDE w:val="0"/>
        <w:autoSpaceDN w:val="0"/>
        <w:adjustRightInd w:val="0"/>
        <w:spacing w:before="8" w:line="276" w:lineRule="exact"/>
        <w:ind w:left="143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Description of the Points of Interconnection and Points of Change of Ownership </w:t>
      </w:r>
    </w:p>
    <w:p>
      <w:pPr>
        <w:autoSpaceDE w:val="0"/>
        <w:autoSpaceDN w:val="0"/>
        <w:adjustRightInd w:val="0"/>
        <w:spacing w:before="265" w:line="275" w:lineRule="exact"/>
        <w:ind w:left="1439" w:right="1619" w:firstLine="720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("POI") and Point of Change in Ownership ("PCO") are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identified in the table below and are also shown in the POI one line diagrams that follow.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The POI and PCO are the same location since the Transmission Project will not require any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Attachment Facilities, as the transfer of ownership of the </w:t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feeders occurs at the tower insulator hardware.  The POI/PCO locations are: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tabs>
          <w:tab w:val="left" w:pos="3482"/>
          <w:tab w:val="left" w:pos="4831"/>
          <w:tab w:val="left" w:pos="6446"/>
          <w:tab w:val="left" w:pos="8044"/>
        </w:tabs>
        <w:autoSpaceDE w:val="0"/>
        <w:autoSpaceDN w:val="0"/>
        <w:adjustRightInd w:val="0"/>
        <w:spacing w:before="28" w:line="276" w:lineRule="exact"/>
        <w:ind w:left="1552" w:firstLine="19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99"/>
          <w:tab w:val="left" w:pos="4898"/>
          <w:tab w:val="left" w:pos="6345"/>
          <w:tab w:val="left" w:pos="8755"/>
        </w:tabs>
        <w:autoSpaceDE w:val="0"/>
        <w:autoSpaceDN w:val="0"/>
        <w:adjustRightInd w:val="0"/>
        <w:spacing w:before="0" w:line="276" w:lineRule="exact"/>
        <w:ind w:left="1552" w:firstLine="48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23"/>
        </w:tabs>
        <w:autoSpaceDE w:val="0"/>
        <w:autoSpaceDN w:val="0"/>
        <w:adjustRightInd w:val="0"/>
        <w:spacing w:before="0" w:line="276" w:lineRule="exact"/>
        <w:ind w:left="1552" w:firstLine="3458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314"/>
        </w:tabs>
        <w:autoSpaceDE w:val="0"/>
        <w:autoSpaceDN w:val="0"/>
        <w:adjustRightInd w:val="0"/>
        <w:spacing w:before="0" w:line="276" w:lineRule="exact"/>
        <w:ind w:left="1552" w:firstLine="3148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25"/>
        </w:tabs>
        <w:autoSpaceDE w:val="0"/>
        <w:autoSpaceDN w:val="0"/>
        <w:adjustRightInd w:val="0"/>
        <w:spacing w:before="0" w:line="276" w:lineRule="exact"/>
        <w:ind w:left="1552" w:firstLine="3357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tabs>
          <w:tab w:val="left" w:pos="3194"/>
          <w:tab w:val="left" w:pos="4634"/>
          <w:tab w:val="left" w:pos="6231"/>
          <w:tab w:val="left" w:pos="7859"/>
        </w:tabs>
        <w:autoSpaceDE w:val="0"/>
        <w:autoSpaceDN w:val="0"/>
        <w:adjustRightInd w:val="0"/>
        <w:spacing w:before="4" w:line="276" w:lineRule="exact"/>
        <w:ind w:left="1552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Schodack -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2002.3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Double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Transmission Developer will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Valkin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Circuit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own the structure, jumpers,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Transition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Deadend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connectors, etc. necessary to</w:t>
      </w:r>
    </w:p>
    <w:p>
      <w:pPr>
        <w:tabs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4679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connect the Connecting</w:t>
      </w:r>
    </w:p>
    <w:p>
      <w:pPr>
        <w:autoSpaceDE w:val="0"/>
        <w:autoSpaceDN w:val="0"/>
        <w:adjustRightInd w:val="0"/>
        <w:spacing w:before="1" w:line="267" w:lineRule="exact"/>
        <w:ind w:left="78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Transmission Owner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</w:t>
      </w:r>
    </w:p>
    <w:p>
      <w:pPr>
        <w:autoSpaceDE w:val="0"/>
        <w:autoSpaceDN w:val="0"/>
        <w:adjustRightInd w:val="0"/>
        <w:spacing w:before="6" w:line="276" w:lineRule="exact"/>
        <w:ind w:left="78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conductors and OPGW/ </w:t>
      </w:r>
    </w:p>
    <w:p>
      <w:pPr>
        <w:autoSpaceDE w:val="0"/>
        <w:autoSpaceDN w:val="0"/>
        <w:adjustRightInd w:val="0"/>
        <w:spacing w:before="0" w:line="276" w:lineRule="exact"/>
        <w:ind w:left="7859" w:right="1220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OHGW to the Transmission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Arial" w:hAnsi="Arial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s facilities at the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POI/PCO.  Connecting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Transmission Owner will own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the transmission line on the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Owner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side of the structure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(including the hardware </w:t>
        <w:br/>
      </w:r>
      <w:r>
        <w:rPr>
          <w:rFonts w:ascii="Arial Unicode MS" w:hAnsi="Arial Unicode MS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 xml:space="preserve">necessary to deadend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Owner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conductor and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OHGW onto the structure).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(hereinafter referred to as 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9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81.65pt;height:69pt;margin-top:385.8pt;margin-left:72.45pt;mso-position-horizontal-relative:page;mso-position-vertical-relative:page;position:absolute;z-index:-251527168" coordsize="1633,1380" o:allowincell="f" path="m1,hhl1633,hhl1633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71.3pt;height:13.8pt;margin-top:385.8pt;margin-left:77.6pt;mso-position-horizontal-relative:page;mso-position-vertical-relative:page;position:absolute;z-index:-251524096" coordsize="1426,276" o:allowincell="f" path="m1,hhl1426,hhl1426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71.3pt;height:13.8pt;margin-top:399.6pt;margin-left:77.6pt;mso-position-horizontal-relative:page;mso-position-vertical-relative:page;position:absolute;z-index:-251511808" coordsize="1426,276" o:allowincell="f" path="m1,hhl1426,hhl1426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71.55pt;height:69pt;margin-top:385.8pt;margin-left:154.55pt;mso-position-horizontal-relative:page;mso-position-vertical-relative:page;position:absolute;z-index:-251500544" coordsize="1431,1380" o:allowincell="f" path="m,hhl1431,hhl1431,1380hhl,1380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61.2pt;height:13.8pt;margin-top:385.8pt;margin-left:159.7pt;mso-position-horizontal-relative:page;mso-position-vertical-relative:page;position:absolute;z-index:-251494400" coordsize="1224,276" o:allowincell="f" path="m,hhl1224,hhl1224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61.2pt;height:13.8pt;margin-top:399.6pt;margin-left:159.7pt;mso-position-horizontal-relative:page;mso-position-vertical-relative:page;position:absolute;z-index:-251486208" coordsize="1224,276" o:allowincell="f" path="m,hhl1224,hhl1224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79.45pt;height:69pt;margin-top:385.8pt;margin-left:226.55pt;mso-position-horizontal-relative:page;mso-position-vertical-relative:page;position:absolute;z-index:-251460608" coordsize="1589,1380" o:allowincell="f" path="m,hhl1589,hhl1589,1380hhl,1380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69.15pt;height:13.8pt;margin-top:385.8pt;margin-left:231.7pt;mso-position-horizontal-relative:page;mso-position-vertical-relative:page;position:absolute;z-index:-251454464" coordsize="1383,276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69.15pt;height:13.8pt;margin-top:399.6pt;margin-left:231.7pt;mso-position-horizontal-relative:page;mso-position-vertical-relative:page;position:absolute;z-index:-251444224" coordsize="1383,276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69.15pt;height:13.8pt;margin-top:413.4pt;margin-left:231.7pt;mso-position-horizontal-relative:page;mso-position-vertical-relative:page;position:absolute;z-index:-251416576" coordsize="1383,276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69.15pt;height:13.8pt;margin-top:427.2pt;margin-left:231.7pt;mso-position-horizontal-relative:page;mso-position-vertical-relative:page;position:absolute;z-index:-251407360" coordsize="1383,276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69.15pt;height:13.8pt;margin-top:441pt;margin-left:231.7pt;mso-position-horizontal-relative:page;mso-position-vertical-relative:page;position:absolute;z-index:-251399168" coordsize="1383,276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80.9pt;height:69pt;margin-top:385.8pt;margin-left:306.45pt;mso-position-horizontal-relative:page;mso-position-vertical-relative:page;position:absolute;z-index:-251388928" coordsize="1618,1380" o:allowincell="f" path="m1,hhl1618,hhl1618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70.6pt;height:13.8pt;margin-top:385.8pt;margin-left:311.6pt;mso-position-horizontal-relative:page;mso-position-vertical-relative:page;position:absolute;z-index:-251385856" coordsize="1412,276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70.6pt;height:13.8pt;margin-top:399.6pt;margin-left:311.6pt;mso-position-horizontal-relative:page;mso-position-vertical-relative:page;position:absolute;z-index:-251369472" coordsize="1412,276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70.6pt;height:13.8pt;margin-top:413.4pt;margin-left:311.6pt;mso-position-horizontal-relative:page;mso-position-vertical-relative:page;position:absolute;z-index:-251358208" coordsize="1412,276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70.6pt;height:13.8pt;margin-top:427.2pt;margin-left:311.6pt;mso-position-horizontal-relative:page;mso-position-vertical-relative:page;position:absolute;z-index:-251340800" coordsize="1412,276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70.6pt;height:13.8pt;margin-top:441pt;margin-left:311.6pt;mso-position-horizontal-relative:page;mso-position-vertical-relative:page;position:absolute;z-index:-251334656" coordsize="1412,276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56.4pt;height:69pt;margin-top:385.8pt;margin-left:387.8pt;mso-position-horizontal-relative:page;mso-position-vertical-relative:page;position:absolute;z-index:-251320320" coordsize="3128,1380" o:allowincell="f" path="m1,hhl3128,hhl3128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46.15pt;height:13.8pt;margin-top:385.8pt;margin-left:393pt;mso-position-horizontal-relative:page;mso-position-vertical-relative:page;position:absolute;z-index:-251318272" coordsize="2923,276" o:allowincell="f" path="m,hhl2923,hhl292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46.15pt;height:13.8pt;margin-top:399.6pt;margin-left:393pt;mso-position-horizontal-relative:page;mso-position-vertical-relative:page;position:absolute;z-index:-251314176" coordsize="2923,276" o:allowincell="f" path="m,hhl2923,hhl292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472.3pt;height:1pt;margin-top:385.3pt;margin-left:1in;mso-position-horizontal-relative:page;mso-position-vertical-relative:page;position:absolute;z-index:-251305984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385.3pt;margin-left:544.3pt;mso-position-horizontal-relative:page;mso-position-vertical-relative:page;position:absolute;z-index:-25127628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69pt;margin-top:385.8pt;margin-left:1in;mso-position-horizontal-relative:page;mso-position-vertical-relative:page;position:absolute;z-index:-25127526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69pt;margin-top:385.8pt;margin-left:154.05pt;mso-position-horizontal-relative:page;mso-position-vertical-relative:page;position:absolute;z-index:-25127424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69pt;margin-top:385.8pt;margin-left:226.05pt;mso-position-horizontal-relative:page;mso-position-vertical-relative:page;position:absolute;z-index:-25127321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69pt;margin-top:385.8pt;margin-left:306pt;mso-position-horizontal-relative:page;mso-position-vertical-relative:page;position:absolute;z-index:-25127219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69pt;margin-top:385.8pt;margin-left:387.35pt;mso-position-horizontal-relative:page;mso-position-vertical-relative:page;position:absolute;z-index:-25127116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69pt;margin-top:385.8pt;margin-left:544.3pt;mso-position-horizontal-relative:page;mso-position-vertical-relative:page;position:absolute;z-index:-25126707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472.3pt;height:1pt;margin-top:454.8pt;margin-left:1in;mso-position-horizontal-relative:page;mso-position-vertical-relative:page;position:absolute;z-index:-251150336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454.8pt;margin-left:544.3pt;mso-position-horizontal-relative:page;mso-position-vertical-relative:page;position:absolute;z-index:-251149312" coordsize="10,10" o:allowincell="f" path="m,hhl10,hhl10,9hhl,9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262.7pt;margin-top:455.25pt;margin-left:1in;mso-position-horizontal-relative:page;mso-position-vertical-relative:page;position:absolute;z-index:-251147264" coordsize="20,5254" o:allowincell="f" path="m,5254hhl20,5254hhl20,hhl,hhl,525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82.1pt;height:1pt;margin-top:717.45pt;margin-left:1in;mso-position-horizontal-relative:page;mso-position-vertical-relative:page;position:absolute;z-index:-251145216" coordsize="1642,20" o:allowincell="f" path="m,20hhl1642,20hhl1642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262.7pt;margin-top:455.25pt;margin-left:154.05pt;mso-position-horizontal-relative:page;mso-position-vertical-relative:page;position:absolute;z-index:-251136000" coordsize="20,5254" o:allowincell="f" path="m,5254hhl20,5254hhl20,hhl,hhl,525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71.55pt;height:1pt;margin-top:717.45pt;margin-left:154.55pt;mso-position-horizontal-relative:page;mso-position-vertical-relative:page;position:absolute;z-index:-25113088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262.7pt;margin-top:455.25pt;margin-left:226.05pt;mso-position-horizontal-relative:page;mso-position-vertical-relative:page;position:absolute;z-index:-251128832" coordsize="20,5254" o:allowincell="f" path="m,5254hhl20,5254hhl20,hhl,hhl,525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79.45pt;height:1pt;margin-top:717.45pt;margin-left:226.55pt;mso-position-horizontal-relative:page;mso-position-vertical-relative:page;position:absolute;z-index:-251121664" coordsize="1589,20" o:allowincell="f" path="m,20hhl1589,20hhl1589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262.7pt;margin-top:455.25pt;margin-left:306pt;mso-position-horizontal-relative:page;mso-position-vertical-relative:page;position:absolute;z-index:-251112448" coordsize="20,5254" o:allowincell="f" path="m,5254hhl20,5254hhl20,hhl,hhl,525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80.9pt;height:1pt;margin-top:717.45pt;margin-left:306.45pt;mso-position-horizontal-relative:page;mso-position-vertical-relative:page;position:absolute;z-index:-251103232" coordsize="1618,20" o:allowincell="f" path="m,20hhl1618,20hhl1618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262.7pt;margin-top:455.25pt;margin-left:387.35pt;mso-position-horizontal-relative:page;mso-position-vertical-relative:page;position:absolute;z-index:-251100160" coordsize="20,5254" o:allowincell="f" path="m,5254hhl20,5254hhl20,hhl,hhl,525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56.5pt;height:1pt;margin-top:717.45pt;margin-left:387.8pt;mso-position-horizontal-relative:page;mso-position-vertical-relative:page;position:absolute;z-index:-251098112" coordsize="3130,20" o:allowincell="f" path="m,20hhl3130,20hhl313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262.7pt;margin-top:455.25pt;margin-left:544.3pt;mso-position-horizontal-relative:page;mso-position-vertical-relative:page;position:absolute;z-index:-251094016" coordsize="20,5254" o:allowincell="f" path="m,5254hhl20,5254hhl20,hhl,hhl,525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717.45pt;margin-left:544.3pt;mso-position-horizontal-relative:page;mso-position-vertical-relative:page;position:absolute;z-index:-251091968" coordsize="10,10" o:allowincell="f" path="m,1hhl10,1hhl10,10hhl,10hhl,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571"/>
          <w:headerReference w:type="default" r:id="rId572"/>
          <w:footerReference w:type="even" r:id="rId573"/>
          <w:footerReference w:type="default" r:id="rId574"/>
          <w:headerReference w:type="first" r:id="rId575"/>
          <w:footerReference w:type="first" r:id="rId5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82"/>
          <w:tab w:val="left" w:pos="4831"/>
          <w:tab w:val="left" w:pos="6446"/>
          <w:tab w:val="left" w:pos="8044"/>
        </w:tabs>
        <w:autoSpaceDE w:val="0"/>
        <w:autoSpaceDN w:val="0"/>
        <w:adjustRightInd w:val="0"/>
        <w:spacing w:before="180" w:line="276" w:lineRule="exact"/>
        <w:ind w:left="1552" w:firstLine="19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99"/>
          <w:tab w:val="left" w:pos="4898"/>
          <w:tab w:val="left" w:pos="6345"/>
          <w:tab w:val="left" w:pos="8755"/>
        </w:tabs>
        <w:autoSpaceDE w:val="0"/>
        <w:autoSpaceDN w:val="0"/>
        <w:adjustRightInd w:val="0"/>
        <w:spacing w:before="0" w:line="276" w:lineRule="exact"/>
        <w:ind w:left="1552" w:firstLine="48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23"/>
        </w:tabs>
        <w:autoSpaceDE w:val="0"/>
        <w:autoSpaceDN w:val="0"/>
        <w:adjustRightInd w:val="0"/>
        <w:spacing w:before="0" w:line="276" w:lineRule="exact"/>
        <w:ind w:left="1552" w:firstLine="3458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314"/>
        </w:tabs>
        <w:autoSpaceDE w:val="0"/>
        <w:autoSpaceDN w:val="0"/>
        <w:adjustRightInd w:val="0"/>
        <w:spacing w:before="0" w:line="276" w:lineRule="exact"/>
        <w:ind w:left="1552" w:firstLine="3148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25"/>
        </w:tabs>
        <w:autoSpaceDE w:val="0"/>
        <w:autoSpaceDN w:val="0"/>
        <w:adjustRightInd w:val="0"/>
        <w:spacing w:before="0" w:line="276" w:lineRule="exact"/>
        <w:ind w:left="1552" w:firstLine="3357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5" w:line="276" w:lineRule="exact"/>
        <w:ind w:left="1552" w:firstLine="6307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"Typical Deadend" See</w:t>
      </w:r>
    </w:p>
    <w:p>
      <w:pPr>
        <w:autoSpaceDE w:val="0"/>
        <w:autoSpaceDN w:val="0"/>
        <w:adjustRightInd w:val="0"/>
        <w:spacing w:before="0" w:line="276" w:lineRule="exact"/>
        <w:ind w:left="1552" w:firstLine="6307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Figure C-15 ). (See Figure C-</w:t>
      </w:r>
    </w:p>
    <w:p>
      <w:pPr>
        <w:autoSpaceDE w:val="0"/>
        <w:autoSpaceDN w:val="0"/>
        <w:adjustRightInd w:val="0"/>
        <w:spacing w:before="0" w:line="276" w:lineRule="exact"/>
        <w:ind w:left="1552" w:firstLine="6307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 for POI detail)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</w:p>
    <w:p>
      <w:pPr>
        <w:tabs>
          <w:tab w:val="left" w:pos="3194"/>
          <w:tab w:val="left" w:pos="4634"/>
          <w:tab w:val="left" w:pos="6231"/>
          <w:tab w:val="left" w:pos="7859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Knickerbocker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1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Deadend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- Alps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Owner will own the structure,</w:t>
      </w:r>
    </w:p>
    <w:p>
      <w:pPr>
        <w:autoSpaceDE w:val="0"/>
        <w:autoSpaceDN w:val="0"/>
        <w:adjustRightInd w:val="0"/>
        <w:spacing w:before="0" w:line="273" w:lineRule="exact"/>
        <w:ind w:left="7859" w:right="1257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jumpers, and transmission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line on the Connecting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Transmission Owner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side.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Transmission Developer will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own the transmission line on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the Transmission Developer</w:t>
      </w:r>
      <w:r>
        <w:rPr>
          <w:rFonts w:ascii="Arial" w:hAnsi="Arial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side of the structure </w:t>
      </w:r>
    </w:p>
    <w:p>
      <w:pPr>
        <w:autoSpaceDE w:val="0"/>
        <w:autoSpaceDN w:val="0"/>
        <w:adjustRightInd w:val="0"/>
        <w:spacing w:before="2" w:line="280" w:lineRule="exact"/>
        <w:ind w:left="7859" w:right="142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(including the hardware </w:t>
        <w:br/>
      </w:r>
      <w:r>
        <w:rPr>
          <w:rFonts w:ascii="Arial Unicode MS" w:hAnsi="Arial Unicode MS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 xml:space="preserve">necessary to deadend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conductor) (See Figure C-2) </w:t>
      </w:r>
    </w:p>
    <w:p>
      <w:pPr>
        <w:tabs>
          <w:tab w:val="left" w:pos="3194"/>
          <w:tab w:val="left" w:pos="4634"/>
          <w:tab w:val="left" w:pos="6231"/>
          <w:tab w:val="left" w:pos="7859"/>
        </w:tabs>
        <w:autoSpaceDE w:val="0"/>
        <w:autoSpaceDN w:val="0"/>
        <w:adjustRightInd w:val="0"/>
        <w:spacing w:before="12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New Scotland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77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3 pole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deadend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Owner will own the structure,</w:t>
      </w:r>
    </w:p>
    <w:p>
      <w:pPr>
        <w:tabs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Knickerbocker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jumpers, and transmission</w:t>
      </w:r>
    </w:p>
    <w:p>
      <w:pPr>
        <w:autoSpaceDE w:val="0"/>
        <w:autoSpaceDN w:val="0"/>
        <w:adjustRightInd w:val="0"/>
        <w:spacing w:before="1" w:line="256" w:lineRule="exact"/>
        <w:ind w:left="78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line on the Connecting </w:t>
      </w:r>
    </w:p>
    <w:p>
      <w:pPr>
        <w:autoSpaceDE w:val="0"/>
        <w:autoSpaceDN w:val="0"/>
        <w:adjustRightInd w:val="0"/>
        <w:spacing w:before="9" w:line="275" w:lineRule="exact"/>
        <w:ind w:left="7859" w:right="1257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Transmission Owner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side.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Transmission Developer will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own the transmission line on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the Transmission Developer</w:t>
      </w:r>
      <w:r>
        <w:rPr>
          <w:rFonts w:ascii="Arial" w:hAnsi="Arial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side of the structure </w:t>
      </w:r>
    </w:p>
    <w:p>
      <w:pPr>
        <w:autoSpaceDE w:val="0"/>
        <w:autoSpaceDN w:val="0"/>
        <w:adjustRightInd w:val="0"/>
        <w:spacing w:before="1" w:line="280" w:lineRule="exact"/>
        <w:ind w:left="7859" w:right="142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(including the hardware </w:t>
        <w:br/>
      </w:r>
      <w:r>
        <w:rPr>
          <w:rFonts w:ascii="Arial Unicode MS" w:hAnsi="Arial Unicode MS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 xml:space="preserve">necessary to deadend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conductor) (See Figure C-3) </w:t>
      </w:r>
    </w:p>
    <w:p>
      <w:pPr>
        <w:tabs>
          <w:tab w:val="left" w:pos="3194"/>
          <w:tab w:val="left" w:pos="4634"/>
          <w:tab w:val="left" w:pos="6231"/>
          <w:tab w:val="left" w:pos="7859"/>
        </w:tabs>
        <w:autoSpaceDE w:val="0"/>
        <w:autoSpaceDN w:val="0"/>
        <w:adjustRightInd w:val="0"/>
        <w:spacing w:before="12" w:line="276" w:lineRule="exact"/>
        <w:ind w:left="1552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Schodack -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2031.1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Deadend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Typical Deadend (See Figure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Valkin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C-4)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tabs>
          <w:tab w:val="left" w:pos="3194"/>
          <w:tab w:val="left" w:pos="4632"/>
          <w:tab w:val="left" w:pos="6230"/>
          <w:tab w:val="left" w:pos="7859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Valkin - Falls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19-730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2031.2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Deadend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Typical Deadend (See Figure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Park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C-5)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59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C-3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81.65pt;height:69.05pt;margin-top:72.45pt;margin-left:72.45pt;mso-position-horizontal-relative:page;mso-position-vertical-relative:page;position:absolute;z-index:-251658240" coordsize="1633,1381" o:allowincell="f" path="m1,hhl1633,hhl1633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71.3pt;height:13.85pt;margin-top:72.45pt;margin-left:77.6pt;mso-position-horizontal-relative:page;mso-position-vertical-relative:page;position:absolute;z-index:-251652096" coordsize="1426,277" o:allowincell="f" path="m1,hhl1426,hhl1426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71.3pt;height:13.85pt;margin-top:86.25pt;margin-left:77.6pt;mso-position-horizontal-relative:page;mso-position-vertical-relative:page;position:absolute;z-index:-251646976" coordsize="1426,277" o:allowincell="f" path="m1,hhl1426,hhl1426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71.55pt;height:69.05pt;margin-top:72.45pt;margin-left:154.55pt;mso-position-horizontal-relative:page;mso-position-vertical-relative:page;position:absolute;z-index:-251636736" coordsize="1431,1381" o:allowincell="f" path="m,hhl1431,hhl1431,1380hhl,1380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61.2pt;height:13.85pt;margin-top:72.45pt;margin-left:159.7pt;mso-position-horizontal-relative:page;mso-position-vertical-relative:page;position:absolute;z-index:-251633664" coordsize="1224,277" o:allowincell="f" path="m,hhl1224,hhl1224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61.2pt;height:13.85pt;margin-top:86.25pt;margin-left:159.7pt;mso-position-horizontal-relative:page;mso-position-vertical-relative:page;position:absolute;z-index:-251622400" coordsize="1224,277" o:allowincell="f" path="m,hhl1224,hhl1224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79.45pt;height:69.05pt;margin-top:72.45pt;margin-left:226.55pt;mso-position-horizontal-relative:page;mso-position-vertical-relative:page;position:absolute;z-index:-251601920" coordsize="1589,1381" o:allowincell="f" path="m,hhl1589,hhl1589,1380hhl,1380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69.15pt;height:13.85pt;margin-top:72.45pt;margin-left:231.7pt;mso-position-horizontal-relative:page;mso-position-vertical-relative:page;position:absolute;z-index:-251593728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69.15pt;height:13.85pt;margin-top:86.25pt;margin-left:231.7pt;mso-position-horizontal-relative:page;mso-position-vertical-relative:page;position:absolute;z-index:-251585536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69.15pt;height:13.85pt;margin-top:100.05pt;margin-left:231.7pt;mso-position-horizontal-relative:page;mso-position-vertical-relative:page;position:absolute;z-index:-251577344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69.15pt;height:13.85pt;margin-top:113.85pt;margin-left:231.7pt;mso-position-horizontal-relative:page;mso-position-vertical-relative:page;position:absolute;z-index:-251572224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69.15pt;height:13.85pt;margin-top:127.65pt;margin-left:231.7pt;mso-position-horizontal-relative:page;mso-position-vertical-relative:page;position:absolute;z-index:-251551744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80.9pt;height:69.05pt;margin-top:72.45pt;margin-left:306.45pt;mso-position-horizontal-relative:page;mso-position-vertical-relative:page;position:absolute;z-index:-251542528" coordsize="1618,1381" o:allowincell="f" path="m1,hhl1618,hhl1618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70.6pt;height:13.85pt;margin-top:72.45pt;margin-left:311.6pt;mso-position-horizontal-relative:page;mso-position-vertical-relative:page;position:absolute;z-index:-251537408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70.6pt;height:13.85pt;margin-top:86.25pt;margin-left:311.6pt;mso-position-horizontal-relative:page;mso-position-vertical-relative:page;position:absolute;z-index:-251530240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70.6pt;height:13.85pt;margin-top:100.05pt;margin-left:311.6pt;mso-position-horizontal-relative:page;mso-position-vertical-relative:page;position:absolute;z-index:-251516928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70.6pt;height:13.85pt;margin-top:113.85pt;margin-left:311.6pt;mso-position-horizontal-relative:page;mso-position-vertical-relative:page;position:absolute;z-index:-251509760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70.6pt;height:13.85pt;margin-top:127.65pt;margin-left:311.6pt;mso-position-horizontal-relative:page;mso-position-vertical-relative:page;position:absolute;z-index:-251497472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56.4pt;height:69.05pt;margin-top:72.45pt;margin-left:387.8pt;mso-position-horizontal-relative:page;mso-position-vertical-relative:page;position:absolute;z-index:-251490304" coordsize="3128,1381" o:allowincell="f" path="m1,hhl3128,hhl3128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46.15pt;height:13.85pt;margin-top:72.45pt;margin-left:393pt;mso-position-horizontal-relative:page;mso-position-vertical-relative:page;position:absolute;z-index:-251480064" coordsize="2923,277" o:allowincell="f" path="m,hhl2923,hhl292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46.15pt;height:13.85pt;margin-top:86.25pt;margin-left:393pt;mso-position-horizontal-relative:page;mso-position-vertical-relative:page;position:absolute;z-index:-251465728" coordsize="2923,277" o:allowincell="f" path="m,hhl2923,hhl292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472.3pt;height:1pt;margin-top:71.95pt;margin-left:1in;mso-position-horizontal-relative:page;mso-position-vertical-relative:page;position:absolute;z-index:-251453440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5pt;margin-top:71.95pt;margin-left:544.3pt;mso-position-horizontal-relative:page;mso-position-vertical-relative:page;position:absolute;z-index:-251441152" coordsize="10,11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69.05pt;margin-top:72.45pt;margin-left:1in;mso-position-horizontal-relative:page;mso-position-vertical-relative:page;position:absolute;z-index:-25144012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69.05pt;margin-top:72.45pt;margin-left:154.05pt;mso-position-horizontal-relative:page;mso-position-vertical-relative:page;position:absolute;z-index:-25143910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69.05pt;margin-top:72.45pt;margin-left:226.05pt;mso-position-horizontal-relative:page;mso-position-vertical-relative:page;position:absolute;z-index:-25143808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69.05pt;margin-top:72.45pt;margin-left:306pt;mso-position-horizontal-relative:page;mso-position-vertical-relative:page;position:absolute;z-index:-25143705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69.05pt;margin-top:72.45pt;margin-left:387.35pt;mso-position-horizontal-relative:page;mso-position-vertical-relative:page;position:absolute;z-index:-2514360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69.05pt;margin-top:72.45pt;margin-left:544.3pt;mso-position-horizontal-relative:page;mso-position-vertical-relative:page;position:absolute;z-index:-25141248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472.3pt;height:1pt;margin-top:141.45pt;margin-left:1in;mso-position-horizontal-relative:page;mso-position-vertical-relative:page;position:absolute;z-index:-251396096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141.45pt;margin-left:544.3pt;mso-position-horizontal-relative:page;mso-position-vertical-relative:page;position:absolute;z-index:-251376640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55.2pt;margin-top:141.95pt;margin-left:1in;mso-position-horizontal-relative:page;mso-position-vertical-relative:page;position:absolute;z-index:-25137561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55.2pt;margin-top:141.95pt;margin-left:154.05pt;mso-position-horizontal-relative:page;mso-position-vertical-relative:page;position:absolute;z-index:-25137459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55.2pt;margin-top:141.95pt;margin-left:226.05pt;mso-position-horizontal-relative:page;mso-position-vertical-relative:page;position:absolute;z-index:-25137356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55.2pt;margin-top:141.95pt;margin-left:306pt;mso-position-horizontal-relative:page;mso-position-vertical-relative:page;position:absolute;z-index:-25137254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55.2pt;margin-top:141.95pt;margin-left:387.35pt;mso-position-horizontal-relative:page;mso-position-vertical-relative:page;position:absolute;z-index:-25137152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55.2pt;margin-top:141.95pt;margin-left:544.3pt;mso-position-horizontal-relative:page;mso-position-vertical-relative:page;position:absolute;z-index:-2513653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472.3pt;height:1pt;margin-top:197.15pt;margin-left:1in;mso-position-horizontal-relative:page;mso-position-vertical-relative:page;position:absolute;z-index:-251265024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197.15pt;margin-left:544.3pt;mso-position-horizontal-relative:page;mso-position-vertical-relative:page;position:absolute;z-index:-251254784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179.45pt;margin-top:197.6pt;margin-left:1in;mso-position-horizontal-relative:page;mso-position-vertical-relative:page;position:absolute;z-index:-251253760" coordsize="20,3589" o:allowincell="f" path="m,3589hhl20,3589hhl20,hhl,hhl,358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179.45pt;margin-top:197.6pt;margin-left:154.05pt;mso-position-horizontal-relative:page;mso-position-vertical-relative:page;position:absolute;z-index:-251252736" coordsize="20,3589" o:allowincell="f" path="m,3589hhl20,3589hhl20,hhl,hhl,358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179.45pt;margin-top:197.6pt;margin-left:226.05pt;mso-position-horizontal-relative:page;mso-position-vertical-relative:page;position:absolute;z-index:-251251712" coordsize="20,3589" o:allowincell="f" path="m,3589hhl20,3589hhl20,hhl,hhl,358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179.45pt;margin-top:197.6pt;margin-left:306pt;mso-position-horizontal-relative:page;mso-position-vertical-relative:page;position:absolute;z-index:-251250688" coordsize="20,3589" o:allowincell="f" path="m,3589hhl20,3589hhl20,hhl,hhl,358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179.45pt;margin-top:197.6pt;margin-left:387.35pt;mso-position-horizontal-relative:page;mso-position-vertical-relative:page;position:absolute;z-index:-251249664" coordsize="20,3589" o:allowincell="f" path="m,3589hhl20,3589hhl20,hhl,hhl,358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179.45pt;margin-top:197.6pt;margin-left:544.3pt;mso-position-horizontal-relative:page;mso-position-vertical-relative:page;position:absolute;z-index:-251246592" coordsize="20,3589" o:allowincell="f" path="m,3589hhl20,3589hhl20,hhl,hhl,3589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472.3pt;height:1pt;margin-top:377pt;margin-left:1in;mso-position-horizontal-relative:page;mso-position-vertical-relative:page;position:absolute;z-index:-251152384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377pt;margin-left:544.3pt;mso-position-horizontal-relative:page;mso-position-vertical-relative:page;position:absolute;z-index:-251144192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179.4pt;margin-top:377.5pt;margin-left:1in;mso-position-horizontal-relative:page;mso-position-vertical-relative:page;position:absolute;z-index:-251143168" coordsize="20,3588" o:allowincell="f" path="m,3588hhl20,3588hhl20,hhl,hhl,358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179.4pt;margin-top:377.5pt;margin-left:154.05pt;mso-position-horizontal-relative:page;mso-position-vertical-relative:page;position:absolute;z-index:-251142144" coordsize="20,3588" o:allowincell="f" path="m,3588hhl20,3588hhl20,hhl,hhl,358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179.4pt;margin-top:377.5pt;margin-left:226.05pt;mso-position-horizontal-relative:page;mso-position-vertical-relative:page;position:absolute;z-index:-251141120" coordsize="20,3588" o:allowincell="f" path="m,3588hhl20,3588hhl20,hhl,hhl,358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179.4pt;margin-top:377.5pt;margin-left:306pt;mso-position-horizontal-relative:page;mso-position-vertical-relative:page;position:absolute;z-index:-251140096" coordsize="20,3588" o:allowincell="f" path="m,3588hhl20,3588hhl20,hhl,hhl,358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179.4pt;margin-top:377.5pt;margin-left:387.35pt;mso-position-horizontal-relative:page;mso-position-vertical-relative:page;position:absolute;z-index:-251139072" coordsize="20,3588" o:allowincell="f" path="m,3588hhl20,3588hhl20,hhl,hhl,358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179.4pt;margin-top:377.5pt;margin-left:544.3pt;mso-position-horizontal-relative:page;mso-position-vertical-relative:page;position:absolute;z-index:-251134976" coordsize="20,3588" o:allowincell="f" path="m,3588hhl20,3588hhl20,hhl,hhl,358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472.3pt;height:1pt;margin-top:556.9pt;margin-left:1in;mso-position-horizontal-relative:page;mso-position-vertical-relative:page;position:absolute;z-index:-251097088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556.9pt;margin-left:544.3pt;mso-position-horizontal-relative:page;mso-position-vertical-relative:page;position:absolute;z-index:-251085824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55.3pt;margin-top:557.4pt;margin-left:1in;mso-position-horizontal-relative:page;mso-position-vertical-relative:page;position:absolute;z-index:-25108480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55.3pt;margin-top:557.4pt;margin-left:154.05pt;mso-position-horizontal-relative:page;mso-position-vertical-relative:page;position:absolute;z-index:-25108377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55.3pt;margin-top:557.4pt;margin-left:226.05pt;mso-position-horizontal-relative:page;mso-position-vertical-relative:page;position:absolute;z-index:-25108275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55.3pt;margin-top:557.4pt;margin-left:306pt;mso-position-horizontal-relative:page;mso-position-vertical-relative:page;position:absolute;z-index:-25108172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55.3pt;margin-top:557.4pt;margin-left:387.35pt;mso-position-horizontal-relative:page;mso-position-vertical-relative:page;position:absolute;z-index:-25108070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55.3pt;margin-top:557.4pt;margin-left:544.3pt;mso-position-horizontal-relative:page;mso-position-vertical-relative:page;position:absolute;z-index:-25107763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472.3pt;height:1pt;margin-top:612.7pt;margin-left:1in;mso-position-horizontal-relative:page;mso-position-vertical-relative:page;position:absolute;z-index:-251068416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612.7pt;margin-left:544.3pt;mso-position-horizontal-relative:page;mso-position-vertical-relative:page;position:absolute;z-index:-25106636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55.7pt;margin-top:613.2pt;margin-left:1in;mso-position-horizontal-relative:page;mso-position-vertical-relative:page;position:absolute;z-index:-251064320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82.1pt;height:1pt;margin-top:668.4pt;margin-left:1in;mso-position-horizontal-relative:page;mso-position-vertical-relative:page;position:absolute;z-index:-251057152" coordsize="1642,20" o:allowincell="f" path="m,20hhl1642,20hhl1642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55.7pt;margin-top:613.2pt;margin-left:154.05pt;mso-position-horizontal-relative:page;mso-position-vertical-relative:page;position:absolute;z-index:-251047936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71.55pt;height:1pt;margin-top:668.4pt;margin-left:154.55pt;mso-position-horizontal-relative:page;mso-position-vertical-relative:page;position:absolute;z-index:-25104486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55.7pt;margin-top:613.2pt;margin-left:226.05pt;mso-position-horizontal-relative:page;mso-position-vertical-relative:page;position:absolute;z-index:-251042816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79.45pt;height:1pt;margin-top:668.4pt;margin-left:226.55pt;mso-position-horizontal-relative:page;mso-position-vertical-relative:page;position:absolute;z-index:-251040768" coordsize="1589,20" o:allowincell="f" path="m,20hhl1589,20hhl1589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55.7pt;margin-top:613.2pt;margin-left:306pt;mso-position-horizontal-relative:page;mso-position-vertical-relative:page;position:absolute;z-index:-251037696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80.9pt;height:1pt;margin-top:668.4pt;margin-left:306.45pt;mso-position-horizontal-relative:page;mso-position-vertical-relative:page;position:absolute;z-index:-251035648" coordsize="1618,20" o:allowincell="f" path="m,20hhl1618,20hhl1618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55.7pt;margin-top:613.2pt;margin-left:387.35pt;mso-position-horizontal-relative:page;mso-position-vertical-relative:page;position:absolute;z-index:-251033600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56.5pt;height:1pt;margin-top:668.4pt;margin-left:387.8pt;mso-position-horizontal-relative:page;mso-position-vertical-relative:page;position:absolute;z-index:-251026432" coordsize="3130,20" o:allowincell="f" path="m,20hhl3130,20hhl313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55.7pt;margin-top:613.2pt;margin-left:544.3pt;mso-position-horizontal-relative:page;mso-position-vertical-relative:page;position:absolute;z-index:-251023360" coordsize="20,1114" o:allowincell="f" path="m,1114hhl20,1114hhl20,hhl,hhl,1114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668.4pt;margin-left:544.3pt;mso-position-horizontal-relative:page;mso-position-vertical-relative:page;position:absolute;z-index:-251022336" coordsize="10,10" o:allowincell="f" path="m,hhl10,hhl10,9hhl,9hhl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577"/>
          <w:headerReference w:type="default" r:id="rId578"/>
          <w:footerReference w:type="even" r:id="rId579"/>
          <w:footerReference w:type="default" r:id="rId580"/>
          <w:headerReference w:type="first" r:id="rId581"/>
          <w:footerReference w:type="first" r:id="rId5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82"/>
          <w:tab w:val="left" w:pos="4831"/>
          <w:tab w:val="left" w:pos="6446"/>
          <w:tab w:val="left" w:pos="8044"/>
        </w:tabs>
        <w:autoSpaceDE w:val="0"/>
        <w:autoSpaceDN w:val="0"/>
        <w:adjustRightInd w:val="0"/>
        <w:spacing w:before="180" w:line="276" w:lineRule="exact"/>
        <w:ind w:left="1552" w:firstLine="19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99"/>
          <w:tab w:val="left" w:pos="4898"/>
          <w:tab w:val="left" w:pos="6345"/>
          <w:tab w:val="left" w:pos="8755"/>
        </w:tabs>
        <w:autoSpaceDE w:val="0"/>
        <w:autoSpaceDN w:val="0"/>
        <w:adjustRightInd w:val="0"/>
        <w:spacing w:before="0" w:line="276" w:lineRule="exact"/>
        <w:ind w:left="1552" w:firstLine="48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23"/>
        </w:tabs>
        <w:autoSpaceDE w:val="0"/>
        <w:autoSpaceDN w:val="0"/>
        <w:adjustRightInd w:val="0"/>
        <w:spacing w:before="0" w:line="276" w:lineRule="exact"/>
        <w:ind w:left="1552" w:firstLine="3458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314"/>
        </w:tabs>
        <w:autoSpaceDE w:val="0"/>
        <w:autoSpaceDN w:val="0"/>
        <w:adjustRightInd w:val="0"/>
        <w:spacing w:before="0" w:line="276" w:lineRule="exact"/>
        <w:ind w:left="1552" w:firstLine="3148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25"/>
        </w:tabs>
        <w:autoSpaceDE w:val="0"/>
        <w:autoSpaceDN w:val="0"/>
        <w:adjustRightInd w:val="0"/>
        <w:spacing w:before="0" w:line="276" w:lineRule="exact"/>
        <w:ind w:left="1552" w:firstLine="3357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tabs>
          <w:tab w:val="left" w:pos="3194"/>
          <w:tab w:val="left" w:pos="4632"/>
          <w:tab w:val="left" w:pos="6230"/>
          <w:tab w:val="left" w:pos="7856"/>
        </w:tabs>
        <w:autoSpaceDE w:val="0"/>
        <w:autoSpaceDN w:val="0"/>
        <w:adjustRightInd w:val="0"/>
        <w:spacing w:before="5" w:line="276" w:lineRule="exact"/>
        <w:ind w:left="1552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Falls Park -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20-731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2122.3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Deadend Pole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Typical Deadend. (See Figure</w:t>
      </w:r>
    </w:p>
    <w:p>
      <w:pPr>
        <w:tabs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Hudson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C-6).  OPWG splice box on</w:t>
      </w:r>
    </w:p>
    <w:p>
      <w:pPr>
        <w:autoSpaceDE w:val="0"/>
        <w:autoSpaceDN w:val="0"/>
        <w:adjustRightInd w:val="0"/>
        <w:spacing w:before="0" w:line="276" w:lineRule="exact"/>
        <w:ind w:left="1552" w:firstLine="6307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structure # 2123 -345kV</w:t>
      </w:r>
    </w:p>
    <w:p>
      <w:pPr>
        <w:autoSpaceDE w:val="0"/>
        <w:autoSpaceDN w:val="0"/>
        <w:adjustRightInd w:val="0"/>
        <w:spacing w:before="0" w:line="276" w:lineRule="exact"/>
        <w:ind w:left="1552" w:firstLine="6307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monopole structure not shown</w:t>
      </w:r>
    </w:p>
    <w:p>
      <w:pPr>
        <w:autoSpaceDE w:val="0"/>
        <w:autoSpaceDN w:val="0"/>
        <w:adjustRightInd w:val="0"/>
        <w:spacing w:before="0" w:line="276" w:lineRule="exact"/>
        <w:ind w:left="1552" w:firstLine="6307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in figure C-6</w:t>
      </w:r>
    </w:p>
    <w:p>
      <w:pPr>
        <w:tabs>
          <w:tab w:val="left" w:pos="3194"/>
          <w:tab w:val="left" w:pos="4634"/>
          <w:tab w:val="left" w:pos="6231"/>
          <w:tab w:val="left" w:pos="7856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Hudson -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2123.3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Deadend Pole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Typical Deadend (See Figure</w:t>
      </w:r>
    </w:p>
    <w:p>
      <w:pPr>
        <w:tabs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Churchtown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C-7)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</w:p>
    <w:p>
      <w:pPr>
        <w:tabs>
          <w:tab w:val="left" w:pos="3194"/>
          <w:tab w:val="left" w:pos="4634"/>
          <w:tab w:val="left" w:pos="6231"/>
          <w:tab w:val="left" w:pos="7859"/>
        </w:tabs>
        <w:autoSpaceDE w:val="0"/>
        <w:autoSpaceDN w:val="0"/>
        <w:adjustRightInd w:val="0"/>
        <w:spacing w:before="12" w:line="276" w:lineRule="exact"/>
        <w:ind w:left="1552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Hudson-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2136.2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H Frame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Existing POI between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Churchtown -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Deadend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ADM Milling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Owner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 and ADM Milling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</w:t>
      </w:r>
    </w:p>
    <w:p>
      <w:pPr>
        <w:tabs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Tap</w:t>
        <w:tab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facilities will remain</w:t>
      </w:r>
    </w:p>
    <w:p>
      <w:pPr>
        <w:autoSpaceDE w:val="0"/>
        <w:autoSpaceDN w:val="0"/>
        <w:adjustRightInd w:val="0"/>
        <w:spacing w:before="0" w:line="276" w:lineRule="exact"/>
        <w:ind w:left="7859" w:right="1381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unchanged.  For POI/PCO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between Transmission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Developer and Connecting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Transmission Owner, follow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Typical Deadend language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(See Figure C-8) </w:t>
      </w:r>
    </w:p>
    <w:p>
      <w:pPr>
        <w:tabs>
          <w:tab w:val="left" w:pos="3194"/>
          <w:tab w:val="left" w:pos="4634"/>
          <w:tab w:val="left" w:pos="6231"/>
          <w:tab w:val="left" w:pos="7859"/>
        </w:tabs>
        <w:autoSpaceDE w:val="0"/>
        <w:autoSpaceDN w:val="0"/>
        <w:adjustRightInd w:val="0"/>
        <w:spacing w:before="9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Lafarge-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8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254.1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Double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Typical Deadend  (See Figure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Churchtown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Circuit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C-9)</w:t>
      </w:r>
    </w:p>
    <w:p>
      <w:pPr>
        <w:autoSpaceDE w:val="0"/>
        <w:autoSpaceDN w:val="0"/>
        <w:adjustRightInd w:val="0"/>
        <w:spacing w:before="0" w:line="276" w:lineRule="exact"/>
        <w:ind w:left="1552" w:firstLine="4679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Deadend</w:t>
      </w:r>
    </w:p>
    <w:p>
      <w:pPr>
        <w:autoSpaceDE w:val="0"/>
        <w:autoSpaceDN w:val="0"/>
        <w:adjustRightInd w:val="0"/>
        <w:spacing w:before="0" w:line="276" w:lineRule="exact"/>
        <w:ind w:left="1552" w:firstLine="4679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Tower</w:t>
      </w:r>
    </w:p>
    <w:p>
      <w:pPr>
        <w:tabs>
          <w:tab w:val="left" w:pos="3194"/>
          <w:tab w:val="left" w:pos="4634"/>
          <w:tab w:val="left" w:pos="6231"/>
          <w:tab w:val="left" w:pos="7859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North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5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254.1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Double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Typical Deadend (See Figure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Catskill-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Circuit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C-10)</w:t>
      </w:r>
    </w:p>
    <w:p>
      <w:pPr>
        <w:tabs>
          <w:tab w:val="left" w:pos="6232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Churchtown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Deadend</w:t>
      </w:r>
    </w:p>
    <w:p>
      <w:pPr>
        <w:autoSpaceDE w:val="0"/>
        <w:autoSpaceDN w:val="0"/>
        <w:adjustRightInd w:val="0"/>
        <w:spacing w:before="0" w:line="276" w:lineRule="exact"/>
        <w:ind w:left="1552" w:firstLine="4679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tower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tabs>
          <w:tab w:val="left" w:pos="3194"/>
          <w:tab w:val="left" w:pos="4634"/>
          <w:tab w:val="left" w:pos="6232"/>
          <w:tab w:val="left" w:pos="7859"/>
        </w:tabs>
        <w:autoSpaceDE w:val="0"/>
        <w:autoSpaceDN w:val="0"/>
        <w:adjustRightInd w:val="0"/>
        <w:spacing w:before="9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Churchtown-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602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H Frame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Typical Deadend.  OPWG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Blue Stores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Deadend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ownership to transition on</w:t>
      </w:r>
    </w:p>
    <w:p>
      <w:pPr>
        <w:autoSpaceDE w:val="0"/>
        <w:autoSpaceDN w:val="0"/>
        <w:adjustRightInd w:val="0"/>
        <w:spacing w:before="0" w:line="276" w:lineRule="exact"/>
        <w:ind w:left="1552" w:firstLine="6307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splice box on structure. (See</w:t>
      </w:r>
    </w:p>
    <w:p>
      <w:pPr>
        <w:autoSpaceDE w:val="0"/>
        <w:autoSpaceDN w:val="0"/>
        <w:adjustRightInd w:val="0"/>
        <w:spacing w:before="0" w:line="276" w:lineRule="exact"/>
        <w:ind w:left="1552" w:firstLine="6307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Figure C-11)</w:t>
      </w:r>
    </w:p>
    <w:p>
      <w:pPr>
        <w:tabs>
          <w:tab w:val="left" w:pos="3194"/>
          <w:tab w:val="left" w:pos="4634"/>
          <w:tab w:val="left" w:pos="6232"/>
          <w:tab w:val="left" w:pos="7859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Blue Stores -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T7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702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H Frame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Milan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Deadend</w:t>
        <w:tab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Owner will own the structure,</w:t>
      </w:r>
    </w:p>
    <w:p>
      <w:pPr>
        <w:autoSpaceDE w:val="0"/>
        <w:autoSpaceDN w:val="0"/>
        <w:adjustRightInd w:val="0"/>
        <w:spacing w:before="0" w:line="276" w:lineRule="exact"/>
        <w:ind w:left="7859" w:right="1257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jumpers, and transmission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line on the Connecting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Transmission Owner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side.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Transmission Developer will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own the transmission line on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the Transmission Developer</w:t>
      </w:r>
      <w:r>
        <w:rPr>
          <w:rFonts w:ascii="Arial" w:hAnsi="Arial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s 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59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C-4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81.65pt;height:69.05pt;margin-top:72.45pt;margin-left:72.45pt;mso-position-horizontal-relative:page;mso-position-vertical-relative:page;position:absolute;z-index:-251657216" coordsize="1633,1381" o:allowincell="f" path="m1,hhl1633,hhl1633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71.3pt;height:13.85pt;margin-top:72.45pt;margin-left:77.6pt;mso-position-horizontal-relative:page;mso-position-vertical-relative:page;position:absolute;z-index:-251651072" coordsize="1426,277" o:allowincell="f" path="m1,hhl1426,hhl1426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71.3pt;height:13.85pt;margin-top:86.25pt;margin-left:77.6pt;mso-position-horizontal-relative:page;mso-position-vertical-relative:page;position:absolute;z-index:-251645952" coordsize="1426,277" o:allowincell="f" path="m1,hhl1426,hhl1426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71.55pt;height:69.05pt;margin-top:72.45pt;margin-left:154.55pt;mso-position-horizontal-relative:page;mso-position-vertical-relative:page;position:absolute;z-index:-251635712" coordsize="1431,1381" o:allowincell="f" path="m,hhl1431,hhl1431,1380hhl,1380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61.2pt;height:13.85pt;margin-top:72.45pt;margin-left:159.7pt;mso-position-horizontal-relative:page;mso-position-vertical-relative:page;position:absolute;z-index:-251632640" coordsize="1224,277" o:allowincell="f" path="m,hhl1224,hhl1224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61.2pt;height:13.85pt;margin-top:86.25pt;margin-left:159.7pt;mso-position-horizontal-relative:page;mso-position-vertical-relative:page;position:absolute;z-index:-251621376" coordsize="1224,277" o:allowincell="f" path="m,hhl1224,hhl1224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79.45pt;height:69.05pt;margin-top:72.45pt;margin-left:226.55pt;mso-position-horizontal-relative:page;mso-position-vertical-relative:page;position:absolute;z-index:-251600896" coordsize="1589,1381" o:allowincell="f" path="m,hhl1589,hhl1589,1380hhl,1380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69.15pt;height:13.85pt;margin-top:72.45pt;margin-left:231.7pt;mso-position-horizontal-relative:page;mso-position-vertical-relative:page;position:absolute;z-index:-251592704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69.15pt;height:13.85pt;margin-top:86.25pt;margin-left:231.7pt;mso-position-horizontal-relative:page;mso-position-vertical-relative:page;position:absolute;z-index:-251584512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69.15pt;height:13.85pt;margin-top:100.05pt;margin-left:231.7pt;mso-position-horizontal-relative:page;mso-position-vertical-relative:page;position:absolute;z-index:-251576320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69.15pt;height:13.85pt;margin-top:113.85pt;margin-left:231.7pt;mso-position-horizontal-relative:page;mso-position-vertical-relative:page;position:absolute;z-index:-251571200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69.15pt;height:13.85pt;margin-top:127.65pt;margin-left:231.7pt;mso-position-horizontal-relative:page;mso-position-vertical-relative:page;position:absolute;z-index:-251550720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80.9pt;height:69.05pt;margin-top:72.45pt;margin-left:306.45pt;mso-position-horizontal-relative:page;mso-position-vertical-relative:page;position:absolute;z-index:-251541504" coordsize="1618,1381" o:allowincell="f" path="m1,hhl1618,hhl1618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70.6pt;height:13.85pt;margin-top:72.45pt;margin-left:311.6pt;mso-position-horizontal-relative:page;mso-position-vertical-relative:page;position:absolute;z-index:-251536384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70.6pt;height:13.85pt;margin-top:86.25pt;margin-left:311.6pt;mso-position-horizontal-relative:page;mso-position-vertical-relative:page;position:absolute;z-index:-251529216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70.6pt;height:13.85pt;margin-top:100.05pt;margin-left:311.6pt;mso-position-horizontal-relative:page;mso-position-vertical-relative:page;position:absolute;z-index:-251515904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70.6pt;height:13.85pt;margin-top:113.85pt;margin-left:311.6pt;mso-position-horizontal-relative:page;mso-position-vertical-relative:page;position:absolute;z-index:-251508736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70.6pt;height:13.85pt;margin-top:127.65pt;margin-left:311.6pt;mso-position-horizontal-relative:page;mso-position-vertical-relative:page;position:absolute;z-index:-251496448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56.4pt;height:69.05pt;margin-top:72.45pt;margin-left:387.8pt;mso-position-horizontal-relative:page;mso-position-vertical-relative:page;position:absolute;z-index:-251489280" coordsize="3128,1381" o:allowincell="f" path="m1,hhl3128,hhl3128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46.15pt;height:13.85pt;margin-top:72.45pt;margin-left:393pt;mso-position-horizontal-relative:page;mso-position-vertical-relative:page;position:absolute;z-index:-251479040" coordsize="2923,277" o:allowincell="f" path="m,hhl2923,hhl292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46.15pt;height:13.85pt;margin-top:86.25pt;margin-left:393pt;mso-position-horizontal-relative:page;mso-position-vertical-relative:page;position:absolute;z-index:-251464704" coordsize="2923,277" o:allowincell="f" path="m,hhl2923,hhl292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472.3pt;height:1pt;margin-top:71.95pt;margin-left:1in;mso-position-horizontal-relative:page;mso-position-vertical-relative:page;position:absolute;z-index:-251452416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5pt;margin-top:71.95pt;margin-left:544.3pt;mso-position-horizontal-relative:page;mso-position-vertical-relative:page;position:absolute;z-index:-251435008" coordsize="10,11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69.05pt;margin-top:72.45pt;margin-left:1in;mso-position-horizontal-relative:page;mso-position-vertical-relative:page;position:absolute;z-index:-25143398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69.05pt;margin-top:72.45pt;margin-left:154.05pt;mso-position-horizontal-relative:page;mso-position-vertical-relative:page;position:absolute;z-index:-25143296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69.05pt;margin-top:72.45pt;margin-left:226.05pt;mso-position-horizontal-relative:page;mso-position-vertical-relative:page;position:absolute;z-index:-25143193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69.05pt;margin-top:72.45pt;margin-left:306pt;mso-position-horizontal-relative:page;mso-position-vertical-relative:page;position:absolute;z-index:-25143091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69.05pt;margin-top:72.45pt;margin-left:387.35pt;mso-position-horizontal-relative:page;mso-position-vertical-relative:page;position:absolute;z-index:-25142988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69.05pt;margin-top:72.45pt;margin-left:544.3pt;mso-position-horizontal-relative:page;mso-position-vertical-relative:page;position:absolute;z-index:-25141145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472.3pt;height:1pt;margin-top:141.45pt;margin-left:1in;mso-position-horizontal-relative:page;mso-position-vertical-relative:page;position:absolute;z-index:-251370496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pt;margin-top:141.45pt;margin-left:544.3pt;mso-position-horizontal-relative:page;mso-position-vertical-relative:page;position:absolute;z-index:-251346944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69pt;margin-top:141.95pt;margin-left:1in;mso-position-horizontal-relative:page;mso-position-vertical-relative:page;position:absolute;z-index:-25134592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69pt;margin-top:141.95pt;margin-left:154.05pt;mso-position-horizontal-relative:page;mso-position-vertical-relative:page;position:absolute;z-index:-25134489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69pt;margin-top:141.95pt;margin-left:226.05pt;mso-position-horizontal-relative:page;mso-position-vertical-relative:page;position:absolute;z-index:-25134387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69pt;margin-top:141.95pt;margin-left:306pt;mso-position-horizontal-relative:page;mso-position-vertical-relative:page;position:absolute;z-index:-25134284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69pt;margin-top:141.95pt;margin-left:387.35pt;mso-position-horizontal-relative:page;mso-position-vertical-relative:page;position:absolute;z-index:-25134182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69pt;margin-top:141.95pt;margin-left:544.3pt;mso-position-horizontal-relative:page;mso-position-vertical-relative:page;position:absolute;z-index:-25133670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472.3pt;height:1pt;margin-top:210.95pt;margin-left:1in;mso-position-horizontal-relative:page;mso-position-vertical-relative:page;position:absolute;z-index:-251315200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210.95pt;margin-left:544.3pt;mso-position-horizontal-relative:page;mso-position-vertical-relative:page;position:absolute;z-index:-251302912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55.25pt;margin-top:211.4pt;margin-left:1in;mso-position-horizontal-relative:page;mso-position-vertical-relative:page;position:absolute;z-index:-2513018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55.25pt;margin-top:211.4pt;margin-left:154.05pt;mso-position-horizontal-relative:page;mso-position-vertical-relative:page;position:absolute;z-index:-2513008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55.25pt;margin-top:211.4pt;margin-left:226.05pt;mso-position-horizontal-relative:page;mso-position-vertical-relative:page;position:absolute;z-index:-25129984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55.25pt;margin-top:211.4pt;margin-left:306pt;mso-position-horizontal-relative:page;mso-position-vertical-relative:page;position:absolute;z-index:-25129881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55.25pt;margin-top:211.4pt;margin-left:387.35pt;mso-position-horizontal-relative:page;mso-position-vertical-relative:page;position:absolute;z-index:-25129779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55.25pt;margin-top:211.4pt;margin-left:544.3pt;mso-position-horizontal-relative:page;mso-position-vertical-relative:page;position:absolute;z-index:-2512957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472.3pt;height:1pt;margin-top:266.6pt;margin-left:1in;mso-position-horizontal-relative:page;mso-position-vertical-relative:page;position:absolute;z-index:-251201536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pt;margin-top:266.6pt;margin-left:544.3pt;mso-position-horizontal-relative:page;mso-position-vertical-relative:page;position:absolute;z-index:-251179008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138pt;margin-top:267.1pt;margin-left:1in;mso-position-horizontal-relative:page;mso-position-vertical-relative:page;position:absolute;z-index:-251177984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138pt;margin-top:267.1pt;margin-left:154.05pt;mso-position-horizontal-relative:page;mso-position-vertical-relative:page;position:absolute;z-index:-251176960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138pt;margin-top:267.1pt;margin-left:226.05pt;mso-position-horizontal-relative:page;mso-position-vertical-relative:page;position:absolute;z-index:-251175936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138pt;margin-top:267.1pt;margin-left:306pt;mso-position-horizontal-relative:page;mso-position-vertical-relative:page;position:absolute;z-index:-251174912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pt;height:138pt;margin-top:267.1pt;margin-left:387.35pt;mso-position-horizontal-relative:page;mso-position-vertical-relative:page;position:absolute;z-index:-251173888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138pt;margin-top:267.1pt;margin-left:544.3pt;mso-position-horizontal-relative:page;mso-position-vertical-relative:page;position:absolute;z-index:-251172864" coordsize="20,2760" o:allowincell="f" path="m,2760hhl20,2760hhl20,hhl,hhl,276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472.3pt;height:1pt;margin-top:405.1pt;margin-left:1in;mso-position-horizontal-relative:page;mso-position-vertical-relative:page;position:absolute;z-index:-251133952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405.1pt;margin-left:544.3pt;mso-position-horizontal-relative:page;mso-position-vertical-relative:page;position:absolute;z-index:-251111424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55.3pt;margin-top:405.6pt;margin-left:1in;mso-position-horizontal-relative:page;mso-position-vertical-relative:page;position:absolute;z-index:-25111040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55.3pt;margin-top:405.6pt;margin-left:154.05pt;mso-position-horizontal-relative:page;mso-position-vertical-relative:page;position:absolute;z-index:-25110937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55.3pt;margin-top:405.6pt;margin-left:226.05pt;mso-position-horizontal-relative:page;mso-position-vertical-relative:page;position:absolute;z-index:-25110835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55.3pt;margin-top:405.6pt;margin-left:306pt;mso-position-horizontal-relative:page;mso-position-vertical-relative:page;position:absolute;z-index:-25110732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55.3pt;margin-top:405.6pt;margin-left:387.35pt;mso-position-horizontal-relative:page;mso-position-vertical-relative:page;position:absolute;z-index:-25110630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55.3pt;margin-top:405.6pt;margin-left:544.3pt;mso-position-horizontal-relative:page;mso-position-vertical-relative:page;position:absolute;z-index:-25110220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472.3pt;height:1pt;margin-top:460.9pt;margin-left:1in;mso-position-horizontal-relative:page;mso-position-vertical-relative:page;position:absolute;z-index:-251069440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460.9pt;margin-left:544.3pt;mso-position-horizontal-relative:page;mso-position-vertical-relative:page;position:absolute;z-index:-25105612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82.8pt;margin-top:461.4pt;margin-left:1in;mso-position-horizontal-relative:page;mso-position-vertical-relative:page;position:absolute;z-index:-251055104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82.8pt;margin-top:461.4pt;margin-left:154.05pt;mso-position-horizontal-relative:page;mso-position-vertical-relative:page;position:absolute;z-index:-251054080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82.8pt;margin-top:461.4pt;margin-left:226.05pt;mso-position-horizontal-relative:page;mso-position-vertical-relative:page;position:absolute;z-index:-251053056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82.8pt;margin-top:461.4pt;margin-left:306pt;mso-position-horizontal-relative:page;mso-position-vertical-relative:page;position:absolute;z-index:-251052032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pt;height:82.8pt;margin-top:461.4pt;margin-left:387.35pt;mso-position-horizontal-relative:page;mso-position-vertical-relative:page;position:absolute;z-index:-251051008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82.8pt;margin-top:461.4pt;margin-left:544.3pt;mso-position-horizontal-relative:page;mso-position-vertical-relative:page;position:absolute;z-index:-251046912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472.3pt;height:1pt;margin-top:544.2pt;margin-left:1in;mso-position-horizontal-relative:page;mso-position-vertical-relative:page;position:absolute;z-index:-251021312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544.2pt;margin-left:544.3pt;mso-position-horizontal-relative:page;mso-position-vertical-relative:page;position:absolute;z-index:-251016192" coordsize="10,10" o:allowincell="f" path="m,hhl10,hhl10,9hhl,9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55.25pt;margin-top:544.65pt;margin-left:1in;mso-position-horizontal-relative:page;mso-position-vertical-relative:page;position:absolute;z-index:-25101516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55.25pt;margin-top:544.65pt;margin-left:154.05pt;mso-position-horizontal-relative:page;mso-position-vertical-relative:page;position:absolute;z-index:-25101414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55.25pt;margin-top:544.65pt;margin-left:226.05pt;mso-position-horizontal-relative:page;mso-position-vertical-relative:page;position:absolute;z-index:-2510131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55.25pt;margin-top:544.65pt;margin-left:306pt;mso-position-horizontal-relative:page;mso-position-vertical-relative:page;position:absolute;z-index:-2510120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55.25pt;margin-top:544.65pt;margin-left:387.35pt;mso-position-horizontal-relative:page;mso-position-vertical-relative:page;position:absolute;z-index:-2510110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55.25pt;margin-top:544.65pt;margin-left:544.3pt;mso-position-horizontal-relative:page;mso-position-vertical-relative:page;position:absolute;z-index:-2510090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472.3pt;height:1pt;margin-top:599.85pt;margin-left:1in;mso-position-horizontal-relative:page;mso-position-vertical-relative:page;position:absolute;z-index:-251000832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599.85pt;margin-left:544.3pt;mso-position-horizontal-relative:page;mso-position-vertical-relative:page;position:absolute;z-index:-250999808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110.9pt;margin-top:600.35pt;margin-left:1in;mso-position-horizontal-relative:page;mso-position-vertical-relative:page;position:absolute;z-index:-250998784" coordsize="20,2218" o:allowincell="f" path="m,2218hhl20,2218hhl20,hhl,hhl,221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82.1pt;height:1pt;margin-top:710.75pt;margin-left:1in;mso-position-horizontal-relative:page;mso-position-vertical-relative:page;position:absolute;z-index:-250997760" coordsize="1642,20" o:allowincell="f" path="m,20hhl1642,20hhl1642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110.9pt;margin-top:600.35pt;margin-left:154.05pt;mso-position-horizontal-relative:page;mso-position-vertical-relative:page;position:absolute;z-index:-250996736" coordsize="20,2218" o:allowincell="f" path="m,2218hhl20,2218hhl20,hhl,hhl,221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71.55pt;height:1pt;margin-top:710.75pt;margin-left:154.55pt;mso-position-horizontal-relative:page;mso-position-vertical-relative:page;position:absolute;z-index:-25099571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110.9pt;margin-top:600.35pt;margin-left:226.05pt;mso-position-horizontal-relative:page;mso-position-vertical-relative:page;position:absolute;z-index:-250994688" coordsize="20,2218" o:allowincell="f" path="m,2218hhl20,2218hhl20,hhl,hhl,221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79.45pt;height:1pt;margin-top:710.75pt;margin-left:226.55pt;mso-position-horizontal-relative:page;mso-position-vertical-relative:page;position:absolute;z-index:-250993664" coordsize="1589,20" o:allowincell="f" path="m,20hhl1589,20hhl1589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110.9pt;margin-top:600.35pt;margin-left:306pt;mso-position-horizontal-relative:page;mso-position-vertical-relative:page;position:absolute;z-index:-250992640" coordsize="20,2218" o:allowincell="f" path="m,2218hhl20,2218hhl20,hhl,hhl,221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80.9pt;height:1pt;margin-top:710.75pt;margin-left:306.45pt;mso-position-horizontal-relative:page;mso-position-vertical-relative:page;position:absolute;z-index:-250991616" coordsize="1618,20" o:allowincell="f" path="m,20hhl1618,20hhl1618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110.9pt;margin-top:600.35pt;margin-left:387.35pt;mso-position-horizontal-relative:page;mso-position-vertical-relative:page;position:absolute;z-index:-250990592" coordsize="20,2218" o:allowincell="f" path="m,2218hhl20,2218hhl20,hhl,hhl,221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56.5pt;height:1pt;margin-top:710.75pt;margin-left:387.8pt;mso-position-horizontal-relative:page;mso-position-vertical-relative:page;position:absolute;z-index:-250989568" coordsize="3130,20" o:allowincell="f" path="m,20hhl3130,20hhl313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110.9pt;margin-top:600.35pt;margin-left:544.3pt;mso-position-horizontal-relative:page;mso-position-vertical-relative:page;position:absolute;z-index:-250988544" coordsize="20,2218" o:allowincell="f" path="m,2218hhl20,2218hhl20,hhl,hhl,2218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710.75pt;margin-left:544.3pt;mso-position-horizontal-relative:page;mso-position-vertical-relative:page;position:absolute;z-index:-250987520" coordsize="10,10" o:allowincell="f" path="m,hhl10,hhl10,10hhl,10hhl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583"/>
          <w:headerReference w:type="default" r:id="rId584"/>
          <w:footerReference w:type="even" r:id="rId585"/>
          <w:footerReference w:type="default" r:id="rId586"/>
          <w:headerReference w:type="first" r:id="rId587"/>
          <w:footerReference w:type="first" r:id="rId5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81.65pt;height:69.05pt;margin-top:72.45pt;margin-left:72.45pt;mso-position-horizontal-relative:page;mso-position-vertical-relative:page;position:absolute;z-index:-251656192" coordsize="1633,1381" o:allowincell="f" path="m1,hhl1633,hhl1633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71.3pt;height:13.85pt;margin-top:72.45pt;margin-left:77.6pt;mso-position-horizontal-relative:page;mso-position-vertical-relative:page;position:absolute;z-index:-251650048" coordsize="1426,277" o:allowincell="f" path="m1,hhl1426,hhl1426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71.3pt;height:13.85pt;margin-top:86.25pt;margin-left:77.6pt;mso-position-horizontal-relative:page;mso-position-vertical-relative:page;position:absolute;z-index:-251644928" coordsize="1426,277" o:allowincell="f" path="m1,hhl1426,hhl1426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71.55pt;height:69.05pt;margin-top:72.45pt;margin-left:154.55pt;mso-position-horizontal-relative:page;mso-position-vertical-relative:page;position:absolute;z-index:-251634688" coordsize="1431,1381" o:allowincell="f" path="m,hhl1431,hhl1431,1380hhl,1380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61.2pt;height:13.85pt;margin-top:72.45pt;margin-left:159.7pt;mso-position-horizontal-relative:page;mso-position-vertical-relative:page;position:absolute;z-index:-251631616" coordsize="1224,277" o:allowincell="f" path="m,hhl1224,hhl1224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61.2pt;height:13.85pt;margin-top:86.25pt;margin-left:159.7pt;mso-position-horizontal-relative:page;mso-position-vertical-relative:page;position:absolute;z-index:-251620352" coordsize="1224,277" o:allowincell="f" path="m,hhl1224,hhl1224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79.45pt;height:69.05pt;margin-top:72.45pt;margin-left:226.55pt;mso-position-horizontal-relative:page;mso-position-vertical-relative:page;position:absolute;z-index:-251599872" coordsize="1589,1381" o:allowincell="f" path="m,hhl1589,hhl1589,1380hhl,1380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69.15pt;height:13.85pt;margin-top:72.45pt;margin-left:231.7pt;mso-position-horizontal-relative:page;mso-position-vertical-relative:page;position:absolute;z-index:-251591680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69.15pt;height:13.85pt;margin-top:86.25pt;margin-left:231.7pt;mso-position-horizontal-relative:page;mso-position-vertical-relative:page;position:absolute;z-index:-251583488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69.15pt;height:13.85pt;margin-top:100.05pt;margin-left:231.7pt;mso-position-horizontal-relative:page;mso-position-vertical-relative:page;position:absolute;z-index:-251575296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69.15pt;height:13.85pt;margin-top:113.85pt;margin-left:231.7pt;mso-position-horizontal-relative:page;mso-position-vertical-relative:page;position:absolute;z-index:-251570176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69.15pt;height:13.85pt;margin-top:127.65pt;margin-left:231.7pt;mso-position-horizontal-relative:page;mso-position-vertical-relative:page;position:absolute;z-index:-251549696" coordsize="1383,277" o:allowincell="f" path="m,hhl1383,hhl138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80.9pt;height:69.05pt;margin-top:72.45pt;margin-left:306.45pt;mso-position-horizontal-relative:page;mso-position-vertical-relative:page;position:absolute;z-index:-251540480" coordsize="1618,1381" o:allowincell="f" path="m1,hhl1618,hhl1618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70.6pt;height:13.85pt;margin-top:72.45pt;margin-left:311.6pt;mso-position-horizontal-relative:page;mso-position-vertical-relative:page;position:absolute;z-index:-251535360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70.6pt;height:13.85pt;margin-top:86.25pt;margin-left:311.6pt;mso-position-horizontal-relative:page;mso-position-vertical-relative:page;position:absolute;z-index:-251528192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70.6pt;height:13.85pt;margin-top:100.05pt;margin-left:311.6pt;mso-position-horizontal-relative:page;mso-position-vertical-relative:page;position:absolute;z-index:-251514880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70.6pt;height:13.85pt;margin-top:113.85pt;margin-left:311.6pt;mso-position-horizontal-relative:page;mso-position-vertical-relative:page;position:absolute;z-index:-251507712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70.6pt;height:13.85pt;margin-top:127.65pt;margin-left:311.6pt;mso-position-horizontal-relative:page;mso-position-vertical-relative:page;position:absolute;z-index:-251495424" coordsize="1412,277" o:allowincell="f" path="m1,hhl1412,hhl1412,276hhl1,276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56.4pt;height:69.05pt;margin-top:72.45pt;margin-left:387.8pt;mso-position-horizontal-relative:page;mso-position-vertical-relative:page;position:absolute;z-index:-251488256" coordsize="3128,1381" o:allowincell="f" path="m1,hhl3128,hhl3128,1380hhl1,1380hhl1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46.15pt;height:13.85pt;margin-top:72.45pt;margin-left:393pt;mso-position-horizontal-relative:page;mso-position-vertical-relative:page;position:absolute;z-index:-251478016" coordsize="2923,277" o:allowincell="f" path="m,hhl2923,hhl292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46.15pt;height:13.85pt;margin-top:86.25pt;margin-left:393pt;mso-position-horizontal-relative:page;mso-position-vertical-relative:page;position:absolute;z-index:-251463680" coordsize="2923,277" o:allowincell="f" path="m,hhl2923,hhl2923,276hhl,276hhl,hhe" filled="t" fillcolor="#bfbfbf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472.3pt;height:1pt;margin-top:71.95pt;margin-left:1in;mso-position-horizontal-relative:page;mso-position-vertical-relative:page;position:absolute;z-index:-251451392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5pt;height:0.55pt;margin-top:71.95pt;margin-left:544.3pt;mso-position-horizontal-relative:page;mso-position-vertical-relative:page;position:absolute;z-index:-251428864" coordsize="10,11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pt;height:69.05pt;margin-top:72.45pt;margin-left:1in;mso-position-horizontal-relative:page;mso-position-vertical-relative:page;position:absolute;z-index:-25142784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69.05pt;margin-top:72.45pt;margin-left:154.05pt;mso-position-horizontal-relative:page;mso-position-vertical-relative:page;position:absolute;z-index:-25142681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69.05pt;margin-top:72.45pt;margin-left:226.05pt;mso-position-horizontal-relative:page;mso-position-vertical-relative:page;position:absolute;z-index:-25142579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69.05pt;margin-top:72.45pt;margin-left:306pt;mso-position-horizontal-relative:page;mso-position-vertical-relative:page;position:absolute;z-index:-25142476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69.05pt;margin-top:72.45pt;margin-left:387.35pt;mso-position-horizontal-relative:page;mso-position-vertical-relative:page;position:absolute;z-index:-25142374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69.05pt;margin-top:72.45pt;margin-left:544.3pt;mso-position-horizontal-relative:page;mso-position-vertical-relative:page;position:absolute;z-index:-2514104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472.3pt;height:1pt;margin-top:141.45pt;margin-left:1in;mso-position-horizontal-relative:page;mso-position-vertical-relative:page;position:absolute;z-index:-251386880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0.5pt;height:0.5pt;margin-top:141.45pt;margin-left:544.3pt;mso-position-horizontal-relative:page;mso-position-vertical-relative:page;position:absolute;z-index:-251364352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69pt;margin-top:141.95pt;margin-left:1in;mso-position-horizontal-relative:page;mso-position-vertical-relative:page;position:absolute;z-index:-25136332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69pt;margin-top:141.95pt;margin-left:154.05pt;mso-position-horizontal-relative:page;mso-position-vertical-relative:page;position:absolute;z-index:-25136230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69pt;margin-top:141.95pt;margin-left:226.05pt;mso-position-horizontal-relative:page;mso-position-vertical-relative:page;position:absolute;z-index:-25136128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69pt;margin-top:141.95pt;margin-left:306pt;mso-position-horizontal-relative:page;mso-position-vertical-relative:page;position:absolute;z-index:-25136025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69pt;margin-top:141.95pt;margin-left:387.35pt;mso-position-horizontal-relative:page;mso-position-vertical-relative:page;position:absolute;z-index:-25135923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69pt;margin-top:141.95pt;margin-left:544.3pt;mso-position-horizontal-relative:page;mso-position-vertical-relative:page;position:absolute;z-index:-25135616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472.3pt;height:1pt;margin-top:210.95pt;margin-left:1in;mso-position-horizontal-relative:page;mso-position-vertical-relative:page;position:absolute;z-index:-251312128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pt;margin-top:210.95pt;margin-left:544.3pt;mso-position-horizontal-relative:page;mso-position-vertical-relative:page;position:absolute;z-index:-251293696" coordsize="10,10" o:allowincell="f" path="m,hhl10,hhl10,10hhl,10hhl,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55.25pt;margin-top:211.4pt;margin-left:1in;mso-position-horizontal-relative:page;mso-position-vertical-relative:page;position:absolute;z-index:-2512926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55.25pt;margin-top:211.4pt;margin-left:154.05pt;mso-position-horizontal-relative:page;mso-position-vertical-relative:page;position:absolute;z-index:-2512916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55.25pt;margin-top:211.4pt;margin-left:226.05pt;mso-position-horizontal-relative:page;mso-position-vertical-relative:page;position:absolute;z-index:-2512906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55.25pt;margin-top:211.4pt;margin-left:306pt;mso-position-horizontal-relative:page;mso-position-vertical-relative:page;position:absolute;z-index:-2512896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55.25pt;margin-top:211.4pt;margin-left:387.35pt;mso-position-horizontal-relative:page;mso-position-vertical-relative:page;position:absolute;z-index:-25128857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55.25pt;margin-top:211.4pt;margin-left:544.3pt;mso-position-horizontal-relative:page;mso-position-vertical-relative:page;position:absolute;z-index:-2512875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472.3pt;height:1pt;margin-top:266.6pt;margin-left:1in;mso-position-horizontal-relative:page;mso-position-vertical-relative:page;position:absolute;z-index:-251245568" coordsize="9446,20" o:allowincell="f" path="m,20hhl9446,20hhl9446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5pt;height:0.5pt;margin-top:266.6pt;margin-left:544.3pt;mso-position-horizontal-relative:page;mso-position-vertical-relative:page;position:absolute;z-index:-251239424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55.8pt;margin-top:267.1pt;margin-left:1in;mso-position-horizontal-relative:page;mso-position-vertical-relative:page;position:absolute;z-index:-251238400" coordsize="20,1116" o:allowincell="f" path="m,1116hhl20,1116hhl20,hhl,hhl,111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82.1pt;height:1pt;margin-top:322.4pt;margin-left:1in;mso-position-horizontal-relative:page;mso-position-vertical-relative:page;position:absolute;z-index:-251236352" coordsize="1642,20" o:allowincell="f" path="m,20hhl1642,20hhl1642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55.8pt;margin-top:267.1pt;margin-left:154.05pt;mso-position-horizontal-relative:page;mso-position-vertical-relative:page;position:absolute;z-index:-251225088" coordsize="20,1116" o:allowincell="f" path="m,1116hhl20,1116hhl20,hhl,hhl,111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71.55pt;height:1pt;margin-top:322.4pt;margin-left:154.55pt;mso-position-horizontal-relative:page;mso-position-vertical-relative:page;position:absolute;z-index:-25122201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55.8pt;margin-top:267.1pt;margin-left:226.05pt;mso-position-horizontal-relative:page;mso-position-vertical-relative:page;position:absolute;z-index:-251214848" coordsize="20,1116" o:allowincell="f" path="m,1116hhl20,1116hhl20,hhl,hhl,111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79.45pt;height:1pt;margin-top:322.4pt;margin-left:226.55pt;mso-position-horizontal-relative:page;mso-position-vertical-relative:page;position:absolute;z-index:-251213824" coordsize="1589,20" o:allowincell="f" path="m,20hhl1589,20hhl1589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pt;height:55.8pt;margin-top:267.1pt;margin-left:306pt;mso-position-horizontal-relative:page;mso-position-vertical-relative:page;position:absolute;z-index:-251211776" coordsize="20,1116" o:allowincell="f" path="m,1116hhl20,1116hhl20,hhl,hhl,111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80.9pt;height:1pt;margin-top:322.4pt;margin-left:306.45pt;mso-position-horizontal-relative:page;mso-position-vertical-relative:page;position:absolute;z-index:-251203584" coordsize="1618,20" o:allowincell="f" path="m,20hhl1618,20hhl1618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55.8pt;margin-top:267.1pt;margin-left:387.35pt;mso-position-horizontal-relative:page;mso-position-vertical-relative:page;position:absolute;z-index:-251200512" coordsize="20,1116" o:allowincell="f" path="m,1116hhl20,1116hhl20,hhl,hhl,111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56.5pt;height:1pt;margin-top:322.4pt;margin-left:387.8pt;mso-position-horizontal-relative:page;mso-position-vertical-relative:page;position:absolute;z-index:-251195392" coordsize="3130,20" o:allowincell="f" path="m,20hhl3130,20hhl3130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pt;height:55.8pt;margin-top:267.1pt;margin-left:544.3pt;mso-position-horizontal-relative:page;mso-position-vertical-relative:page;position:absolute;z-index:-251184128" coordsize="20,1116" o:allowincell="f" path="m,1116hhl20,1116hhl20,hhl,hhl,1116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0.5pt;height:0.5pt;margin-top:322.4pt;margin-left:544.3pt;mso-position-horizontal-relative:page;mso-position-vertical-relative:page;position:absolute;z-index:-251181056" coordsize="10,10" o:allowincell="f" path="m,1hhl10,1hhl10,10hhl,10hhl,1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63" type="#_x0000_t75" style="width:405.5pt;height:214.85pt;margin-top:502.45pt;margin-left:103.45pt;mso-position-horizontal-relative:page;mso-position-vertical-relative:page;position:absolute;z-index:-251113472" o:allowincell="f">
            <v:imagedata r:id="rId589" o:title=""/>
          </v:shape>
        </w:pict>
      </w: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571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82"/>
          <w:tab w:val="left" w:pos="4831"/>
          <w:tab w:val="left" w:pos="6446"/>
          <w:tab w:val="left" w:pos="8044"/>
        </w:tabs>
        <w:autoSpaceDE w:val="0"/>
        <w:autoSpaceDN w:val="0"/>
        <w:adjustRightInd w:val="0"/>
        <w:spacing w:before="180" w:line="276" w:lineRule="exact"/>
        <w:ind w:left="1571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99"/>
          <w:tab w:val="left" w:pos="4898"/>
          <w:tab w:val="left" w:pos="6345"/>
          <w:tab w:val="left" w:pos="8755"/>
        </w:tabs>
        <w:autoSpaceDE w:val="0"/>
        <w:autoSpaceDN w:val="0"/>
        <w:adjustRightInd w:val="0"/>
        <w:spacing w:before="0" w:line="276" w:lineRule="exact"/>
        <w:ind w:left="1571" w:firstLine="46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23"/>
        </w:tabs>
        <w:autoSpaceDE w:val="0"/>
        <w:autoSpaceDN w:val="0"/>
        <w:adjustRightInd w:val="0"/>
        <w:spacing w:before="0" w:line="276" w:lineRule="exact"/>
        <w:ind w:left="1571" w:firstLine="3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314"/>
        </w:tabs>
        <w:autoSpaceDE w:val="0"/>
        <w:autoSpaceDN w:val="0"/>
        <w:adjustRightInd w:val="0"/>
        <w:spacing w:before="0" w:line="276" w:lineRule="exact"/>
        <w:ind w:left="1571" w:firstLine="312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25"/>
        </w:tabs>
        <w:autoSpaceDE w:val="0"/>
        <w:autoSpaceDN w:val="0"/>
        <w:adjustRightInd w:val="0"/>
        <w:spacing w:before="0" w:line="276" w:lineRule="exact"/>
        <w:ind w:left="1571" w:firstLine="3338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1" w:line="261" w:lineRule="exact"/>
        <w:ind w:left="78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side of the structure </w:t>
      </w:r>
    </w:p>
    <w:p>
      <w:pPr>
        <w:autoSpaceDE w:val="0"/>
        <w:autoSpaceDN w:val="0"/>
        <w:adjustRightInd w:val="0"/>
        <w:spacing w:before="4" w:line="280" w:lineRule="exact"/>
        <w:ind w:left="7859" w:right="130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(including the hardware </w:t>
        <w:br/>
      </w:r>
      <w:r>
        <w:rPr>
          <w:rFonts w:ascii="Arial Unicode MS" w:hAnsi="Arial Unicode MS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 xml:space="preserve">necessary to deadend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Arial" w:hAnsi="Arial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s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conductor) (See Figure C-12) </w:t>
      </w:r>
    </w:p>
    <w:p>
      <w:pPr>
        <w:tabs>
          <w:tab w:val="left" w:pos="3194"/>
          <w:tab w:val="left" w:pos="4634"/>
          <w:tab w:val="left" w:pos="6231"/>
          <w:tab w:val="left" w:pos="7859"/>
        </w:tabs>
        <w:autoSpaceDE w:val="0"/>
        <w:autoSpaceDN w:val="0"/>
        <w:adjustRightInd w:val="0"/>
        <w:spacing w:before="11" w:line="276" w:lineRule="exact"/>
        <w:ind w:left="1552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Athens-Van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91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414.5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H Frame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Typical Deadend (See Figure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Wagner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C-13)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tabs>
          <w:tab w:val="left" w:pos="3194"/>
          <w:tab w:val="left" w:pos="4634"/>
          <w:tab w:val="left" w:pos="6231"/>
          <w:tab w:val="left" w:pos="7859"/>
        </w:tabs>
        <w:autoSpaceDE w:val="0"/>
        <w:autoSpaceDN w:val="0"/>
        <w:adjustRightInd w:val="0"/>
        <w:spacing w:before="12" w:line="276" w:lineRule="exact"/>
        <w:ind w:left="1552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Leeds-Van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92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516.5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H Frame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Typical Deadend (See Figure</w:t>
      </w:r>
    </w:p>
    <w:p>
      <w:pPr>
        <w:tabs>
          <w:tab w:val="left" w:pos="6232"/>
          <w:tab w:val="left" w:pos="7859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Wagner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>C-14)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1439" w:right="1295" w:firstLine="720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NOTE: the existing POI</w:t>
      </w:r>
      <w:r>
        <w:rPr>
          <w:rFonts w:ascii="Arial" w:hAnsi="Arial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s for the ADM Milling and LaFarge facilities will not change as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result of this Transmission Project.  The PCO/POI identified in the table above is for the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interconnections between Transmission Developer and Connecting Transmission Owner only.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POI between the Fort Orange facility and Connecting Transmission Owner will be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transferred from one Connecting Transmission Owner feeder (#15) to another Connecting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Transmission Owner feeder (# 14).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NOTE: The line numbers used in this Agreement are those used in documentation </w:t>
      </w:r>
    </w:p>
    <w:p>
      <w:pPr>
        <w:autoSpaceDE w:val="0"/>
        <w:autoSpaceDN w:val="0"/>
        <w:adjustRightInd w:val="0"/>
        <w:spacing w:before="18" w:line="260" w:lineRule="exact"/>
        <w:ind w:left="1439" w:right="1412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provided by the Transmission Developer for the performance of the Facilities Study.  Final line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numbers will be determined during final engineering. </w:t>
      </w: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59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single"/>
          <w:vertAlign w:val="baseline"/>
        </w:rPr>
        <w:t xml:space="preserve">Figure C-1 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590"/>
          <w:headerReference w:type="default" r:id="rId591"/>
          <w:footerReference w:type="even" r:id="rId592"/>
          <w:footerReference w:type="default" r:id="rId593"/>
          <w:headerReference w:type="first" r:id="rId594"/>
          <w:footerReference w:type="first" r:id="rId5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64" type="#_x0000_t75" style="width:467.95pt;height:250.85pt;margin-top:113.55pt;margin-left:71.95pt;mso-position-horizontal-relative:page;mso-position-vertical-relative:page;position:absolute;z-index:-251602944" o:allowincell="f">
            <v:imagedata r:id="rId596" o:title="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65" type="#_x0000_t75" style="width:467.95pt;height:263.2pt;margin-top:405.85pt;margin-left:71.95pt;mso-position-horizontal-relative:page;mso-position-vertical-relative:page;position:absolute;z-index:-251590656" o:allowincell="f">
            <v:imagedata r:id="rId597" o:title=""/>
          </v:shape>
        </w:pict>
      </w: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1439" w:firstLine="4156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Figure C-2</w:t>
      </w: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559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single"/>
          <w:vertAlign w:val="baseline"/>
        </w:rPr>
        <w:t xml:space="preserve">Figure C-3 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59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C-6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598"/>
          <w:headerReference w:type="default" r:id="rId599"/>
          <w:footerReference w:type="even" r:id="rId600"/>
          <w:footerReference w:type="default" r:id="rId601"/>
          <w:headerReference w:type="first" r:id="rId602"/>
          <w:footerReference w:type="first" r:id="rId6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66" type="#_x0000_t75" style="width:467.95pt;height:263.25pt;margin-top:85.8pt;margin-left:71.95pt;mso-position-horizontal-relative:page;mso-position-vertical-relative:page;position:absolute;z-index:-251613184" o:allowincell="f">
            <v:imagedata r:id="rId604" o:title="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67" type="#_x0000_t75" style="width:467.95pt;height:263.25pt;margin-top:363.6pt;margin-left:71.95pt;mso-position-horizontal-relative:page;mso-position-vertical-relative:page;position:absolute;z-index:-251608064" o:allowincell="f">
            <v:imagedata r:id="rId605" o:title=""/>
          </v:shape>
        </w:pict>
      </w: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1439" w:firstLine="4156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Figure C-4</w:t>
      </w: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559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single"/>
          <w:vertAlign w:val="baseline"/>
        </w:rPr>
        <w:t xml:space="preserve">Figure C-5 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C-7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606"/>
          <w:headerReference w:type="default" r:id="rId607"/>
          <w:footerReference w:type="even" r:id="rId608"/>
          <w:footerReference w:type="default" r:id="rId609"/>
          <w:headerReference w:type="first" r:id="rId610"/>
          <w:footerReference w:type="first" r:id="rId6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68" type="#_x0000_t75" style="width:467.95pt;height:263.25pt;margin-top:85.8pt;margin-left:71.95pt;mso-position-horizontal-relative:page;mso-position-vertical-relative:page;position:absolute;z-index:-251619328" o:allowincell="f">
            <v:imagedata r:id="rId612" o:title="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69" type="#_x0000_t75" style="width:467.95pt;height:263.25pt;margin-top:377.4pt;margin-left:71.95pt;mso-position-horizontal-relative:page;mso-position-vertical-relative:page;position:absolute;z-index:-251611136" o:allowincell="f">
            <v:imagedata r:id="rId612" o:title=""/>
          </v:shape>
        </w:pict>
      </w: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1439" w:firstLine="4156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Figure C-6</w:t>
      </w: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559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single"/>
          <w:vertAlign w:val="baseline"/>
        </w:rPr>
        <w:t xml:space="preserve">Figure C-7 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9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C-8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613"/>
          <w:headerReference w:type="default" r:id="rId614"/>
          <w:footerReference w:type="even" r:id="rId615"/>
          <w:footerReference w:type="default" r:id="rId616"/>
          <w:headerReference w:type="first" r:id="rId617"/>
          <w:footerReference w:type="first" r:id="rId6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70" type="#_x0000_t75" style="width:467.95pt;height:263.25pt;margin-top:85.8pt;margin-left:71.95pt;mso-position-horizontal-relative:page;mso-position-vertical-relative:page;position:absolute;z-index:-251628544" o:allowincell="f">
            <v:imagedata r:id="rId619" o:title="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71" type="#_x0000_t75" style="width:467.95pt;height:263.25pt;margin-top:363.6pt;margin-left:71.95pt;mso-position-horizontal-relative:page;mso-position-vertical-relative:page;position:absolute;z-index:-251618304" o:allowincell="f">
            <v:imagedata r:id="rId620" o:title=""/>
          </v:shape>
        </w:pict>
      </w: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1439" w:firstLine="4156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Figure C-8</w:t>
      </w: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5596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single"/>
          <w:vertAlign w:val="baseline"/>
        </w:rPr>
        <w:t xml:space="preserve">Figure C-9 </w:t>
      </w: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C-9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621"/>
          <w:headerReference w:type="default" r:id="rId622"/>
          <w:footerReference w:type="even" r:id="rId623"/>
          <w:footerReference w:type="default" r:id="rId624"/>
          <w:headerReference w:type="first" r:id="rId625"/>
          <w:footerReference w:type="first" r:id="rId6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72" type="#_x0000_t75" style="width:467.95pt;height:263.25pt;margin-top:85.8pt;margin-left:71.95pt;mso-position-horizontal-relative:page;mso-position-vertical-relative:page;position:absolute;z-index:-251612160" o:allowincell="f">
            <v:imagedata r:id="rId627" o:title="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73" type="#_x0000_t75" style="width:467.95pt;height:263.25pt;margin-top:377.4pt;margin-left:107.95pt;mso-position-horizontal-relative:page;mso-position-vertical-relative:page;position:absolute;z-index:-251607040" o:allowincell="f">
            <v:imagedata r:id="rId628" o:title=""/>
          </v:shape>
        </w:pict>
      </w: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1439" w:firstLine="4096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Figure C-10</w:t>
      </w: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5536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single"/>
          <w:vertAlign w:val="baseline"/>
        </w:rPr>
        <w:t xml:space="preserve">Figure C-11 </w:t>
      </w: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C-10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  <w:sectPr>
          <w:headerReference w:type="even" r:id="rId629"/>
          <w:headerReference w:type="default" r:id="rId630"/>
          <w:footerReference w:type="even" r:id="rId631"/>
          <w:footerReference w:type="default" r:id="rId632"/>
          <w:headerReference w:type="first" r:id="rId633"/>
          <w:footerReference w:type="first" r:id="rId6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pict>
          <v:shape id="_x0000_s1674" type="#_x0000_t75" style="width:467.95pt;height:263.25pt;margin-top:85.8pt;margin-left:71.95pt;mso-position-horizontal-relative:page;mso-position-vertical-relative:page;position:absolute;z-index:-251627520" o:allowincell="f">
            <v:imagedata r:id="rId635" o:title=""/>
          </v:shape>
        </w:pic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pict>
          <v:shape id="_x0000_s1675" type="#_x0000_t75" style="width:467.95pt;height:263.25pt;margin-top:363.6pt;margin-left:71.95pt;mso-position-horizontal-relative:page;mso-position-vertical-relative:page;position:absolute;z-index:-251617280" o:allowincell="f">
            <v:imagedata r:id="rId636" o:title=""/>
          </v:shape>
        </w:pict>
      </w: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1439" w:firstLine="4096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Figure C-12</w:t>
      </w: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5536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single"/>
          <w:vertAlign w:val="baseline"/>
        </w:rPr>
        <w:t xml:space="preserve">Figure C-13 </w:t>
      </w: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C-11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  <w:sectPr>
          <w:headerReference w:type="even" r:id="rId637"/>
          <w:headerReference w:type="default" r:id="rId638"/>
          <w:footerReference w:type="even" r:id="rId639"/>
          <w:footerReference w:type="default" r:id="rId640"/>
          <w:headerReference w:type="first" r:id="rId641"/>
          <w:footerReference w:type="first" r:id="rId6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pict>
          <v:shape id="_x0000_s1676" type="#_x0000_t75" style="width:467.95pt;height:263.25pt;margin-top:85.8pt;margin-left:71.95pt;mso-position-horizontal-relative:page;mso-position-vertical-relative:page;position:absolute;z-index:-251609088" o:allowincell="f">
            <v:imagedata r:id="rId643" o:title=""/>
          </v:shape>
        </w:pic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pict>
          <v:shape id="_x0000_s1677" type="#_x0000_t75" style="width:467.95pt;height:263.25pt;margin-top:391.2pt;margin-left:71.95pt;mso-position-horizontal-relative:page;mso-position-vertical-relative:page;position:absolute;z-index:-251598848" o:allowincell="f">
            <v:imagedata r:id="rId644" o:title=""/>
          </v:shape>
        </w:pict>
      </w: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1439" w:firstLine="4096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Figure C-14</w:t>
      </w: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36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5536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single"/>
          <w:vertAlign w:val="baseline"/>
        </w:rPr>
        <w:t xml:space="preserve">Figure C-15 </w:t>
      </w: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C-12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  <w:sectPr>
          <w:headerReference w:type="even" r:id="rId645"/>
          <w:headerReference w:type="default" r:id="rId646"/>
          <w:footerReference w:type="even" r:id="rId647"/>
          <w:footerReference w:type="default" r:id="rId648"/>
          <w:headerReference w:type="first" r:id="rId649"/>
          <w:footerReference w:type="first" r:id="rId6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bookmarkStart w:id="105" w:name="Pg106"/>
      <w:bookmarkEnd w:id="105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8"/>
        </w:tabs>
        <w:autoSpaceDE w:val="0"/>
        <w:autoSpaceDN w:val="0"/>
        <w:adjustRightInd w:val="0"/>
        <w:spacing w:before="168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Ownership/Control/Maintenance Responsibilities of Network Upgrade Facilities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design, procure,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construct, and install the Network Upgrade Facilities described in Appendix A hereto.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 shall have physical ownership and control of the Network </w:t>
      </w:r>
    </w:p>
    <w:p>
      <w:pPr>
        <w:autoSpaceDE w:val="0"/>
        <w:autoSpaceDN w:val="0"/>
        <w:adjustRightInd w:val="0"/>
        <w:spacing w:before="1" w:line="256" w:lineRule="exact"/>
        <w:ind w:left="1439"/>
        <w:jc w:val="left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Upgrade Facilities. Transmission Developer shall retain financial ownership of the Network </w:t>
      </w:r>
    </w:p>
    <w:p>
      <w:pPr>
        <w:autoSpaceDE w:val="0"/>
        <w:autoSpaceDN w:val="0"/>
        <w:adjustRightInd w:val="0"/>
        <w:spacing w:before="5" w:line="280" w:lineRule="exact"/>
        <w:ind w:left="1439" w:right="1352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Upgrade Facilities to Connecting Transmission Owner and recover the costs associated with the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Network Upgrade Facilities in accordance with Transmission Developer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FERC-approved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formula rate under the ISO OATT.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tabs>
          <w:tab w:val="left" w:pos="2158"/>
        </w:tabs>
        <w:autoSpaceDE w:val="0"/>
        <w:autoSpaceDN w:val="0"/>
        <w:adjustRightInd w:val="0"/>
        <w:spacing w:before="8" w:line="276" w:lineRule="exact"/>
        <w:ind w:left="1439"/>
        <w:jc w:val="left"/>
        <w:rPr>
          <w:rFonts w:ascii="Arial Unicode MS" w:hAnsi="Arial Unicode MS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Temporary Operation Configuration Concerning Churchtown Substation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In order to demo NYSEG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existing Churchtown Substation, and restore the existing </w:t>
      </w:r>
    </w:p>
    <w:p>
      <w:pPr>
        <w:autoSpaceDE w:val="0"/>
        <w:autoSpaceDN w:val="0"/>
        <w:adjustRightInd w:val="0"/>
        <w:spacing w:before="5" w:line="275" w:lineRule="exact"/>
        <w:ind w:left="1439" w:right="1221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transmission paths between Connecting Transmission Owner, NYSEG, and Central Hudson back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to service, Transmission Developer will install a temporary "Shoo-Fly" interconnection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arrangement to install new transmission structures that bypass the existing Churchtown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Substation and interconnect the affected transmission feeders.  Connecting Transmission Owner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will install a jumper between Line #13 and Line #14 to make a 3 line terminal.  The new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towers (one tower will support a temporary 3 way switch) and conductor to be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utilized to effectuate the "Shoo-Fly" design will be owned by Transmission Developer and will </w:t>
        <w:br/>
      </w: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remain in place as an integral component routing the reconductored feeders into the new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Churchtown Substation once completed.  Once the Churchtown Substation is in-service,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will remove the temporary 3 way switch.  The Points of Interconnection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for the temporary Shoo-Fly connections with Connecting Transmission Owner are as follows:  a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temporary 3 way switch will be installed on new transmission tower # 2159.1.  Each of the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switch terminals will connect to: (i) Line #13 - the Connecting Transmission Owner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owned </w:t>
        <w:br/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portion towards Central Hudson PV115 Substation (POI at 3 way switch); (ii) Line # 14 </w:t>
      </w:r>
    </w:p>
    <w:p>
      <w:pPr>
        <w:autoSpaceDE w:val="0"/>
        <w:autoSpaceDN w:val="0"/>
        <w:adjustRightInd w:val="0"/>
        <w:spacing w:before="1" w:line="280" w:lineRule="exact"/>
        <w:ind w:left="1439" w:right="184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-  NYSEG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s Falls Park Substation (POI at 3 way switch); and (iii) Line # 984 to NYSEG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s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Craryville Substation (POI at tower # 2159.5).  The temporary Shoo-Fly interconnection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arrangement is illustrated in Figure C-16 below. </w:t>
      </w:r>
    </w:p>
    <w:p>
      <w:pPr>
        <w:autoSpaceDE w:val="0"/>
        <w:autoSpaceDN w:val="0"/>
        <w:adjustRightInd w:val="0"/>
        <w:spacing w:before="22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The Points of Interconnection for the temporary connections with the other affected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Connecting Transmission Owners will be included in the respective Transmission Project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Interconnection Agreements.  The Transmission Developer will be responsible for the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maintenance of the 3-way switch and the maintenance of the access road to the structure 2159.1. </w:t>
      </w: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0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C-13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  <w:sectPr>
          <w:headerReference w:type="even" r:id="rId651"/>
          <w:headerReference w:type="default" r:id="rId652"/>
          <w:footerReference w:type="even" r:id="rId653"/>
          <w:footerReference w:type="default" r:id="rId654"/>
          <w:headerReference w:type="first" r:id="rId655"/>
          <w:footerReference w:type="first" r:id="rId6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pict>
          <v:shape id="_x0000_s1678" type="#_x0000_t75" style="width:467.95pt;height:302.25pt;margin-top:97.75pt;margin-left:71.95pt;mso-position-horizontal-relative:page;mso-position-vertical-relative:page;position:absolute;z-index:-251556864" o:allowincell="f">
            <v:imagedata r:id="rId657" o:title=""/>
          </v:shape>
        </w:pict>
      </w:r>
      <w:bookmarkStart w:id="106" w:name="Pg107"/>
      <w:bookmarkEnd w:id="106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1439" w:firstLine="4096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Figure C-16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</w:p>
    <w:p>
      <w:pPr>
        <w:tabs>
          <w:tab w:val="left" w:pos="2158"/>
        </w:tabs>
        <w:autoSpaceDE w:val="0"/>
        <w:autoSpaceDN w:val="0"/>
        <w:adjustRightInd w:val="0"/>
        <w:spacing w:before="180" w:line="276" w:lineRule="exact"/>
        <w:ind w:left="1439" w:firstLine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Transmission 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39" w:firstLine="721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Transmission Developer must comply with all applicable NYISO tariffs and</w:t>
      </w:r>
    </w:p>
    <w:p>
      <w:pPr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procedures, as amended from time to time.</w:t>
      </w:r>
    </w:p>
    <w:p>
      <w:pPr>
        <w:tabs>
          <w:tab w:val="left" w:pos="2878"/>
        </w:tabs>
        <w:autoSpaceDE w:val="0"/>
        <w:autoSpaceDN w:val="0"/>
        <w:adjustRightInd w:val="0"/>
        <w:spacing w:before="276" w:line="276" w:lineRule="exact"/>
        <w:ind w:left="1439" w:firstLine="721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Transmission Developer must comply with all applicable NERC Transmission</w:t>
      </w:r>
    </w:p>
    <w:p>
      <w:pPr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0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>Owner (TO) and Transmission Planner (TP) criteria and procedures, as amended from time to</w:t>
      </w:r>
    </w:p>
    <w:p>
      <w:pPr>
        <w:autoSpaceDE w:val="0"/>
        <w:autoSpaceDN w:val="0"/>
        <w:adjustRightInd w:val="0"/>
        <w:spacing w:before="0" w:line="276" w:lineRule="exact"/>
        <w:ind w:left="1439" w:firstLine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time.</w:t>
      </w:r>
    </w:p>
    <w:p>
      <w:pPr>
        <w:autoSpaceDE w:val="0"/>
        <w:autoSpaceDN w:val="0"/>
        <w:adjustRightInd w:val="0"/>
        <w:spacing w:before="0" w:line="275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5" w:lineRule="exact"/>
        <w:ind w:left="1439" w:right="1321" w:firstLine="721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Developer and the affected Connecting Transmission Owners will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coordinate the scheduling and, under the direction of the National Grid Transmission Control </w:t>
        <w:br/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Center, the operation of the temporary 3 way switch  on Structure  2159.1 until such time as the </w:t>
        <w:br/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temporary 3 way switch is physically removed.  Removal of the switch is anticipated to occur in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May 2022. </w:t>
      </w: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587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C-14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  <w:sectPr>
          <w:headerReference w:type="even" r:id="rId658"/>
          <w:headerReference w:type="default" r:id="rId659"/>
          <w:footerReference w:type="even" r:id="rId660"/>
          <w:footerReference w:type="default" r:id="rId661"/>
          <w:headerReference w:type="first" r:id="rId662"/>
          <w:footerReference w:type="first" r:id="rId6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bookmarkStart w:id="107" w:name="Pg108"/>
      <w:bookmarkEnd w:id="107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39" w:firstLine="3943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1" w:line="276" w:lineRule="exact"/>
        <w:ind w:left="3878"/>
        <w:jc w:val="left"/>
        <w:rPr>
          <w:rFonts w:ascii="Arial Unicode MS" w:hAnsi="Arial Unicode MS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39" w:right="1239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95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NYISO, all Transmission Owners, all Transmission Developers and all other Market Participants 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to comply with the recommendations offered by the President</w:t>
      </w:r>
      <w:r>
        <w:rPr>
          <w:rFonts w:ascii="Arial" w:hAnsi="Arial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10"/>
          <w:w w:val="97"/>
          <w:position w:val="0"/>
          <w:sz w:val="24"/>
          <w:szCs w:val="24"/>
          <w:u w:val="none"/>
          <w:vertAlign w:val="baseline"/>
        </w:rPr>
        <w:t xml:space="preserve">s Critical Infrastructure Protection </w:t>
      </w:r>
      <w:r>
        <w:rPr>
          <w:rFonts w:ascii="Arial Unicode MS" w:hAnsi="Arial Unicode MS"/>
          <w:color w:val="000000"/>
          <w:spacing w:val="-10"/>
          <w:w w:val="98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Arial Unicode MS" w:hAnsi="Arial Unicode MS"/>
          <w:color w:val="000000"/>
          <w:spacing w:val="-10"/>
          <w:w w:val="96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Arial Unicode MS" w:hAnsi="Arial Unicode MS"/>
          <w:color w:val="000000"/>
          <w:spacing w:val="-10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2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  <w:sectPr>
          <w:headerReference w:type="even" r:id="rId664"/>
          <w:headerReference w:type="default" r:id="rId665"/>
          <w:footerReference w:type="even" r:id="rId666"/>
          <w:footerReference w:type="default" r:id="rId667"/>
          <w:headerReference w:type="first" r:id="rId668"/>
          <w:footerReference w:type="first" r:id="rId6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bookmarkStart w:id="108" w:name="Pg109"/>
      <w:bookmarkEnd w:id="108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39" w:firstLine="3849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40" w:line="276" w:lineRule="exact"/>
        <w:ind w:left="1439" w:firstLine="2692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INITIAL SYCHRONIZATION DATE</w:t>
      </w:r>
    </w:p>
    <w:p>
      <w:pPr>
        <w:autoSpaceDE w:val="0"/>
        <w:autoSpaceDN w:val="0"/>
        <w:adjustRightInd w:val="0"/>
        <w:spacing w:before="235" w:line="276" w:lineRule="exact"/>
        <w:ind w:left="1439" w:firstLine="720"/>
        <w:rPr>
          <w:rFonts w:ascii="Arial Unicode MS" w:hAnsi="Arial Unicode MS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231" w:line="280" w:lineRule="exact"/>
        <w:ind w:left="2159" w:right="541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59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59" w:right="4268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[Niagara Mohawk Power Corporation d/b/a National Grid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5" w:line="280" w:lineRule="exact"/>
        <w:ind w:left="2159" w:right="7167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 (781)-795-2672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Kevin.Reardon@nationalgrid.com]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[New York Transco, LLC.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1" w:line="280" w:lineRule="exact"/>
        <w:ind w:left="2159" w:right="6489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1" w:line="25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Email: paul.haering@nytransco.com] </w:t>
      </w: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54" w:line="276" w:lineRule="exact"/>
        <w:ind w:left="215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[Transmission Project/Network Upgrade Facilities]</w:t>
      </w: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4319"/>
        </w:tabs>
        <w:autoSpaceDE w:val="0"/>
        <w:autoSpaceDN w:val="0"/>
        <w:adjustRightInd w:val="0"/>
        <w:spacing w:before="204" w:line="276" w:lineRule="exact"/>
        <w:ind w:left="215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3" w:line="280" w:lineRule="exact"/>
        <w:ind w:left="1439" w:right="1252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On [Date] [Transmission Developer/Connecting Transmission Owner] initially synchronized </w:t>
        <w:br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[describe Transmission Project/Network Upgrade Facilities].  This letter confirms </w:t>
        <w:br/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[Transmission Developer/Connecting Transmission Owner]</w:t>
      </w:r>
      <w:r>
        <w:rPr>
          <w:rFonts w:ascii="Arial" w:hAnsi="Arial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 Initial Synchronization Date </w:t>
        <w:br/>
      </w: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was [specify]. </w:t>
      </w:r>
    </w:p>
    <w:p>
      <w:pPr>
        <w:autoSpaceDE w:val="0"/>
        <w:autoSpaceDN w:val="0"/>
        <w:adjustRightInd w:val="0"/>
        <w:spacing w:before="22" w:line="520" w:lineRule="exact"/>
        <w:ind w:left="2159" w:right="8670"/>
        <w:jc w:val="both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Thank you. </w:t>
        <w:br/>
      </w:r>
      <w:r>
        <w:rPr>
          <w:rFonts w:ascii="Arial Unicode MS" w:hAnsi="Arial Unicode MS"/>
          <w:color w:val="000000"/>
          <w:spacing w:val="-11"/>
          <w:w w:val="98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215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[Transmission Developer/ Connecting Transmission Owner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47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85.35pt;height:1pt;margin-top:449.6pt;margin-left:130.65pt;mso-position-horizontal-relative:page;mso-position-vertical-relative:page;position:absolute;z-index:-251510784" coordsize="1707,20" o:allowincell="f" path="m,20hhl1707,20hhl1707,hhl,hhl,20hhe" filled="t" fillcolor="black" stroked="f" strokecolor="black">
            <v:stroke filltype="solid"/>
            <v:path arrowok="t"/>
          </v:shape>
        </w:pic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81.75pt;height:1pt;margin-top:501.2pt;margin-left:134.25pt;mso-position-horizontal-relative:page;mso-position-vertical-relative:page;position:absolute;z-index:-251493376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670"/>
          <w:headerReference w:type="default" r:id="rId671"/>
          <w:footerReference w:type="even" r:id="rId672"/>
          <w:footerReference w:type="default" r:id="rId673"/>
          <w:headerReference w:type="first" r:id="rId674"/>
          <w:footerReference w:type="first" r:id="rId6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bookmarkStart w:id="109" w:name="Pg110"/>
      <w:bookmarkEnd w:id="109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39" w:firstLine="3849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39" w:firstLine="3609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0" w:line="276" w:lineRule="exact"/>
        <w:ind w:left="1439" w:firstLine="720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59"/>
        <w:jc w:val="both"/>
        <w:rPr>
          <w:rFonts w:ascii="Arial Unicode MS" w:hAnsi="Arial Unicode MS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60" w:lineRule="exact"/>
        <w:ind w:left="2159" w:right="541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59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59" w:right="4268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[Niagara Mohawk Power Corporation d/b/a National Grid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2159" w:right="7167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 (781)-795-2672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Kevin.Reardon@nationalgrid.com] </w:t>
      </w:r>
    </w:p>
    <w:p>
      <w:pPr>
        <w:autoSpaceDE w:val="0"/>
        <w:autoSpaceDN w:val="0"/>
        <w:adjustRightInd w:val="0"/>
        <w:spacing w:before="264" w:line="276" w:lineRule="exact"/>
        <w:ind w:left="2159"/>
        <w:jc w:val="left"/>
        <w:rPr>
          <w:rFonts w:ascii="Arial Unicode MS" w:hAnsi="Arial Unicode MS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[New York Transco, LLC.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1" w:line="280" w:lineRule="exact"/>
        <w:ind w:left="2159" w:right="6489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1" w:line="255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8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Email: paul.haering@nytransco.com] </w:t>
      </w: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tabs>
          <w:tab w:val="left" w:pos="2878"/>
        </w:tabs>
        <w:autoSpaceDE w:val="0"/>
        <w:autoSpaceDN w:val="0"/>
        <w:adjustRightInd w:val="0"/>
        <w:spacing w:before="10" w:line="276" w:lineRule="exact"/>
        <w:ind w:left="215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_____________ [Transmission Project/Network Upgrade Facilities]</w:t>
      </w:r>
    </w:p>
    <w:p>
      <w:pPr>
        <w:autoSpaceDE w:val="0"/>
        <w:autoSpaceDN w:val="0"/>
        <w:adjustRightInd w:val="0"/>
        <w:spacing w:before="0" w:line="276" w:lineRule="exact"/>
        <w:ind w:left="2159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59" w:firstLine="0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3" w:line="280" w:lineRule="exact"/>
        <w:ind w:left="1439" w:right="1435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On [Date] [Transmission Developer/Connecting Transmission Owner] has completed Trial </w:t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Operation of [describe Transmission Project/Network Upgrade Facilities].  This letter </w:t>
        <w:br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confirms that [describe Transmission Project/Network Upgrade Facilities] [has/have] </w:t>
        <w:br/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commenced service, effective as of [Date plus one day]. </w:t>
      </w:r>
    </w:p>
    <w:p>
      <w:pPr>
        <w:autoSpaceDE w:val="0"/>
        <w:autoSpaceDN w:val="0"/>
        <w:adjustRightInd w:val="0"/>
        <w:spacing w:before="224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5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59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[Transmission Developer/Connecting Transmission Owner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47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  <w:sectPr>
          <w:headerReference w:type="even" r:id="rId676"/>
          <w:headerReference w:type="default" r:id="rId677"/>
          <w:footerReference w:type="even" r:id="rId678"/>
          <w:footerReference w:type="default" r:id="rId679"/>
          <w:headerReference w:type="first" r:id="rId680"/>
          <w:footerReference w:type="first" r:id="rId6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bookmarkStart w:id="110" w:name="Pg111"/>
      <w:bookmarkEnd w:id="110"/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39" w:firstLine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2599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39" w:firstLine="3955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39" w:firstLine="1358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39" w:firstLine="0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9" w:line="276" w:lineRule="exact"/>
        <w:ind w:left="1439"/>
        <w:jc w:val="left"/>
        <w:rPr>
          <w:rFonts w:ascii="Arial Unicode MS" w:hAnsi="Arial Unicode MS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39" w:right="8267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39" w:right="613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39" w:right="8267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80" w:lineRule="exact"/>
        <w:ind w:left="1439" w:right="7895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Attention:  Daniel DiMarco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Lead Account Manager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300 Erie Blvd West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Phone (315)-263-0313 </w:t>
      </w:r>
    </w:p>
    <w:p>
      <w:pPr>
        <w:autoSpaceDE w:val="0"/>
        <w:autoSpaceDN w:val="0"/>
        <w:adjustRightInd w:val="0"/>
        <w:spacing w:before="205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39" w:right="8179"/>
        <w:jc w:val="both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17" w:line="260" w:lineRule="exact"/>
        <w:ind w:left="1439" w:right="7209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7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  <w:sectPr>
          <w:headerReference w:type="even" r:id="rId682"/>
          <w:headerReference w:type="default" r:id="rId683"/>
          <w:footerReference w:type="even" r:id="rId684"/>
          <w:footerReference w:type="default" r:id="rId685"/>
          <w:headerReference w:type="first" r:id="rId686"/>
          <w:footerReference w:type="first" r:id="rId6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bookmarkStart w:id="111" w:name="Pg112"/>
      <w:bookmarkEnd w:id="111"/>
    </w:p>
    <w:p>
      <w:pPr>
        <w:autoSpaceDE w:val="0"/>
        <w:autoSpaceDN w:val="0"/>
        <w:adjustRightInd w:val="0"/>
        <w:spacing w:before="105" w:line="720" w:lineRule="exact"/>
        <w:ind w:left="1439" w:right="6834"/>
        <w:jc w:val="both"/>
        <w:rPr>
          <w:rFonts w:ascii="Arial Unicode MS" w:hAnsi="Arial Unicode MS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  <w:r>
        <w:rPr>
          <w:rFonts w:ascii="Arial Unicode MS" w:hAnsi="Arial Unicode MS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187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/>
        <w:jc w:val="left"/>
        <w:rPr>
          <w:rFonts w:ascii="Arial Unicode MS" w:hAnsi="Arial Unicode MS"/>
          <w:color w:val="000000"/>
          <w:spacing w:val="-8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80" w:lineRule="exact"/>
        <w:ind w:left="1439" w:right="7895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Attention:  Daniel DiMarco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Lead Account Manager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300 Erie Blvd West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Phone (315)-460-1137 </w:t>
      </w:r>
    </w:p>
    <w:p>
      <w:pPr>
        <w:autoSpaceDE w:val="0"/>
        <w:autoSpaceDN w:val="0"/>
        <w:adjustRightInd w:val="0"/>
        <w:spacing w:before="1" w:line="232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Email: Daniel.dimarco@nationalgrid.com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9" w:line="270" w:lineRule="exact"/>
        <w:ind w:left="1439" w:right="8164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2" w:line="280" w:lineRule="exact"/>
        <w:ind w:left="1439" w:right="6564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66" w:line="540" w:lineRule="exact"/>
        <w:ind w:left="1439" w:right="3200"/>
        <w:jc w:val="both"/>
        <w:rPr>
          <w:rFonts w:ascii="Arial Unicode MS" w:hAnsi="Arial Unicode MS"/>
          <w:color w:val="000000"/>
          <w:spacing w:val="-5"/>
          <w:w w:val="100"/>
          <w:position w:val="0"/>
          <w:u w:val="single"/>
          <w:vertAlign w:val="baseline"/>
        </w:rPr>
      </w:pPr>
      <w:r>
        <w:rPr>
          <w:rFonts w:ascii="Arial Unicode MS" w:hAnsi="Arial Unicode M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  <w:br/>
      </w:r>
      <w:r>
        <w:rPr>
          <w:rFonts w:ascii="Arial Unicode MS" w:hAnsi="Arial Unicode MS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39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39" w:right="8267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39" w:right="6139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39" w:right="8267"/>
        <w:jc w:val="both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  <w:sectPr>
          <w:headerReference w:type="even" r:id="rId688"/>
          <w:headerReference w:type="default" r:id="rId689"/>
          <w:footerReference w:type="even" r:id="rId690"/>
          <w:footerReference w:type="default" r:id="rId691"/>
          <w:headerReference w:type="first" r:id="rId692"/>
          <w:footerReference w:type="first" r:id="rId6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bookmarkStart w:id="112" w:name="Pg113"/>
      <w:bookmarkEnd w:id="112"/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39"/>
        <w:jc w:val="left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2599 </w:t>
      </w:r>
    </w:p>
    <w:p>
      <w:pPr>
        <w:autoSpaceDE w:val="0"/>
        <w:autoSpaceDN w:val="0"/>
        <w:adjustRightInd w:val="0"/>
        <w:spacing w:before="0" w:line="280" w:lineRule="exact"/>
        <w:ind w:left="1439"/>
        <w:jc w:val="both"/>
        <w:rPr>
          <w:rFonts w:ascii="Arial Unicode MS" w:hAnsi="Arial Unicode MS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39" w:right="7317"/>
        <w:jc w:val="both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: 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5" w:line="275" w:lineRule="exact"/>
        <w:ind w:left="1439" w:right="7895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Attention:  Daniel DiMarco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Lead Account Manager </w:t>
        <w:br/>
      </w: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300 Erie Blvd West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Syracuse, NY 13202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Phone (315)-460-1137 </w:t>
      </w:r>
    </w:p>
    <w:p>
      <w:pPr>
        <w:autoSpaceDE w:val="0"/>
        <w:autoSpaceDN w:val="0"/>
        <w:adjustRightInd w:val="0"/>
        <w:spacing w:before="5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Email: Daniel.dimarco@nationalgrid.com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Arial Unicode MS" w:hAnsi="Arial Unicode MS"/>
          <w:color w:val="000000"/>
          <w:spacing w:val="-1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39"/>
        <w:jc w:val="left"/>
        <w:rPr>
          <w:rFonts w:ascii="Arial Unicode MS" w:hAnsi="Arial Unicode MS"/>
          <w:color w:val="000000"/>
          <w:spacing w:val="-11"/>
          <w:w w:val="95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39" w:right="8164"/>
        <w:jc w:val="both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Arial Unicode MS" w:hAnsi="Arial Unicode MS"/>
          <w:color w:val="000000"/>
          <w:spacing w:val="-11"/>
          <w:w w:val="95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0" w:line="280" w:lineRule="exact"/>
        <w:ind w:left="1439" w:right="6564"/>
        <w:jc w:val="both"/>
        <w:rPr>
          <w:rFonts w:ascii="Arial Unicode MS" w:hAnsi="Arial Unicode MS"/>
          <w:color w:val="000000"/>
          <w:spacing w:val="-11"/>
          <w:w w:val="94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Arial Unicode MS" w:hAnsi="Arial Unicode MS"/>
          <w:color w:val="000000"/>
          <w:spacing w:val="-11"/>
          <w:w w:val="94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1" w:line="232" w:lineRule="exact"/>
        <w:ind w:left="1439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6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951"/>
        <w:jc w:val="left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Arial Unicode MS" w:hAnsi="Arial Unicode MS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1"/>
          <w:w w:val="97"/>
          <w:position w:val="0"/>
          <w:u w:val="none"/>
          <w:vertAlign w:val="baseline"/>
        </w:rPr>
      </w:pPr>
    </w:p>
    <w:sectPr>
      <w:headerReference w:type="even" r:id="rId694"/>
      <w:headerReference w:type="default" r:id="rId695"/>
      <w:footerReference w:type="even" r:id="rId696"/>
      <w:footerReference w:type="default" r:id="rId697"/>
      <w:headerReference w:type="first" r:id="rId698"/>
      <w:footerReference w:type="first" r:id="rId69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2/19/2021 - Docket #: ER21-1283-000 -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NYISO, NMPC and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image" Target="media/image1.jpeg" /><Relationship Id="rId443" Type="http://schemas.openxmlformats.org/officeDocument/2006/relationships/header" Target="header220.xml" /><Relationship Id="rId444" Type="http://schemas.openxmlformats.org/officeDocument/2006/relationships/header" Target="header221.xml" /><Relationship Id="rId445" Type="http://schemas.openxmlformats.org/officeDocument/2006/relationships/footer" Target="footer220.xml" /><Relationship Id="rId446" Type="http://schemas.openxmlformats.org/officeDocument/2006/relationships/footer" Target="footer221.xml" /><Relationship Id="rId447" Type="http://schemas.openxmlformats.org/officeDocument/2006/relationships/header" Target="header222.xml" /><Relationship Id="rId448" Type="http://schemas.openxmlformats.org/officeDocument/2006/relationships/footer" Target="footer222.xml" /><Relationship Id="rId449" Type="http://schemas.openxmlformats.org/officeDocument/2006/relationships/image" Target="media/image2.jpeg" /><Relationship Id="rId45" Type="http://schemas.openxmlformats.org/officeDocument/2006/relationships/footer" Target="footer21.xml" /><Relationship Id="rId450" Type="http://schemas.openxmlformats.org/officeDocument/2006/relationships/header" Target="header223.xml" /><Relationship Id="rId451" Type="http://schemas.openxmlformats.org/officeDocument/2006/relationships/header" Target="header224.xml" /><Relationship Id="rId452" Type="http://schemas.openxmlformats.org/officeDocument/2006/relationships/footer" Target="footer223.xml" /><Relationship Id="rId453" Type="http://schemas.openxmlformats.org/officeDocument/2006/relationships/footer" Target="footer224.xml" /><Relationship Id="rId454" Type="http://schemas.openxmlformats.org/officeDocument/2006/relationships/header" Target="header225.xml" /><Relationship Id="rId455" Type="http://schemas.openxmlformats.org/officeDocument/2006/relationships/footer" Target="footer225.xml" /><Relationship Id="rId456" Type="http://schemas.openxmlformats.org/officeDocument/2006/relationships/header" Target="header226.xml" /><Relationship Id="rId457" Type="http://schemas.openxmlformats.org/officeDocument/2006/relationships/header" Target="header227.xml" /><Relationship Id="rId458" Type="http://schemas.openxmlformats.org/officeDocument/2006/relationships/footer" Target="footer226.xml" /><Relationship Id="rId459" Type="http://schemas.openxmlformats.org/officeDocument/2006/relationships/footer" Target="footer227.xml" /><Relationship Id="rId46" Type="http://schemas.openxmlformats.org/officeDocument/2006/relationships/header" Target="header22.xml" /><Relationship Id="rId460" Type="http://schemas.openxmlformats.org/officeDocument/2006/relationships/header" Target="header228.xml" /><Relationship Id="rId461" Type="http://schemas.openxmlformats.org/officeDocument/2006/relationships/footer" Target="footer228.xml" /><Relationship Id="rId462" Type="http://schemas.openxmlformats.org/officeDocument/2006/relationships/header" Target="header229.xml" /><Relationship Id="rId463" Type="http://schemas.openxmlformats.org/officeDocument/2006/relationships/header" Target="header230.xml" /><Relationship Id="rId464" Type="http://schemas.openxmlformats.org/officeDocument/2006/relationships/footer" Target="footer229.xml" /><Relationship Id="rId465" Type="http://schemas.openxmlformats.org/officeDocument/2006/relationships/footer" Target="footer230.xml" /><Relationship Id="rId466" Type="http://schemas.openxmlformats.org/officeDocument/2006/relationships/header" Target="header231.xml" /><Relationship Id="rId467" Type="http://schemas.openxmlformats.org/officeDocument/2006/relationships/footer" Target="footer231.xml" /><Relationship Id="rId468" Type="http://schemas.openxmlformats.org/officeDocument/2006/relationships/header" Target="header232.xml" /><Relationship Id="rId469" Type="http://schemas.openxmlformats.org/officeDocument/2006/relationships/header" Target="header233.xml" /><Relationship Id="rId47" Type="http://schemas.openxmlformats.org/officeDocument/2006/relationships/header" Target="header23.xml" /><Relationship Id="rId470" Type="http://schemas.openxmlformats.org/officeDocument/2006/relationships/footer" Target="footer232.xml" /><Relationship Id="rId471" Type="http://schemas.openxmlformats.org/officeDocument/2006/relationships/footer" Target="footer233.xml" /><Relationship Id="rId472" Type="http://schemas.openxmlformats.org/officeDocument/2006/relationships/header" Target="header234.xml" /><Relationship Id="rId473" Type="http://schemas.openxmlformats.org/officeDocument/2006/relationships/footer" Target="footer234.xml" /><Relationship Id="rId474" Type="http://schemas.openxmlformats.org/officeDocument/2006/relationships/header" Target="header235.xml" /><Relationship Id="rId475" Type="http://schemas.openxmlformats.org/officeDocument/2006/relationships/header" Target="header236.xml" /><Relationship Id="rId476" Type="http://schemas.openxmlformats.org/officeDocument/2006/relationships/footer" Target="footer235.xml" /><Relationship Id="rId477" Type="http://schemas.openxmlformats.org/officeDocument/2006/relationships/footer" Target="footer236.xml" /><Relationship Id="rId478" Type="http://schemas.openxmlformats.org/officeDocument/2006/relationships/header" Target="header237.xml" /><Relationship Id="rId479" Type="http://schemas.openxmlformats.org/officeDocument/2006/relationships/footer" Target="footer237.xml" /><Relationship Id="rId48" Type="http://schemas.openxmlformats.org/officeDocument/2006/relationships/footer" Target="footer22.xml" /><Relationship Id="rId480" Type="http://schemas.openxmlformats.org/officeDocument/2006/relationships/header" Target="header238.xml" /><Relationship Id="rId481" Type="http://schemas.openxmlformats.org/officeDocument/2006/relationships/header" Target="header239.xml" /><Relationship Id="rId482" Type="http://schemas.openxmlformats.org/officeDocument/2006/relationships/footer" Target="footer238.xml" /><Relationship Id="rId483" Type="http://schemas.openxmlformats.org/officeDocument/2006/relationships/footer" Target="footer239.xml" /><Relationship Id="rId484" Type="http://schemas.openxmlformats.org/officeDocument/2006/relationships/header" Target="header240.xml" /><Relationship Id="rId485" Type="http://schemas.openxmlformats.org/officeDocument/2006/relationships/footer" Target="footer240.xml" /><Relationship Id="rId486" Type="http://schemas.openxmlformats.org/officeDocument/2006/relationships/hyperlink" Target="https://www.nationalgridus.com/pronet/technical-resources/electric-specifications./" TargetMode="External" /><Relationship Id="rId487" Type="http://schemas.openxmlformats.org/officeDocument/2006/relationships/header" Target="header241.xml" /><Relationship Id="rId488" Type="http://schemas.openxmlformats.org/officeDocument/2006/relationships/header" Target="header242.xml" /><Relationship Id="rId489" Type="http://schemas.openxmlformats.org/officeDocument/2006/relationships/footer" Target="footer241.xml" /><Relationship Id="rId49" Type="http://schemas.openxmlformats.org/officeDocument/2006/relationships/footer" Target="footer23.xml" /><Relationship Id="rId490" Type="http://schemas.openxmlformats.org/officeDocument/2006/relationships/footer" Target="footer242.xml" /><Relationship Id="rId491" Type="http://schemas.openxmlformats.org/officeDocument/2006/relationships/header" Target="header243.xml" /><Relationship Id="rId492" Type="http://schemas.openxmlformats.org/officeDocument/2006/relationships/footer" Target="footer243.xml" /><Relationship Id="rId493" Type="http://schemas.openxmlformats.org/officeDocument/2006/relationships/header" Target="header244.xml" /><Relationship Id="rId494" Type="http://schemas.openxmlformats.org/officeDocument/2006/relationships/header" Target="header245.xml" /><Relationship Id="rId495" Type="http://schemas.openxmlformats.org/officeDocument/2006/relationships/footer" Target="footer244.xml" /><Relationship Id="rId496" Type="http://schemas.openxmlformats.org/officeDocument/2006/relationships/footer" Target="footer245.xml" /><Relationship Id="rId497" Type="http://schemas.openxmlformats.org/officeDocument/2006/relationships/header" Target="header246.xml" /><Relationship Id="rId498" Type="http://schemas.openxmlformats.org/officeDocument/2006/relationships/footer" Target="footer246.xml" /><Relationship Id="rId499" Type="http://schemas.openxmlformats.org/officeDocument/2006/relationships/header" Target="head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8.xml" /><Relationship Id="rId501" Type="http://schemas.openxmlformats.org/officeDocument/2006/relationships/footer" Target="footer247.xml" /><Relationship Id="rId502" Type="http://schemas.openxmlformats.org/officeDocument/2006/relationships/footer" Target="footer248.xml" /><Relationship Id="rId503" Type="http://schemas.openxmlformats.org/officeDocument/2006/relationships/header" Target="header249.xml" /><Relationship Id="rId504" Type="http://schemas.openxmlformats.org/officeDocument/2006/relationships/footer" Target="footer249.xml" /><Relationship Id="rId505" Type="http://schemas.openxmlformats.org/officeDocument/2006/relationships/header" Target="header250.xml" /><Relationship Id="rId506" Type="http://schemas.openxmlformats.org/officeDocument/2006/relationships/header" Target="header251.xml" /><Relationship Id="rId507" Type="http://schemas.openxmlformats.org/officeDocument/2006/relationships/footer" Target="footer250.xml" /><Relationship Id="rId508" Type="http://schemas.openxmlformats.org/officeDocument/2006/relationships/footer" Target="footer251.xml" /><Relationship Id="rId509" Type="http://schemas.openxmlformats.org/officeDocument/2006/relationships/header" Target="header252.xml" /><Relationship Id="rId51" Type="http://schemas.openxmlformats.org/officeDocument/2006/relationships/footer" Target="footer24.xml" /><Relationship Id="rId510" Type="http://schemas.openxmlformats.org/officeDocument/2006/relationships/footer" Target="footer252.xml" /><Relationship Id="rId511" Type="http://schemas.openxmlformats.org/officeDocument/2006/relationships/header" Target="header253.xml" /><Relationship Id="rId512" Type="http://schemas.openxmlformats.org/officeDocument/2006/relationships/header" Target="header254.xml" /><Relationship Id="rId513" Type="http://schemas.openxmlformats.org/officeDocument/2006/relationships/footer" Target="footer253.xml" /><Relationship Id="rId514" Type="http://schemas.openxmlformats.org/officeDocument/2006/relationships/footer" Target="footer254.xml" /><Relationship Id="rId515" Type="http://schemas.openxmlformats.org/officeDocument/2006/relationships/header" Target="header255.xml" /><Relationship Id="rId516" Type="http://schemas.openxmlformats.org/officeDocument/2006/relationships/footer" Target="footer255.xml" /><Relationship Id="rId517" Type="http://schemas.openxmlformats.org/officeDocument/2006/relationships/header" Target="header256.xml" /><Relationship Id="rId518" Type="http://schemas.openxmlformats.org/officeDocument/2006/relationships/header" Target="header257.xml" /><Relationship Id="rId519" Type="http://schemas.openxmlformats.org/officeDocument/2006/relationships/footer" Target="footer256.xml" /><Relationship Id="rId52" Type="http://schemas.openxmlformats.org/officeDocument/2006/relationships/header" Target="header25.xml" /><Relationship Id="rId520" Type="http://schemas.openxmlformats.org/officeDocument/2006/relationships/footer" Target="footer257.xml" /><Relationship Id="rId521" Type="http://schemas.openxmlformats.org/officeDocument/2006/relationships/header" Target="header258.xml" /><Relationship Id="rId522" Type="http://schemas.openxmlformats.org/officeDocument/2006/relationships/footer" Target="footer258.xml" /><Relationship Id="rId523" Type="http://schemas.openxmlformats.org/officeDocument/2006/relationships/header" Target="header259.xml" /><Relationship Id="rId524" Type="http://schemas.openxmlformats.org/officeDocument/2006/relationships/header" Target="header260.xml" /><Relationship Id="rId525" Type="http://schemas.openxmlformats.org/officeDocument/2006/relationships/footer" Target="footer259.xml" /><Relationship Id="rId526" Type="http://schemas.openxmlformats.org/officeDocument/2006/relationships/footer" Target="footer260.xml" /><Relationship Id="rId527" Type="http://schemas.openxmlformats.org/officeDocument/2006/relationships/header" Target="header261.xml" /><Relationship Id="rId528" Type="http://schemas.openxmlformats.org/officeDocument/2006/relationships/footer" Target="footer261.xml" /><Relationship Id="rId529" Type="http://schemas.openxmlformats.org/officeDocument/2006/relationships/header" Target="header262.xml" /><Relationship Id="rId53" Type="http://schemas.openxmlformats.org/officeDocument/2006/relationships/header" Target="header26.xml" /><Relationship Id="rId530" Type="http://schemas.openxmlformats.org/officeDocument/2006/relationships/header" Target="header263.xml" /><Relationship Id="rId531" Type="http://schemas.openxmlformats.org/officeDocument/2006/relationships/footer" Target="footer262.xml" /><Relationship Id="rId532" Type="http://schemas.openxmlformats.org/officeDocument/2006/relationships/footer" Target="footer263.xml" /><Relationship Id="rId533" Type="http://schemas.openxmlformats.org/officeDocument/2006/relationships/header" Target="header264.xml" /><Relationship Id="rId534" Type="http://schemas.openxmlformats.org/officeDocument/2006/relationships/footer" Target="footer264.xml" /><Relationship Id="rId535" Type="http://schemas.openxmlformats.org/officeDocument/2006/relationships/header" Target="header265.xml" /><Relationship Id="rId536" Type="http://schemas.openxmlformats.org/officeDocument/2006/relationships/header" Target="header266.xml" /><Relationship Id="rId537" Type="http://schemas.openxmlformats.org/officeDocument/2006/relationships/footer" Target="footer265.xml" /><Relationship Id="rId538" Type="http://schemas.openxmlformats.org/officeDocument/2006/relationships/footer" Target="footer266.xml" /><Relationship Id="rId539" Type="http://schemas.openxmlformats.org/officeDocument/2006/relationships/header" Target="header267.xml" /><Relationship Id="rId54" Type="http://schemas.openxmlformats.org/officeDocument/2006/relationships/footer" Target="footer25.xml" /><Relationship Id="rId540" Type="http://schemas.openxmlformats.org/officeDocument/2006/relationships/footer" Target="footer267.xml" /><Relationship Id="rId541" Type="http://schemas.openxmlformats.org/officeDocument/2006/relationships/header" Target="header268.xml" /><Relationship Id="rId542" Type="http://schemas.openxmlformats.org/officeDocument/2006/relationships/header" Target="header269.xml" /><Relationship Id="rId543" Type="http://schemas.openxmlformats.org/officeDocument/2006/relationships/footer" Target="footer268.xml" /><Relationship Id="rId544" Type="http://schemas.openxmlformats.org/officeDocument/2006/relationships/footer" Target="footer269.xml" /><Relationship Id="rId545" Type="http://schemas.openxmlformats.org/officeDocument/2006/relationships/header" Target="header270.xml" /><Relationship Id="rId546" Type="http://schemas.openxmlformats.org/officeDocument/2006/relationships/footer" Target="footer270.xml" /><Relationship Id="rId547" Type="http://schemas.openxmlformats.org/officeDocument/2006/relationships/header" Target="header271.xml" /><Relationship Id="rId548" Type="http://schemas.openxmlformats.org/officeDocument/2006/relationships/header" Target="header272.xml" /><Relationship Id="rId549" Type="http://schemas.openxmlformats.org/officeDocument/2006/relationships/footer" Target="footer271.xml" /><Relationship Id="rId55" Type="http://schemas.openxmlformats.org/officeDocument/2006/relationships/footer" Target="footer26.xml" /><Relationship Id="rId550" Type="http://schemas.openxmlformats.org/officeDocument/2006/relationships/footer" Target="footer272.xml" /><Relationship Id="rId551" Type="http://schemas.openxmlformats.org/officeDocument/2006/relationships/header" Target="header273.xml" /><Relationship Id="rId552" Type="http://schemas.openxmlformats.org/officeDocument/2006/relationships/footer" Target="footer273.xml" /><Relationship Id="rId553" Type="http://schemas.openxmlformats.org/officeDocument/2006/relationships/header" Target="header274.xml" /><Relationship Id="rId554" Type="http://schemas.openxmlformats.org/officeDocument/2006/relationships/header" Target="header275.xml" /><Relationship Id="rId555" Type="http://schemas.openxmlformats.org/officeDocument/2006/relationships/footer" Target="footer274.xml" /><Relationship Id="rId556" Type="http://schemas.openxmlformats.org/officeDocument/2006/relationships/footer" Target="footer275.xml" /><Relationship Id="rId557" Type="http://schemas.openxmlformats.org/officeDocument/2006/relationships/header" Target="header276.xml" /><Relationship Id="rId558" Type="http://schemas.openxmlformats.org/officeDocument/2006/relationships/footer" Target="footer276.xml" /><Relationship Id="rId559" Type="http://schemas.openxmlformats.org/officeDocument/2006/relationships/header" Target="header277.xml" /><Relationship Id="rId56" Type="http://schemas.openxmlformats.org/officeDocument/2006/relationships/header" Target="header27.xml" /><Relationship Id="rId560" Type="http://schemas.openxmlformats.org/officeDocument/2006/relationships/header" Target="header278.xml" /><Relationship Id="rId561" Type="http://schemas.openxmlformats.org/officeDocument/2006/relationships/footer" Target="footer277.xml" /><Relationship Id="rId562" Type="http://schemas.openxmlformats.org/officeDocument/2006/relationships/footer" Target="footer278.xml" /><Relationship Id="rId563" Type="http://schemas.openxmlformats.org/officeDocument/2006/relationships/header" Target="header279.xml" /><Relationship Id="rId564" Type="http://schemas.openxmlformats.org/officeDocument/2006/relationships/footer" Target="footer279.xml" /><Relationship Id="rId565" Type="http://schemas.openxmlformats.org/officeDocument/2006/relationships/header" Target="header280.xml" /><Relationship Id="rId566" Type="http://schemas.openxmlformats.org/officeDocument/2006/relationships/header" Target="header281.xml" /><Relationship Id="rId567" Type="http://schemas.openxmlformats.org/officeDocument/2006/relationships/footer" Target="footer280.xml" /><Relationship Id="rId568" Type="http://schemas.openxmlformats.org/officeDocument/2006/relationships/footer" Target="footer281.xml" /><Relationship Id="rId569" Type="http://schemas.openxmlformats.org/officeDocument/2006/relationships/header" Target="header282.xml" /><Relationship Id="rId57" Type="http://schemas.openxmlformats.org/officeDocument/2006/relationships/footer" Target="footer27.xml" /><Relationship Id="rId570" Type="http://schemas.openxmlformats.org/officeDocument/2006/relationships/footer" Target="footer282.xml" /><Relationship Id="rId571" Type="http://schemas.openxmlformats.org/officeDocument/2006/relationships/header" Target="header283.xml" /><Relationship Id="rId572" Type="http://schemas.openxmlformats.org/officeDocument/2006/relationships/header" Target="header284.xml" /><Relationship Id="rId573" Type="http://schemas.openxmlformats.org/officeDocument/2006/relationships/footer" Target="footer283.xml" /><Relationship Id="rId574" Type="http://schemas.openxmlformats.org/officeDocument/2006/relationships/footer" Target="footer284.xml" /><Relationship Id="rId575" Type="http://schemas.openxmlformats.org/officeDocument/2006/relationships/header" Target="header285.xml" /><Relationship Id="rId576" Type="http://schemas.openxmlformats.org/officeDocument/2006/relationships/footer" Target="footer285.xml" /><Relationship Id="rId577" Type="http://schemas.openxmlformats.org/officeDocument/2006/relationships/header" Target="header286.xml" /><Relationship Id="rId578" Type="http://schemas.openxmlformats.org/officeDocument/2006/relationships/header" Target="header287.xml" /><Relationship Id="rId579" Type="http://schemas.openxmlformats.org/officeDocument/2006/relationships/footer" Target="footer286.xml" /><Relationship Id="rId58" Type="http://schemas.openxmlformats.org/officeDocument/2006/relationships/header" Target="header28.xml" /><Relationship Id="rId580" Type="http://schemas.openxmlformats.org/officeDocument/2006/relationships/footer" Target="footer287.xml" /><Relationship Id="rId581" Type="http://schemas.openxmlformats.org/officeDocument/2006/relationships/header" Target="header288.xml" /><Relationship Id="rId582" Type="http://schemas.openxmlformats.org/officeDocument/2006/relationships/footer" Target="footer288.xml" /><Relationship Id="rId583" Type="http://schemas.openxmlformats.org/officeDocument/2006/relationships/header" Target="header289.xml" /><Relationship Id="rId584" Type="http://schemas.openxmlformats.org/officeDocument/2006/relationships/header" Target="header290.xml" /><Relationship Id="rId585" Type="http://schemas.openxmlformats.org/officeDocument/2006/relationships/footer" Target="footer289.xml" /><Relationship Id="rId586" Type="http://schemas.openxmlformats.org/officeDocument/2006/relationships/footer" Target="footer290.xml" /><Relationship Id="rId587" Type="http://schemas.openxmlformats.org/officeDocument/2006/relationships/header" Target="header291.xml" /><Relationship Id="rId588" Type="http://schemas.openxmlformats.org/officeDocument/2006/relationships/footer" Target="footer291.xml" /><Relationship Id="rId589" Type="http://schemas.openxmlformats.org/officeDocument/2006/relationships/image" Target="media/image3.jpeg" /><Relationship Id="rId59" Type="http://schemas.openxmlformats.org/officeDocument/2006/relationships/header" Target="header29.xml" /><Relationship Id="rId590" Type="http://schemas.openxmlformats.org/officeDocument/2006/relationships/header" Target="header292.xml" /><Relationship Id="rId591" Type="http://schemas.openxmlformats.org/officeDocument/2006/relationships/header" Target="header293.xml" /><Relationship Id="rId592" Type="http://schemas.openxmlformats.org/officeDocument/2006/relationships/footer" Target="footer292.xml" /><Relationship Id="rId593" Type="http://schemas.openxmlformats.org/officeDocument/2006/relationships/footer" Target="footer293.xml" /><Relationship Id="rId594" Type="http://schemas.openxmlformats.org/officeDocument/2006/relationships/header" Target="header294.xml" /><Relationship Id="rId595" Type="http://schemas.openxmlformats.org/officeDocument/2006/relationships/footer" Target="footer294.xml" /><Relationship Id="rId596" Type="http://schemas.openxmlformats.org/officeDocument/2006/relationships/image" Target="media/image4.jpeg" /><Relationship Id="rId597" Type="http://schemas.openxmlformats.org/officeDocument/2006/relationships/image" Target="media/image5.jpeg" /><Relationship Id="rId598" Type="http://schemas.openxmlformats.org/officeDocument/2006/relationships/header" Target="header295.xml" /><Relationship Id="rId599" Type="http://schemas.openxmlformats.org/officeDocument/2006/relationships/header" Target="header296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5.xml" /><Relationship Id="rId601" Type="http://schemas.openxmlformats.org/officeDocument/2006/relationships/footer" Target="footer296.xml" /><Relationship Id="rId602" Type="http://schemas.openxmlformats.org/officeDocument/2006/relationships/header" Target="header297.xml" /><Relationship Id="rId603" Type="http://schemas.openxmlformats.org/officeDocument/2006/relationships/footer" Target="footer297.xml" /><Relationship Id="rId604" Type="http://schemas.openxmlformats.org/officeDocument/2006/relationships/image" Target="media/image6.jpeg" /><Relationship Id="rId605" Type="http://schemas.openxmlformats.org/officeDocument/2006/relationships/image" Target="media/image7.jpeg" /><Relationship Id="rId606" Type="http://schemas.openxmlformats.org/officeDocument/2006/relationships/header" Target="header298.xml" /><Relationship Id="rId607" Type="http://schemas.openxmlformats.org/officeDocument/2006/relationships/header" Target="header299.xml" /><Relationship Id="rId608" Type="http://schemas.openxmlformats.org/officeDocument/2006/relationships/footer" Target="footer298.xml" /><Relationship Id="rId609" Type="http://schemas.openxmlformats.org/officeDocument/2006/relationships/footer" Target="footer299.xml" /><Relationship Id="rId61" Type="http://schemas.openxmlformats.org/officeDocument/2006/relationships/footer" Target="footer29.xml" /><Relationship Id="rId610" Type="http://schemas.openxmlformats.org/officeDocument/2006/relationships/header" Target="header300.xml" /><Relationship Id="rId611" Type="http://schemas.openxmlformats.org/officeDocument/2006/relationships/footer" Target="footer300.xml" /><Relationship Id="rId612" Type="http://schemas.openxmlformats.org/officeDocument/2006/relationships/image" Target="media/image8.jpeg" /><Relationship Id="rId613" Type="http://schemas.openxmlformats.org/officeDocument/2006/relationships/header" Target="header301.xml" /><Relationship Id="rId614" Type="http://schemas.openxmlformats.org/officeDocument/2006/relationships/header" Target="header302.xml" /><Relationship Id="rId615" Type="http://schemas.openxmlformats.org/officeDocument/2006/relationships/footer" Target="footer301.xml" /><Relationship Id="rId616" Type="http://schemas.openxmlformats.org/officeDocument/2006/relationships/footer" Target="footer302.xml" /><Relationship Id="rId617" Type="http://schemas.openxmlformats.org/officeDocument/2006/relationships/header" Target="header303.xml" /><Relationship Id="rId618" Type="http://schemas.openxmlformats.org/officeDocument/2006/relationships/footer" Target="footer303.xml" /><Relationship Id="rId619" Type="http://schemas.openxmlformats.org/officeDocument/2006/relationships/image" Target="media/image9.jpeg" /><Relationship Id="rId62" Type="http://schemas.openxmlformats.org/officeDocument/2006/relationships/header" Target="header30.xml" /><Relationship Id="rId620" Type="http://schemas.openxmlformats.org/officeDocument/2006/relationships/image" Target="media/image10.jpeg" /><Relationship Id="rId621" Type="http://schemas.openxmlformats.org/officeDocument/2006/relationships/header" Target="header304.xml" /><Relationship Id="rId622" Type="http://schemas.openxmlformats.org/officeDocument/2006/relationships/header" Target="header305.xml" /><Relationship Id="rId623" Type="http://schemas.openxmlformats.org/officeDocument/2006/relationships/footer" Target="footer304.xml" /><Relationship Id="rId624" Type="http://schemas.openxmlformats.org/officeDocument/2006/relationships/footer" Target="footer305.xml" /><Relationship Id="rId625" Type="http://schemas.openxmlformats.org/officeDocument/2006/relationships/header" Target="header306.xml" /><Relationship Id="rId626" Type="http://schemas.openxmlformats.org/officeDocument/2006/relationships/footer" Target="footer306.xml" /><Relationship Id="rId627" Type="http://schemas.openxmlformats.org/officeDocument/2006/relationships/image" Target="media/image11.jpeg" /><Relationship Id="rId628" Type="http://schemas.openxmlformats.org/officeDocument/2006/relationships/image" Target="media/image12.jpeg" /><Relationship Id="rId629" Type="http://schemas.openxmlformats.org/officeDocument/2006/relationships/header" Target="header307.xml" /><Relationship Id="rId63" Type="http://schemas.openxmlformats.org/officeDocument/2006/relationships/footer" Target="footer30.xml" /><Relationship Id="rId630" Type="http://schemas.openxmlformats.org/officeDocument/2006/relationships/header" Target="header308.xml" /><Relationship Id="rId631" Type="http://schemas.openxmlformats.org/officeDocument/2006/relationships/footer" Target="footer307.xml" /><Relationship Id="rId632" Type="http://schemas.openxmlformats.org/officeDocument/2006/relationships/footer" Target="footer308.xml" /><Relationship Id="rId633" Type="http://schemas.openxmlformats.org/officeDocument/2006/relationships/header" Target="header309.xml" /><Relationship Id="rId634" Type="http://schemas.openxmlformats.org/officeDocument/2006/relationships/footer" Target="footer309.xml" /><Relationship Id="rId635" Type="http://schemas.openxmlformats.org/officeDocument/2006/relationships/image" Target="media/image13.jpeg" /><Relationship Id="rId636" Type="http://schemas.openxmlformats.org/officeDocument/2006/relationships/image" Target="media/image14.jpeg" /><Relationship Id="rId637" Type="http://schemas.openxmlformats.org/officeDocument/2006/relationships/header" Target="header310.xml" /><Relationship Id="rId638" Type="http://schemas.openxmlformats.org/officeDocument/2006/relationships/header" Target="header311.xml" /><Relationship Id="rId639" Type="http://schemas.openxmlformats.org/officeDocument/2006/relationships/footer" Target="footer310.xml" /><Relationship Id="rId64" Type="http://schemas.openxmlformats.org/officeDocument/2006/relationships/header" Target="header31.xml" /><Relationship Id="rId640" Type="http://schemas.openxmlformats.org/officeDocument/2006/relationships/footer" Target="footer311.xml" /><Relationship Id="rId641" Type="http://schemas.openxmlformats.org/officeDocument/2006/relationships/header" Target="header312.xml" /><Relationship Id="rId642" Type="http://schemas.openxmlformats.org/officeDocument/2006/relationships/footer" Target="footer312.xml" /><Relationship Id="rId643" Type="http://schemas.openxmlformats.org/officeDocument/2006/relationships/image" Target="media/image15.jpeg" /><Relationship Id="rId644" Type="http://schemas.openxmlformats.org/officeDocument/2006/relationships/image" Target="media/image16.jpeg" /><Relationship Id="rId645" Type="http://schemas.openxmlformats.org/officeDocument/2006/relationships/header" Target="header313.xml" /><Relationship Id="rId646" Type="http://schemas.openxmlformats.org/officeDocument/2006/relationships/header" Target="header314.xml" /><Relationship Id="rId647" Type="http://schemas.openxmlformats.org/officeDocument/2006/relationships/footer" Target="footer313.xml" /><Relationship Id="rId648" Type="http://schemas.openxmlformats.org/officeDocument/2006/relationships/footer" Target="footer314.xml" /><Relationship Id="rId649" Type="http://schemas.openxmlformats.org/officeDocument/2006/relationships/header" Target="header315.xml" /><Relationship Id="rId65" Type="http://schemas.openxmlformats.org/officeDocument/2006/relationships/header" Target="header32.xml" /><Relationship Id="rId650" Type="http://schemas.openxmlformats.org/officeDocument/2006/relationships/footer" Target="footer315.xml" /><Relationship Id="rId651" Type="http://schemas.openxmlformats.org/officeDocument/2006/relationships/header" Target="header316.xml" /><Relationship Id="rId652" Type="http://schemas.openxmlformats.org/officeDocument/2006/relationships/header" Target="header317.xml" /><Relationship Id="rId653" Type="http://schemas.openxmlformats.org/officeDocument/2006/relationships/footer" Target="footer316.xml" /><Relationship Id="rId654" Type="http://schemas.openxmlformats.org/officeDocument/2006/relationships/footer" Target="footer317.xml" /><Relationship Id="rId655" Type="http://schemas.openxmlformats.org/officeDocument/2006/relationships/header" Target="header318.xml" /><Relationship Id="rId656" Type="http://schemas.openxmlformats.org/officeDocument/2006/relationships/footer" Target="footer318.xml" /><Relationship Id="rId657" Type="http://schemas.openxmlformats.org/officeDocument/2006/relationships/image" Target="media/image17.jpeg" /><Relationship Id="rId658" Type="http://schemas.openxmlformats.org/officeDocument/2006/relationships/header" Target="header319.xml" /><Relationship Id="rId659" Type="http://schemas.openxmlformats.org/officeDocument/2006/relationships/header" Target="header320.xml" /><Relationship Id="rId66" Type="http://schemas.openxmlformats.org/officeDocument/2006/relationships/footer" Target="footer31.xml" /><Relationship Id="rId660" Type="http://schemas.openxmlformats.org/officeDocument/2006/relationships/footer" Target="footer319.xml" /><Relationship Id="rId661" Type="http://schemas.openxmlformats.org/officeDocument/2006/relationships/footer" Target="footer320.xml" /><Relationship Id="rId662" Type="http://schemas.openxmlformats.org/officeDocument/2006/relationships/header" Target="header321.xml" /><Relationship Id="rId663" Type="http://schemas.openxmlformats.org/officeDocument/2006/relationships/footer" Target="footer321.xml" /><Relationship Id="rId664" Type="http://schemas.openxmlformats.org/officeDocument/2006/relationships/header" Target="header322.xml" /><Relationship Id="rId665" Type="http://schemas.openxmlformats.org/officeDocument/2006/relationships/header" Target="header323.xml" /><Relationship Id="rId666" Type="http://schemas.openxmlformats.org/officeDocument/2006/relationships/footer" Target="footer322.xml" /><Relationship Id="rId667" Type="http://schemas.openxmlformats.org/officeDocument/2006/relationships/footer" Target="footer323.xml" /><Relationship Id="rId668" Type="http://schemas.openxmlformats.org/officeDocument/2006/relationships/header" Target="header324.xml" /><Relationship Id="rId669" Type="http://schemas.openxmlformats.org/officeDocument/2006/relationships/footer" Target="footer324.xml" /><Relationship Id="rId67" Type="http://schemas.openxmlformats.org/officeDocument/2006/relationships/footer" Target="footer32.xml" /><Relationship Id="rId670" Type="http://schemas.openxmlformats.org/officeDocument/2006/relationships/header" Target="header325.xml" /><Relationship Id="rId671" Type="http://schemas.openxmlformats.org/officeDocument/2006/relationships/header" Target="header326.xml" /><Relationship Id="rId672" Type="http://schemas.openxmlformats.org/officeDocument/2006/relationships/footer" Target="footer325.xml" /><Relationship Id="rId673" Type="http://schemas.openxmlformats.org/officeDocument/2006/relationships/footer" Target="footer326.xml" /><Relationship Id="rId674" Type="http://schemas.openxmlformats.org/officeDocument/2006/relationships/header" Target="header327.xml" /><Relationship Id="rId675" Type="http://schemas.openxmlformats.org/officeDocument/2006/relationships/footer" Target="footer327.xml" /><Relationship Id="rId676" Type="http://schemas.openxmlformats.org/officeDocument/2006/relationships/header" Target="header328.xml" /><Relationship Id="rId677" Type="http://schemas.openxmlformats.org/officeDocument/2006/relationships/header" Target="header329.xml" /><Relationship Id="rId678" Type="http://schemas.openxmlformats.org/officeDocument/2006/relationships/footer" Target="footer328.xml" /><Relationship Id="rId679" Type="http://schemas.openxmlformats.org/officeDocument/2006/relationships/footer" Target="footer329.xml" /><Relationship Id="rId68" Type="http://schemas.openxmlformats.org/officeDocument/2006/relationships/header" Target="header33.xml" /><Relationship Id="rId680" Type="http://schemas.openxmlformats.org/officeDocument/2006/relationships/header" Target="header330.xml" /><Relationship Id="rId681" Type="http://schemas.openxmlformats.org/officeDocument/2006/relationships/footer" Target="footer330.xml" /><Relationship Id="rId682" Type="http://schemas.openxmlformats.org/officeDocument/2006/relationships/header" Target="header331.xml" /><Relationship Id="rId683" Type="http://schemas.openxmlformats.org/officeDocument/2006/relationships/header" Target="header332.xml" /><Relationship Id="rId684" Type="http://schemas.openxmlformats.org/officeDocument/2006/relationships/footer" Target="footer331.xml" /><Relationship Id="rId685" Type="http://schemas.openxmlformats.org/officeDocument/2006/relationships/footer" Target="footer332.xml" /><Relationship Id="rId686" Type="http://schemas.openxmlformats.org/officeDocument/2006/relationships/header" Target="header333.xml" /><Relationship Id="rId687" Type="http://schemas.openxmlformats.org/officeDocument/2006/relationships/footer" Target="footer333.xml" /><Relationship Id="rId688" Type="http://schemas.openxmlformats.org/officeDocument/2006/relationships/header" Target="header334.xml" /><Relationship Id="rId689" Type="http://schemas.openxmlformats.org/officeDocument/2006/relationships/header" Target="header335.xml" /><Relationship Id="rId69" Type="http://schemas.openxmlformats.org/officeDocument/2006/relationships/footer" Target="footer33.xml" /><Relationship Id="rId690" Type="http://schemas.openxmlformats.org/officeDocument/2006/relationships/footer" Target="footer334.xml" /><Relationship Id="rId691" Type="http://schemas.openxmlformats.org/officeDocument/2006/relationships/footer" Target="footer335.xml" /><Relationship Id="rId692" Type="http://schemas.openxmlformats.org/officeDocument/2006/relationships/header" Target="header336.xml" /><Relationship Id="rId693" Type="http://schemas.openxmlformats.org/officeDocument/2006/relationships/footer" Target="footer336.xml" /><Relationship Id="rId694" Type="http://schemas.openxmlformats.org/officeDocument/2006/relationships/header" Target="header337.xml" /><Relationship Id="rId695" Type="http://schemas.openxmlformats.org/officeDocument/2006/relationships/header" Target="header338.xml" /><Relationship Id="rId696" Type="http://schemas.openxmlformats.org/officeDocument/2006/relationships/footer" Target="footer337.xml" /><Relationship Id="rId697" Type="http://schemas.openxmlformats.org/officeDocument/2006/relationships/footer" Target="footer338.xml" /><Relationship Id="rId698" Type="http://schemas.openxmlformats.org/officeDocument/2006/relationships/header" Target="header339.xml" /><Relationship Id="rId699" Type="http://schemas.openxmlformats.org/officeDocument/2006/relationships/footer" Target="footer339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theme" Target="theme/theme1.xml" /><Relationship Id="rId701" Type="http://schemas.openxmlformats.org/officeDocument/2006/relationships/styles" Target="styles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