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1B" w:rsidRDefault="00C64F1B">
      <w:pPr>
        <w:autoSpaceDE w:val="0"/>
        <w:autoSpaceDN w:val="0"/>
        <w:adjustRightInd w:val="0"/>
        <w:spacing w:line="240" w:lineRule="exact"/>
      </w:pPr>
      <w:bookmarkStart w:id="0" w:name="Pg1"/>
      <w:bookmarkStart w:id="1" w:name="_GoBack"/>
      <w:bookmarkEnd w:id="0"/>
      <w:bookmarkEnd w:id="1"/>
    </w:p>
    <w:p w:rsidR="00C64F1B" w:rsidRDefault="00C64F1B">
      <w:pPr>
        <w:autoSpaceDE w:val="0"/>
        <w:autoSpaceDN w:val="0"/>
        <w:adjustRightInd w:val="0"/>
        <w:spacing w:line="276" w:lineRule="exact"/>
        <w:ind w:left="1800"/>
      </w:pPr>
    </w:p>
    <w:p w:rsidR="00C64F1B" w:rsidRDefault="00FC7BF5">
      <w:pPr>
        <w:autoSpaceDE w:val="0"/>
        <w:autoSpaceDN w:val="0"/>
        <w:adjustRightInd w:val="0"/>
        <w:spacing w:before="195" w:line="276" w:lineRule="exact"/>
        <w:ind w:left="180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C64F1B">
      <w:pPr>
        <w:autoSpaceDE w:val="0"/>
        <w:autoSpaceDN w:val="0"/>
        <w:adjustRightInd w:val="0"/>
        <w:spacing w:line="276" w:lineRule="exact"/>
        <w:ind w:left="4260"/>
        <w:rPr>
          <w:color w:val="000000"/>
          <w:spacing w:val="-3"/>
        </w:rPr>
      </w:pPr>
    </w:p>
    <w:p w:rsidR="00C64F1B" w:rsidRDefault="00FC7BF5">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2555 </w:t>
      </w:r>
    </w:p>
    <w:p w:rsidR="00C64F1B" w:rsidRDefault="00C64F1B">
      <w:pPr>
        <w:autoSpaceDE w:val="0"/>
        <w:autoSpaceDN w:val="0"/>
        <w:adjustRightInd w:val="0"/>
        <w:spacing w:line="520" w:lineRule="exact"/>
        <w:ind w:left="4003"/>
        <w:rPr>
          <w:rFonts w:ascii="Times New Roman Bold" w:hAnsi="Times New Roman Bold"/>
          <w:color w:val="000000"/>
          <w:spacing w:val="-3"/>
        </w:rPr>
      </w:pPr>
    </w:p>
    <w:p w:rsidR="00C64F1B" w:rsidRDefault="00FC7BF5">
      <w:pPr>
        <w:autoSpaceDE w:val="0"/>
        <w:autoSpaceDN w:val="0"/>
        <w:adjustRightInd w:val="0"/>
        <w:spacing w:before="43" w:line="520" w:lineRule="exact"/>
        <w:ind w:left="4003" w:right="3812"/>
        <w:rPr>
          <w:rFonts w:ascii="Times New Roman Bold" w:hAnsi="Times New Roman Bold"/>
          <w:color w:val="000000"/>
          <w:spacing w:val="-3"/>
        </w:rPr>
      </w:pPr>
      <w:r>
        <w:rPr>
          <w:rFonts w:ascii="Times New Roman Bold" w:hAnsi="Times New Roman Bold"/>
          <w:color w:val="000000"/>
          <w:spacing w:val="-3"/>
        </w:rPr>
        <w:t xml:space="preserve">SECOND AMENDED AND RESTATED </w:t>
      </w:r>
      <w:r>
        <w:rPr>
          <w:rFonts w:ascii="Times New Roman Bold" w:hAnsi="Times New Roman Bold"/>
          <w:color w:val="000000"/>
          <w:spacing w:val="-3"/>
        </w:rPr>
        <w:br/>
        <w:t xml:space="preserve">STANDARD SMALL GENERATOR </w:t>
      </w:r>
    </w:p>
    <w:p w:rsidR="00C64F1B" w:rsidRDefault="00FC7BF5">
      <w:pPr>
        <w:tabs>
          <w:tab w:val="left" w:pos="5363"/>
        </w:tabs>
        <w:autoSpaceDE w:val="0"/>
        <w:autoSpaceDN w:val="0"/>
        <w:adjustRightInd w:val="0"/>
        <w:spacing w:before="500"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64F1B" w:rsidRDefault="00FC7BF5">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64F1B" w:rsidRDefault="00FC7BF5">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C64F1B" w:rsidRDefault="00FC7BF5">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C64F1B" w:rsidRDefault="00FC7BF5">
      <w:pPr>
        <w:tabs>
          <w:tab w:val="left" w:pos="4640"/>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2 LLC </w:t>
      </w:r>
      <w:r>
        <w:rPr>
          <w:rFonts w:ascii="Times New Roman Bold" w:hAnsi="Times New Roman Bold"/>
          <w:color w:val="000000"/>
          <w:spacing w:val="-3"/>
        </w:rPr>
        <w:br/>
      </w:r>
      <w:r>
        <w:rPr>
          <w:rFonts w:ascii="Times New Roman Bold" w:hAnsi="Times New Roman Bold"/>
          <w:color w:val="000000"/>
          <w:spacing w:val="-3"/>
        </w:rPr>
        <w:tab/>
        <w:t xml:space="preserve">Dated as of February 1, 2024 </w:t>
      </w:r>
    </w:p>
    <w:p w:rsidR="00C64F1B" w:rsidRDefault="00FC7BF5">
      <w:pPr>
        <w:autoSpaceDE w:val="0"/>
        <w:autoSpaceDN w:val="0"/>
        <w:adjustRightInd w:val="0"/>
        <w:spacing w:before="202" w:line="276" w:lineRule="exact"/>
        <w:ind w:left="4460"/>
        <w:rPr>
          <w:rFonts w:ascii="Times New Roman Bold" w:hAnsi="Times New Roman Bold"/>
          <w:color w:val="000000"/>
          <w:spacing w:val="-3"/>
        </w:rPr>
      </w:pPr>
      <w:r>
        <w:rPr>
          <w:rFonts w:ascii="Times New Roman Bold" w:hAnsi="Times New Roman Bold"/>
          <w:color w:val="000000"/>
          <w:spacing w:val="-3"/>
        </w:rPr>
        <w:t xml:space="preserve">(Albany County 2 Solar Project) </w:t>
      </w:r>
    </w:p>
    <w:p w:rsidR="00C64F1B" w:rsidRDefault="00C64F1B">
      <w:pPr>
        <w:autoSpaceDE w:val="0"/>
        <w:autoSpaceDN w:val="0"/>
        <w:adjustRightInd w:val="0"/>
        <w:rPr>
          <w:rFonts w:ascii="Times New Roman Bold" w:hAnsi="Times New Roman Bold"/>
          <w:color w:val="000000"/>
          <w:spacing w:val="-3"/>
        </w:rPr>
        <w:sectPr w:rsidR="00C64F1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64F1B" w:rsidRDefault="00C64F1B">
      <w:pPr>
        <w:autoSpaceDE w:val="0"/>
        <w:autoSpaceDN w:val="0"/>
        <w:adjustRightInd w:val="0"/>
        <w:spacing w:line="240" w:lineRule="exact"/>
        <w:rPr>
          <w:rFonts w:ascii="Times New Roman Bold" w:hAnsi="Times New Roman Bold"/>
          <w:color w:val="000000"/>
          <w:spacing w:val="-3"/>
        </w:rPr>
      </w:pPr>
      <w:bookmarkStart w:id="2" w:name="Pg2"/>
      <w:bookmarkEnd w:id="2"/>
    </w:p>
    <w:p w:rsidR="00C64F1B" w:rsidRDefault="00C64F1B">
      <w:pPr>
        <w:autoSpaceDE w:val="0"/>
        <w:autoSpaceDN w:val="0"/>
        <w:adjustRightInd w:val="0"/>
        <w:spacing w:line="276" w:lineRule="exact"/>
        <w:ind w:left="1440"/>
        <w:rPr>
          <w:rFonts w:ascii="Times New Roman Bold" w:hAnsi="Times New Roman Bold"/>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2555 </w:t>
      </w:r>
    </w:p>
    <w:p w:rsidR="00C64F1B" w:rsidRDefault="00C64F1B">
      <w:pPr>
        <w:autoSpaceDE w:val="0"/>
        <w:autoSpaceDN w:val="0"/>
        <w:adjustRightInd w:val="0"/>
        <w:spacing w:line="276" w:lineRule="exact"/>
        <w:ind w:left="4825"/>
        <w:rPr>
          <w:color w:val="000000"/>
          <w:spacing w:val="-3"/>
        </w:rPr>
      </w:pPr>
    </w:p>
    <w:p w:rsidR="00C64F1B" w:rsidRDefault="00FC7BF5">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C64F1B" w:rsidRDefault="00FC7BF5">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C64F1B" w:rsidRDefault="00FC7BF5">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C64F1B" w:rsidRDefault="00FC7BF5">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w:t>
      </w:r>
      <w:r>
        <w:rPr>
          <w:color w:val="000000"/>
          <w:spacing w:val="-3"/>
        </w:rPr>
        <w:t>n</w:t>
      </w:r>
      <w:r>
        <w:rPr>
          <w:color w:val="000000"/>
        </w:rPr>
        <w:tab/>
      </w:r>
      <w:r>
        <w:rPr>
          <w:color w:val="000000"/>
        </w:rPr>
        <w:tab/>
      </w:r>
      <w:r>
        <w:rPr>
          <w:color w:val="000000"/>
          <w:spacing w:val="-3"/>
        </w:rPr>
        <w:t>9</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C64F1B" w:rsidRDefault="00FC7BF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w:t>
      </w:r>
      <w:r>
        <w:rPr>
          <w:rFonts w:ascii="Times New Roman Bold" w:hAnsi="Times New Roman Bold"/>
          <w:color w:val="000000"/>
          <w:spacing w:val="-3"/>
        </w:rPr>
        <w:t xml:space="preserve"> and Distribution</w:t>
      </w:r>
    </w:p>
    <w:p w:rsidR="00C64F1B" w:rsidRDefault="00FC7BF5">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C64F1B" w:rsidRDefault="00FC7BF5">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C64F1B" w:rsidRDefault="00FC7BF5">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64F1B" w:rsidRDefault="00FC7BF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C64F1B" w:rsidRDefault="00FC7BF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C64F1B" w:rsidRDefault="00FC7BF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w:t>
      </w:r>
      <w:r>
        <w:rPr>
          <w:color w:val="000000"/>
          <w:spacing w:val="-3"/>
        </w:rPr>
        <w:t>sions for Affected Systems</w:t>
      </w:r>
      <w:r>
        <w:rPr>
          <w:color w:val="000000"/>
        </w:rPr>
        <w:tab/>
      </w:r>
      <w:r>
        <w:rPr>
          <w:color w:val="000000"/>
        </w:rPr>
        <w:tab/>
      </w:r>
      <w:r>
        <w:rPr>
          <w:color w:val="000000"/>
          <w:spacing w:val="-3"/>
        </w:rPr>
        <w:t>15</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C64F1B" w:rsidRDefault="00FC7BF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C64F1B" w:rsidRDefault="00FC7BF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C64F1B" w:rsidRDefault="00FC7BF5">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 xml:space="preserve">Assignment, Liability, </w:t>
      </w:r>
      <w:r>
        <w:rPr>
          <w:rFonts w:ascii="Times New Roman Bold" w:hAnsi="Times New Roman Bold"/>
          <w:color w:val="000000"/>
          <w:spacing w:val="-3"/>
        </w:rPr>
        <w:t>Indemnity, Force Majeure, Consequential</w:t>
      </w:r>
    </w:p>
    <w:p w:rsidR="00C64F1B" w:rsidRDefault="00FC7BF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C64F1B" w:rsidRDefault="00FC7BF5">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C64F1B" w:rsidRDefault="00FC7BF5">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C64F1B" w:rsidRDefault="00C64F1B">
      <w:pPr>
        <w:autoSpaceDE w:val="0"/>
        <w:autoSpaceDN w:val="0"/>
        <w:adjustRightInd w:val="0"/>
        <w:spacing w:line="276" w:lineRule="exact"/>
        <w:ind w:left="6086"/>
        <w:rPr>
          <w:color w:val="000000"/>
          <w:spacing w:val="-3"/>
        </w:rPr>
      </w:pPr>
    </w:p>
    <w:p w:rsidR="00C64F1B" w:rsidRDefault="00C64F1B">
      <w:pPr>
        <w:autoSpaceDE w:val="0"/>
        <w:autoSpaceDN w:val="0"/>
        <w:adjustRightInd w:val="0"/>
        <w:spacing w:line="276" w:lineRule="exact"/>
        <w:ind w:left="6086"/>
        <w:rPr>
          <w:color w:val="000000"/>
          <w:spacing w:val="-3"/>
        </w:rPr>
      </w:pPr>
    </w:p>
    <w:p w:rsidR="00C64F1B" w:rsidRDefault="00FC7BF5">
      <w:pPr>
        <w:autoSpaceDE w:val="0"/>
        <w:autoSpaceDN w:val="0"/>
        <w:adjustRightInd w:val="0"/>
        <w:spacing w:before="124" w:line="276" w:lineRule="exact"/>
        <w:ind w:left="6086"/>
        <w:rPr>
          <w:color w:val="000000"/>
          <w:spacing w:val="-3"/>
        </w:rPr>
      </w:pPr>
      <w:r>
        <w:rPr>
          <w:color w:val="000000"/>
          <w:spacing w:val="-3"/>
        </w:rPr>
        <w:t xml:space="preserve">i </w:t>
      </w:r>
    </w:p>
    <w:p w:rsidR="00C64F1B" w:rsidRDefault="00C64F1B">
      <w:pPr>
        <w:autoSpaceDE w:val="0"/>
        <w:autoSpaceDN w:val="0"/>
        <w:adjustRightInd w:val="0"/>
        <w:rPr>
          <w:color w:val="000000"/>
          <w:spacing w:val="-3"/>
        </w:rPr>
        <w:sectPr w:rsidR="00C64F1B">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 w:name="Pg3"/>
      <w:bookmarkEnd w:id="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 xml:space="preserve">No </w:t>
      </w:r>
      <w:r>
        <w:rPr>
          <w:color w:val="000000"/>
          <w:spacing w:val="-3"/>
        </w:rPr>
        <w:t>Third-Party Beneficiaries</w:t>
      </w:r>
      <w:r>
        <w:rPr>
          <w:color w:val="000000"/>
        </w:rPr>
        <w:tab/>
      </w:r>
      <w:r>
        <w:rPr>
          <w:color w:val="000000"/>
        </w:rPr>
        <w:tab/>
      </w:r>
      <w:r>
        <w:rPr>
          <w:color w:val="000000"/>
          <w:spacing w:val="-3"/>
        </w:rPr>
        <w:t>27</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 xml:space="preserve">Reservation </w:t>
      </w:r>
      <w:r>
        <w:rPr>
          <w:color w:val="000000"/>
          <w:spacing w:val="-3"/>
        </w:rPr>
        <w:t>of Rights</w:t>
      </w:r>
      <w:r>
        <w:rPr>
          <w:color w:val="000000"/>
        </w:rPr>
        <w:tab/>
      </w:r>
      <w:r>
        <w:rPr>
          <w:color w:val="000000"/>
        </w:rPr>
        <w:tab/>
      </w:r>
      <w:r>
        <w:rPr>
          <w:color w:val="000000"/>
          <w:spacing w:val="-3"/>
        </w:rPr>
        <w:t>29</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64F1B" w:rsidRDefault="00FC7BF5">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C64F1B" w:rsidRDefault="00FC7BF5">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C64F1B" w:rsidRDefault="00FC7B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C64F1B" w:rsidRDefault="00FC7BF5">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C64F1B" w:rsidRDefault="00FC7BF5">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64F1B" w:rsidRDefault="00FC7BF5">
      <w:pPr>
        <w:autoSpaceDE w:val="0"/>
        <w:autoSpaceDN w:val="0"/>
        <w:adjustRightInd w:val="0"/>
        <w:spacing w:before="120" w:line="280" w:lineRule="exact"/>
        <w:ind w:left="1440" w:right="1924"/>
        <w:jc w:val="both"/>
        <w:rPr>
          <w:color w:val="000000"/>
          <w:spacing w:val="-3"/>
        </w:rPr>
      </w:pPr>
      <w:r>
        <w:rPr>
          <w:color w:val="000000"/>
          <w:spacing w:val="-2"/>
        </w:rPr>
        <w:t>Attachment 3  One-line Diagram Depicting the Small Generating Facili</w:t>
      </w:r>
      <w:r>
        <w:rPr>
          <w:color w:val="000000"/>
          <w:spacing w:val="-2"/>
        </w:rPr>
        <w:t xml:space="preserve">ty, Interconnection </w:t>
      </w:r>
      <w:r>
        <w:rPr>
          <w:color w:val="000000"/>
          <w:spacing w:val="-3"/>
        </w:rPr>
        <w:t xml:space="preserve">Facilities, Metering Equipment, and Upgrades </w:t>
      </w:r>
    </w:p>
    <w:p w:rsidR="00C64F1B" w:rsidRDefault="00FC7BF5">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C64F1B" w:rsidRDefault="00FC7BF5">
      <w:pPr>
        <w:autoSpaceDE w:val="0"/>
        <w:autoSpaceDN w:val="0"/>
        <w:adjustRightInd w:val="0"/>
        <w:spacing w:before="101" w:line="280" w:lineRule="exact"/>
        <w:ind w:left="1440" w:right="1269"/>
        <w:rPr>
          <w:color w:val="000000"/>
          <w:spacing w:val="-3"/>
        </w:rPr>
      </w:pPr>
      <w:r>
        <w:rPr>
          <w:color w:val="000000"/>
          <w:spacing w:val="-2"/>
        </w:rPr>
        <w:t>Attachment 5  Additional Operating Requirements for the New York State Transmission System, the Distribution System and Affected Systems Needed to Support the Inter</w:t>
      </w:r>
      <w:r>
        <w:rPr>
          <w:color w:val="000000"/>
          <w:spacing w:val="-2"/>
        </w:rPr>
        <w:t xml:space="preserve">connection </w:t>
      </w:r>
      <w:r>
        <w:rPr>
          <w:color w:val="000000"/>
          <w:spacing w:val="-2"/>
        </w:rPr>
        <w:br/>
      </w:r>
      <w:r>
        <w:rPr>
          <w:color w:val="000000"/>
          <w:spacing w:val="-3"/>
        </w:rPr>
        <w:t xml:space="preserve">Customer’s Needs </w:t>
      </w:r>
    </w:p>
    <w:p w:rsidR="00C64F1B" w:rsidRDefault="00FC7BF5">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64F1B" w:rsidRDefault="00FC7BF5">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C64F1B" w:rsidRDefault="00C64F1B">
      <w:pPr>
        <w:autoSpaceDE w:val="0"/>
        <w:autoSpaceDN w:val="0"/>
        <w:adjustRightInd w:val="0"/>
        <w:spacing w:line="276" w:lineRule="exact"/>
        <w:ind w:left="6053"/>
        <w:rPr>
          <w:color w:val="000000"/>
          <w:spacing w:val="-3"/>
        </w:rPr>
      </w:pPr>
    </w:p>
    <w:p w:rsidR="00C64F1B" w:rsidRDefault="00FC7BF5">
      <w:pPr>
        <w:autoSpaceDE w:val="0"/>
        <w:autoSpaceDN w:val="0"/>
        <w:adjustRightInd w:val="0"/>
        <w:spacing w:before="248" w:line="276" w:lineRule="exact"/>
        <w:ind w:left="6053"/>
        <w:rPr>
          <w:color w:val="000000"/>
          <w:spacing w:val="-3"/>
        </w:rPr>
      </w:pPr>
      <w:r>
        <w:rPr>
          <w:color w:val="000000"/>
          <w:spacing w:val="-3"/>
        </w:rPr>
        <w:t xml:space="preserve">ii </w:t>
      </w:r>
    </w:p>
    <w:p w:rsidR="00C64F1B" w:rsidRDefault="00C64F1B">
      <w:pPr>
        <w:autoSpaceDE w:val="0"/>
        <w:autoSpaceDN w:val="0"/>
        <w:adjustRightInd w:val="0"/>
        <w:rPr>
          <w:color w:val="000000"/>
          <w:spacing w:val="-3"/>
        </w:rPr>
        <w:sectPr w:rsidR="00C64F1B">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 w:name="Pg4"/>
      <w:bookmarkEnd w:id="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FC7BF5">
      <w:pPr>
        <w:autoSpaceDE w:val="0"/>
        <w:autoSpaceDN w:val="0"/>
        <w:adjustRightInd w:val="0"/>
        <w:spacing w:before="342" w:line="400" w:lineRule="exact"/>
        <w:ind w:left="1440" w:right="6469"/>
        <w:jc w:val="both"/>
        <w:rPr>
          <w:color w:val="000000"/>
          <w:spacing w:val="-3"/>
        </w:rPr>
      </w:pPr>
      <w:r>
        <w:rPr>
          <w:color w:val="000000"/>
          <w:spacing w:val="-3"/>
        </w:rPr>
        <w:t>Attachment 8  Initial Synchronization Da</w:t>
      </w:r>
      <w:r>
        <w:rPr>
          <w:color w:val="000000"/>
          <w:spacing w:val="-3"/>
        </w:rPr>
        <w:t xml:space="preserve">te </w:t>
      </w:r>
      <w:r>
        <w:rPr>
          <w:color w:val="000000"/>
          <w:spacing w:val="-3"/>
        </w:rPr>
        <w:br/>
        <w:t xml:space="preserve">Attachment 9  Commercial Operation Date </w:t>
      </w: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C64F1B">
      <w:pPr>
        <w:autoSpaceDE w:val="0"/>
        <w:autoSpaceDN w:val="0"/>
        <w:adjustRightInd w:val="0"/>
        <w:spacing w:line="276" w:lineRule="exact"/>
        <w:ind w:left="6019"/>
        <w:rPr>
          <w:color w:val="000000"/>
          <w:spacing w:val="-3"/>
        </w:rPr>
      </w:pPr>
    </w:p>
    <w:p w:rsidR="00C64F1B" w:rsidRDefault="00FC7BF5">
      <w:pPr>
        <w:autoSpaceDE w:val="0"/>
        <w:autoSpaceDN w:val="0"/>
        <w:adjustRightInd w:val="0"/>
        <w:spacing w:before="7" w:line="276" w:lineRule="exact"/>
        <w:ind w:left="6019"/>
        <w:rPr>
          <w:color w:val="000000"/>
          <w:spacing w:val="-3"/>
        </w:rPr>
      </w:pPr>
      <w:r>
        <w:rPr>
          <w:color w:val="000000"/>
          <w:spacing w:val="-3"/>
        </w:rPr>
        <w:t xml:space="preserve">iii </w:t>
      </w:r>
    </w:p>
    <w:p w:rsidR="00C64F1B" w:rsidRDefault="00C64F1B">
      <w:pPr>
        <w:autoSpaceDE w:val="0"/>
        <w:autoSpaceDN w:val="0"/>
        <w:adjustRightInd w:val="0"/>
        <w:rPr>
          <w:color w:val="000000"/>
          <w:spacing w:val="-3"/>
        </w:rPr>
        <w:sectPr w:rsidR="00C64F1B">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 w:name="Pg5"/>
      <w:bookmarkEnd w:id="5"/>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Pr>
          <w:color w:val="000000"/>
          <w:spacing w:val="-2"/>
        </w:rPr>
      </w:pPr>
      <w:r>
        <w:rPr>
          <w:color w:val="000000"/>
          <w:spacing w:val="-2"/>
        </w:rPr>
        <w:t xml:space="preserve">This Second Amended and Restated Standard Small Generator Interconnection Agreement </w:t>
      </w:r>
    </w:p>
    <w:p w:rsidR="00C64F1B" w:rsidRDefault="00FC7BF5">
      <w:pPr>
        <w:autoSpaceDE w:val="0"/>
        <w:autoSpaceDN w:val="0"/>
        <w:adjustRightInd w:val="0"/>
        <w:spacing w:before="6" w:line="274" w:lineRule="exact"/>
        <w:ind w:left="1440" w:right="1250"/>
        <w:rPr>
          <w:color w:val="000000"/>
          <w:spacing w:val="-3"/>
        </w:rPr>
      </w:pPr>
      <w:r>
        <w:rPr>
          <w:color w:val="000000"/>
          <w:spacing w:val="-2"/>
        </w:rPr>
        <w:t xml:space="preserve">(“Agreement” or “SGIA”) is made and entered into this 1st day of February, 2024, by and among the New York Independent System Operator, Inc., a not-for-profit corporation organized and </w:t>
      </w:r>
      <w:r>
        <w:rPr>
          <w:color w:val="000000"/>
          <w:spacing w:val="-2"/>
        </w:rPr>
        <w:br/>
        <w:t>existing under the laws of the State of New York (“NYISO”), Niagara Mo</w:t>
      </w:r>
      <w:r>
        <w:rPr>
          <w:color w:val="000000"/>
          <w:spacing w:val="-2"/>
        </w:rPr>
        <w:t xml:space="preserve">hawk Power </w:t>
      </w:r>
      <w:r>
        <w:rPr>
          <w:color w:val="000000"/>
          <w:spacing w:val="-2"/>
        </w:rPr>
        <w:br/>
        <w:t>Corporation d/b/a National Grid, a corporation organized and existing under the laws of the State of New York (“Connecting Transmission Owner”), and Hecate Energy Albany 2 LLC, a limited liability company organized and existing under the laws o</w:t>
      </w:r>
      <w:r>
        <w:rPr>
          <w:color w:val="000000"/>
          <w:spacing w:val="-2"/>
        </w:rPr>
        <w:t xml:space="preserve">f the State of Delaware </w:t>
      </w:r>
      <w:r>
        <w:rPr>
          <w:color w:val="000000"/>
          <w:spacing w:val="-2"/>
        </w:rPr>
        <w:br/>
        <w:t xml:space="preserve">(“Interconnection Customer”) each hereinafter sometimes referred to individually as “Party” or </w:t>
      </w:r>
      <w:r>
        <w:rPr>
          <w:color w:val="000000"/>
          <w:spacing w:val="-2"/>
        </w:rPr>
        <w:br/>
      </w:r>
      <w:r>
        <w:rPr>
          <w:color w:val="000000"/>
          <w:spacing w:val="-3"/>
        </w:rPr>
        <w:t xml:space="preserve">referred to collectively as the “Parties.” </w:t>
      </w:r>
    </w:p>
    <w:p w:rsidR="00C64F1B" w:rsidRDefault="00FC7BF5">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FC7BF5">
      <w:pPr>
        <w:autoSpaceDE w:val="0"/>
        <w:autoSpaceDN w:val="0"/>
        <w:adjustRightInd w:val="0"/>
        <w:spacing w:before="36" w:line="276" w:lineRule="exact"/>
        <w:ind w:left="6060"/>
        <w:rPr>
          <w:color w:val="000000"/>
          <w:spacing w:val="-3"/>
        </w:rPr>
      </w:pPr>
      <w:r>
        <w:rPr>
          <w:color w:val="000000"/>
          <w:spacing w:val="-3"/>
        </w:rPr>
        <w:t xml:space="preserve">1 </w:t>
      </w:r>
    </w:p>
    <w:p w:rsidR="00C64F1B" w:rsidRDefault="00C64F1B">
      <w:pPr>
        <w:autoSpaceDE w:val="0"/>
        <w:autoSpaceDN w:val="0"/>
        <w:adjustRightInd w:val="0"/>
        <w:rPr>
          <w:color w:val="000000"/>
          <w:spacing w:val="-3"/>
        </w:rPr>
        <w:sectPr w:rsidR="00C64F1B">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 w:name="Pg6"/>
      <w:bookmarkEnd w:id="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64F1B" w:rsidRDefault="00FC7BF5">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C64F1B" w:rsidRDefault="00FC7BF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64F1B" w:rsidRDefault="00FC7BF5">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C64F1B" w:rsidRDefault="00FC7BF5">
      <w:pPr>
        <w:autoSpaceDE w:val="0"/>
        <w:autoSpaceDN w:val="0"/>
        <w:adjustRightInd w:val="0"/>
        <w:spacing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C64F1B" w:rsidRDefault="00FC7BF5">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64F1B" w:rsidRDefault="00FC7BF5">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C64F1B" w:rsidRDefault="00FC7BF5">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64F1B" w:rsidRDefault="00FC7BF5">
      <w:pPr>
        <w:autoSpaceDE w:val="0"/>
        <w:autoSpaceDN w:val="0"/>
        <w:adjustRightInd w:val="0"/>
        <w:spacing w:before="4" w:line="276" w:lineRule="exact"/>
        <w:ind w:left="2880" w:right="1263"/>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64F1B" w:rsidRDefault="00FC7BF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64F1B" w:rsidRDefault="00FC7BF5">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C64F1B" w:rsidRDefault="00FC7BF5">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64F1B" w:rsidRDefault="00FC7BF5">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FC7BF5">
      <w:pPr>
        <w:autoSpaceDE w:val="0"/>
        <w:autoSpaceDN w:val="0"/>
        <w:adjustRightInd w:val="0"/>
        <w:spacing w:before="276" w:line="276" w:lineRule="exact"/>
        <w:ind w:left="6060"/>
        <w:rPr>
          <w:color w:val="000000"/>
          <w:spacing w:val="-3"/>
        </w:rPr>
      </w:pPr>
      <w:r>
        <w:rPr>
          <w:color w:val="000000"/>
          <w:spacing w:val="-3"/>
        </w:rPr>
        <w:t xml:space="preserve">2 </w:t>
      </w:r>
    </w:p>
    <w:p w:rsidR="00C64F1B" w:rsidRDefault="00C64F1B">
      <w:pPr>
        <w:autoSpaceDE w:val="0"/>
        <w:autoSpaceDN w:val="0"/>
        <w:adjustRightInd w:val="0"/>
        <w:rPr>
          <w:color w:val="000000"/>
          <w:spacing w:val="-3"/>
        </w:rPr>
        <w:sectPr w:rsidR="00C64F1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7" w:name="Pg7"/>
      <w:bookmarkEnd w:id="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160"/>
        <w:rPr>
          <w:color w:val="000000"/>
          <w:spacing w:val="-3"/>
        </w:rPr>
      </w:pPr>
    </w:p>
    <w:p w:rsidR="00C64F1B" w:rsidRDefault="00FC7BF5">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C64F1B" w:rsidRDefault="00FC7BF5">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C64F1B" w:rsidRDefault="00FC7BF5">
      <w:pPr>
        <w:autoSpaceDE w:val="0"/>
        <w:autoSpaceDN w:val="0"/>
        <w:adjustRightInd w:val="0"/>
        <w:spacing w:before="5"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C64F1B" w:rsidRDefault="00FC7BF5">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64F1B" w:rsidRDefault="00FC7BF5">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C64F1B" w:rsidRDefault="00FC7BF5">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C64F1B" w:rsidRDefault="00FC7BF5">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C64F1B" w:rsidRDefault="00FC7BF5">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C64F1B" w:rsidRDefault="00FC7BF5">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C64F1B" w:rsidRDefault="00FC7BF5">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C64F1B" w:rsidRDefault="00FC7BF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64F1B" w:rsidRDefault="00FC7BF5">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w:t>
      </w:r>
      <w:r>
        <w:rPr>
          <w:color w:val="000000"/>
          <w:spacing w:val="-3"/>
        </w:rPr>
        <w:t xml:space="preserve"> efforts. </w:t>
      </w:r>
    </w:p>
    <w:p w:rsidR="00C64F1B" w:rsidRDefault="00FC7BF5">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C64F1B" w:rsidRDefault="00FC7BF5">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FC7BF5">
      <w:pPr>
        <w:autoSpaceDE w:val="0"/>
        <w:autoSpaceDN w:val="0"/>
        <w:adjustRightInd w:val="0"/>
        <w:spacing w:before="33" w:line="276" w:lineRule="exact"/>
        <w:ind w:left="6060"/>
        <w:rPr>
          <w:color w:val="000000"/>
          <w:spacing w:val="-3"/>
        </w:rPr>
      </w:pPr>
      <w:r>
        <w:rPr>
          <w:color w:val="000000"/>
          <w:spacing w:val="-3"/>
        </w:rPr>
        <w:t xml:space="preserve">3 </w:t>
      </w:r>
    </w:p>
    <w:p w:rsidR="00C64F1B" w:rsidRDefault="00C64F1B">
      <w:pPr>
        <w:autoSpaceDE w:val="0"/>
        <w:autoSpaceDN w:val="0"/>
        <w:adjustRightInd w:val="0"/>
        <w:rPr>
          <w:color w:val="000000"/>
          <w:spacing w:val="-3"/>
        </w:rPr>
        <w:sectPr w:rsidR="00C64F1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8" w:name="Pg8"/>
      <w:bookmarkEnd w:id="8"/>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5" w:lineRule="exact"/>
        <w:ind w:left="2880"/>
        <w:rPr>
          <w:color w:val="000000"/>
          <w:spacing w:val="-3"/>
        </w:rPr>
      </w:pPr>
    </w:p>
    <w:p w:rsidR="00C64F1B" w:rsidRDefault="00FC7BF5">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C64F1B" w:rsidRDefault="00FC7BF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64F1B" w:rsidRDefault="00FC7BF5">
      <w:pPr>
        <w:autoSpaceDE w:val="0"/>
        <w:autoSpaceDN w:val="0"/>
        <w:adjustRightInd w:val="0"/>
        <w:spacing w:before="241" w:line="274"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C64F1B" w:rsidRDefault="00FC7BF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64F1B" w:rsidRDefault="00FC7BF5">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FC7BF5">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87" style="position:absolute;left:0;text-align:left;z-index:-251456512;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20672;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17600;mso-position-horizontal-relative:page;mso-position-vertical-relative:page" points="165pt,658.15pt,171pt,658.15pt,171pt,644.35pt,165pt,644.35pt,165pt,658.15pt" coordsize="120,277"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9" w:name="Pg9"/>
      <w:bookmarkEnd w:id="9"/>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C64F1B" w:rsidRDefault="00FC7BF5">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C64F1B" w:rsidRDefault="00FC7BF5">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C64F1B" w:rsidRDefault="00C64F1B">
      <w:pPr>
        <w:autoSpaceDE w:val="0"/>
        <w:autoSpaceDN w:val="0"/>
        <w:adjustRightInd w:val="0"/>
        <w:spacing w:line="276" w:lineRule="exact"/>
        <w:ind w:left="2880"/>
        <w:rPr>
          <w:color w:val="000000"/>
          <w:spacing w:val="-2"/>
        </w:rPr>
      </w:pPr>
    </w:p>
    <w:p w:rsidR="00C64F1B" w:rsidRDefault="00FC7BF5">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C64F1B" w:rsidRDefault="00FC7BF5">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C64F1B" w:rsidRDefault="00FC7BF5">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C64F1B" w:rsidRDefault="00FC7BF5">
      <w:pPr>
        <w:autoSpaceDE w:val="0"/>
        <w:autoSpaceDN w:val="0"/>
        <w:adjustRightInd w:val="0"/>
        <w:spacing w:line="280" w:lineRule="exact"/>
        <w:ind w:left="2880" w:right="1523"/>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C64F1B" w:rsidRDefault="00FC7BF5">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64F1B" w:rsidRDefault="00FC7BF5">
      <w:pPr>
        <w:autoSpaceDE w:val="0"/>
        <w:autoSpaceDN w:val="0"/>
        <w:adjustRightInd w:val="0"/>
        <w:spacing w:line="276" w:lineRule="exact"/>
        <w:ind w:left="2880" w:right="1364"/>
        <w:rPr>
          <w:color w:val="000000"/>
          <w:spacing w:val="-2"/>
        </w:rPr>
      </w:pPr>
      <w:r>
        <w:rPr>
          <w:color w:val="000000"/>
          <w:spacing w:val="-2"/>
        </w:rPr>
        <w:t>maintaining, and operating a functioning govern</w:t>
      </w:r>
      <w:r>
        <w:rPr>
          <w:color w:val="000000"/>
          <w:spacing w:val="-2"/>
        </w:rPr>
        <w:t xml:space="preserve">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 changes in system frequenc</w:t>
      </w:r>
      <w:r>
        <w:rPr>
          <w:color w:val="000000"/>
          <w:spacing w:val="-2"/>
        </w:rPr>
        <w:t xml:space="preserve">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C64F1B" w:rsidRDefault="00FC7BF5">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C64F1B" w:rsidRDefault="00FC7BF5">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FC7BF5">
      <w:pPr>
        <w:autoSpaceDE w:val="0"/>
        <w:autoSpaceDN w:val="0"/>
        <w:adjustRightInd w:val="0"/>
        <w:spacing w:before="34" w:line="276" w:lineRule="exact"/>
        <w:ind w:left="6060"/>
        <w:rPr>
          <w:color w:val="000000"/>
          <w:spacing w:val="-3"/>
        </w:rPr>
      </w:pPr>
      <w:r>
        <w:rPr>
          <w:color w:val="000000"/>
          <w:spacing w:val="-3"/>
        </w:rPr>
        <w:t xml:space="preserve">5 </w:t>
      </w:r>
    </w:p>
    <w:p w:rsidR="00C64F1B" w:rsidRDefault="00C64F1B">
      <w:pPr>
        <w:autoSpaceDE w:val="0"/>
        <w:autoSpaceDN w:val="0"/>
        <w:adjustRightInd w:val="0"/>
        <w:rPr>
          <w:color w:val="000000"/>
          <w:spacing w:val="-3"/>
        </w:rPr>
        <w:sectPr w:rsidR="00C64F1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0" w:name="Pg10"/>
      <w:bookmarkEnd w:id="10"/>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C64F1B" w:rsidRDefault="00FC7BF5">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C64F1B" w:rsidRDefault="00FC7BF5">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C64F1B" w:rsidRDefault="00FC7BF5">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C64F1B" w:rsidRDefault="00FC7BF5">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64F1B" w:rsidRDefault="00FC7BF5">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C64F1B" w:rsidRDefault="00C64F1B">
      <w:pPr>
        <w:autoSpaceDE w:val="0"/>
        <w:autoSpaceDN w:val="0"/>
        <w:adjustRightInd w:val="0"/>
        <w:spacing w:line="276" w:lineRule="exact"/>
        <w:ind w:left="6060"/>
        <w:rPr>
          <w:color w:val="000000"/>
          <w:spacing w:val="-2"/>
        </w:rPr>
      </w:pPr>
    </w:p>
    <w:p w:rsidR="00C64F1B" w:rsidRDefault="00FC7BF5">
      <w:pPr>
        <w:autoSpaceDE w:val="0"/>
        <w:autoSpaceDN w:val="0"/>
        <w:adjustRightInd w:val="0"/>
        <w:spacing w:before="188" w:line="276" w:lineRule="exact"/>
        <w:ind w:left="6060"/>
        <w:rPr>
          <w:color w:val="000000"/>
          <w:spacing w:val="-3"/>
        </w:rPr>
      </w:pPr>
      <w:r>
        <w:rPr>
          <w:color w:val="000000"/>
          <w:spacing w:val="-3"/>
        </w:rPr>
        <w:t xml:space="preserve">6 </w:t>
      </w:r>
    </w:p>
    <w:p w:rsidR="00C64F1B" w:rsidRDefault="00C64F1B">
      <w:pPr>
        <w:autoSpaceDE w:val="0"/>
        <w:autoSpaceDN w:val="0"/>
        <w:adjustRightInd w:val="0"/>
        <w:rPr>
          <w:color w:val="000000"/>
          <w:spacing w:val="-3"/>
        </w:rPr>
        <w:sectPr w:rsidR="00C64F1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1" w:name="Pg11"/>
      <w:bookmarkEnd w:id="11"/>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2880"/>
        <w:jc w:val="both"/>
        <w:rPr>
          <w:color w:val="000000"/>
          <w:spacing w:val="-3"/>
        </w:rPr>
      </w:pPr>
    </w:p>
    <w:p w:rsidR="00C64F1B" w:rsidRDefault="00FC7BF5">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the New York St</w:t>
      </w:r>
      <w:r>
        <w:rPr>
          <w:color w:val="000000"/>
          <w:spacing w:val="-3"/>
        </w:rPr>
        <w:t xml:space="preserve">ate Transmission System. </w:t>
      </w:r>
    </w:p>
    <w:p w:rsidR="00C64F1B" w:rsidRDefault="00FC7BF5">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automatically provided a</w:t>
      </w:r>
      <w:r>
        <w:rPr>
          <w:color w:val="000000"/>
          <w:spacing w:val="-2"/>
        </w:rPr>
        <w:t xml:space="preserve">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w:t>
      </w:r>
      <w:r>
        <w:rPr>
          <w:color w:val="000000"/>
          <w:spacing w:val="-2"/>
        </w:rPr>
        <w:t xml:space="preserve">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C64F1B" w:rsidRDefault="00FC7BF5">
      <w:pPr>
        <w:autoSpaceDE w:val="0"/>
        <w:autoSpaceDN w:val="0"/>
        <w:adjustRightInd w:val="0"/>
        <w:spacing w:before="4" w:line="276" w:lineRule="exact"/>
        <w:ind w:left="2880" w:right="1759"/>
        <w:rPr>
          <w:color w:val="000000"/>
          <w:spacing w:val="-3"/>
        </w:rPr>
      </w:pPr>
      <w:r>
        <w:rPr>
          <w:color w:val="000000"/>
          <w:spacing w:val="-2"/>
        </w:rPr>
        <w:t>limitations, physical</w:t>
      </w:r>
      <w:r>
        <w:rPr>
          <w:color w:val="000000"/>
          <w:spacing w:val="-2"/>
        </w:rPr>
        <w:t xml:space="preserve"> energy limitations, outages of mechanical equipment, or regulatory requirements.  The Small Generating Facility shall sustain the real power response at least until system frequency returns to a value within the deadband setting of the governor or equival</w:t>
      </w:r>
      <w:r>
        <w:rPr>
          <w:color w:val="000000"/>
          <w:spacing w:val="-2"/>
        </w:rPr>
        <w:t xml:space="preserve">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64F1B" w:rsidRDefault="00FC7BF5">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r>
      <w:r>
        <w:rPr>
          <w:color w:val="000000"/>
          <w:spacing w:val="-2"/>
        </w:rPr>
        <w:t xml:space="preserve">States Nuclear Regulatory Commission shall be exempt from Articles 1.8.3,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C64F1B" w:rsidRDefault="00FC7BF5">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C64F1B" w:rsidRDefault="00FC7BF5">
      <w:pPr>
        <w:autoSpaceDE w:val="0"/>
        <w:autoSpaceDN w:val="0"/>
        <w:adjustRightInd w:val="0"/>
        <w:spacing w:before="4" w:line="276" w:lineRule="exact"/>
        <w:ind w:left="2880" w:right="1249"/>
        <w:rPr>
          <w:color w:val="000000"/>
          <w:spacing w:val="-2"/>
        </w:rPr>
      </w:pPr>
      <w:r>
        <w:rPr>
          <w:color w:val="000000"/>
          <w:spacing w:val="-2"/>
        </w:rPr>
        <w:t>generation are nea</w:t>
      </w:r>
      <w:r>
        <w:rPr>
          <w:color w:val="000000"/>
          <w:spacing w:val="-2"/>
        </w:rPr>
        <w:t xml:space="preserve">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w:t>
      </w:r>
      <w:r>
        <w:rPr>
          <w:color w:val="000000"/>
          <w:spacing w:val="-2"/>
        </w:rPr>
        <w:t xml:space="preserve">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C64F1B" w:rsidRDefault="00FC7BF5">
      <w:pPr>
        <w:autoSpaceDE w:val="0"/>
        <w:autoSpaceDN w:val="0"/>
        <w:adjustRightInd w:val="0"/>
        <w:spacing w:before="1" w:line="256" w:lineRule="exact"/>
        <w:ind w:left="2880"/>
        <w:rPr>
          <w:color w:val="000000"/>
          <w:spacing w:val="-3"/>
        </w:rPr>
      </w:pPr>
      <w:r>
        <w:rPr>
          <w:color w:val="000000"/>
          <w:spacing w:val="-3"/>
        </w:rPr>
        <w:t>1.8.3.2, and 1.8.3.4 of this Agreement.</w:t>
      </w:r>
      <w:r>
        <w:rPr>
          <w:color w:val="000000"/>
          <w:spacing w:val="-3"/>
        </w:rPr>
        <w:t xml:space="preserve"> </w:t>
      </w:r>
    </w:p>
    <w:p w:rsidR="00C64F1B" w:rsidRDefault="00FC7BF5">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r>
      <w:r>
        <w:rPr>
          <w:color w:val="000000"/>
          <w:spacing w:val="-2"/>
        </w:rPr>
        <w:t xml:space="preserve">between which the electric storage resource will be required to provide primary </w:t>
      </w:r>
      <w:r>
        <w:rPr>
          <w:color w:val="000000"/>
          <w:spacing w:val="-2"/>
        </w:rPr>
        <w:br/>
        <w:t xml:space="preserve">frequency response consistent with the conditions set forth in Articles 1.8.3, </w:t>
      </w:r>
    </w:p>
    <w:p w:rsidR="00C64F1B" w:rsidRDefault="00FC7BF5">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C64F1B" w:rsidRDefault="00FC7BF5">
      <w:pPr>
        <w:autoSpaceDE w:val="0"/>
        <w:autoSpaceDN w:val="0"/>
        <w:adjustRightInd w:val="0"/>
        <w:spacing w:before="4" w:line="276" w:lineRule="exact"/>
        <w:ind w:left="2880"/>
        <w:rPr>
          <w:color w:val="000000"/>
          <w:spacing w:val="-2"/>
        </w:rPr>
      </w:pPr>
      <w:r>
        <w:rPr>
          <w:color w:val="000000"/>
          <w:spacing w:val="-2"/>
        </w:rPr>
        <w:t>whether the opera</w:t>
      </w:r>
      <w:r>
        <w:rPr>
          <w:color w:val="000000"/>
          <w:spacing w:val="-2"/>
        </w:rPr>
        <w:t xml:space="preserve">ting range is static or dynamic, and shall consider (1) the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C64F1B" w:rsidRDefault="00FC7BF5">
      <w:pPr>
        <w:autoSpaceDE w:val="0"/>
        <w:autoSpaceDN w:val="0"/>
        <w:adjustRightInd w:val="0"/>
        <w:spacing w:before="1" w:line="256" w:lineRule="exact"/>
        <w:ind w:left="2880"/>
        <w:rPr>
          <w:color w:val="000000"/>
          <w:spacing w:val="-2"/>
        </w:rPr>
      </w:pPr>
      <w:r>
        <w:rPr>
          <w:color w:val="000000"/>
          <w:spacing w:val="-2"/>
        </w:rPr>
        <w:t xml:space="preserve">parameter in the interconnection; (3) the </w:t>
      </w:r>
      <w:r>
        <w:rPr>
          <w:color w:val="000000"/>
          <w:spacing w:val="-2"/>
        </w:rPr>
        <w:t xml:space="preserve">expected incidence of frequency </w:t>
      </w:r>
    </w:p>
    <w:p w:rsidR="00C64F1B" w:rsidRDefault="00FC7BF5">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C64F1B" w:rsidRDefault="00FC7BF5">
      <w:pPr>
        <w:autoSpaceDE w:val="0"/>
        <w:autoSpaceDN w:val="0"/>
        <w:adjustRightInd w:val="0"/>
        <w:spacing w:before="7" w:line="273" w:lineRule="exact"/>
        <w:ind w:left="2880" w:right="1318"/>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manufacturer specif</w:t>
      </w:r>
      <w:r>
        <w:rPr>
          <w:color w:val="000000"/>
          <w:spacing w:val="-2"/>
        </w:rPr>
        <w:t xml:space="preserve">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C64F1B" w:rsidRDefault="00C64F1B">
      <w:pPr>
        <w:autoSpaceDE w:val="0"/>
        <w:autoSpaceDN w:val="0"/>
        <w:adjustRightInd w:val="0"/>
        <w:spacing w:line="276" w:lineRule="exact"/>
        <w:ind w:left="6060"/>
        <w:rPr>
          <w:color w:val="000000"/>
          <w:spacing w:val="-2"/>
        </w:rPr>
      </w:pPr>
    </w:p>
    <w:p w:rsidR="00C64F1B" w:rsidRDefault="00C64F1B">
      <w:pPr>
        <w:autoSpaceDE w:val="0"/>
        <w:autoSpaceDN w:val="0"/>
        <w:adjustRightInd w:val="0"/>
        <w:spacing w:line="276" w:lineRule="exact"/>
        <w:ind w:left="6060"/>
        <w:rPr>
          <w:color w:val="000000"/>
          <w:spacing w:val="-2"/>
        </w:rPr>
      </w:pPr>
    </w:p>
    <w:p w:rsidR="00C64F1B" w:rsidRDefault="00FC7BF5">
      <w:pPr>
        <w:autoSpaceDE w:val="0"/>
        <w:autoSpaceDN w:val="0"/>
        <w:adjustRightInd w:val="0"/>
        <w:spacing w:before="273" w:line="276" w:lineRule="exact"/>
        <w:ind w:left="6060"/>
        <w:rPr>
          <w:color w:val="000000"/>
          <w:spacing w:val="-3"/>
        </w:rPr>
      </w:pPr>
      <w:r>
        <w:rPr>
          <w:color w:val="000000"/>
          <w:spacing w:val="-3"/>
        </w:rPr>
        <w:t xml:space="preserve">7 </w:t>
      </w:r>
    </w:p>
    <w:p w:rsidR="00C64F1B" w:rsidRDefault="00C64F1B">
      <w:pPr>
        <w:autoSpaceDE w:val="0"/>
        <w:autoSpaceDN w:val="0"/>
        <w:adjustRightInd w:val="0"/>
        <w:rPr>
          <w:color w:val="000000"/>
          <w:spacing w:val="-3"/>
        </w:rPr>
        <w:sectPr w:rsidR="00C64F1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2" w:name="Pg12"/>
      <w:bookmarkEnd w:id="12"/>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2880"/>
        <w:jc w:val="both"/>
        <w:rPr>
          <w:color w:val="000000"/>
          <w:spacing w:val="-3"/>
        </w:rPr>
      </w:pPr>
    </w:p>
    <w:p w:rsidR="00C64F1B" w:rsidRDefault="00FC7BF5">
      <w:pPr>
        <w:autoSpaceDE w:val="0"/>
        <w:autoSpaceDN w:val="0"/>
        <w:adjustRightInd w:val="0"/>
        <w:spacing w:before="161" w:line="280" w:lineRule="exact"/>
        <w:ind w:left="2880" w:right="1724"/>
        <w:jc w:val="both"/>
        <w:rPr>
          <w:color w:val="000000"/>
          <w:spacing w:val="-3"/>
        </w:rPr>
      </w:pPr>
      <w:r>
        <w:rPr>
          <w:color w:val="000000"/>
          <w:spacing w:val="-2"/>
        </w:rPr>
        <w:t>must establish how frequen</w:t>
      </w:r>
      <w:r>
        <w:rPr>
          <w:color w:val="000000"/>
          <w:spacing w:val="-2"/>
        </w:rPr>
        <w:t xml:space="preserve">tly the operating range will be reevaluated and the </w:t>
      </w:r>
      <w:r>
        <w:rPr>
          <w:color w:val="000000"/>
          <w:spacing w:val="-3"/>
        </w:rPr>
        <w:t xml:space="preserve">factors that may be considered during its reevaluation. </w:t>
      </w:r>
    </w:p>
    <w:p w:rsidR="00C64F1B" w:rsidRDefault="00FC7BF5">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64F1B" w:rsidRDefault="00FC7BF5">
      <w:pPr>
        <w:autoSpaceDE w:val="0"/>
        <w:autoSpaceDN w:val="0"/>
        <w:adjustRightInd w:val="0"/>
        <w:spacing w:before="225" w:line="280"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FC7BF5">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83488;mso-position-horizontal-relative:page;mso-position-vertical-relative:page" points="143.35pt,384pt,149.35pt,384pt,149.35pt,370.2pt,143.35pt,370.2pt,143.35pt,384pt" coordsize="120,276"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3" w:name="Pg13"/>
      <w:bookmarkEnd w:id="1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C64F1B" w:rsidRDefault="00FC7BF5">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C64F1B" w:rsidRDefault="00FC7BF5">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C64F1B" w:rsidRDefault="00FC7BF5">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C64F1B" w:rsidRDefault="00FC7BF5">
      <w:pPr>
        <w:autoSpaceDE w:val="0"/>
        <w:autoSpaceDN w:val="0"/>
        <w:adjustRightInd w:val="0"/>
        <w:spacing w:before="8"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C64F1B" w:rsidRDefault="00FC7BF5">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C64F1B" w:rsidRDefault="00FC7BF5">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w:t>
      </w:r>
      <w:r>
        <w:rPr>
          <w:color w:val="000000"/>
          <w:spacing w:val="-2"/>
        </w:rPr>
        <w:t xml:space="preserve">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w:t>
      </w:r>
      <w:r>
        <w:rPr>
          <w:color w:val="000000"/>
          <w:spacing w:val="-3"/>
        </w:rPr>
        <w:t xml:space="preserve">eld, conditioned, or delayed. </w:t>
      </w:r>
    </w:p>
    <w:p w:rsidR="00C64F1B" w:rsidRDefault="00C64F1B">
      <w:pPr>
        <w:autoSpaceDE w:val="0"/>
        <w:autoSpaceDN w:val="0"/>
        <w:adjustRightInd w:val="0"/>
        <w:spacing w:line="276" w:lineRule="exact"/>
        <w:ind w:left="6060"/>
        <w:rPr>
          <w:color w:val="000000"/>
          <w:spacing w:val="-3"/>
        </w:rPr>
      </w:pPr>
    </w:p>
    <w:p w:rsidR="00C64F1B" w:rsidRDefault="00C64F1B">
      <w:pPr>
        <w:autoSpaceDE w:val="0"/>
        <w:autoSpaceDN w:val="0"/>
        <w:adjustRightInd w:val="0"/>
        <w:spacing w:line="276" w:lineRule="exact"/>
        <w:ind w:left="6060"/>
        <w:rPr>
          <w:color w:val="000000"/>
          <w:spacing w:val="-3"/>
        </w:rPr>
      </w:pPr>
    </w:p>
    <w:p w:rsidR="00C64F1B" w:rsidRDefault="00FC7BF5">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01568;mso-position-horizontal-relative:page;mso-position-vertical-relative:page" points="203pt,532.15pt,209pt,532.15pt,209pt,518.35pt,203pt,518.35pt,203pt,532.15pt" coordsize="120,277"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4" w:name="Pg14"/>
      <w:bookmarkEnd w:id="1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64F1B" w:rsidRDefault="00FC7BF5">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64F1B" w:rsidRDefault="00FC7BF5">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64F1B" w:rsidRDefault="00FC7BF5">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268" w:line="276" w:lineRule="exact"/>
        <w:ind w:left="6000"/>
        <w:rPr>
          <w:color w:val="000000"/>
          <w:spacing w:val="-3"/>
        </w:rPr>
      </w:pPr>
      <w:r>
        <w:rPr>
          <w:color w:val="000000"/>
          <w:spacing w:val="-3"/>
        </w:rPr>
        <w:t xml:space="preserve">10 </w:t>
      </w:r>
    </w:p>
    <w:p w:rsidR="00C64F1B" w:rsidRDefault="00C64F1B">
      <w:pPr>
        <w:autoSpaceDE w:val="0"/>
        <w:autoSpaceDN w:val="0"/>
        <w:adjustRightInd w:val="0"/>
        <w:rPr>
          <w:color w:val="000000"/>
          <w:spacing w:val="-3"/>
        </w:rPr>
        <w:sectPr w:rsidR="00C64F1B">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5" w:name="Pg15"/>
      <w:bookmarkEnd w:id="15"/>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64F1B" w:rsidRDefault="00FC7BF5">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C64F1B" w:rsidRDefault="00FC7BF5">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64F1B" w:rsidRDefault="00FC7BF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64F1B" w:rsidRDefault="00FC7BF5">
      <w:pPr>
        <w:autoSpaceDE w:val="0"/>
        <w:autoSpaceDN w:val="0"/>
        <w:adjustRightInd w:val="0"/>
        <w:spacing w:before="241" w:line="270" w:lineRule="exact"/>
        <w:ind w:left="1440" w:right="1369"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C64F1B" w:rsidRDefault="00FC7BF5">
      <w:pPr>
        <w:autoSpaceDE w:val="0"/>
        <w:autoSpaceDN w:val="0"/>
        <w:adjustRightInd w:val="0"/>
        <w:spacing w:before="6" w:line="276" w:lineRule="exact"/>
        <w:ind w:left="1440"/>
        <w:rPr>
          <w:color w:val="000000"/>
          <w:spacing w:val="-3"/>
        </w:rPr>
      </w:pPr>
      <w:r>
        <w:rPr>
          <w:color w:val="000000"/>
          <w:spacing w:val="-3"/>
        </w:rPr>
        <w:t xml:space="preserve">3.3 of this Agreement. </w:t>
      </w:r>
    </w:p>
    <w:p w:rsidR="00C64F1B" w:rsidRDefault="00FC7BF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64F1B" w:rsidRDefault="00FC7BF5">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C64F1B" w:rsidRDefault="00FC7BF5">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C64F1B" w:rsidRDefault="00FC7BF5">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C64F1B" w:rsidRDefault="00FC7BF5">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C64F1B" w:rsidRDefault="00FC7BF5">
      <w:pPr>
        <w:autoSpaceDE w:val="0"/>
        <w:autoSpaceDN w:val="0"/>
        <w:adjustRightInd w:val="0"/>
        <w:spacing w:line="276" w:lineRule="exact"/>
        <w:ind w:left="2160" w:firstLine="720"/>
        <w:rPr>
          <w:color w:val="000000"/>
          <w:spacing w:val="-3"/>
        </w:rPr>
      </w:pPr>
      <w:r>
        <w:rPr>
          <w:color w:val="000000"/>
          <w:spacing w:val="-3"/>
        </w:rPr>
        <w:t>Facility is Retired.</w:t>
      </w:r>
    </w:p>
    <w:p w:rsidR="00C64F1B" w:rsidRDefault="00FC7BF5">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C64F1B" w:rsidRDefault="00FC7BF5">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C64F1B" w:rsidRDefault="00FC7BF5">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C64F1B" w:rsidRDefault="00FC7BF5">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64F1B" w:rsidRDefault="00FC7BF5">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C64F1B" w:rsidRDefault="00FC7BF5">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232" w:line="276" w:lineRule="exact"/>
        <w:ind w:left="6000"/>
        <w:rPr>
          <w:color w:val="000000"/>
          <w:spacing w:val="-3"/>
        </w:rPr>
      </w:pPr>
      <w:r>
        <w:rPr>
          <w:color w:val="000000"/>
          <w:spacing w:val="-3"/>
        </w:rPr>
        <w:t xml:space="preserve">11 </w:t>
      </w:r>
    </w:p>
    <w:p w:rsidR="00C64F1B" w:rsidRDefault="00C64F1B">
      <w:pPr>
        <w:autoSpaceDE w:val="0"/>
        <w:autoSpaceDN w:val="0"/>
        <w:adjustRightInd w:val="0"/>
        <w:rPr>
          <w:color w:val="000000"/>
          <w:spacing w:val="-3"/>
        </w:rPr>
        <w:sectPr w:rsidR="00C64F1B">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6" w:name="Pg16"/>
      <w:bookmarkEnd w:id="1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C64F1B" w:rsidRDefault="00FC7BF5">
      <w:pPr>
        <w:autoSpaceDE w:val="0"/>
        <w:autoSpaceDN w:val="0"/>
        <w:adjustRightInd w:val="0"/>
        <w:spacing w:before="7" w:line="273" w:lineRule="exact"/>
        <w:ind w:left="2880" w:right="1254"/>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C64F1B" w:rsidRDefault="00FC7BF5">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64F1B" w:rsidRDefault="00FC7BF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64F1B" w:rsidRDefault="00FC7BF5">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C64F1B" w:rsidRDefault="00FC7BF5">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64F1B" w:rsidRDefault="00FC7BF5">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C64F1B" w:rsidRDefault="00FC7BF5">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64F1B" w:rsidRDefault="00FC7BF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64F1B" w:rsidRDefault="00FC7BF5">
      <w:pPr>
        <w:autoSpaceDE w:val="0"/>
        <w:autoSpaceDN w:val="0"/>
        <w:adjustRightInd w:val="0"/>
        <w:spacing w:before="247" w:line="273" w:lineRule="exact"/>
        <w:ind w:left="1440" w:right="1313"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133" w:line="276" w:lineRule="exact"/>
        <w:ind w:left="6000"/>
        <w:rPr>
          <w:color w:val="000000"/>
          <w:spacing w:val="-3"/>
        </w:rPr>
      </w:pPr>
      <w:r>
        <w:rPr>
          <w:color w:val="000000"/>
          <w:spacing w:val="-3"/>
        </w:rPr>
        <w:t xml:space="preserve">12 </w:t>
      </w:r>
    </w:p>
    <w:p w:rsidR="00C64F1B" w:rsidRDefault="00C64F1B">
      <w:pPr>
        <w:autoSpaceDE w:val="0"/>
        <w:autoSpaceDN w:val="0"/>
        <w:adjustRightInd w:val="0"/>
        <w:rPr>
          <w:color w:val="000000"/>
          <w:spacing w:val="-3"/>
        </w:rPr>
        <w:sectPr w:rsidR="00C64F1B">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7" w:name="Pg17"/>
      <w:bookmarkEnd w:id="1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64F1B" w:rsidRDefault="00FC7BF5">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C64F1B" w:rsidRDefault="00FC7BF5">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64F1B" w:rsidRDefault="00FC7BF5">
      <w:pPr>
        <w:autoSpaceDE w:val="0"/>
        <w:autoSpaceDN w:val="0"/>
        <w:adjustRightInd w:val="0"/>
        <w:spacing w:before="244" w:line="276" w:lineRule="exact"/>
        <w:ind w:left="1440" w:right="1410"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C64F1B" w:rsidRDefault="00FC7BF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64F1B" w:rsidRDefault="00FC7BF5">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C64F1B" w:rsidRDefault="00FC7BF5">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C64F1B" w:rsidRDefault="00FC7BF5">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C64F1B" w:rsidRDefault="00FC7BF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C64F1B" w:rsidRDefault="00FC7BF5">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C64F1B" w:rsidRDefault="00FC7BF5">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C64F1B" w:rsidRDefault="00FC7BF5">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C64F1B" w:rsidRDefault="00FC7BF5">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153" w:line="276" w:lineRule="exact"/>
        <w:ind w:left="6000"/>
        <w:rPr>
          <w:color w:val="000000"/>
          <w:spacing w:val="-3"/>
        </w:rPr>
      </w:pPr>
      <w:r>
        <w:rPr>
          <w:color w:val="000000"/>
          <w:spacing w:val="-3"/>
        </w:rPr>
        <w:t xml:space="preserve">13 </w:t>
      </w:r>
    </w:p>
    <w:p w:rsidR="00C64F1B" w:rsidRDefault="00C64F1B">
      <w:pPr>
        <w:autoSpaceDE w:val="0"/>
        <w:autoSpaceDN w:val="0"/>
        <w:adjustRightInd w:val="0"/>
        <w:rPr>
          <w:color w:val="000000"/>
          <w:spacing w:val="-3"/>
        </w:rPr>
        <w:sectPr w:rsidR="00C64F1B">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8" w:name="Pg18"/>
      <w:bookmarkEnd w:id="18"/>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64F1B" w:rsidRDefault="00FC7BF5">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C64F1B" w:rsidRDefault="00FC7BF5">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C64F1B" w:rsidRDefault="00FC7BF5">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64F1B" w:rsidRDefault="00FC7BF5">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C64F1B" w:rsidRDefault="00FC7BF5">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C64F1B" w:rsidRDefault="00FC7BF5">
      <w:pPr>
        <w:autoSpaceDE w:val="0"/>
        <w:autoSpaceDN w:val="0"/>
        <w:adjustRightInd w:val="0"/>
        <w:spacing w:before="4" w:line="276" w:lineRule="exact"/>
        <w:ind w:left="1440" w:right="1258"/>
        <w:rPr>
          <w:color w:val="000000"/>
          <w:spacing w:val="-3"/>
        </w:rPr>
      </w:pPr>
      <w:r>
        <w:rPr>
          <w:color w:val="000000"/>
          <w:spacing w:val="-2"/>
        </w:rPr>
        <w:t>Transmission Owner and the Interconnection Customer agree, the</w:t>
      </w:r>
      <w:r>
        <w:rPr>
          <w:color w:val="000000"/>
          <w:spacing w:val="-2"/>
        </w:rPr>
        <w:t xml:space="preserv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w:t>
      </w:r>
      <w:r>
        <w:rPr>
          <w:color w:val="000000"/>
          <w:spacing w:val="-2"/>
        </w:rPr>
        <w:t xml:space="preserve">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54816;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18976;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02592;mso-position-horizontal-relative:page;mso-position-vertical-relative:page" points="250.95pt,477.05pt,256.95pt,477.05pt,256.95pt,463.25pt,250.95pt,463.25pt,250.95pt,477.05pt" coordsize="121,277"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19" w:name="Pg19"/>
      <w:bookmarkEnd w:id="19"/>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64F1B" w:rsidRDefault="00FC7BF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64F1B" w:rsidRDefault="00FC7BF5">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C64F1B" w:rsidRDefault="00FC7BF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64F1B" w:rsidRDefault="00FC7BF5">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C64F1B" w:rsidRDefault="00FC7BF5">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w:t>
      </w:r>
      <w:r>
        <w:rPr>
          <w:color w:val="000000"/>
          <w:spacing w:val="-2"/>
        </w:rPr>
        <w:t xml:space="preserve">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cause to be performed s</w:t>
      </w:r>
      <w:r>
        <w:rPr>
          <w:color w:val="000000"/>
          <w:spacing w:val="-2"/>
        </w:rPr>
        <w:t xml:space="preserve">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C64F1B" w:rsidRDefault="00FC7BF5">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C64F1B" w:rsidRDefault="00FC7BF5">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64F1B" w:rsidRDefault="00FC7BF5">
      <w:pPr>
        <w:autoSpaceDE w:val="0"/>
        <w:autoSpaceDN w:val="0"/>
        <w:adjustRightInd w:val="0"/>
        <w:spacing w:before="224" w:line="276" w:lineRule="exact"/>
        <w:ind w:left="1440" w:right="1608"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97824;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5174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29216;mso-position-horizontal-relative:page;mso-position-vertical-relative:page" points="427.35pt,435.65pt,433.35pt,435.65pt,433.35pt,421.85pt,427.35pt,421.85pt,427.35pt,435.65pt" coordsize="120,277"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0" w:name="Pg20"/>
      <w:bookmarkEnd w:id="20"/>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w:t>
      </w:r>
      <w:r>
        <w:rPr>
          <w:color w:val="000000"/>
          <w:spacing w:val="-2"/>
        </w:rPr>
        <w:t>on Owner shall bill the Interconnection Customer for</w:t>
      </w:r>
    </w:p>
    <w:p w:rsidR="00C64F1B" w:rsidRDefault="00FC7BF5">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C64F1B" w:rsidRDefault="00FC7BF5">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C64F1B" w:rsidRDefault="00FC7BF5">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C64F1B" w:rsidRDefault="00FC7BF5">
      <w:pPr>
        <w:autoSpaceDE w:val="0"/>
        <w:autoSpaceDN w:val="0"/>
        <w:adjustRightInd w:val="0"/>
        <w:spacing w:before="5" w:line="275" w:lineRule="exact"/>
        <w:ind w:left="2880" w:right="1283"/>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C64F1B" w:rsidRDefault="00FC7BF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w:t>
      </w:r>
      <w:r>
        <w:rPr>
          <w:color w:val="000000"/>
          <w:spacing w:val="-3"/>
        </w:rPr>
        <w:t xml:space="preserve">escrow account, pending </w:t>
      </w:r>
    </w:p>
    <w:p w:rsidR="00C64F1B" w:rsidRDefault="00FC7BF5">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w:t>
      </w:r>
      <w:r>
        <w:rPr>
          <w:color w:val="000000"/>
          <w:spacing w:val="-2"/>
        </w:rPr>
        <w:t xml:space="preserv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interest will be released to</w:t>
      </w:r>
      <w:r>
        <w:rPr>
          <w:color w:val="000000"/>
          <w:spacing w:val="-2"/>
        </w:rPr>
        <w:t xml:space="preserve"> </w:t>
      </w:r>
      <w:r>
        <w:rPr>
          <w:color w:val="000000"/>
          <w:spacing w:val="-3"/>
        </w:rPr>
        <w:t xml:space="preserve">the Connecting Transmission Owner. </w:t>
      </w:r>
    </w:p>
    <w:p w:rsidR="00C64F1B" w:rsidRDefault="00FC7BF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64F1B" w:rsidRDefault="00FC7BF5">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C64F1B" w:rsidRDefault="00FC7BF5">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w:t>
      </w:r>
      <w:r>
        <w:rPr>
          <w:color w:val="000000"/>
          <w:spacing w:val="-2"/>
        </w:rPr>
        <w:t xml:space="preserve">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milestone and: (1) pr</w:t>
      </w:r>
      <w:r>
        <w:rPr>
          <w:color w:val="000000"/>
          <w:spacing w:val="-2"/>
        </w:rPr>
        <w:t xml:space="preserve">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28864;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384832;mso-position-horizontal-relative:page;mso-position-vertical-relative:page" points="264.65pt,709.8pt,270.65pt,709.8pt,270.65pt,696pt,264.65pt,696pt,264.65pt,709.8pt" coordsize="121,276"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1" w:name="Pg21"/>
      <w:bookmarkEnd w:id="21"/>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C64F1B" w:rsidRDefault="00FC7BF5">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C64F1B" w:rsidRDefault="00FC7BF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C64F1B" w:rsidRDefault="00FC7BF5">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C64F1B" w:rsidRDefault="00FC7BF5">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C64F1B" w:rsidRDefault="00FC7BF5">
      <w:pPr>
        <w:autoSpaceDE w:val="0"/>
        <w:autoSpaceDN w:val="0"/>
        <w:adjustRightInd w:val="0"/>
        <w:spacing w:before="8"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C64F1B" w:rsidRDefault="00FC7BF5">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C64F1B" w:rsidRDefault="00FC7BF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64F1B" w:rsidRDefault="00FC7BF5">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C64F1B" w:rsidRDefault="00FC7BF5">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64F1B" w:rsidRDefault="00FC7BF5">
      <w:pPr>
        <w:tabs>
          <w:tab w:val="left" w:pos="2880"/>
        </w:tabs>
        <w:autoSpaceDE w:val="0"/>
        <w:autoSpaceDN w:val="0"/>
        <w:adjustRightInd w:val="0"/>
        <w:spacing w:before="246"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61" w:line="276" w:lineRule="exact"/>
        <w:ind w:left="6000"/>
        <w:rPr>
          <w:color w:val="000000"/>
          <w:spacing w:val="-3"/>
        </w:rPr>
      </w:pPr>
      <w:r>
        <w:rPr>
          <w:color w:val="000000"/>
          <w:spacing w:val="-3"/>
        </w:rPr>
        <w:t xml:space="preserve">17 </w:t>
      </w:r>
    </w:p>
    <w:p w:rsidR="00C64F1B" w:rsidRDefault="00C64F1B">
      <w:pPr>
        <w:autoSpaceDE w:val="0"/>
        <w:autoSpaceDN w:val="0"/>
        <w:adjustRightInd w:val="0"/>
        <w:rPr>
          <w:color w:val="000000"/>
          <w:spacing w:val="-3"/>
        </w:rPr>
        <w:sectPr w:rsidR="00C64F1B">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2" w:name="Pg22"/>
      <w:bookmarkEnd w:id="22"/>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64F1B" w:rsidRDefault="00FC7BF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64F1B" w:rsidRDefault="00FC7BF5">
      <w:pPr>
        <w:autoSpaceDE w:val="0"/>
        <w:autoSpaceDN w:val="0"/>
        <w:adjustRightInd w:val="0"/>
        <w:spacing w:before="225" w:line="280" w:lineRule="exact"/>
        <w:ind w:left="1440" w:right="1618"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C64F1B" w:rsidRDefault="00FC7BF5">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C64F1B" w:rsidRDefault="00FC7BF5">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C64F1B" w:rsidRDefault="00FC7BF5">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64F1B" w:rsidRDefault="00FC7BF5">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64F1B" w:rsidRDefault="00FC7BF5">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C64F1B" w:rsidRDefault="00FC7BF5">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C64F1B" w:rsidRDefault="00FC7BF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64F1B" w:rsidRDefault="00FC7BF5">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C64F1B" w:rsidRDefault="00FC7BF5">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C64F1B" w:rsidRDefault="00FC7BF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64F1B" w:rsidRDefault="00FC7BF5">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196" w:line="276" w:lineRule="exact"/>
        <w:ind w:left="6000"/>
        <w:rPr>
          <w:color w:val="000000"/>
          <w:spacing w:val="-3"/>
        </w:rPr>
      </w:pPr>
      <w:r>
        <w:rPr>
          <w:color w:val="000000"/>
          <w:spacing w:val="-3"/>
        </w:rPr>
        <w:t xml:space="preserve">18 </w:t>
      </w:r>
    </w:p>
    <w:p w:rsidR="00C64F1B" w:rsidRDefault="00C64F1B">
      <w:pPr>
        <w:autoSpaceDE w:val="0"/>
        <w:autoSpaceDN w:val="0"/>
        <w:adjustRightInd w:val="0"/>
        <w:rPr>
          <w:color w:val="000000"/>
          <w:spacing w:val="-3"/>
        </w:rPr>
        <w:sectPr w:rsidR="00C64F1B">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3" w:name="Pg23"/>
      <w:bookmarkEnd w:id="2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160"/>
        <w:rPr>
          <w:color w:val="000000"/>
          <w:spacing w:val="-3"/>
        </w:rPr>
      </w:pPr>
    </w:p>
    <w:p w:rsidR="00C64F1B" w:rsidRDefault="00FC7BF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64F1B" w:rsidRDefault="00FC7BF5">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64F1B" w:rsidRDefault="00FC7BF5">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64F1B" w:rsidRDefault="00FC7BF5">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C64F1B" w:rsidRDefault="00FC7BF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64F1B" w:rsidRDefault="00FC7BF5">
      <w:pPr>
        <w:autoSpaceDE w:val="0"/>
        <w:autoSpaceDN w:val="0"/>
        <w:adjustRightInd w:val="0"/>
        <w:spacing w:before="9" w:line="270" w:lineRule="exact"/>
        <w:ind w:left="2880" w:right="1307"/>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C64F1B" w:rsidRDefault="00FC7BF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64F1B" w:rsidRDefault="00FC7BF5">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C64F1B" w:rsidRDefault="00FC7BF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64F1B" w:rsidRDefault="00FC7BF5">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69" w:line="276" w:lineRule="exact"/>
        <w:ind w:left="6000"/>
        <w:rPr>
          <w:color w:val="000000"/>
          <w:spacing w:val="-3"/>
        </w:rPr>
      </w:pPr>
      <w:r>
        <w:rPr>
          <w:color w:val="000000"/>
          <w:spacing w:val="-3"/>
        </w:rPr>
        <w:t xml:space="preserve">19 </w:t>
      </w:r>
    </w:p>
    <w:p w:rsidR="00C64F1B" w:rsidRDefault="00C64F1B">
      <w:pPr>
        <w:autoSpaceDE w:val="0"/>
        <w:autoSpaceDN w:val="0"/>
        <w:adjustRightInd w:val="0"/>
        <w:rPr>
          <w:color w:val="000000"/>
          <w:spacing w:val="-3"/>
        </w:rPr>
        <w:sectPr w:rsidR="00C64F1B">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4" w:name="Pg24"/>
      <w:bookmarkEnd w:id="2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C64F1B" w:rsidRDefault="00FC7BF5">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C64F1B" w:rsidRDefault="00FC7BF5">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64F1B" w:rsidRDefault="00FC7BF5">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C64F1B" w:rsidRDefault="00FC7BF5">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64F1B" w:rsidRDefault="00FC7BF5">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C64F1B" w:rsidRDefault="00FC7BF5">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C64F1B" w:rsidRDefault="00FC7BF5">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52" w:line="276" w:lineRule="exact"/>
        <w:ind w:left="6000"/>
        <w:rPr>
          <w:color w:val="000000"/>
          <w:spacing w:val="-3"/>
        </w:rPr>
      </w:pPr>
      <w:r>
        <w:rPr>
          <w:color w:val="000000"/>
          <w:spacing w:val="-3"/>
        </w:rPr>
        <w:t xml:space="preserve">20 </w:t>
      </w:r>
    </w:p>
    <w:p w:rsidR="00C64F1B" w:rsidRDefault="00C64F1B">
      <w:pPr>
        <w:autoSpaceDE w:val="0"/>
        <w:autoSpaceDN w:val="0"/>
        <w:adjustRightInd w:val="0"/>
        <w:rPr>
          <w:color w:val="000000"/>
          <w:spacing w:val="-3"/>
        </w:rPr>
        <w:sectPr w:rsidR="00C64F1B">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5" w:name="Pg25"/>
      <w:bookmarkEnd w:id="25"/>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2880"/>
        <w:jc w:val="both"/>
        <w:rPr>
          <w:color w:val="000000"/>
          <w:spacing w:val="-3"/>
        </w:rPr>
      </w:pPr>
    </w:p>
    <w:p w:rsidR="00C64F1B" w:rsidRDefault="00FC7BF5">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C64F1B" w:rsidRDefault="00FC7BF5">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64F1B" w:rsidRDefault="00FC7BF5">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188" w:line="276" w:lineRule="exact"/>
        <w:ind w:left="6000"/>
        <w:rPr>
          <w:color w:val="000000"/>
          <w:spacing w:val="-3"/>
        </w:rPr>
      </w:pPr>
      <w:r>
        <w:rPr>
          <w:color w:val="000000"/>
          <w:spacing w:val="-3"/>
        </w:rPr>
        <w:t xml:space="preserve">21 </w:t>
      </w:r>
    </w:p>
    <w:p w:rsidR="00C64F1B" w:rsidRDefault="00C64F1B">
      <w:pPr>
        <w:autoSpaceDE w:val="0"/>
        <w:autoSpaceDN w:val="0"/>
        <w:adjustRightInd w:val="0"/>
        <w:rPr>
          <w:color w:val="000000"/>
          <w:spacing w:val="-3"/>
        </w:rPr>
        <w:sectPr w:rsidR="00C64F1B">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6" w:name="Pg26"/>
      <w:bookmarkEnd w:id="2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w:t>
      </w:r>
      <w:r>
        <w:rPr>
          <w:color w:val="000000"/>
          <w:spacing w:val="-2"/>
        </w:rPr>
        <w:t>own expense, maintain in force general</w:t>
      </w:r>
    </w:p>
    <w:p w:rsidR="00C64F1B" w:rsidRDefault="00FC7BF5">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C64F1B" w:rsidRDefault="00FC7BF5">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w:t>
      </w:r>
      <w:r>
        <w:rPr>
          <w:color w:val="000000"/>
          <w:spacing w:val="-2"/>
        </w:rPr>
        <w:t xml:space="preserv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w:t>
      </w:r>
      <w:r>
        <w:rPr>
          <w:color w:val="000000"/>
          <w:spacing w:val="-2"/>
        </w:rPr>
        <w:t xml:space="preserve">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w:t>
      </w:r>
      <w:r>
        <w:rPr>
          <w:color w:val="000000"/>
          <w:spacing w:val="-2"/>
        </w:rPr>
        <w:t xml:space="preserve">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w:t>
      </w:r>
      <w:r>
        <w:rPr>
          <w:color w:val="000000"/>
          <w:spacing w:val="-2"/>
        </w:rPr>
        <w:t xml:space="preserv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w:t>
      </w:r>
      <w:r>
        <w:rPr>
          <w:color w:val="000000"/>
          <w:spacing w:val="-3"/>
        </w:rPr>
        <w:t xml:space="preserve"> be unreasonably rejected. </w:t>
      </w:r>
    </w:p>
    <w:p w:rsidR="00C64F1B" w:rsidRDefault="00FC7BF5">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C64F1B" w:rsidRDefault="00FC7BF5">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64F1B" w:rsidRDefault="00FC7BF5">
      <w:pPr>
        <w:autoSpaceDE w:val="0"/>
        <w:autoSpaceDN w:val="0"/>
        <w:adjustRightInd w:val="0"/>
        <w:spacing w:before="1" w:line="280" w:lineRule="exact"/>
        <w:ind w:left="2160" w:right="1643"/>
        <w:jc w:val="both"/>
        <w:rPr>
          <w:color w:val="000000"/>
          <w:spacing w:val="-3"/>
        </w:rPr>
      </w:pPr>
      <w:r>
        <w:rPr>
          <w:color w:val="000000"/>
          <w:spacing w:val="-2"/>
        </w:rPr>
        <w:t>insurance or self-insurance shall not exclude the liabili</w:t>
      </w:r>
      <w:r>
        <w:rPr>
          <w:color w:val="000000"/>
          <w:spacing w:val="-2"/>
        </w:rPr>
        <w:t xml:space="preserve">ties undertaken pursuant to this </w:t>
      </w:r>
      <w:r>
        <w:rPr>
          <w:color w:val="000000"/>
          <w:spacing w:val="-3"/>
        </w:rPr>
        <w:t xml:space="preserve">Agreement. </w:t>
      </w:r>
    </w:p>
    <w:p w:rsidR="00C64F1B" w:rsidRDefault="00FC7BF5">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64F1B" w:rsidRDefault="00FC7BF5">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22400;mso-position-horizontal-relative:page;mso-position-vertical-relative:page" points="282.9pt,194.4pt,288.9pt,194.4pt,288.9pt,180.6pt,282.9pt,180.6pt,282.9pt,194.4pt" coordsize="120,276" o:allowincell="f" fillcolor="#d2d2d2"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7" w:name="Pg27"/>
      <w:bookmarkEnd w:id="2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64F1B" w:rsidRDefault="00FC7BF5">
      <w:pPr>
        <w:autoSpaceDE w:val="0"/>
        <w:autoSpaceDN w:val="0"/>
        <w:adjustRightInd w:val="0"/>
        <w:spacing w:line="276" w:lineRule="exact"/>
        <w:ind w:left="2160" w:right="1393"/>
        <w:rPr>
          <w:color w:val="000000"/>
          <w:spacing w:val="-2"/>
        </w:rPr>
      </w:pPr>
      <w:r>
        <w:rPr>
          <w:color w:val="000000"/>
          <w:spacing w:val="-2"/>
        </w:rPr>
        <w:t>provided by o</w:t>
      </w:r>
      <w:r>
        <w:rPr>
          <w:color w:val="000000"/>
          <w:spacing w:val="-2"/>
        </w:rPr>
        <w:t xml:space="preserve">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w:t>
      </w:r>
      <w:r>
        <w:rPr>
          <w:color w:val="000000"/>
          <w:spacing w:val="-2"/>
        </w:rPr>
        <w:t xml:space="preserve">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C64F1B" w:rsidRDefault="00FC7BF5">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64F1B" w:rsidRDefault="00FC7BF5">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such publicat</w:t>
      </w:r>
      <w:r>
        <w:rPr>
          <w:color w:val="000000"/>
          <w:spacing w:val="-2"/>
        </w:rPr>
        <w:t xml:space="preserve">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w:t>
      </w:r>
      <w:r>
        <w:rPr>
          <w:color w:val="000000"/>
          <w:spacing w:val="-2"/>
        </w:rPr>
        <w:t xml:space="preserve">r written authorization </w:t>
      </w:r>
      <w:r>
        <w:rPr>
          <w:color w:val="000000"/>
          <w:spacing w:val="-2"/>
        </w:rPr>
        <w:br/>
        <w:t xml:space="preserve">from the Party providing that information, except to fulfill obligations under this </w:t>
      </w:r>
    </w:p>
    <w:p w:rsidR="00C64F1B" w:rsidRDefault="00FC7BF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C64F1B" w:rsidRDefault="00FC7BF5">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protect Confident</w:t>
      </w:r>
      <w:r>
        <w:rPr>
          <w:color w:val="000000"/>
          <w:spacing w:val="-2"/>
        </w:rPr>
        <w:t xml:space="preserve">ial </w:t>
      </w:r>
    </w:p>
    <w:p w:rsidR="00C64F1B" w:rsidRDefault="00FC7BF5">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C64F1B" w:rsidRDefault="00FC7BF5">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64F1B" w:rsidRDefault="00FC7BF5">
      <w:pPr>
        <w:autoSpaceDE w:val="0"/>
        <w:autoSpaceDN w:val="0"/>
        <w:adjustRightInd w:val="0"/>
        <w:spacing w:before="4" w:line="276" w:lineRule="exact"/>
        <w:ind w:left="2880"/>
        <w:rPr>
          <w:color w:val="000000"/>
          <w:spacing w:val="-2"/>
        </w:rPr>
      </w:pPr>
      <w:r>
        <w:rPr>
          <w:color w:val="000000"/>
          <w:spacing w:val="-2"/>
        </w:rPr>
        <w:t>rights under this provision to prevent the release o</w:t>
      </w:r>
      <w:r>
        <w:rPr>
          <w:color w:val="000000"/>
          <w:spacing w:val="-2"/>
        </w:rPr>
        <w:t xml:space="preserve">f Confidential Information </w:t>
      </w:r>
    </w:p>
    <w:p w:rsidR="00C64F1B" w:rsidRDefault="00FC7BF5">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C64F1B" w:rsidRDefault="00FC7BF5">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lb.20, if FERC, </w:t>
      </w:r>
      <w:r>
        <w:rPr>
          <w:color w:val="000000"/>
          <w:spacing w:val="-2"/>
        </w:rPr>
        <w:t xml:space="preserve">during the course of an investigation or otherwise, requests </w:t>
      </w:r>
    </w:p>
    <w:p w:rsidR="00C64F1B" w:rsidRDefault="00FC7BF5">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r>
      <w:r>
        <w:rPr>
          <w:color w:val="000000"/>
          <w:spacing w:val="-2"/>
        </w:rP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w:t>
      </w:r>
      <w:r>
        <w:rPr>
          <w:color w:val="000000"/>
          <w:spacing w:val="-2"/>
        </w:rPr>
        <w:t xml:space="preserve">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w:t>
      </w:r>
      <w:r>
        <w:rPr>
          <w:color w:val="000000"/>
          <w:spacing w:val="-2"/>
        </w:rPr>
        <w:t xml:space="preserve">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C64F1B" w:rsidRDefault="00FC7BF5">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64F1B" w:rsidRDefault="00FC7BF5">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C64F1B" w:rsidRDefault="00FC7BF5">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92" w:line="276" w:lineRule="exact"/>
        <w:ind w:left="6000"/>
        <w:rPr>
          <w:color w:val="000000"/>
          <w:spacing w:val="-3"/>
        </w:rPr>
      </w:pPr>
      <w:r>
        <w:rPr>
          <w:color w:val="000000"/>
          <w:spacing w:val="-3"/>
        </w:rPr>
        <w:t xml:space="preserve">23 </w:t>
      </w:r>
    </w:p>
    <w:p w:rsidR="00C64F1B" w:rsidRDefault="00C64F1B">
      <w:pPr>
        <w:autoSpaceDE w:val="0"/>
        <w:autoSpaceDN w:val="0"/>
        <w:adjustRightInd w:val="0"/>
        <w:rPr>
          <w:color w:val="000000"/>
          <w:spacing w:val="-3"/>
        </w:rPr>
        <w:sectPr w:rsidR="00C64F1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8" w:name="Pg28"/>
      <w:bookmarkEnd w:id="28"/>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2880"/>
        <w:jc w:val="both"/>
        <w:rPr>
          <w:color w:val="000000"/>
          <w:spacing w:val="-3"/>
        </w:rPr>
      </w:pPr>
    </w:p>
    <w:p w:rsidR="00C64F1B" w:rsidRDefault="00FC7BF5">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148" w:line="276" w:lineRule="exact"/>
        <w:ind w:left="6000"/>
        <w:rPr>
          <w:color w:val="000000"/>
          <w:spacing w:val="-3"/>
        </w:rPr>
      </w:pPr>
      <w:r>
        <w:rPr>
          <w:color w:val="000000"/>
          <w:spacing w:val="-3"/>
        </w:rPr>
        <w:t xml:space="preserve">24 </w:t>
      </w:r>
    </w:p>
    <w:p w:rsidR="00C64F1B" w:rsidRDefault="00C64F1B">
      <w:pPr>
        <w:autoSpaceDE w:val="0"/>
        <w:autoSpaceDN w:val="0"/>
        <w:adjustRightInd w:val="0"/>
        <w:rPr>
          <w:color w:val="000000"/>
          <w:spacing w:val="-3"/>
        </w:rPr>
        <w:sectPr w:rsidR="00C64F1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29" w:name="Pg29"/>
      <w:bookmarkEnd w:id="29"/>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64F1B" w:rsidRDefault="00FC7BF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64F1B" w:rsidRDefault="00FC7BF5">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64F1B" w:rsidRDefault="00FC7BF5">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C64F1B" w:rsidRDefault="00FC7BF5">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C64F1B" w:rsidRDefault="00FC7BF5">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C64F1B" w:rsidRDefault="00FC7BF5">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C64F1B" w:rsidRDefault="00FC7BF5">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C64F1B" w:rsidRDefault="00FC7BF5">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C64F1B" w:rsidRDefault="00FC7BF5">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C64F1B" w:rsidRDefault="00FC7BF5">
      <w:pPr>
        <w:autoSpaceDE w:val="0"/>
        <w:autoSpaceDN w:val="0"/>
        <w:adjustRightInd w:val="0"/>
        <w:spacing w:before="9" w:line="270" w:lineRule="exact"/>
        <w:ind w:left="2160" w:right="1411"/>
        <w:rPr>
          <w:color w:val="000000"/>
          <w:spacing w:val="-3"/>
        </w:rPr>
      </w:pPr>
      <w:r>
        <w:rPr>
          <w:color w:val="000000"/>
          <w:spacing w:val="-2"/>
        </w:rPr>
        <w:t>e</w:t>
      </w:r>
      <w:r>
        <w:rPr>
          <w:color w:val="000000"/>
          <w:spacing w:val="-2"/>
        </w:rPr>
        <w:t xml:space="preserv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C64F1B" w:rsidRDefault="00FC7BF5">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64F1B" w:rsidRDefault="00FC7BF5">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C64F1B" w:rsidRDefault="00FC7BF5">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C64F1B" w:rsidRDefault="00FC7BF5">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C64F1B" w:rsidRDefault="00FC7BF5">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81" w:line="276" w:lineRule="exact"/>
        <w:ind w:left="6000"/>
        <w:rPr>
          <w:color w:val="000000"/>
          <w:spacing w:val="-3"/>
        </w:rPr>
      </w:pPr>
      <w:r>
        <w:rPr>
          <w:color w:val="000000"/>
          <w:spacing w:val="-3"/>
        </w:rPr>
        <w:t xml:space="preserve">25 </w:t>
      </w:r>
    </w:p>
    <w:p w:rsidR="00C64F1B" w:rsidRDefault="00C64F1B">
      <w:pPr>
        <w:autoSpaceDE w:val="0"/>
        <w:autoSpaceDN w:val="0"/>
        <w:adjustRightInd w:val="0"/>
        <w:rPr>
          <w:color w:val="000000"/>
          <w:spacing w:val="-3"/>
        </w:rPr>
        <w:sectPr w:rsidR="00C64F1B">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0" w:name="Pg30"/>
      <w:bookmarkEnd w:id="30"/>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64F1B" w:rsidRDefault="00FC7BF5">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C64F1B" w:rsidRDefault="00FC7BF5">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64F1B" w:rsidRDefault="00FC7BF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64F1B" w:rsidRDefault="00FC7BF5">
      <w:pPr>
        <w:autoSpaceDE w:val="0"/>
        <w:autoSpaceDN w:val="0"/>
        <w:adjustRightInd w:val="0"/>
        <w:spacing w:before="4" w:line="276" w:lineRule="exact"/>
        <w:ind w:left="2160" w:right="1299"/>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64F1B" w:rsidRDefault="00FC7BF5">
      <w:pPr>
        <w:autoSpaceDE w:val="0"/>
        <w:autoSpaceDN w:val="0"/>
        <w:adjustRightInd w:val="0"/>
        <w:spacing w:before="9" w:line="270" w:lineRule="exact"/>
        <w:ind w:left="2160" w:right="1467"/>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64F1B" w:rsidRDefault="00FC7BF5">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C64F1B" w:rsidRDefault="00FC7BF5">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64F1B" w:rsidRDefault="00FC7BF5">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C64F1B" w:rsidRDefault="00FC7BF5">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28" w:line="276" w:lineRule="exact"/>
        <w:ind w:left="6000"/>
        <w:rPr>
          <w:color w:val="000000"/>
          <w:spacing w:val="-3"/>
        </w:rPr>
      </w:pPr>
      <w:r>
        <w:rPr>
          <w:color w:val="000000"/>
          <w:spacing w:val="-3"/>
        </w:rPr>
        <w:t xml:space="preserve">26 </w:t>
      </w:r>
    </w:p>
    <w:p w:rsidR="00C64F1B" w:rsidRDefault="00C64F1B">
      <w:pPr>
        <w:autoSpaceDE w:val="0"/>
        <w:autoSpaceDN w:val="0"/>
        <w:adjustRightInd w:val="0"/>
        <w:rPr>
          <w:color w:val="000000"/>
          <w:spacing w:val="-3"/>
        </w:rPr>
        <w:sectPr w:rsidR="00C64F1B">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1" w:name="Pg31"/>
      <w:bookmarkEnd w:id="31"/>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64F1B" w:rsidRDefault="00FC7BF5">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w:t>
      </w:r>
      <w:r>
        <w:rPr>
          <w:color w:val="000000"/>
          <w:spacing w:val="-2"/>
        </w:rPr>
        <w:t xml:space="preserve">thout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regulations of a Governmenta</w:t>
      </w:r>
      <w:r>
        <w:rPr>
          <w:color w:val="000000"/>
          <w:spacing w:val="-3"/>
        </w:rPr>
        <w:t xml:space="preserve">l Authority. </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64F1B" w:rsidRDefault="00FC7BF5">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64F1B" w:rsidRDefault="00FC7BF5">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64F1B" w:rsidRDefault="00FC7BF5">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64F1B" w:rsidRDefault="00FC7BF5">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64F1B" w:rsidRDefault="00FC7BF5">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64F1B" w:rsidRDefault="00FC7BF5">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64F1B" w:rsidRDefault="00FC7B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C64F1B" w:rsidRDefault="00FC7BF5">
      <w:pPr>
        <w:autoSpaceDE w:val="0"/>
        <w:autoSpaceDN w:val="0"/>
        <w:adjustRightInd w:val="0"/>
        <w:spacing w:before="241" w:line="276" w:lineRule="exact"/>
        <w:ind w:left="1440" w:right="1279"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268" w:line="276" w:lineRule="exact"/>
        <w:ind w:left="6000"/>
        <w:rPr>
          <w:color w:val="000000"/>
          <w:spacing w:val="-3"/>
        </w:rPr>
      </w:pPr>
      <w:r>
        <w:rPr>
          <w:color w:val="000000"/>
          <w:spacing w:val="-3"/>
        </w:rPr>
        <w:t xml:space="preserve">27 </w:t>
      </w:r>
    </w:p>
    <w:p w:rsidR="00C64F1B" w:rsidRDefault="00C64F1B">
      <w:pPr>
        <w:autoSpaceDE w:val="0"/>
        <w:autoSpaceDN w:val="0"/>
        <w:adjustRightInd w:val="0"/>
        <w:rPr>
          <w:color w:val="000000"/>
          <w:spacing w:val="-3"/>
        </w:rPr>
        <w:sectPr w:rsidR="00C64F1B">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2" w:name="Pg32"/>
      <w:bookmarkEnd w:id="32"/>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C64F1B" w:rsidRDefault="00FC7BF5">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64F1B" w:rsidRDefault="00FC7BF5">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64F1B" w:rsidRDefault="00FC7BF5">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C64F1B" w:rsidRDefault="00FC7BF5">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C64F1B" w:rsidRDefault="00FC7BF5">
      <w:pPr>
        <w:autoSpaceDE w:val="0"/>
        <w:autoSpaceDN w:val="0"/>
        <w:adjustRightInd w:val="0"/>
        <w:spacing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C64F1B" w:rsidRDefault="00FC7BF5">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64F1B" w:rsidRDefault="00FC7BF5">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64F1B" w:rsidRDefault="00FC7BF5">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C64F1B" w:rsidRDefault="00FC7BF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64F1B" w:rsidRDefault="00FC7BF5">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C64F1B" w:rsidRDefault="00FC7BF5">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C64F1B" w:rsidRDefault="00FC7BF5">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268" w:line="276" w:lineRule="exact"/>
        <w:ind w:left="6000"/>
        <w:rPr>
          <w:color w:val="000000"/>
          <w:spacing w:val="-3"/>
        </w:rPr>
      </w:pPr>
      <w:r>
        <w:rPr>
          <w:color w:val="000000"/>
          <w:spacing w:val="-3"/>
        </w:rPr>
        <w:t xml:space="preserve">28 </w:t>
      </w:r>
    </w:p>
    <w:p w:rsidR="00C64F1B" w:rsidRDefault="00C64F1B">
      <w:pPr>
        <w:autoSpaceDE w:val="0"/>
        <w:autoSpaceDN w:val="0"/>
        <w:adjustRightInd w:val="0"/>
        <w:rPr>
          <w:color w:val="000000"/>
          <w:spacing w:val="-3"/>
        </w:rPr>
        <w:sectPr w:rsidR="00C64F1B">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3" w:name="Pg33"/>
      <w:bookmarkEnd w:id="3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0" w:lineRule="exact"/>
        <w:ind w:left="1440"/>
        <w:rPr>
          <w:color w:val="000000"/>
          <w:spacing w:val="-3"/>
        </w:rPr>
      </w:pPr>
    </w:p>
    <w:p w:rsidR="00C64F1B" w:rsidRDefault="00FC7BF5">
      <w:pPr>
        <w:autoSpaceDE w:val="0"/>
        <w:autoSpaceDN w:val="0"/>
        <w:adjustRightInd w:val="0"/>
        <w:spacing w:before="179" w:line="270" w:lineRule="exact"/>
        <w:ind w:left="1440" w:right="1376"/>
        <w:rPr>
          <w:color w:val="000000"/>
          <w:spacing w:val="-3"/>
        </w:rPr>
      </w:pPr>
      <w:r>
        <w:rPr>
          <w:color w:val="000000"/>
          <w:spacing w:val="-2"/>
        </w:rPr>
        <w:t>however, that each Party s</w:t>
      </w:r>
      <w:r>
        <w:rPr>
          <w:color w:val="000000"/>
          <w:spacing w:val="-2"/>
        </w:rPr>
        <w:t xml:space="preserve">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C64F1B" w:rsidRDefault="00FC7BF5">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64F1B" w:rsidRDefault="00FC7BF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64F1B" w:rsidRDefault="00FC7BF5">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C64F1B" w:rsidRDefault="00FC7BF5">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C64F1B" w:rsidRDefault="00FC7BF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C64F1B" w:rsidRDefault="00FC7BF5">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64F1B" w:rsidRDefault="00FC7BF5">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C64F1B">
      <w:pPr>
        <w:autoSpaceDE w:val="0"/>
        <w:autoSpaceDN w:val="0"/>
        <w:adjustRightInd w:val="0"/>
        <w:spacing w:line="276" w:lineRule="exact"/>
        <w:ind w:left="6000"/>
        <w:rPr>
          <w:color w:val="000000"/>
          <w:spacing w:val="-2"/>
        </w:rPr>
      </w:pPr>
    </w:p>
    <w:p w:rsidR="00C64F1B" w:rsidRDefault="00FC7BF5">
      <w:pPr>
        <w:autoSpaceDE w:val="0"/>
        <w:autoSpaceDN w:val="0"/>
        <w:adjustRightInd w:val="0"/>
        <w:spacing w:before="24" w:line="276" w:lineRule="exact"/>
        <w:ind w:left="6000"/>
        <w:rPr>
          <w:color w:val="000000"/>
          <w:spacing w:val="-3"/>
        </w:rPr>
      </w:pPr>
      <w:r>
        <w:rPr>
          <w:color w:val="000000"/>
          <w:spacing w:val="-3"/>
        </w:rPr>
        <w:t xml:space="preserve">29 </w:t>
      </w:r>
    </w:p>
    <w:p w:rsidR="00C64F1B" w:rsidRDefault="00C64F1B">
      <w:pPr>
        <w:autoSpaceDE w:val="0"/>
        <w:autoSpaceDN w:val="0"/>
        <w:adjustRightInd w:val="0"/>
        <w:rPr>
          <w:color w:val="000000"/>
          <w:spacing w:val="-3"/>
        </w:rPr>
        <w:sectPr w:rsidR="00C64F1B">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4" w:name="Pg34"/>
      <w:bookmarkEnd w:id="3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64F1B" w:rsidRDefault="00FC7B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64F1B" w:rsidRDefault="00FC7BF5">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64F1B" w:rsidRDefault="00FC7BF5">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C64F1B" w:rsidRDefault="00FC7BF5">
      <w:pPr>
        <w:tabs>
          <w:tab w:val="left" w:pos="4320"/>
        </w:tabs>
        <w:autoSpaceDE w:val="0"/>
        <w:autoSpaceDN w:val="0"/>
        <w:adjustRightInd w:val="0"/>
        <w:spacing w:before="15" w:line="276" w:lineRule="exact"/>
        <w:ind w:left="2160" w:firstLine="720"/>
        <w:rPr>
          <w:color w:val="000000"/>
          <w:spacing w:val="-2"/>
        </w:rPr>
      </w:pPr>
      <w:r>
        <w:rPr>
          <w:color w:val="000000"/>
          <w:spacing w:val="-2"/>
        </w:rPr>
        <w:t>Attention:</w:t>
      </w:r>
      <w:r>
        <w:rPr>
          <w:color w:val="000000"/>
          <w:spacing w:val="-2"/>
        </w:rPr>
        <w:tab/>
        <w:t>General Counsel</w:t>
      </w:r>
    </w:p>
    <w:p w:rsidR="00C64F1B" w:rsidRDefault="00FC7BF5">
      <w:pPr>
        <w:tabs>
          <w:tab w:val="left" w:pos="4320"/>
        </w:tabs>
        <w:autoSpaceDE w:val="0"/>
        <w:autoSpaceDN w:val="0"/>
        <w:adjustRightInd w:val="0"/>
        <w:spacing w:before="1" w:line="273" w:lineRule="exact"/>
        <w:ind w:left="2160" w:firstLine="720"/>
        <w:rPr>
          <w:color w:val="000000"/>
          <w:spacing w:val="-2"/>
        </w:rPr>
      </w:pPr>
      <w:r>
        <w:rPr>
          <w:color w:val="000000"/>
          <w:spacing w:val="-2"/>
        </w:rPr>
        <w:t>Address:</w:t>
      </w:r>
      <w:r>
        <w:rPr>
          <w:color w:val="000000"/>
          <w:spacing w:val="-2"/>
        </w:rPr>
        <w:tab/>
        <w:t>11 East 44</w:t>
      </w:r>
      <w:r>
        <w:rPr>
          <w:color w:val="000000"/>
          <w:spacing w:val="-2"/>
          <w:sz w:val="23"/>
          <w:vertAlign w:val="superscript"/>
        </w:rPr>
        <w:t>th</w:t>
      </w:r>
      <w:r>
        <w:rPr>
          <w:color w:val="000000"/>
          <w:spacing w:val="-2"/>
        </w:rPr>
        <w:t xml:space="preserve"> Street, Suite 1200</w:t>
      </w:r>
    </w:p>
    <w:p w:rsidR="00C64F1B" w:rsidRDefault="00FC7BF5">
      <w:pPr>
        <w:tabs>
          <w:tab w:val="left" w:pos="5100"/>
          <w:tab w:val="left" w:pos="7200"/>
        </w:tabs>
        <w:autoSpaceDE w:val="0"/>
        <w:autoSpaceDN w:val="0"/>
        <w:adjustRightInd w:val="0"/>
        <w:spacing w:before="1" w:line="276" w:lineRule="exact"/>
        <w:ind w:left="2160" w:firstLine="720"/>
        <w:rPr>
          <w:color w:val="000000"/>
          <w:spacing w:val="-2"/>
        </w:rPr>
      </w:pPr>
      <w:r>
        <w:rPr>
          <w:color w:val="000000"/>
          <w:spacing w:val="-2"/>
        </w:rPr>
        <w:t>City:   New York</w:t>
      </w:r>
      <w:r>
        <w:rPr>
          <w:color w:val="000000"/>
          <w:spacing w:val="-2"/>
        </w:rPr>
        <w:tab/>
        <w:t>State: NY    Zip:</w:t>
      </w:r>
      <w:r>
        <w:rPr>
          <w:color w:val="000000"/>
          <w:spacing w:val="-2"/>
        </w:rPr>
        <w:tab/>
        <w:t>10017</w:t>
      </w:r>
    </w:p>
    <w:p w:rsidR="00C64F1B" w:rsidRDefault="00FC7BF5">
      <w:pPr>
        <w:tabs>
          <w:tab w:val="left" w:pos="4320"/>
        </w:tabs>
        <w:autoSpaceDE w:val="0"/>
        <w:autoSpaceDN w:val="0"/>
        <w:adjustRightInd w:val="0"/>
        <w:spacing w:line="276" w:lineRule="exact"/>
        <w:ind w:left="2160" w:firstLine="720"/>
        <w:rPr>
          <w:color w:val="000000"/>
          <w:spacing w:val="-2"/>
        </w:rPr>
      </w:pPr>
      <w:r>
        <w:rPr>
          <w:color w:val="000000"/>
          <w:spacing w:val="-2"/>
        </w:rPr>
        <w:t>Phone:</w:t>
      </w:r>
      <w:r>
        <w:rPr>
          <w:color w:val="000000"/>
          <w:spacing w:val="-2"/>
        </w:rPr>
        <w:tab/>
        <w:t>(312) 722-5900</w:t>
      </w:r>
    </w:p>
    <w:p w:rsidR="00C64F1B" w:rsidRDefault="00FC7BF5">
      <w:pPr>
        <w:tabs>
          <w:tab w:val="left" w:pos="4320"/>
        </w:tabs>
        <w:autoSpaceDE w:val="0"/>
        <w:autoSpaceDN w:val="0"/>
        <w:adjustRightInd w:val="0"/>
        <w:spacing w:before="1" w:line="276" w:lineRule="exact"/>
        <w:ind w:left="2160" w:firstLine="720"/>
        <w:rPr>
          <w:color w:val="000000"/>
          <w:spacing w:val="-2"/>
        </w:rPr>
      </w:pPr>
      <w:r>
        <w:rPr>
          <w:color w:val="000000"/>
          <w:spacing w:val="-2"/>
        </w:rPr>
        <w:t>Email:</w:t>
      </w:r>
      <w:r>
        <w:rPr>
          <w:color w:val="000000"/>
          <w:spacing w:val="-2"/>
        </w:rPr>
        <w:tab/>
        <w:t>generalcounsel@greenbackercapital.com</w:t>
      </w:r>
    </w:p>
    <w:p w:rsidR="00C64F1B" w:rsidRDefault="00FC7BF5">
      <w:pPr>
        <w:autoSpaceDE w:val="0"/>
        <w:autoSpaceDN w:val="0"/>
        <w:adjustRightInd w:val="0"/>
        <w:spacing w:before="273" w:line="276" w:lineRule="exact"/>
        <w:ind w:left="2160"/>
        <w:rPr>
          <w:color w:val="000000"/>
          <w:spacing w:val="-2"/>
        </w:rPr>
      </w:pPr>
      <w:r>
        <w:rPr>
          <w:color w:val="000000"/>
          <w:spacing w:val="-2"/>
        </w:rPr>
        <w:t xml:space="preserve">If to the Connecting </w:t>
      </w:r>
      <w:r>
        <w:rPr>
          <w:color w:val="000000"/>
          <w:spacing w:val="-2"/>
        </w:rPr>
        <w:t>Transmission Owner:</w:t>
      </w:r>
    </w:p>
    <w:p w:rsidR="00C64F1B" w:rsidRDefault="00C64F1B">
      <w:pPr>
        <w:autoSpaceDE w:val="0"/>
        <w:autoSpaceDN w:val="0"/>
        <w:adjustRightInd w:val="0"/>
        <w:spacing w:line="276" w:lineRule="exact"/>
        <w:ind w:left="2160"/>
        <w:rPr>
          <w:color w:val="000000"/>
          <w:spacing w:val="-2"/>
        </w:rPr>
      </w:pPr>
    </w:p>
    <w:p w:rsidR="00C64F1B" w:rsidRDefault="00FC7BF5">
      <w:pPr>
        <w:autoSpaceDE w:val="0"/>
        <w:autoSpaceDN w:val="0"/>
        <w:adjustRightInd w:val="0"/>
        <w:spacing w:before="5" w:line="276" w:lineRule="exact"/>
        <w:ind w:left="2160" w:firstLine="720"/>
        <w:rPr>
          <w:color w:val="000000"/>
          <w:spacing w:val="-2"/>
        </w:rPr>
      </w:pPr>
      <w:r>
        <w:rPr>
          <w:color w:val="000000"/>
          <w:spacing w:val="-2"/>
        </w:rPr>
        <w:t>Niagara Mohawk Power Corporation d/b/a National Grid</w:t>
      </w:r>
    </w:p>
    <w:p w:rsidR="00C64F1B" w:rsidRDefault="00FC7BF5">
      <w:pPr>
        <w:autoSpaceDE w:val="0"/>
        <w:autoSpaceDN w:val="0"/>
        <w:adjustRightInd w:val="0"/>
        <w:spacing w:line="276" w:lineRule="exact"/>
        <w:ind w:left="2160" w:firstLine="720"/>
        <w:rPr>
          <w:color w:val="000000"/>
          <w:spacing w:val="-2"/>
        </w:rPr>
      </w:pPr>
      <w:r>
        <w:rPr>
          <w:color w:val="000000"/>
          <w:spacing w:val="-2"/>
        </w:rPr>
        <w:t>Attention: Kevin Reardon, Director, Transmission Commercial Services</w:t>
      </w:r>
    </w:p>
    <w:p w:rsidR="00C64F1B" w:rsidRDefault="00FC7BF5">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170 Data Drive</w:t>
      </w:r>
    </w:p>
    <w:p w:rsidR="00C64F1B" w:rsidRDefault="00FC7BF5">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02541-2222</w:t>
      </w:r>
    </w:p>
    <w:p w:rsidR="00C64F1B" w:rsidRDefault="00FC7BF5">
      <w:pPr>
        <w:autoSpaceDE w:val="0"/>
        <w:autoSpaceDN w:val="0"/>
        <w:adjustRightInd w:val="0"/>
        <w:spacing w:line="272" w:lineRule="exact"/>
        <w:ind w:left="2880"/>
        <w:rPr>
          <w:color w:val="000000"/>
          <w:spacing w:val="-3"/>
        </w:rPr>
      </w:pPr>
      <w:r>
        <w:rPr>
          <w:color w:val="000000"/>
          <w:spacing w:val="-3"/>
        </w:rPr>
        <w:t xml:space="preserve">Fax:  (315) 428-5114 </w:t>
      </w:r>
    </w:p>
    <w:p w:rsidR="00C64F1B" w:rsidRDefault="00FC7BF5">
      <w:pPr>
        <w:autoSpaceDE w:val="0"/>
        <w:autoSpaceDN w:val="0"/>
        <w:adjustRightInd w:val="0"/>
        <w:spacing w:before="265" w:line="276" w:lineRule="exact"/>
        <w:ind w:left="2160"/>
        <w:rPr>
          <w:color w:val="000000"/>
          <w:spacing w:val="-3"/>
        </w:rPr>
      </w:pPr>
      <w:r>
        <w:rPr>
          <w:color w:val="000000"/>
          <w:spacing w:val="-3"/>
        </w:rPr>
        <w:t xml:space="preserve">If to the NYISO: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64F1B" w:rsidRDefault="00FC7BF5">
      <w:pPr>
        <w:autoSpaceDE w:val="0"/>
        <w:autoSpaceDN w:val="0"/>
        <w:adjustRightInd w:val="0"/>
        <w:spacing w:line="280" w:lineRule="exact"/>
        <w:ind w:left="2880" w:right="3569"/>
        <w:jc w:val="both"/>
        <w:rPr>
          <w:color w:val="000000"/>
          <w:spacing w:val="-3"/>
        </w:rPr>
      </w:pPr>
      <w:r>
        <w:rPr>
          <w:color w:val="000000"/>
          <w:spacing w:val="-3"/>
        </w:rPr>
        <w:t xml:space="preserve">Attention:  Vice President, System and Resource Planning Address:  10 Krey Boulevard </w:t>
      </w:r>
    </w:p>
    <w:p w:rsidR="00C64F1B" w:rsidRDefault="00FC7BF5">
      <w:pPr>
        <w:tabs>
          <w:tab w:val="left" w:pos="5040"/>
          <w:tab w:val="left" w:pos="6600"/>
        </w:tabs>
        <w:autoSpaceDE w:val="0"/>
        <w:autoSpaceDN w:val="0"/>
        <w:adjustRightInd w:val="0"/>
        <w:spacing w:before="1" w:line="271"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64F1B" w:rsidRDefault="00FC7BF5">
      <w:pPr>
        <w:autoSpaceDE w:val="0"/>
        <w:autoSpaceDN w:val="0"/>
        <w:adjustRightInd w:val="0"/>
        <w:spacing w:before="1" w:line="267" w:lineRule="exact"/>
        <w:ind w:left="2880"/>
        <w:rPr>
          <w:color w:val="000000"/>
          <w:spacing w:val="-3"/>
        </w:rPr>
      </w:pPr>
      <w:r>
        <w:rPr>
          <w:color w:val="000000"/>
          <w:spacing w:val="-3"/>
        </w:rPr>
        <w:t>Phone:  (518) 356-600</w:t>
      </w:r>
      <w:r>
        <w:rPr>
          <w:color w:val="000000"/>
          <w:spacing w:val="-3"/>
        </w:rPr>
        <w:t xml:space="preserve">0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C64F1B" w:rsidRDefault="00FC7BF5">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64F1B" w:rsidRDefault="00FC7BF5">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64F1B" w:rsidRDefault="00FC7BF5">
      <w:pPr>
        <w:autoSpaceDE w:val="0"/>
        <w:autoSpaceDN w:val="0"/>
        <w:adjustRightInd w:val="0"/>
        <w:spacing w:before="4" w:line="276" w:lineRule="exact"/>
        <w:ind w:left="2880"/>
        <w:rPr>
          <w:color w:val="000000"/>
          <w:spacing w:val="-3"/>
        </w:rPr>
      </w:pPr>
      <w:r>
        <w:rPr>
          <w:color w:val="000000"/>
          <w:spacing w:val="-3"/>
        </w:rPr>
        <w:t xml:space="preserve">Phone:  (518) 356-6000 </w:t>
      </w:r>
    </w:p>
    <w:p w:rsidR="00C64F1B" w:rsidRDefault="00FC7BF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64F1B" w:rsidRDefault="00FC7BF5">
      <w:pPr>
        <w:autoSpaceDE w:val="0"/>
        <w:autoSpaceDN w:val="0"/>
        <w:adjustRightInd w:val="0"/>
        <w:spacing w:before="229" w:line="276" w:lineRule="exact"/>
        <w:ind w:left="2160"/>
        <w:rPr>
          <w:color w:val="000000"/>
          <w:spacing w:val="-3"/>
        </w:rPr>
      </w:pPr>
      <w:r>
        <w:rPr>
          <w:color w:val="000000"/>
          <w:spacing w:val="-3"/>
        </w:rPr>
        <w:t xml:space="preserve">Billings and payments shall be sent to the addresses set out below: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52" w:line="276" w:lineRule="exact"/>
        <w:ind w:left="6000"/>
        <w:rPr>
          <w:color w:val="000000"/>
          <w:spacing w:val="-3"/>
        </w:rPr>
      </w:pPr>
      <w:r>
        <w:rPr>
          <w:color w:val="000000"/>
          <w:spacing w:val="-3"/>
        </w:rPr>
        <w:t xml:space="preserve">30 </w:t>
      </w:r>
    </w:p>
    <w:p w:rsidR="00C64F1B" w:rsidRDefault="00C64F1B">
      <w:pPr>
        <w:autoSpaceDE w:val="0"/>
        <w:autoSpaceDN w:val="0"/>
        <w:adjustRightInd w:val="0"/>
        <w:rPr>
          <w:color w:val="000000"/>
          <w:spacing w:val="-3"/>
        </w:rPr>
        <w:sectPr w:rsidR="00C64F1B">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5" w:name="Pg35"/>
      <w:bookmarkEnd w:id="35"/>
    </w:p>
    <w:p w:rsidR="00C64F1B" w:rsidRDefault="00FC7BF5">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2555 </w:t>
      </w:r>
      <w:r>
        <w:rPr>
          <w:color w:val="000000"/>
          <w:spacing w:val="-3"/>
        </w:rPr>
        <w:br/>
      </w:r>
      <w:r>
        <w:rPr>
          <w:color w:val="000000"/>
          <w:spacing w:val="-3"/>
        </w:rPr>
        <w:tab/>
        <w:t xml:space="preserve">Interconnection Customer: </w:t>
      </w:r>
    </w:p>
    <w:p w:rsidR="00C64F1B" w:rsidRDefault="00FC7BF5">
      <w:pPr>
        <w:autoSpaceDE w:val="0"/>
        <w:autoSpaceDN w:val="0"/>
        <w:adjustRightInd w:val="0"/>
        <w:spacing w:before="187" w:line="276" w:lineRule="exact"/>
        <w:ind w:left="2880"/>
        <w:rPr>
          <w:color w:val="000000"/>
          <w:spacing w:val="-3"/>
        </w:rPr>
      </w:pPr>
      <w:r>
        <w:rPr>
          <w:color w:val="000000"/>
          <w:spacing w:val="-3"/>
        </w:rPr>
        <w:t xml:space="preserve">Hecate Energy Albany 2 LLC </w:t>
      </w:r>
    </w:p>
    <w:p w:rsidR="00C64F1B" w:rsidRDefault="00FC7BF5">
      <w:pPr>
        <w:tabs>
          <w:tab w:val="left" w:pos="4320"/>
        </w:tabs>
        <w:autoSpaceDE w:val="0"/>
        <w:autoSpaceDN w:val="0"/>
        <w:adjustRightInd w:val="0"/>
        <w:spacing w:before="15" w:line="276" w:lineRule="exact"/>
        <w:ind w:left="2880"/>
        <w:rPr>
          <w:color w:val="000000"/>
          <w:spacing w:val="-2"/>
        </w:rPr>
      </w:pPr>
      <w:r>
        <w:rPr>
          <w:color w:val="000000"/>
          <w:spacing w:val="-2"/>
        </w:rPr>
        <w:t>Attention:</w:t>
      </w:r>
      <w:r>
        <w:rPr>
          <w:color w:val="000000"/>
          <w:spacing w:val="-2"/>
        </w:rPr>
        <w:tab/>
        <w:t>Accounting Department</w:t>
      </w:r>
    </w:p>
    <w:p w:rsidR="00C64F1B" w:rsidRDefault="00FC7BF5">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621 West Randolph Street</w:t>
      </w:r>
    </w:p>
    <w:p w:rsidR="00C64F1B" w:rsidRDefault="00FC7BF5">
      <w:pPr>
        <w:tabs>
          <w:tab w:val="left" w:pos="5100"/>
          <w:tab w:val="left" w:pos="6480"/>
          <w:tab w:val="left" w:pos="7200"/>
        </w:tabs>
        <w:autoSpaceDE w:val="0"/>
        <w:autoSpaceDN w:val="0"/>
        <w:adjustRightInd w:val="0"/>
        <w:spacing w:before="1" w:line="276" w:lineRule="exact"/>
        <w:ind w:left="2880"/>
        <w:rPr>
          <w:color w:val="000000"/>
          <w:spacing w:val="-2"/>
        </w:rPr>
      </w:pPr>
      <w:r>
        <w:rPr>
          <w:color w:val="000000"/>
          <w:spacing w:val="-2"/>
        </w:rPr>
        <w:t>City:   Chicago</w:t>
      </w:r>
      <w:r>
        <w:rPr>
          <w:color w:val="000000"/>
          <w:spacing w:val="-2"/>
        </w:rPr>
        <w:tab/>
        <w:t xml:space="preserve">State: </w:t>
      </w:r>
      <w:r>
        <w:rPr>
          <w:color w:val="000000"/>
          <w:spacing w:val="-2"/>
        </w:rPr>
        <w:t>IL</w:t>
      </w:r>
      <w:r>
        <w:rPr>
          <w:color w:val="000000"/>
          <w:spacing w:val="-2"/>
        </w:rPr>
        <w:tab/>
        <w:t>Zip:</w:t>
      </w:r>
      <w:r>
        <w:rPr>
          <w:color w:val="000000"/>
          <w:spacing w:val="-2"/>
        </w:rPr>
        <w:tab/>
        <w:t>60661</w:t>
      </w:r>
    </w:p>
    <w:p w:rsidR="00C64F1B" w:rsidRDefault="00FC7BF5">
      <w:pPr>
        <w:tabs>
          <w:tab w:val="left" w:pos="4320"/>
        </w:tabs>
        <w:autoSpaceDE w:val="0"/>
        <w:autoSpaceDN w:val="0"/>
        <w:adjustRightInd w:val="0"/>
        <w:spacing w:before="1" w:line="276" w:lineRule="exact"/>
        <w:ind w:left="2880"/>
        <w:rPr>
          <w:color w:val="000000"/>
          <w:spacing w:val="-2"/>
        </w:rPr>
      </w:pPr>
      <w:r>
        <w:rPr>
          <w:color w:val="000000"/>
          <w:spacing w:val="-2"/>
        </w:rPr>
        <w:t>Phone:</w:t>
      </w:r>
      <w:r>
        <w:rPr>
          <w:color w:val="000000"/>
          <w:spacing w:val="-2"/>
        </w:rPr>
        <w:tab/>
        <w:t>(312) 722-5900</w:t>
      </w:r>
    </w:p>
    <w:p w:rsidR="00C64F1B" w:rsidRDefault="00FC7BF5">
      <w:pPr>
        <w:tabs>
          <w:tab w:val="left" w:pos="4320"/>
        </w:tabs>
        <w:autoSpaceDE w:val="0"/>
        <w:autoSpaceDN w:val="0"/>
        <w:adjustRightInd w:val="0"/>
        <w:spacing w:before="2" w:line="276" w:lineRule="exact"/>
        <w:ind w:left="2880"/>
        <w:rPr>
          <w:color w:val="000000"/>
          <w:spacing w:val="-2"/>
        </w:rPr>
      </w:pPr>
      <w:r>
        <w:rPr>
          <w:color w:val="000000"/>
          <w:spacing w:val="-2"/>
        </w:rPr>
        <w:t>Email:</w:t>
      </w:r>
      <w:r>
        <w:rPr>
          <w:color w:val="000000"/>
          <w:spacing w:val="-2"/>
        </w:rPr>
        <w:tab/>
        <w:t>hefinance@hecateenergy.com</w:t>
      </w:r>
    </w:p>
    <w:p w:rsidR="00C64F1B" w:rsidRDefault="00FC7BF5">
      <w:pPr>
        <w:autoSpaceDE w:val="0"/>
        <w:autoSpaceDN w:val="0"/>
        <w:adjustRightInd w:val="0"/>
        <w:spacing w:before="265" w:line="276" w:lineRule="exact"/>
        <w:ind w:left="2160"/>
        <w:rPr>
          <w:color w:val="000000"/>
          <w:spacing w:val="-3"/>
        </w:rPr>
      </w:pPr>
      <w:r>
        <w:rPr>
          <w:color w:val="000000"/>
          <w:spacing w:val="-3"/>
        </w:rPr>
        <w:t xml:space="preserve">Connecting Transmission Owner: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C64F1B" w:rsidRDefault="00FC7BF5">
      <w:pPr>
        <w:tabs>
          <w:tab w:val="left" w:pos="4320"/>
        </w:tabs>
        <w:autoSpaceDE w:val="0"/>
        <w:autoSpaceDN w:val="0"/>
        <w:adjustRightInd w:val="0"/>
        <w:spacing w:before="1" w:line="280" w:lineRule="exact"/>
        <w:ind w:left="2880" w:right="1816"/>
        <w:jc w:val="both"/>
        <w:rPr>
          <w:color w:val="000000"/>
          <w:spacing w:val="-3"/>
        </w:rPr>
      </w:pPr>
      <w:r>
        <w:rPr>
          <w:color w:val="000000"/>
          <w:spacing w:val="-3"/>
        </w:rPr>
        <w:t xml:space="preserve">Attention: </w:t>
      </w:r>
      <w:r>
        <w:rPr>
          <w:color w:val="000000"/>
          <w:spacing w:val="-3"/>
        </w:rPr>
        <w:tab/>
        <w:t xml:space="preserve">Kevin Reardon, Director, Transmission Commercial Services Address:  170 Data Drive </w:t>
      </w:r>
    </w:p>
    <w:p w:rsidR="00C64F1B" w:rsidRDefault="00FC7BF5">
      <w:pPr>
        <w:tabs>
          <w:tab w:val="left" w:pos="5100"/>
        </w:tabs>
        <w:autoSpaceDE w:val="0"/>
        <w:autoSpaceDN w:val="0"/>
        <w:adjustRightInd w:val="0"/>
        <w:spacing w:before="1" w:line="276" w:lineRule="exact"/>
        <w:ind w:left="1440" w:firstLine="1440"/>
        <w:rPr>
          <w:color w:val="000000"/>
          <w:spacing w:val="-2"/>
        </w:rPr>
      </w:pPr>
      <w:r>
        <w:rPr>
          <w:color w:val="000000"/>
          <w:spacing w:val="-2"/>
        </w:rPr>
        <w:t>City:  Waltham</w:t>
      </w:r>
      <w:r>
        <w:rPr>
          <w:color w:val="000000"/>
          <w:spacing w:val="-2"/>
        </w:rPr>
        <w:tab/>
        <w:t>State: MA    Zip:  02541-2222</w:t>
      </w:r>
    </w:p>
    <w:p w:rsidR="00C64F1B" w:rsidRDefault="00FC7BF5">
      <w:pPr>
        <w:autoSpaceDE w:val="0"/>
        <w:autoSpaceDN w:val="0"/>
        <w:adjustRightInd w:val="0"/>
        <w:spacing w:before="1" w:line="276" w:lineRule="exact"/>
        <w:ind w:left="1440" w:firstLine="1440"/>
        <w:rPr>
          <w:color w:val="000000"/>
          <w:spacing w:val="-2"/>
        </w:rPr>
      </w:pPr>
      <w:r>
        <w:rPr>
          <w:color w:val="000000"/>
          <w:spacing w:val="-2"/>
        </w:rPr>
        <w:t>Phone: (781) 907-2411</w:t>
      </w:r>
    </w:p>
    <w:p w:rsidR="00C64F1B" w:rsidRDefault="00FC7BF5">
      <w:pPr>
        <w:tabs>
          <w:tab w:val="left" w:pos="3600"/>
        </w:tabs>
        <w:autoSpaceDE w:val="0"/>
        <w:autoSpaceDN w:val="0"/>
        <w:adjustRightInd w:val="0"/>
        <w:spacing w:before="1" w:line="276" w:lineRule="exact"/>
        <w:ind w:left="1440" w:firstLine="1440"/>
        <w:rPr>
          <w:color w:val="000000"/>
          <w:spacing w:val="-2"/>
        </w:rPr>
      </w:pPr>
      <w:r>
        <w:rPr>
          <w:color w:val="000000"/>
          <w:spacing w:val="-2"/>
        </w:rPr>
        <w:t>Fax:</w:t>
      </w:r>
      <w:r>
        <w:rPr>
          <w:color w:val="000000"/>
          <w:spacing w:val="-2"/>
        </w:rPr>
        <w:tab/>
        <w:t>(315) 428-5114</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C64F1B" w:rsidRDefault="00FC7BF5">
      <w:pPr>
        <w:autoSpaceDE w:val="0"/>
        <w:autoSpaceDN w:val="0"/>
        <w:adjustRightInd w:val="0"/>
        <w:spacing w:before="238" w:line="270" w:lineRule="exact"/>
        <w:ind w:left="1440" w:right="1380" w:firstLine="720"/>
        <w:jc w:val="both"/>
        <w:rPr>
          <w:color w:val="000000"/>
          <w:spacing w:val="-3"/>
        </w:rPr>
      </w:pPr>
      <w:r>
        <w:rPr>
          <w:color w:val="000000"/>
          <w:spacing w:val="-2"/>
        </w:rPr>
        <w:t>Any notice or request required or permitted to be given by either Party to the other and not required by this Agreement to be given in w</w:t>
      </w:r>
      <w:r>
        <w:rPr>
          <w:color w:val="000000"/>
          <w:spacing w:val="-2"/>
        </w:rPr>
        <w:t xml:space="preserve">riting may be so given by telephone or e-mail to </w:t>
      </w:r>
      <w:r>
        <w:rPr>
          <w:color w:val="000000"/>
          <w:spacing w:val="-3"/>
        </w:rPr>
        <w:t xml:space="preserve">the telephone numbers and e-mail addresses set out below: </w:t>
      </w:r>
    </w:p>
    <w:p w:rsidR="00C64F1B" w:rsidRDefault="00FC7BF5">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C64F1B" w:rsidRDefault="00FC7BF5">
      <w:pPr>
        <w:tabs>
          <w:tab w:val="left" w:pos="4320"/>
        </w:tabs>
        <w:autoSpaceDE w:val="0"/>
        <w:autoSpaceDN w:val="0"/>
        <w:adjustRightInd w:val="0"/>
        <w:spacing w:before="8" w:line="276" w:lineRule="exact"/>
        <w:ind w:left="2160" w:firstLine="720"/>
        <w:rPr>
          <w:color w:val="000000"/>
          <w:spacing w:val="-3"/>
        </w:rPr>
      </w:pPr>
      <w:r>
        <w:rPr>
          <w:color w:val="000000"/>
          <w:spacing w:val="-3"/>
        </w:rPr>
        <w:t>Attention:</w:t>
      </w:r>
      <w:r>
        <w:rPr>
          <w:color w:val="000000"/>
          <w:spacing w:val="-3"/>
        </w:rPr>
        <w:tab/>
        <w:t>Nick Bullinger</w:t>
      </w:r>
    </w:p>
    <w:p w:rsidR="00C64F1B" w:rsidRDefault="00FC7BF5">
      <w:pPr>
        <w:autoSpaceDE w:val="0"/>
        <w:autoSpaceDN w:val="0"/>
        <w:adjustRightInd w:val="0"/>
        <w:spacing w:line="276" w:lineRule="exact"/>
        <w:ind w:left="2160" w:firstLine="2160"/>
        <w:rPr>
          <w:color w:val="000000"/>
          <w:spacing w:val="-3"/>
        </w:rPr>
      </w:pPr>
      <w:r>
        <w:rPr>
          <w:color w:val="000000"/>
          <w:spacing w:val="-3"/>
        </w:rPr>
        <w:t>Chief Operating Officer</w:t>
      </w:r>
    </w:p>
    <w:p w:rsidR="00C64F1B" w:rsidRDefault="00FC7BF5">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 xml:space="preserve">621 West Randolph </w:t>
      </w:r>
      <w:r>
        <w:rPr>
          <w:color w:val="000000"/>
          <w:spacing w:val="-3"/>
        </w:rPr>
        <w:t>Street</w:t>
      </w:r>
    </w:p>
    <w:p w:rsidR="00C64F1B" w:rsidRDefault="00FC7BF5">
      <w:pPr>
        <w:tabs>
          <w:tab w:val="left" w:pos="5100"/>
          <w:tab w:val="left" w:pos="6480"/>
          <w:tab w:val="left" w:pos="7200"/>
        </w:tabs>
        <w:autoSpaceDE w:val="0"/>
        <w:autoSpaceDN w:val="0"/>
        <w:adjustRightInd w:val="0"/>
        <w:spacing w:line="276"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C64F1B" w:rsidRDefault="00FC7BF5">
      <w:pPr>
        <w:tabs>
          <w:tab w:val="left" w:pos="4320"/>
        </w:tabs>
        <w:autoSpaceDE w:val="0"/>
        <w:autoSpaceDN w:val="0"/>
        <w:adjustRightInd w:val="0"/>
        <w:spacing w:line="276" w:lineRule="exact"/>
        <w:ind w:left="2160" w:firstLine="720"/>
        <w:rPr>
          <w:color w:val="000000"/>
          <w:spacing w:val="-3"/>
        </w:rPr>
      </w:pPr>
      <w:r>
        <w:rPr>
          <w:color w:val="000000"/>
          <w:spacing w:val="-3"/>
        </w:rPr>
        <w:t>Phone:</w:t>
      </w:r>
      <w:r>
        <w:rPr>
          <w:color w:val="000000"/>
          <w:spacing w:val="-3"/>
        </w:rPr>
        <w:tab/>
        <w:t>(312) 722-5900</w:t>
      </w:r>
    </w:p>
    <w:p w:rsidR="00C64F1B" w:rsidRDefault="00FC7BF5">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C64F1B" w:rsidRDefault="00FC7BF5">
      <w:pPr>
        <w:autoSpaceDE w:val="0"/>
        <w:autoSpaceDN w:val="0"/>
        <w:adjustRightInd w:val="0"/>
        <w:spacing w:before="276" w:line="276" w:lineRule="exact"/>
        <w:ind w:left="2160"/>
        <w:rPr>
          <w:color w:val="000000"/>
          <w:spacing w:val="-3"/>
        </w:rPr>
      </w:pPr>
      <w:r>
        <w:rPr>
          <w:color w:val="000000"/>
          <w:spacing w:val="-3"/>
        </w:rPr>
        <w:t>If to the Connecting Transmission Owner:</w:t>
      </w:r>
    </w:p>
    <w:p w:rsidR="00C64F1B" w:rsidRDefault="00FC7BF5">
      <w:pPr>
        <w:autoSpaceDE w:val="0"/>
        <w:autoSpaceDN w:val="0"/>
        <w:adjustRightInd w:val="0"/>
        <w:spacing w:before="276" w:line="276" w:lineRule="exact"/>
        <w:ind w:left="2160" w:firstLine="720"/>
        <w:rPr>
          <w:color w:val="000000"/>
          <w:spacing w:val="-3"/>
        </w:rPr>
      </w:pPr>
      <w:r>
        <w:rPr>
          <w:color w:val="000000"/>
          <w:spacing w:val="-3"/>
        </w:rPr>
        <w:t>Niagara Mohawk Power Corporation d/b/a National Grid</w:t>
      </w:r>
    </w:p>
    <w:p w:rsidR="00C64F1B" w:rsidRDefault="00FC7BF5">
      <w:pPr>
        <w:tabs>
          <w:tab w:val="left" w:pos="4320"/>
        </w:tabs>
        <w:autoSpaceDE w:val="0"/>
        <w:autoSpaceDN w:val="0"/>
        <w:adjustRightInd w:val="0"/>
        <w:spacing w:line="276" w:lineRule="exact"/>
        <w:ind w:left="2160" w:firstLine="720"/>
        <w:rPr>
          <w:color w:val="000000"/>
          <w:spacing w:val="-3"/>
        </w:rPr>
      </w:pPr>
      <w:r>
        <w:rPr>
          <w:color w:val="000000"/>
          <w:spacing w:val="-3"/>
        </w:rPr>
        <w:t>Attention:</w:t>
      </w:r>
      <w:r>
        <w:rPr>
          <w:color w:val="000000"/>
          <w:spacing w:val="-3"/>
        </w:rPr>
        <w:tab/>
        <w:t xml:space="preserve">Kevin Reardon, Director, Transmission Commercial </w:t>
      </w:r>
      <w:r>
        <w:rPr>
          <w:color w:val="000000"/>
          <w:spacing w:val="-3"/>
        </w:rPr>
        <w:t>Services</w:t>
      </w:r>
    </w:p>
    <w:p w:rsidR="00C64F1B" w:rsidRDefault="00FC7BF5">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170 Data Drive</w:t>
      </w:r>
    </w:p>
    <w:p w:rsidR="00C64F1B" w:rsidRDefault="00FC7BF5">
      <w:pPr>
        <w:tabs>
          <w:tab w:val="left" w:pos="5040"/>
          <w:tab w:val="left" w:pos="6540"/>
        </w:tabs>
        <w:autoSpaceDE w:val="0"/>
        <w:autoSpaceDN w:val="0"/>
        <w:adjustRightInd w:val="0"/>
        <w:spacing w:line="276" w:lineRule="exact"/>
        <w:ind w:left="2160" w:firstLine="720"/>
        <w:rPr>
          <w:color w:val="000000"/>
          <w:spacing w:val="-3"/>
        </w:rPr>
      </w:pPr>
      <w:r>
        <w:rPr>
          <w:color w:val="000000"/>
          <w:spacing w:val="-3"/>
        </w:rPr>
        <w:t>City:  Waltham</w:t>
      </w:r>
      <w:r>
        <w:rPr>
          <w:color w:val="000000"/>
          <w:spacing w:val="-3"/>
        </w:rPr>
        <w:tab/>
        <w:t>State:  MA</w:t>
      </w:r>
      <w:r>
        <w:rPr>
          <w:color w:val="000000"/>
          <w:spacing w:val="-3"/>
        </w:rPr>
        <w:tab/>
        <w:t>Zip:  02541-2222</w:t>
      </w:r>
    </w:p>
    <w:p w:rsidR="00C64F1B" w:rsidRDefault="00FC7BF5">
      <w:pPr>
        <w:autoSpaceDE w:val="0"/>
        <w:autoSpaceDN w:val="0"/>
        <w:adjustRightInd w:val="0"/>
        <w:spacing w:before="1" w:line="261" w:lineRule="exact"/>
        <w:ind w:left="2880"/>
        <w:rPr>
          <w:color w:val="000000"/>
          <w:spacing w:val="-3"/>
        </w:rPr>
      </w:pPr>
      <w:r>
        <w:rPr>
          <w:color w:val="000000"/>
          <w:spacing w:val="-3"/>
        </w:rPr>
        <w:t xml:space="preserve">Phone: (781) 907 -2411 </w:t>
      </w:r>
    </w:p>
    <w:p w:rsidR="00C64F1B" w:rsidRDefault="00FC7BF5">
      <w:pPr>
        <w:autoSpaceDE w:val="0"/>
        <w:autoSpaceDN w:val="0"/>
        <w:adjustRightInd w:val="0"/>
        <w:spacing w:before="7" w:line="276" w:lineRule="exact"/>
        <w:ind w:left="2880"/>
        <w:rPr>
          <w:color w:val="000000"/>
          <w:spacing w:val="-3"/>
        </w:rPr>
      </w:pPr>
      <w:r>
        <w:rPr>
          <w:color w:val="000000"/>
          <w:spacing w:val="-3"/>
        </w:rPr>
        <w:t xml:space="preserve">E-mail:  NYISOInterconnectionRequests@nationalgrid.com </w:t>
      </w:r>
    </w:p>
    <w:p w:rsidR="00C64F1B" w:rsidRDefault="00C64F1B">
      <w:pPr>
        <w:autoSpaceDE w:val="0"/>
        <w:autoSpaceDN w:val="0"/>
        <w:adjustRightInd w:val="0"/>
        <w:spacing w:line="276" w:lineRule="exact"/>
        <w:ind w:left="2160"/>
        <w:rPr>
          <w:color w:val="000000"/>
          <w:spacing w:val="-3"/>
        </w:rPr>
      </w:pPr>
    </w:p>
    <w:p w:rsidR="00C64F1B" w:rsidRDefault="00FC7BF5">
      <w:pPr>
        <w:autoSpaceDE w:val="0"/>
        <w:autoSpaceDN w:val="0"/>
        <w:adjustRightInd w:val="0"/>
        <w:spacing w:before="8" w:line="276" w:lineRule="exact"/>
        <w:ind w:left="2160"/>
        <w:rPr>
          <w:color w:val="000000"/>
          <w:spacing w:val="-3"/>
        </w:rPr>
      </w:pPr>
      <w:r>
        <w:rPr>
          <w:color w:val="000000"/>
          <w:spacing w:val="-3"/>
        </w:rPr>
        <w:t xml:space="preserve">If to the NYISO: </w:t>
      </w:r>
    </w:p>
    <w:p w:rsidR="00C64F1B" w:rsidRDefault="00FC7BF5">
      <w:pPr>
        <w:autoSpaceDE w:val="0"/>
        <w:autoSpaceDN w:val="0"/>
        <w:adjustRightInd w:val="0"/>
        <w:spacing w:before="261" w:line="280" w:lineRule="exact"/>
        <w:ind w:left="2880" w:right="4748"/>
        <w:jc w:val="both"/>
        <w:rPr>
          <w:color w:val="000000"/>
          <w:spacing w:val="-3"/>
        </w:rPr>
      </w:pPr>
      <w:r>
        <w:rPr>
          <w:color w:val="000000"/>
          <w:spacing w:val="-3"/>
        </w:rPr>
        <w:t xml:space="preserve">New York Independent System Operator, Inc. </w:t>
      </w:r>
      <w:r>
        <w:rPr>
          <w:color w:val="000000"/>
          <w:spacing w:val="-3"/>
        </w:rPr>
        <w:t xml:space="preserve">Attention:  Vice President, Operations </w:t>
      </w: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248" w:line="276" w:lineRule="exact"/>
        <w:ind w:left="6000"/>
        <w:rPr>
          <w:color w:val="000000"/>
          <w:spacing w:val="-3"/>
        </w:rPr>
      </w:pPr>
      <w:r>
        <w:rPr>
          <w:color w:val="000000"/>
          <w:spacing w:val="-3"/>
        </w:rPr>
        <w:t xml:space="preserve">31 </w:t>
      </w:r>
    </w:p>
    <w:p w:rsidR="00C64F1B" w:rsidRDefault="00C64F1B">
      <w:pPr>
        <w:autoSpaceDE w:val="0"/>
        <w:autoSpaceDN w:val="0"/>
        <w:adjustRightInd w:val="0"/>
        <w:rPr>
          <w:color w:val="000000"/>
          <w:spacing w:val="-3"/>
        </w:rPr>
        <w:sectPr w:rsidR="00C64F1B">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6" w:name="Pg36"/>
      <w:bookmarkEnd w:id="3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C64F1B" w:rsidRDefault="00FC7BF5">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64F1B" w:rsidRDefault="00FC7BF5">
      <w:pPr>
        <w:autoSpaceDE w:val="0"/>
        <w:autoSpaceDN w:val="0"/>
        <w:adjustRightInd w:val="0"/>
        <w:spacing w:before="1" w:line="260" w:lineRule="exact"/>
        <w:ind w:left="2880"/>
        <w:rPr>
          <w:color w:val="000000"/>
          <w:spacing w:val="-3"/>
        </w:rPr>
      </w:pPr>
      <w:r>
        <w:rPr>
          <w:color w:val="000000"/>
          <w:spacing w:val="-3"/>
        </w:rPr>
        <w:t xml:space="preserve">Phone:  (518) 356-6000 </w:t>
      </w:r>
    </w:p>
    <w:p w:rsidR="00C64F1B" w:rsidRDefault="00FC7BF5">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C64F1B" w:rsidRDefault="00FC7BF5">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C64F1B" w:rsidRDefault="00FC7BF5">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C64F1B" w:rsidRDefault="00C64F1B">
      <w:pPr>
        <w:autoSpaceDE w:val="0"/>
        <w:autoSpaceDN w:val="0"/>
        <w:adjustRightInd w:val="0"/>
        <w:spacing w:line="276" w:lineRule="exact"/>
        <w:ind w:left="2880"/>
        <w:rPr>
          <w:color w:val="000000"/>
          <w:spacing w:val="-3"/>
        </w:rPr>
      </w:pP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C64F1B" w:rsidRDefault="00FC7BF5">
      <w:pPr>
        <w:tabs>
          <w:tab w:val="left" w:pos="4320"/>
        </w:tabs>
        <w:autoSpaceDE w:val="0"/>
        <w:autoSpaceDN w:val="0"/>
        <w:adjustRightInd w:val="0"/>
        <w:spacing w:before="1" w:line="276" w:lineRule="exact"/>
        <w:ind w:left="2160" w:firstLine="720"/>
        <w:rPr>
          <w:color w:val="000000"/>
          <w:spacing w:val="-2"/>
        </w:rPr>
      </w:pPr>
      <w:r>
        <w:rPr>
          <w:color w:val="000000"/>
          <w:spacing w:val="-2"/>
        </w:rPr>
        <w:t>Attention:</w:t>
      </w:r>
      <w:r>
        <w:rPr>
          <w:color w:val="000000"/>
          <w:spacing w:val="-2"/>
        </w:rPr>
        <w:tab/>
        <w:t>Philip Mooney</w:t>
      </w:r>
    </w:p>
    <w:p w:rsidR="00C64F1B" w:rsidRDefault="00FC7BF5">
      <w:pPr>
        <w:autoSpaceDE w:val="0"/>
        <w:autoSpaceDN w:val="0"/>
        <w:adjustRightInd w:val="0"/>
        <w:spacing w:before="2" w:line="276" w:lineRule="exact"/>
        <w:ind w:left="2160" w:firstLine="2160"/>
        <w:rPr>
          <w:color w:val="000000"/>
          <w:spacing w:val="-2"/>
        </w:rPr>
      </w:pPr>
      <w:r>
        <w:rPr>
          <w:color w:val="000000"/>
          <w:spacing w:val="-2"/>
        </w:rPr>
        <w:t>VP Engineering and Development</w:t>
      </w:r>
    </w:p>
    <w:p w:rsidR="00C64F1B" w:rsidRDefault="00FC7BF5">
      <w:pPr>
        <w:tabs>
          <w:tab w:val="left" w:pos="4320"/>
        </w:tabs>
        <w:autoSpaceDE w:val="0"/>
        <w:autoSpaceDN w:val="0"/>
        <w:adjustRightInd w:val="0"/>
        <w:spacing w:before="1" w:line="276" w:lineRule="exact"/>
        <w:ind w:left="2160" w:firstLine="720"/>
        <w:rPr>
          <w:color w:val="000000"/>
          <w:spacing w:val="-2"/>
        </w:rPr>
      </w:pPr>
      <w:r>
        <w:rPr>
          <w:color w:val="000000"/>
          <w:spacing w:val="-2"/>
        </w:rPr>
        <w:t>Address:</w:t>
      </w:r>
      <w:r>
        <w:rPr>
          <w:color w:val="000000"/>
          <w:spacing w:val="-2"/>
        </w:rPr>
        <w:tab/>
        <w:t>621 West Randolph Street</w:t>
      </w:r>
    </w:p>
    <w:p w:rsidR="00C64F1B" w:rsidRDefault="00FC7BF5">
      <w:pPr>
        <w:tabs>
          <w:tab w:val="left" w:pos="5100"/>
          <w:tab w:val="left" w:pos="6480"/>
          <w:tab w:val="left" w:pos="7200"/>
        </w:tabs>
        <w:autoSpaceDE w:val="0"/>
        <w:autoSpaceDN w:val="0"/>
        <w:adjustRightInd w:val="0"/>
        <w:spacing w:before="1" w:line="276" w:lineRule="exact"/>
        <w:ind w:left="2160" w:firstLine="720"/>
        <w:rPr>
          <w:color w:val="000000"/>
          <w:spacing w:val="-2"/>
        </w:rPr>
      </w:pPr>
      <w:r>
        <w:rPr>
          <w:color w:val="000000"/>
          <w:spacing w:val="-2"/>
        </w:rPr>
        <w:t xml:space="preserve">City:   </w:t>
      </w:r>
      <w:r>
        <w:rPr>
          <w:color w:val="000000"/>
          <w:spacing w:val="-2"/>
        </w:rPr>
        <w:t>Chicago</w:t>
      </w:r>
      <w:r>
        <w:rPr>
          <w:color w:val="000000"/>
          <w:spacing w:val="-2"/>
        </w:rPr>
        <w:tab/>
        <w:t>State: IL</w:t>
      </w:r>
      <w:r>
        <w:rPr>
          <w:color w:val="000000"/>
          <w:spacing w:val="-2"/>
        </w:rPr>
        <w:tab/>
        <w:t>Zip:</w:t>
      </w:r>
      <w:r>
        <w:rPr>
          <w:color w:val="000000"/>
          <w:spacing w:val="-2"/>
        </w:rPr>
        <w:tab/>
        <w:t>60661</w:t>
      </w:r>
    </w:p>
    <w:p w:rsidR="00C64F1B" w:rsidRDefault="00FC7BF5">
      <w:pPr>
        <w:tabs>
          <w:tab w:val="left" w:pos="4320"/>
        </w:tabs>
        <w:autoSpaceDE w:val="0"/>
        <w:autoSpaceDN w:val="0"/>
        <w:adjustRightInd w:val="0"/>
        <w:spacing w:line="276" w:lineRule="exact"/>
        <w:ind w:left="2160" w:firstLine="720"/>
        <w:rPr>
          <w:color w:val="000000"/>
          <w:spacing w:val="-2"/>
        </w:rPr>
      </w:pPr>
      <w:r>
        <w:rPr>
          <w:color w:val="000000"/>
          <w:spacing w:val="-2"/>
        </w:rPr>
        <w:t>Phone:</w:t>
      </w:r>
      <w:r>
        <w:rPr>
          <w:color w:val="000000"/>
          <w:spacing w:val="-2"/>
        </w:rPr>
        <w:tab/>
        <w:t>(312) 598-0690</w:t>
      </w:r>
    </w:p>
    <w:p w:rsidR="00C64F1B" w:rsidRDefault="00FC7BF5">
      <w:pPr>
        <w:tabs>
          <w:tab w:val="left" w:pos="4320"/>
        </w:tabs>
        <w:autoSpaceDE w:val="0"/>
        <w:autoSpaceDN w:val="0"/>
        <w:adjustRightInd w:val="0"/>
        <w:spacing w:before="1" w:line="276" w:lineRule="exact"/>
        <w:ind w:left="2160" w:firstLine="720"/>
        <w:rPr>
          <w:color w:val="000000"/>
          <w:spacing w:val="-2"/>
        </w:rPr>
      </w:pPr>
      <w:r>
        <w:rPr>
          <w:color w:val="000000"/>
          <w:spacing w:val="-2"/>
        </w:rPr>
        <w:t>Email:</w:t>
      </w:r>
      <w:r>
        <w:rPr>
          <w:color w:val="000000"/>
          <w:spacing w:val="-2"/>
        </w:rPr>
        <w:tab/>
        <w:t>pmooney@hecateenergy.com</w:t>
      </w:r>
    </w:p>
    <w:p w:rsidR="00C64F1B" w:rsidRDefault="00C64F1B">
      <w:pPr>
        <w:autoSpaceDE w:val="0"/>
        <w:autoSpaceDN w:val="0"/>
        <w:adjustRightInd w:val="0"/>
        <w:spacing w:line="276" w:lineRule="exact"/>
        <w:ind w:left="2160"/>
        <w:rPr>
          <w:color w:val="000000"/>
          <w:spacing w:val="-2"/>
        </w:rPr>
      </w:pPr>
    </w:p>
    <w:p w:rsidR="00C64F1B" w:rsidRDefault="00FC7BF5">
      <w:pPr>
        <w:autoSpaceDE w:val="0"/>
        <w:autoSpaceDN w:val="0"/>
        <w:adjustRightInd w:val="0"/>
        <w:spacing w:before="1" w:line="276" w:lineRule="exact"/>
        <w:ind w:left="2160"/>
        <w:rPr>
          <w:color w:val="000000"/>
          <w:spacing w:val="-2"/>
        </w:rPr>
      </w:pPr>
      <w:r>
        <w:rPr>
          <w:color w:val="000000"/>
          <w:spacing w:val="-2"/>
        </w:rPr>
        <w:t>Connecting Transmission Owner’s Operating Representative:</w:t>
      </w:r>
    </w:p>
    <w:p w:rsidR="00C64F1B" w:rsidRDefault="00C64F1B">
      <w:pPr>
        <w:autoSpaceDE w:val="0"/>
        <w:autoSpaceDN w:val="0"/>
        <w:adjustRightInd w:val="0"/>
        <w:spacing w:line="276" w:lineRule="exact"/>
        <w:ind w:left="2160"/>
        <w:rPr>
          <w:color w:val="000000"/>
          <w:spacing w:val="-2"/>
        </w:rPr>
      </w:pPr>
    </w:p>
    <w:p w:rsidR="00C64F1B" w:rsidRDefault="00FC7BF5">
      <w:pPr>
        <w:autoSpaceDE w:val="0"/>
        <w:autoSpaceDN w:val="0"/>
        <w:adjustRightInd w:val="0"/>
        <w:spacing w:before="5" w:line="276" w:lineRule="exact"/>
        <w:ind w:left="2160" w:firstLine="720"/>
        <w:rPr>
          <w:color w:val="000000"/>
          <w:spacing w:val="-2"/>
        </w:rPr>
      </w:pPr>
      <w:r>
        <w:rPr>
          <w:color w:val="000000"/>
          <w:spacing w:val="-2"/>
        </w:rPr>
        <w:t>Niagara Mohawk Power Corporation d/b/a National Grid</w:t>
      </w:r>
    </w:p>
    <w:p w:rsidR="00C64F1B" w:rsidRDefault="00FC7BF5">
      <w:pPr>
        <w:tabs>
          <w:tab w:val="left" w:pos="4320"/>
        </w:tabs>
        <w:autoSpaceDE w:val="0"/>
        <w:autoSpaceDN w:val="0"/>
        <w:adjustRightInd w:val="0"/>
        <w:spacing w:before="1" w:line="274" w:lineRule="exact"/>
        <w:ind w:left="2160" w:firstLine="720"/>
        <w:rPr>
          <w:color w:val="000000"/>
          <w:spacing w:val="-2"/>
        </w:rPr>
      </w:pPr>
      <w:r>
        <w:rPr>
          <w:color w:val="000000"/>
          <w:spacing w:val="-2"/>
        </w:rPr>
        <w:t>Attention:</w:t>
      </w:r>
      <w:r>
        <w:rPr>
          <w:color w:val="000000"/>
          <w:spacing w:val="-2"/>
        </w:rPr>
        <w:tab/>
        <w:t xml:space="preserve">Kevin Reardon, Director, Transmission Commercial </w:t>
      </w:r>
      <w:r>
        <w:rPr>
          <w:color w:val="000000"/>
          <w:spacing w:val="-2"/>
        </w:rPr>
        <w:t>Services</w:t>
      </w:r>
    </w:p>
    <w:p w:rsidR="00C64F1B" w:rsidRDefault="00FC7BF5">
      <w:pPr>
        <w:tabs>
          <w:tab w:val="left" w:pos="4320"/>
        </w:tabs>
        <w:autoSpaceDE w:val="0"/>
        <w:autoSpaceDN w:val="0"/>
        <w:adjustRightInd w:val="0"/>
        <w:spacing w:before="2" w:line="276" w:lineRule="exact"/>
        <w:ind w:left="2160" w:firstLine="720"/>
        <w:rPr>
          <w:color w:val="000000"/>
          <w:spacing w:val="-2"/>
        </w:rPr>
      </w:pPr>
      <w:r>
        <w:rPr>
          <w:color w:val="000000"/>
          <w:spacing w:val="-2"/>
        </w:rPr>
        <w:t>Address:</w:t>
      </w:r>
      <w:r>
        <w:rPr>
          <w:color w:val="000000"/>
          <w:spacing w:val="-2"/>
        </w:rPr>
        <w:tab/>
        <w:t>170 Data Drive</w:t>
      </w:r>
    </w:p>
    <w:p w:rsidR="00C64F1B" w:rsidRDefault="00FC7BF5">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02541-2222</w:t>
      </w:r>
    </w:p>
    <w:p w:rsidR="00C64F1B" w:rsidRDefault="00FC7BF5">
      <w:pPr>
        <w:autoSpaceDE w:val="0"/>
        <w:autoSpaceDN w:val="0"/>
        <w:adjustRightInd w:val="0"/>
        <w:spacing w:before="1" w:line="256" w:lineRule="exact"/>
        <w:ind w:left="2880"/>
        <w:rPr>
          <w:color w:val="000000"/>
          <w:spacing w:val="-1"/>
        </w:rPr>
      </w:pPr>
      <w:r>
        <w:rPr>
          <w:color w:val="000000"/>
          <w:spacing w:val="-1"/>
        </w:rPr>
        <w:t xml:space="preserve">Phone: (781) 907 - 2411 </w:t>
      </w:r>
    </w:p>
    <w:p w:rsidR="00C64F1B" w:rsidRDefault="00FC7BF5">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C64F1B" w:rsidRDefault="00C64F1B">
      <w:pPr>
        <w:autoSpaceDE w:val="0"/>
        <w:autoSpaceDN w:val="0"/>
        <w:adjustRightInd w:val="0"/>
        <w:spacing w:line="276" w:lineRule="exact"/>
        <w:ind w:left="2160"/>
        <w:rPr>
          <w:color w:val="000000"/>
          <w:spacing w:val="-3"/>
        </w:rPr>
      </w:pPr>
    </w:p>
    <w:p w:rsidR="00C64F1B" w:rsidRDefault="00FC7BF5">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C64F1B" w:rsidRDefault="00FC7BF5">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C64F1B" w:rsidRDefault="00FC7BF5">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64F1B" w:rsidRDefault="00FC7BF5">
      <w:pPr>
        <w:autoSpaceDE w:val="0"/>
        <w:autoSpaceDN w:val="0"/>
        <w:adjustRightInd w:val="0"/>
        <w:spacing w:line="276" w:lineRule="exact"/>
        <w:ind w:left="2880"/>
        <w:rPr>
          <w:color w:val="000000"/>
          <w:spacing w:val="-3"/>
        </w:rPr>
      </w:pPr>
      <w:r>
        <w:rPr>
          <w:color w:val="000000"/>
          <w:spacing w:val="-3"/>
        </w:rPr>
        <w:t xml:space="preserve">Phone:  (518) 356-6000 </w:t>
      </w:r>
    </w:p>
    <w:p w:rsidR="00C64F1B" w:rsidRDefault="00FC7BF5">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C64F1B" w:rsidRDefault="00FC7BF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64F1B" w:rsidRDefault="00FC7BF5">
      <w:pPr>
        <w:autoSpaceDE w:val="0"/>
        <w:autoSpaceDN w:val="0"/>
        <w:adjustRightInd w:val="0"/>
        <w:spacing w:before="241" w:line="280" w:lineRule="exact"/>
        <w:ind w:left="1440" w:right="1663" w:firstLine="720"/>
        <w:jc w:val="both"/>
        <w:rPr>
          <w:color w:val="000000"/>
          <w:spacing w:val="-3"/>
        </w:rPr>
      </w:pPr>
      <w:r>
        <w:rPr>
          <w:color w:val="000000"/>
          <w:spacing w:val="-2"/>
        </w:rPr>
        <w:t>Either Party may change this informat</w:t>
      </w:r>
      <w:r>
        <w:rPr>
          <w:color w:val="000000"/>
          <w:spacing w:val="-2"/>
        </w:rPr>
        <w:t xml:space="preserve">ion by giving five Business Days written notice </w:t>
      </w:r>
      <w:r>
        <w:rPr>
          <w:color w:val="000000"/>
          <w:spacing w:val="-3"/>
        </w:rPr>
        <w:t xml:space="preserve">prior to the effective date of the change.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44" w:line="276" w:lineRule="exact"/>
        <w:ind w:left="6000"/>
        <w:rPr>
          <w:color w:val="000000"/>
          <w:spacing w:val="-3"/>
        </w:rPr>
      </w:pPr>
      <w:r>
        <w:rPr>
          <w:color w:val="000000"/>
          <w:spacing w:val="-3"/>
        </w:rPr>
        <w:t xml:space="preserve">32 </w:t>
      </w:r>
    </w:p>
    <w:p w:rsidR="00C64F1B" w:rsidRDefault="00C64F1B">
      <w:pPr>
        <w:autoSpaceDE w:val="0"/>
        <w:autoSpaceDN w:val="0"/>
        <w:adjustRightInd w:val="0"/>
        <w:rPr>
          <w:color w:val="000000"/>
          <w:spacing w:val="-3"/>
        </w:rPr>
        <w:sectPr w:rsidR="00C64F1B">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7" w:name="Pg37"/>
      <w:bookmarkEnd w:id="3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64F1B" w:rsidRDefault="00FC7BF5">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64F1B" w:rsidRDefault="00FC7BF5">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C64F1B" w:rsidRDefault="00FC7BF5">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C64F1B" w:rsidRDefault="00FC7BF5">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w:t>
      </w:r>
      <w:r>
        <w:rPr>
          <w:color w:val="000000"/>
          <w:spacing w:val="-3"/>
        </w:rPr>
        <w:t xml:space="preserve">Grid </w:t>
      </w:r>
      <w:r>
        <w:rPr>
          <w:color w:val="000000"/>
          <w:spacing w:val="-3"/>
        </w:rPr>
        <w:br/>
        <w:t xml:space="preserve">By: </w:t>
      </w:r>
    </w:p>
    <w:p w:rsidR="00C64F1B" w:rsidRDefault="00FC7BF5">
      <w:pPr>
        <w:autoSpaceDE w:val="0"/>
        <w:autoSpaceDN w:val="0"/>
        <w:adjustRightInd w:val="0"/>
        <w:spacing w:line="555" w:lineRule="exact"/>
        <w:ind w:left="1440" w:right="6909"/>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2 LLC </w:t>
      </w:r>
      <w:r>
        <w:rPr>
          <w:color w:val="000000"/>
          <w:spacing w:val="-3"/>
        </w:rPr>
        <w:br/>
        <w:t xml:space="preserve">By: </w:t>
      </w:r>
    </w:p>
    <w:p w:rsidR="00C64F1B" w:rsidRDefault="00FC7BF5">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C64F1B">
      <w:pPr>
        <w:autoSpaceDE w:val="0"/>
        <w:autoSpaceDN w:val="0"/>
        <w:adjustRightInd w:val="0"/>
        <w:spacing w:line="276" w:lineRule="exact"/>
        <w:ind w:left="6000"/>
        <w:rPr>
          <w:color w:val="000000"/>
          <w:spacing w:val="-3"/>
        </w:rPr>
      </w:pPr>
    </w:p>
    <w:p w:rsidR="00C64F1B" w:rsidRDefault="00FC7BF5">
      <w:pPr>
        <w:autoSpaceDE w:val="0"/>
        <w:autoSpaceDN w:val="0"/>
        <w:adjustRightInd w:val="0"/>
        <w:spacing w:before="93"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28544;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04640;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47968;mso-position-horizontal-relative:page;mso-position-vertical-relative:page" points="92.3pt,470.5pt,265.5pt,470.5pt,265.5pt,469.5pt,92.3pt,469.5pt,92.3pt,470.5pt" coordsize="3464,20" o:allowincell="f" fillcolor="black"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8" w:name="Pg38"/>
      <w:bookmarkEnd w:id="38"/>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C64F1B" w:rsidRDefault="00FC7BF5">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C64F1B" w:rsidRDefault="00FC7BF5">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C64F1B" w:rsidRDefault="00FC7BF5">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64F1B" w:rsidRDefault="00FC7BF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C64F1B" w:rsidRDefault="00FC7BF5">
      <w:pPr>
        <w:autoSpaceDE w:val="0"/>
        <w:autoSpaceDN w:val="0"/>
        <w:adjustRightInd w:val="0"/>
        <w:spacing w:before="9" w:line="270" w:lineRule="exact"/>
        <w:ind w:left="1440" w:right="1297"/>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C64F1B" w:rsidRDefault="00FC7BF5">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w:t>
      </w:r>
      <w:r>
        <w:rPr>
          <w:color w:val="000000"/>
          <w:spacing w:val="-2"/>
        </w:rPr>
        <w:t xml:space="preserve">Governmental Authority, </w:t>
      </w:r>
      <w:r>
        <w:rPr>
          <w:color w:val="000000"/>
          <w:spacing w:val="-3"/>
        </w:rPr>
        <w:t xml:space="preserve">including but not limited to Environmental Law. </w:t>
      </w:r>
    </w:p>
    <w:p w:rsidR="00C64F1B" w:rsidRDefault="00FC7BF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64F1B" w:rsidRDefault="00FC7BF5">
      <w:pPr>
        <w:autoSpaceDE w:val="0"/>
        <w:autoSpaceDN w:val="0"/>
        <w:adjustRightInd w:val="0"/>
        <w:spacing w:before="4" w:line="276" w:lineRule="exact"/>
        <w:ind w:left="1440" w:right="1256"/>
        <w:rPr>
          <w:color w:val="000000"/>
          <w:spacing w:val="-2"/>
        </w:rPr>
      </w:pPr>
      <w:r>
        <w:rPr>
          <w:color w:val="000000"/>
          <w:spacing w:val="-2"/>
        </w:rPr>
        <w:t>American Electric Reliability Council, the Northeast Power Coordinating Council, the New Yor</w:t>
      </w:r>
      <w:r>
        <w:rPr>
          <w:color w:val="000000"/>
          <w:spacing w:val="-2"/>
        </w:rPr>
        <w:t xml:space="preserve">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w:t>
      </w:r>
      <w:r>
        <w:rPr>
          <w:color w:val="000000"/>
          <w:spacing w:val="-2"/>
        </w:rPr>
        <w:t xml:space="preserve">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w:t>
      </w:r>
      <w:r>
        <w:rPr>
          <w:color w:val="000000"/>
          <w:spacing w:val="-2"/>
        </w:rPr>
        <w:t xml:space="preserve">reement.  For the purposes of this Agreement, this definition of Applicable </w:t>
      </w:r>
    </w:p>
    <w:p w:rsidR="00C64F1B" w:rsidRDefault="00FC7BF5">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C64F1B" w:rsidRDefault="00FC7BF5">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C64F1B" w:rsidRDefault="00FC7BF5">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C64F1B" w:rsidRDefault="00FC7BF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C64F1B" w:rsidRDefault="00FC7BF5">
      <w:pPr>
        <w:autoSpaceDE w:val="0"/>
        <w:autoSpaceDN w:val="0"/>
        <w:adjustRightInd w:val="0"/>
        <w:spacing w:before="1" w:line="280" w:lineRule="exact"/>
        <w:ind w:left="1440" w:right="1471"/>
        <w:jc w:val="both"/>
        <w:rPr>
          <w:color w:val="000000"/>
          <w:spacing w:val="-2"/>
        </w:rPr>
      </w:pPr>
      <w:r>
        <w:rPr>
          <w:color w:val="000000"/>
          <w:spacing w:val="-2"/>
        </w:rPr>
        <w:t>Interconnection Customers that satisfy the NYI</w:t>
      </w:r>
      <w:r>
        <w:rPr>
          <w:color w:val="000000"/>
          <w:spacing w:val="-2"/>
        </w:rPr>
        <w:t xml:space="preserve">SO Deliverability Interconnection Standard or </w:t>
      </w:r>
      <w:r>
        <w:rPr>
          <w:color w:val="000000"/>
          <w:spacing w:val="-2"/>
        </w:rPr>
        <w:br/>
        <w:t xml:space="preserve">that are otherwise eligible to receive CRIS in accordance with Attachment S to the ISO OATT;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232" w:line="276" w:lineRule="exact"/>
        <w:ind w:left="5959"/>
        <w:rPr>
          <w:color w:val="000000"/>
          <w:spacing w:val="-3"/>
        </w:rPr>
      </w:pPr>
      <w:r>
        <w:rPr>
          <w:color w:val="000000"/>
          <w:spacing w:val="-3"/>
        </w:rPr>
        <w:t xml:space="preserve">1-1 </w:t>
      </w:r>
    </w:p>
    <w:p w:rsidR="00C64F1B" w:rsidRDefault="00C64F1B">
      <w:pPr>
        <w:autoSpaceDE w:val="0"/>
        <w:autoSpaceDN w:val="0"/>
        <w:adjustRightInd w:val="0"/>
        <w:rPr>
          <w:color w:val="000000"/>
          <w:spacing w:val="-3"/>
        </w:rPr>
        <w:sectPr w:rsidR="00C64F1B">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39" w:name="Pg39"/>
      <w:bookmarkEnd w:id="39"/>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1440"/>
        <w:jc w:val="both"/>
        <w:rPr>
          <w:color w:val="000000"/>
          <w:spacing w:val="-3"/>
        </w:rPr>
      </w:pPr>
    </w:p>
    <w:p w:rsidR="00C64F1B" w:rsidRDefault="00FC7BF5">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64F1B" w:rsidRDefault="00FC7B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C64F1B" w:rsidRDefault="00FC7BF5">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C64F1B" w:rsidRDefault="00FC7BF5">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C64F1B" w:rsidRDefault="00FC7BF5">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64F1B" w:rsidRDefault="00FC7BF5">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w:t>
      </w:r>
      <w:r>
        <w:rPr>
          <w:color w:val="000000"/>
          <w:spacing w:val="-3"/>
        </w:rPr>
        <w:t xml:space="preserve">mall Generator Interconnection Agreement. </w:t>
      </w:r>
    </w:p>
    <w:p w:rsidR="00C64F1B" w:rsidRDefault="00FC7BF5">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w:t>
      </w:r>
      <w:r>
        <w:rPr>
          <w:color w:val="000000"/>
          <w:spacing w:val="-2"/>
        </w:rPr>
        <w:t xml:space="preserve">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distributio</w:t>
      </w:r>
      <w:r>
        <w:rPr>
          <w:color w:val="000000"/>
          <w:spacing w:val="-3"/>
        </w:rPr>
        <w:t xml:space="preserve">n facilities.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C64F1B" w:rsidRDefault="00FC7BF5">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w:t>
      </w:r>
      <w:r>
        <w:rPr>
          <w:color w:val="000000"/>
          <w:spacing w:val="-2"/>
        </w:rPr>
        <w:t xml:space="preserv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Upgra</w:t>
      </w:r>
      <w:r>
        <w:rPr>
          <w:color w:val="000000"/>
          <w:spacing w:val="-3"/>
        </w:rPr>
        <w:t xml:space="preserve">des. </w:t>
      </w:r>
    </w:p>
    <w:p w:rsidR="00C64F1B" w:rsidRDefault="00FC7BF5">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C64F1B" w:rsidRDefault="00FC7BF5">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173" w:line="276" w:lineRule="exact"/>
        <w:ind w:left="5959"/>
        <w:rPr>
          <w:color w:val="000000"/>
          <w:spacing w:val="-3"/>
        </w:rPr>
      </w:pPr>
      <w:r>
        <w:rPr>
          <w:color w:val="000000"/>
          <w:spacing w:val="-3"/>
        </w:rPr>
        <w:t xml:space="preserve">1-2 </w:t>
      </w:r>
    </w:p>
    <w:p w:rsidR="00C64F1B" w:rsidRDefault="00C64F1B">
      <w:pPr>
        <w:autoSpaceDE w:val="0"/>
        <w:autoSpaceDN w:val="0"/>
        <w:adjustRightInd w:val="0"/>
        <w:rPr>
          <w:color w:val="000000"/>
          <w:spacing w:val="-3"/>
        </w:rPr>
        <w:sectPr w:rsidR="00C64F1B">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0" w:name="Pg40"/>
      <w:bookmarkEnd w:id="40"/>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C64F1B" w:rsidRDefault="00FC7BF5">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64F1B" w:rsidRDefault="00FC7B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64F1B" w:rsidRDefault="00FC7BF5">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64F1B" w:rsidRDefault="00FC7BF5">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C64F1B" w:rsidRDefault="00FC7BF5">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64F1B" w:rsidRDefault="00FC7BF5">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64F1B" w:rsidRDefault="00FC7BF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64F1B" w:rsidRDefault="00FC7BF5">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64F1B" w:rsidRDefault="00FC7BF5">
      <w:pPr>
        <w:autoSpaceDE w:val="0"/>
        <w:autoSpaceDN w:val="0"/>
        <w:adjustRightInd w:val="0"/>
        <w:spacing w:before="246" w:line="273" w:lineRule="exact"/>
        <w:ind w:left="1440" w:right="1256"/>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C64F1B" w:rsidRDefault="00FC7BF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64F1B" w:rsidRDefault="00FC7BF5">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137" w:line="276" w:lineRule="exact"/>
        <w:ind w:left="5959"/>
        <w:rPr>
          <w:color w:val="000000"/>
          <w:spacing w:val="-3"/>
        </w:rPr>
      </w:pPr>
      <w:r>
        <w:rPr>
          <w:color w:val="000000"/>
          <w:spacing w:val="-3"/>
        </w:rPr>
        <w:t xml:space="preserve">1-3 </w:t>
      </w:r>
    </w:p>
    <w:p w:rsidR="00C64F1B" w:rsidRDefault="00C64F1B">
      <w:pPr>
        <w:autoSpaceDE w:val="0"/>
        <w:autoSpaceDN w:val="0"/>
        <w:adjustRightInd w:val="0"/>
        <w:rPr>
          <w:color w:val="000000"/>
          <w:spacing w:val="-3"/>
        </w:rPr>
        <w:sectPr w:rsidR="00C64F1B">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1" w:name="Pg41"/>
      <w:bookmarkEnd w:id="41"/>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1440"/>
        <w:jc w:val="both"/>
        <w:rPr>
          <w:color w:val="000000"/>
          <w:spacing w:val="-3"/>
        </w:rPr>
      </w:pPr>
    </w:p>
    <w:p w:rsidR="00C64F1B" w:rsidRDefault="00FC7BF5">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64F1B" w:rsidRDefault="00FC7BF5">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w:t>
      </w:r>
      <w:r>
        <w:rPr>
          <w:color w:val="000000"/>
          <w:spacing w:val="-3"/>
        </w:rPr>
        <w:t xml:space="preserve"> later queue priority date.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C64F1B" w:rsidRDefault="00FC7BF5">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64F1B" w:rsidRDefault="00FC7BF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64F1B" w:rsidRDefault="00FC7BF5">
      <w:pPr>
        <w:autoSpaceDE w:val="0"/>
        <w:autoSpaceDN w:val="0"/>
        <w:adjustRightInd w:val="0"/>
        <w:spacing w:before="4" w:line="277" w:lineRule="exact"/>
        <w:ind w:left="1440" w:right="1262"/>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C64F1B" w:rsidRDefault="00FC7BF5">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C64F1B" w:rsidRDefault="00FC7BF5">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C64F1B" w:rsidRDefault="00FC7BF5">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C64F1B" w:rsidRDefault="00FC7BF5">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C64F1B" w:rsidRDefault="00FC7BF5">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C64F1B" w:rsidRDefault="00FC7BF5">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178" w:line="276" w:lineRule="exact"/>
        <w:ind w:left="5959"/>
        <w:rPr>
          <w:color w:val="000000"/>
          <w:spacing w:val="-3"/>
        </w:rPr>
      </w:pPr>
      <w:r>
        <w:rPr>
          <w:color w:val="000000"/>
          <w:spacing w:val="-3"/>
        </w:rPr>
        <w:t xml:space="preserve">1-4 </w:t>
      </w:r>
    </w:p>
    <w:p w:rsidR="00C64F1B" w:rsidRDefault="00C64F1B">
      <w:pPr>
        <w:autoSpaceDE w:val="0"/>
        <w:autoSpaceDN w:val="0"/>
        <w:adjustRightInd w:val="0"/>
        <w:rPr>
          <w:color w:val="000000"/>
          <w:spacing w:val="-3"/>
        </w:rPr>
        <w:sectPr w:rsidR="00C64F1B">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2" w:name="Pg42"/>
      <w:bookmarkEnd w:id="42"/>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 xml:space="preserve">Small Generating </w:t>
      </w:r>
      <w:r>
        <w:rPr>
          <w:rFonts w:ascii="Times New Roman Bold" w:hAnsi="Times New Roman Bold"/>
          <w:color w:val="000000"/>
          <w:spacing w:val="-2"/>
        </w:rPr>
        <w:t>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w:t>
      </w:r>
      <w:r>
        <w:rPr>
          <w:color w:val="000000"/>
          <w:spacing w:val="-2"/>
        </w:rPr>
        <w:t xml:space="preserve">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w:t>
      </w:r>
      <w:r>
        <w:rPr>
          <w:color w:val="000000"/>
          <w:spacing w:val="-2"/>
        </w:rPr>
        <w:t xml:space="preserve">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w:t>
      </w:r>
      <w:r>
        <w:rPr>
          <w:color w:val="000000"/>
          <w:spacing w:val="-2"/>
        </w:rPr>
        <w:t xml:space="preserve">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w:t>
      </w:r>
      <w:r>
        <w:rPr>
          <w:color w:val="000000"/>
          <w:spacing w:val="-2"/>
        </w:rPr>
        <w:t xml:space="preserve">are behind a single facility meter, even if </w:t>
      </w:r>
      <w:r>
        <w:rPr>
          <w:color w:val="000000"/>
          <w:spacing w:val="-2"/>
        </w:rPr>
        <w:br/>
      </w:r>
      <w:r>
        <w:rPr>
          <w:color w:val="000000"/>
          <w:spacing w:val="-3"/>
        </w:rPr>
        <w:t xml:space="preserve">such units are different technology types. </w:t>
      </w:r>
    </w:p>
    <w:p w:rsidR="00C64F1B" w:rsidRDefault="00FC7BF5">
      <w:pPr>
        <w:autoSpaceDE w:val="0"/>
        <w:autoSpaceDN w:val="0"/>
        <w:adjustRightInd w:val="0"/>
        <w:spacing w:before="224" w:line="276" w:lineRule="exact"/>
        <w:ind w:left="1440" w:right="1332"/>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w:t>
      </w:r>
      <w:r>
        <w:rPr>
          <w:color w:val="000000"/>
          <w:spacing w:val="-2"/>
        </w:rPr>
        <w:t>lity Practice and Applicable Reliability Requirements, to make the modifications or additions to the existing New York State Transmission System that are required for the proposed project to connect reliably to the system in a manner that meets the NYISO D</w:t>
      </w:r>
      <w:r>
        <w:rPr>
          <w:color w:val="000000"/>
          <w:spacing w:val="-2"/>
        </w:rPr>
        <w:t xml:space="preserve">eliverability Interconnection Standard for </w:t>
      </w:r>
      <w:r>
        <w:rPr>
          <w:color w:val="000000"/>
          <w:spacing w:val="-2"/>
        </w:rPr>
        <w:br/>
      </w:r>
      <w:r>
        <w:rPr>
          <w:color w:val="000000"/>
          <w:spacing w:val="-3"/>
        </w:rPr>
        <w:t xml:space="preserve">Capacity Resource Interconnection Service. </w:t>
      </w:r>
    </w:p>
    <w:p w:rsidR="00C64F1B" w:rsidRDefault="00FC7B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64F1B" w:rsidRDefault="00FC7BF5">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w:t>
      </w:r>
      <w:r>
        <w:rPr>
          <w:color w:val="000000"/>
          <w:spacing w:val="-2"/>
        </w:rPr>
        <w:t xml:space="preserve">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w:t>
      </w:r>
      <w:r>
        <w:rPr>
          <w:color w:val="000000"/>
          <w:spacing w:val="-2"/>
        </w:rPr>
        <w:t xml:space="preserve">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w:t>
      </w:r>
      <w:r>
        <w:rPr>
          <w:color w:val="000000"/>
          <w:spacing w:val="-2"/>
        </w:rPr>
        <w:t xml:space="preserve">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64F1B" w:rsidRDefault="00FC7BF5">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64F1B" w:rsidRDefault="00FC7BF5">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C64F1B" w:rsidRDefault="00FC7BF5">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52" w:line="276" w:lineRule="exact"/>
        <w:ind w:left="5959"/>
        <w:rPr>
          <w:color w:val="000000"/>
          <w:spacing w:val="-3"/>
        </w:rPr>
      </w:pPr>
      <w:r>
        <w:rPr>
          <w:color w:val="000000"/>
          <w:spacing w:val="-3"/>
        </w:rPr>
        <w:t xml:space="preserve">1-5 </w:t>
      </w:r>
    </w:p>
    <w:p w:rsidR="00C64F1B" w:rsidRDefault="00C64F1B">
      <w:pPr>
        <w:autoSpaceDE w:val="0"/>
        <w:autoSpaceDN w:val="0"/>
        <w:adjustRightInd w:val="0"/>
        <w:rPr>
          <w:color w:val="000000"/>
          <w:spacing w:val="-3"/>
        </w:rPr>
        <w:sectPr w:rsidR="00C64F1B">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3" w:name="Pg43"/>
      <w:bookmarkEnd w:id="4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Attachme</w:t>
      </w:r>
      <w:r>
        <w:rPr>
          <w:rFonts w:ascii="Times New Roman Bold" w:hAnsi="Times New Roman Bold"/>
          <w:color w:val="000000"/>
          <w:spacing w:val="-3"/>
        </w:rPr>
        <w:t xml:space="preserve">nt 2 </w:t>
      </w:r>
    </w:p>
    <w:p w:rsidR="00C64F1B" w:rsidRDefault="00FC7BF5">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C64F1B" w:rsidRDefault="00FC7BF5">
      <w:pPr>
        <w:autoSpaceDE w:val="0"/>
        <w:autoSpaceDN w:val="0"/>
        <w:adjustRightInd w:val="0"/>
        <w:spacing w:before="1" w:line="25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C64F1B" w:rsidRDefault="00FC7BF5">
      <w:pPr>
        <w:autoSpaceDE w:val="0"/>
        <w:autoSpaceDN w:val="0"/>
        <w:adjustRightInd w:val="0"/>
        <w:spacing w:before="5" w:line="280" w:lineRule="exact"/>
        <w:ind w:left="1440" w:right="1305"/>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64F1B" w:rsidRDefault="00FC7BF5">
      <w:pPr>
        <w:autoSpaceDE w:val="0"/>
        <w:autoSpaceDN w:val="0"/>
        <w:adjustRightInd w:val="0"/>
        <w:spacing w:before="224" w:line="276" w:lineRule="exact"/>
        <w:ind w:left="2160"/>
        <w:rPr>
          <w:color w:val="000000"/>
          <w:spacing w:val="-2"/>
        </w:rPr>
      </w:pPr>
      <w:r>
        <w:rPr>
          <w:color w:val="000000"/>
          <w:spacing w:val="-2"/>
        </w:rPr>
        <w:t>T</w:t>
      </w:r>
      <w:r>
        <w:rPr>
          <w:color w:val="000000"/>
          <w:spacing w:val="-2"/>
        </w:rPr>
        <w:t xml:space="preserve">he Interconnection Customer has proposed to construct a 20MW solar powered </w:t>
      </w:r>
    </w:p>
    <w:p w:rsidR="00C64F1B" w:rsidRDefault="00FC7BF5">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C64F1B" w:rsidRDefault="00FC7BF5">
      <w:pPr>
        <w:autoSpaceDE w:val="0"/>
        <w:autoSpaceDN w:val="0"/>
        <w:adjustRightInd w:val="0"/>
        <w:spacing w:before="264" w:line="276" w:lineRule="exact"/>
        <w:ind w:left="2580"/>
        <w:rPr>
          <w:color w:val="000000"/>
        </w:rPr>
      </w:pPr>
      <w:r>
        <w:rPr>
          <w:color w:val="000000"/>
        </w:rPr>
        <w:t>•</w:t>
      </w:r>
      <w:r>
        <w:rPr>
          <w:rFonts w:ascii="Arial" w:hAnsi="Arial"/>
          <w:color w:val="000000"/>
        </w:rPr>
        <w:t xml:space="preserve"> </w:t>
      </w:r>
      <w:r>
        <w:rPr>
          <w:color w:val="000000"/>
        </w:rPr>
        <w:t xml:space="preserve">  eight (8) phot</w:t>
      </w:r>
      <w:r>
        <w:rPr>
          <w:color w:val="000000"/>
        </w:rPr>
        <w:t xml:space="preserve">ovoltaic arrays; </w:t>
      </w:r>
    </w:p>
    <w:p w:rsidR="00C64F1B" w:rsidRDefault="00FC7BF5">
      <w:pPr>
        <w:tabs>
          <w:tab w:val="left" w:pos="2940"/>
        </w:tabs>
        <w:autoSpaceDE w:val="0"/>
        <w:autoSpaceDN w:val="0"/>
        <w:adjustRightInd w:val="0"/>
        <w:spacing w:before="241" w:line="280" w:lineRule="exact"/>
        <w:ind w:left="2580" w:right="1922"/>
        <w:rPr>
          <w:color w:val="000000"/>
          <w:spacing w:val="-3"/>
        </w:rPr>
      </w:pPr>
      <w:r>
        <w:rPr>
          <w:color w:val="000000"/>
          <w:spacing w:val="-2"/>
        </w:rPr>
        <w:t>•</w:t>
      </w:r>
      <w:r>
        <w:rPr>
          <w:rFonts w:ascii="Arial" w:hAnsi="Arial"/>
          <w:color w:val="000000"/>
          <w:spacing w:val="-2"/>
        </w:rPr>
        <w:t xml:space="preserve"> </w:t>
      </w:r>
      <w:r>
        <w:rPr>
          <w:color w:val="000000"/>
          <w:spacing w:val="-2"/>
        </w:rPr>
        <w:t xml:space="preserve">  one-hundred fifty-seven (157) CHINT CPS SCH125KTL-DO/US-600 125 </w:t>
      </w:r>
      <w:r>
        <w:rPr>
          <w:color w:val="000000"/>
          <w:spacing w:val="-2"/>
        </w:rPr>
        <w:br/>
      </w:r>
      <w:r>
        <w:rPr>
          <w:color w:val="000000"/>
          <w:spacing w:val="-2"/>
        </w:rPr>
        <w:tab/>
      </w:r>
      <w:r>
        <w:rPr>
          <w:color w:val="000000"/>
          <w:spacing w:val="-3"/>
        </w:rPr>
        <w:t xml:space="preserve">kW/132 kVa solar inverters; </w:t>
      </w:r>
    </w:p>
    <w:p w:rsidR="00C64F1B" w:rsidRDefault="00FC7BF5">
      <w:pPr>
        <w:tabs>
          <w:tab w:val="left" w:pos="2940"/>
        </w:tabs>
        <w:autoSpaceDE w:val="0"/>
        <w:autoSpaceDN w:val="0"/>
        <w:adjustRightInd w:val="0"/>
        <w:spacing w:before="260" w:line="280" w:lineRule="exact"/>
        <w:ind w:left="2580" w:right="1808"/>
        <w:rPr>
          <w:color w:val="000000"/>
          <w:spacing w:val="-3"/>
        </w:rPr>
      </w:pPr>
      <w:r>
        <w:rPr>
          <w:color w:val="000000"/>
          <w:spacing w:val="-2"/>
        </w:rPr>
        <w:t>•</w:t>
      </w:r>
      <w:r>
        <w:rPr>
          <w:rFonts w:ascii="Arial" w:hAnsi="Arial"/>
          <w:color w:val="000000"/>
          <w:spacing w:val="-2"/>
        </w:rPr>
        <w:t xml:space="preserve"> </w:t>
      </w:r>
      <w:r>
        <w:rPr>
          <w:color w:val="000000"/>
          <w:spacing w:val="-2"/>
        </w:rPr>
        <w:t xml:space="preserve">  twenty five (25) CHINT CPS SCA60KTL-DO/US-480 60 kW/66 kVa solar </w:t>
      </w:r>
      <w:r>
        <w:rPr>
          <w:color w:val="000000"/>
          <w:spacing w:val="-2"/>
        </w:rPr>
        <w:br/>
      </w:r>
      <w:r>
        <w:rPr>
          <w:color w:val="000000"/>
          <w:spacing w:val="-2"/>
        </w:rPr>
        <w:tab/>
      </w:r>
      <w:r>
        <w:rPr>
          <w:color w:val="000000"/>
          <w:spacing w:val="-3"/>
        </w:rPr>
        <w:t xml:space="preserve">inverters; </w:t>
      </w:r>
    </w:p>
    <w:p w:rsidR="00C64F1B" w:rsidRDefault="00FC7BF5">
      <w:pPr>
        <w:tabs>
          <w:tab w:val="left" w:pos="2940"/>
        </w:tabs>
        <w:autoSpaceDE w:val="0"/>
        <w:autoSpaceDN w:val="0"/>
        <w:adjustRightInd w:val="0"/>
        <w:spacing w:before="240" w:line="280" w:lineRule="exact"/>
        <w:ind w:left="2580" w:right="1314"/>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3.3 MVA 34.5 kV/600v delta-grounded wye pad mount transformers with </w:t>
      </w:r>
      <w:r>
        <w:rPr>
          <w:color w:val="000000"/>
          <w:spacing w:val="-1"/>
        </w:rPr>
        <w:br/>
      </w:r>
      <w:r>
        <w:rPr>
          <w:color w:val="000000"/>
          <w:spacing w:val="-1"/>
        </w:rPr>
        <w:tab/>
      </w:r>
      <w:r>
        <w:rPr>
          <w:color w:val="000000"/>
          <w:spacing w:val="-3"/>
        </w:rPr>
        <w:t xml:space="preserve">integral disconnect and fuses; </w:t>
      </w:r>
    </w:p>
    <w:p w:rsidR="00C64F1B" w:rsidRDefault="00C64F1B">
      <w:pPr>
        <w:autoSpaceDE w:val="0"/>
        <w:autoSpaceDN w:val="0"/>
        <w:adjustRightInd w:val="0"/>
        <w:spacing w:line="260" w:lineRule="exact"/>
        <w:ind w:left="2580"/>
        <w:rPr>
          <w:color w:val="000000"/>
          <w:spacing w:val="-3"/>
        </w:rPr>
      </w:pPr>
    </w:p>
    <w:p w:rsidR="00C64F1B" w:rsidRDefault="00FC7BF5">
      <w:pPr>
        <w:tabs>
          <w:tab w:val="left" w:pos="2940"/>
        </w:tabs>
        <w:autoSpaceDE w:val="0"/>
        <w:autoSpaceDN w:val="0"/>
        <w:adjustRightInd w:val="0"/>
        <w:spacing w:before="17" w:line="260" w:lineRule="exact"/>
        <w:ind w:left="2580" w:right="134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2.2 MVA 34.5 kV/600v delta-grounded wye pad mount transformer with </w:t>
      </w:r>
      <w:r>
        <w:rPr>
          <w:color w:val="000000"/>
          <w:spacing w:val="-1"/>
        </w:rPr>
        <w:br/>
      </w:r>
      <w:r>
        <w:rPr>
          <w:color w:val="000000"/>
          <w:spacing w:val="-1"/>
        </w:rPr>
        <w:tab/>
      </w:r>
      <w:r>
        <w:rPr>
          <w:color w:val="000000"/>
          <w:spacing w:val="-3"/>
        </w:rPr>
        <w:t xml:space="preserve">integral disconnect and fuses; </w:t>
      </w:r>
    </w:p>
    <w:p w:rsidR="00C64F1B" w:rsidRDefault="00FC7BF5">
      <w:pPr>
        <w:tabs>
          <w:tab w:val="left" w:pos="2940"/>
        </w:tabs>
        <w:autoSpaceDE w:val="0"/>
        <w:autoSpaceDN w:val="0"/>
        <w:adjustRightInd w:val="0"/>
        <w:spacing w:before="264" w:line="280" w:lineRule="exact"/>
        <w:ind w:left="2580" w:right="170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1.65 MVA 34.5 kV/4</w:t>
      </w:r>
      <w:r>
        <w:rPr>
          <w:color w:val="000000"/>
          <w:spacing w:val="-1"/>
        </w:rPr>
        <w:t xml:space="preserve">80v delta-grounded wye pad mount transformer </w:t>
      </w:r>
      <w:r>
        <w:rPr>
          <w:color w:val="000000"/>
          <w:spacing w:val="-1"/>
        </w:rPr>
        <w:br/>
      </w:r>
      <w:r>
        <w:rPr>
          <w:color w:val="000000"/>
          <w:spacing w:val="-1"/>
        </w:rPr>
        <w:tab/>
      </w:r>
      <w:r>
        <w:rPr>
          <w:color w:val="000000"/>
          <w:spacing w:val="-3"/>
        </w:rPr>
        <w:t xml:space="preserve">with integral disconnect and fuses. </w:t>
      </w:r>
    </w:p>
    <w:p w:rsidR="00C64F1B" w:rsidRDefault="00FC7BF5">
      <w:pPr>
        <w:autoSpaceDE w:val="0"/>
        <w:autoSpaceDN w:val="0"/>
        <w:adjustRightInd w:val="0"/>
        <w:spacing w:before="249" w:line="270" w:lineRule="exact"/>
        <w:ind w:left="1440" w:right="1263" w:firstLine="720"/>
        <w:rPr>
          <w:color w:val="000000"/>
          <w:spacing w:val="-3"/>
        </w:rPr>
      </w:pPr>
      <w:r>
        <w:rPr>
          <w:color w:val="000000"/>
          <w:spacing w:val="-2"/>
        </w:rPr>
        <w:t>The transformers will be loop fed on a single 34.5kV circuit back to a collector substation (“Albany 2 Collector Substation”) using a mix of overhead and underground feeder</w:t>
      </w:r>
      <w:r>
        <w:rPr>
          <w:color w:val="000000"/>
          <w:spacing w:val="-2"/>
        </w:rPr>
        <w:t xml:space="preserve"> lines </w:t>
      </w:r>
      <w:r>
        <w:rPr>
          <w:color w:val="000000"/>
          <w:spacing w:val="-2"/>
        </w:rPr>
        <w:br/>
      </w:r>
      <w:r>
        <w:rPr>
          <w:color w:val="000000"/>
          <w:spacing w:val="-3"/>
        </w:rPr>
        <w:t xml:space="preserve">(“Collection Feeder Lines”). </w:t>
      </w:r>
    </w:p>
    <w:p w:rsidR="00C64F1B" w:rsidRDefault="00FC7BF5">
      <w:pPr>
        <w:autoSpaceDE w:val="0"/>
        <w:autoSpaceDN w:val="0"/>
        <w:adjustRightInd w:val="0"/>
        <w:spacing w:before="246" w:line="276" w:lineRule="exact"/>
        <w:ind w:left="2160"/>
        <w:rPr>
          <w:color w:val="000000"/>
          <w:spacing w:val="-2"/>
        </w:rPr>
      </w:pPr>
      <w:r>
        <w:rPr>
          <w:color w:val="000000"/>
          <w:spacing w:val="-2"/>
        </w:rPr>
        <w:t xml:space="preserve">The Point of Interconnection (“POI”) for the Small Generating Facility is at the </w:t>
      </w:r>
    </w:p>
    <w:p w:rsidR="00C64F1B" w:rsidRDefault="00FC7BF5">
      <w:pPr>
        <w:autoSpaceDE w:val="0"/>
        <w:autoSpaceDN w:val="0"/>
        <w:adjustRightInd w:val="0"/>
        <w:spacing w:before="5" w:line="275" w:lineRule="exact"/>
        <w:ind w:left="1440" w:right="1249"/>
        <w:rPr>
          <w:color w:val="000000"/>
          <w:spacing w:val="-3"/>
        </w:rPr>
      </w:pPr>
      <w:r>
        <w:rPr>
          <w:color w:val="000000"/>
          <w:spacing w:val="-2"/>
        </w:rPr>
        <w:t xml:space="preserve">Connecting Transmission Owner’s existing 115kV Long Lane - LaFarge Line 6 in the vicinity of </w:t>
      </w:r>
      <w:r>
        <w:rPr>
          <w:color w:val="000000"/>
          <w:spacing w:val="-2"/>
        </w:rPr>
        <w:t xml:space="preserve">structure 60, approximately 1.25 miles from the LaFarge Substation and 6.44 miles from the </w:t>
      </w:r>
      <w:r>
        <w:rPr>
          <w:color w:val="000000"/>
          <w:spacing w:val="-2"/>
        </w:rPr>
        <w:br/>
        <w:t>Long Lane Substation.  The Point of Change of Ownership (“PCO”) is at the line side connection of the Interconnection Customer’s disconnect switch located on the te</w:t>
      </w:r>
      <w:r>
        <w:rPr>
          <w:color w:val="000000"/>
          <w:spacing w:val="-2"/>
        </w:rPr>
        <w:t xml:space="preserve">rminal structure inside the </w:t>
      </w:r>
      <w:r>
        <w:rPr>
          <w:color w:val="000000"/>
          <w:spacing w:val="-3"/>
        </w:rPr>
        <w:t xml:space="preserve">Albany 2 Collector Substation. </w:t>
      </w:r>
    </w:p>
    <w:p w:rsidR="00C64F1B" w:rsidRDefault="00FC7BF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C64F1B" w:rsidRDefault="00FC7BF5">
      <w:pPr>
        <w:autoSpaceDE w:val="0"/>
        <w:autoSpaceDN w:val="0"/>
        <w:adjustRightInd w:val="0"/>
        <w:spacing w:before="204" w:line="276" w:lineRule="exact"/>
        <w:ind w:left="5959"/>
        <w:rPr>
          <w:color w:val="000000"/>
          <w:spacing w:val="-3"/>
        </w:rPr>
      </w:pPr>
      <w:r>
        <w:rPr>
          <w:color w:val="000000"/>
          <w:spacing w:val="-3"/>
        </w:rPr>
        <w:t xml:space="preserve">2-1 </w:t>
      </w:r>
    </w:p>
    <w:p w:rsidR="00C64F1B" w:rsidRDefault="00C64F1B">
      <w:pPr>
        <w:autoSpaceDE w:val="0"/>
        <w:autoSpaceDN w:val="0"/>
        <w:adjustRightInd w:val="0"/>
        <w:rPr>
          <w:color w:val="000000"/>
          <w:spacing w:val="-3"/>
        </w:rPr>
        <w:sectPr w:rsidR="00C64F1B">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4" w:name="Pg44"/>
      <w:bookmarkEnd w:id="4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ight="1413" w:firstLine="78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Th</w:t>
      </w:r>
      <w:r>
        <w:rPr>
          <w:color w:val="000000"/>
          <w:spacing w:val="-2"/>
        </w:rPr>
        <w:t>e ICIF will be located on property owned or leased by the Interconnection Customer.  As depicted on the one</w:t>
      </w:r>
      <w:r>
        <w:rPr>
          <w:color w:val="000000"/>
          <w:spacing w:val="-3"/>
        </w:rPr>
        <w:t xml:space="preserve">line diagram in Attachment 3, the ICIF consist of the following: </w:t>
      </w:r>
    </w:p>
    <w:p w:rsidR="00C64F1B" w:rsidRDefault="00FC7BF5">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2 Collector Substation</w:t>
      </w:r>
    </w:p>
    <w:p w:rsidR="00C64F1B" w:rsidRDefault="00FC7BF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three phase, three winding, 115-34.5/13.</w:t>
      </w:r>
      <w:r>
        <w:rPr>
          <w:color w:val="000000"/>
          <w:spacing w:val="-2"/>
        </w:rPr>
        <w:t>8kV grounded wye-grounded wye, step-</w:t>
      </w:r>
    </w:p>
    <w:p w:rsidR="00C64F1B" w:rsidRDefault="00FC7BF5">
      <w:pPr>
        <w:autoSpaceDE w:val="0"/>
        <w:autoSpaceDN w:val="0"/>
        <w:adjustRightInd w:val="0"/>
        <w:spacing w:line="276" w:lineRule="exact"/>
        <w:ind w:left="1800" w:firstLine="360"/>
        <w:rPr>
          <w:color w:val="000000"/>
          <w:spacing w:val="-2"/>
        </w:rPr>
      </w:pPr>
      <w:r>
        <w:rPr>
          <w:color w:val="000000"/>
          <w:spacing w:val="-2"/>
        </w:rPr>
        <w:t>up transformer rated 15/20/25MVA (ONAN/ONAF/ONAF), with impedance of 7.0% @</w:t>
      </w:r>
    </w:p>
    <w:p w:rsidR="00C64F1B" w:rsidRDefault="00FC7BF5">
      <w:pPr>
        <w:autoSpaceDE w:val="0"/>
        <w:autoSpaceDN w:val="0"/>
        <w:adjustRightInd w:val="0"/>
        <w:spacing w:line="276" w:lineRule="exact"/>
        <w:ind w:left="1800" w:firstLine="360"/>
        <w:rPr>
          <w:color w:val="000000"/>
          <w:spacing w:val="-3"/>
        </w:rPr>
      </w:pPr>
      <w:r>
        <w:rPr>
          <w:color w:val="000000"/>
          <w:spacing w:val="-3"/>
        </w:rPr>
        <w:t>15MVA;</w:t>
      </w:r>
    </w:p>
    <w:p w:rsidR="00C64F1B" w:rsidRDefault="00FC7BF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C64F1B" w:rsidRDefault="00FC7BF5">
      <w:pPr>
        <w:autoSpaceDE w:val="0"/>
        <w:autoSpaceDN w:val="0"/>
        <w:adjustRightInd w:val="0"/>
        <w:spacing w:line="276" w:lineRule="exact"/>
        <w:ind w:left="1800" w:firstLine="360"/>
        <w:rPr>
          <w:color w:val="000000"/>
          <w:spacing w:val="-3"/>
        </w:rPr>
      </w:pPr>
      <w:r>
        <w:rPr>
          <w:color w:val="000000"/>
          <w:spacing w:val="-3"/>
        </w:rPr>
        <w:t>surge arresters;</w:t>
      </w:r>
    </w:p>
    <w:p w:rsidR="00C64F1B" w:rsidRDefault="00FC7BF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800A wave trap;</w:t>
      </w:r>
    </w:p>
    <w:p w:rsidR="00C64F1B" w:rsidRDefault="00FC7BF5">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w:t>
      </w:r>
      <w:r>
        <w:rPr>
          <w:color w:val="000000"/>
          <w:spacing w:val="-3"/>
        </w:rPr>
        <w:t xml:space="preserve"> (1) 123kV, 1200A, group operated air break switch;</w:t>
      </w:r>
    </w:p>
    <w:p w:rsidR="00C64F1B" w:rsidRDefault="00FC7BF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31.5kAIC SF-6 circuit breaker;</w:t>
      </w:r>
    </w:p>
    <w:p w:rsidR="00C64F1B" w:rsidRDefault="00FC7BF5">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one (1) 36kV, 600A, 200kV basic insulation level (“BIL”) group operated air break</w:t>
      </w:r>
    </w:p>
    <w:p w:rsidR="00C64F1B" w:rsidRDefault="00FC7BF5">
      <w:pPr>
        <w:autoSpaceDE w:val="0"/>
        <w:autoSpaceDN w:val="0"/>
        <w:adjustRightInd w:val="0"/>
        <w:spacing w:before="2" w:line="276" w:lineRule="exact"/>
        <w:ind w:left="1800" w:firstLine="360"/>
        <w:rPr>
          <w:color w:val="000000"/>
          <w:spacing w:val="-3"/>
        </w:rPr>
      </w:pPr>
      <w:r>
        <w:rPr>
          <w:color w:val="000000"/>
          <w:spacing w:val="-3"/>
        </w:rPr>
        <w:t>switch;</w:t>
      </w:r>
    </w:p>
    <w:p w:rsidR="00C64F1B" w:rsidRDefault="00FC7BF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six (6) 34.5kV, 600A, 200kV BIL group operated hook </w:t>
      </w:r>
      <w:r>
        <w:rPr>
          <w:color w:val="000000"/>
          <w:spacing w:val="-2"/>
        </w:rPr>
        <w:t>stick disconnect switches;</w:t>
      </w:r>
    </w:p>
    <w:p w:rsidR="00C64F1B" w:rsidRDefault="00FC7BF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C64F1B" w:rsidRDefault="00FC7BF5">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arresters on the 34.5kV side of the Albany</w:t>
      </w:r>
    </w:p>
    <w:p w:rsidR="00C64F1B" w:rsidRDefault="00FC7BF5">
      <w:pPr>
        <w:autoSpaceDE w:val="0"/>
        <w:autoSpaceDN w:val="0"/>
        <w:adjustRightInd w:val="0"/>
        <w:spacing w:before="2" w:line="276" w:lineRule="exact"/>
        <w:ind w:left="1800" w:firstLine="360"/>
        <w:rPr>
          <w:color w:val="000000"/>
          <w:spacing w:val="-3"/>
        </w:rPr>
      </w:pPr>
      <w:r>
        <w:rPr>
          <w:color w:val="000000"/>
          <w:spacing w:val="-3"/>
        </w:rPr>
        <w:t>County 2 Collector Substation;</w:t>
      </w:r>
    </w:p>
    <w:p w:rsidR="00C64F1B" w:rsidRDefault="00FC7BF5">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 xml:space="preserve">various instrument transformers for controls and protection; </w:t>
      </w:r>
      <w:r>
        <w:rPr>
          <w:color w:val="000000"/>
          <w:spacing w:val="-3"/>
        </w:rPr>
        <w:t>and</w:t>
      </w:r>
    </w:p>
    <w:p w:rsidR="00C64F1B" w:rsidRDefault="00FC7BF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50kVA 19.9kV — 120/240v station service transformer.</w:t>
      </w:r>
    </w:p>
    <w:p w:rsidR="00C64F1B" w:rsidRDefault="00FC7BF5">
      <w:pPr>
        <w:tabs>
          <w:tab w:val="left" w:pos="2880"/>
        </w:tabs>
        <w:autoSpaceDE w:val="0"/>
        <w:autoSpaceDN w:val="0"/>
        <w:adjustRightInd w:val="0"/>
        <w:spacing w:before="240"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C64F1B" w:rsidRDefault="00FC7BF5">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Long Lane - LaFarge Line 6</w:t>
      </w:r>
    </w:p>
    <w:p w:rsidR="00C64F1B" w:rsidRDefault="00FC7BF5">
      <w:pPr>
        <w:autoSpaceDE w:val="0"/>
        <w:autoSpaceDN w:val="0"/>
        <w:adjustRightInd w:val="0"/>
        <w:spacing w:before="227" w:line="276" w:lineRule="exact"/>
        <w:ind w:left="2160"/>
        <w:rPr>
          <w:color w:val="000000"/>
          <w:spacing w:val="-2"/>
        </w:rPr>
      </w:pPr>
      <w:r>
        <w:rPr>
          <w:color w:val="000000"/>
          <w:spacing w:val="-2"/>
        </w:rPr>
        <w:t xml:space="preserve">The Interconnection Customer will provide 115kV line protection to remove the </w:t>
      </w:r>
    </w:p>
    <w:p w:rsidR="00C64F1B" w:rsidRDefault="00FC7BF5">
      <w:pPr>
        <w:autoSpaceDE w:val="0"/>
        <w:autoSpaceDN w:val="0"/>
        <w:adjustRightInd w:val="0"/>
        <w:spacing w:before="4" w:line="276" w:lineRule="exact"/>
        <w:ind w:left="1440" w:right="1275"/>
        <w:rPr>
          <w:color w:val="000000"/>
          <w:spacing w:val="-2"/>
        </w:rPr>
      </w:pPr>
      <w:r>
        <w:rPr>
          <w:color w:val="000000"/>
          <w:spacing w:val="-2"/>
        </w:rPr>
        <w:t>generation for faults on Connecting Transmissi</w:t>
      </w:r>
      <w:r>
        <w:rPr>
          <w:color w:val="000000"/>
          <w:spacing w:val="-2"/>
        </w:rPr>
        <w:t xml:space="preserve">on Owner’s Long Lane - LaFarge Line 6 using a </w:t>
      </w:r>
      <w:r>
        <w:rPr>
          <w:color w:val="000000"/>
          <w:spacing w:val="-2"/>
        </w:rPr>
        <w:br/>
        <w:t xml:space="preserve">directional comparison unblocking (“DCUB”) for the primary scheme and step distance as the </w:t>
      </w:r>
      <w:r>
        <w:rPr>
          <w:color w:val="000000"/>
          <w:spacing w:val="-2"/>
        </w:rPr>
        <w:br/>
        <w:t xml:space="preserve">backup scheme.  Redundant direct transfer trip ("DTT") will be used between the Albany 2 </w:t>
      </w:r>
      <w:r>
        <w:rPr>
          <w:color w:val="000000"/>
          <w:spacing w:val="-2"/>
        </w:rPr>
        <w:br/>
        <w:t>Collector Substation and th</w:t>
      </w:r>
      <w:r>
        <w:rPr>
          <w:color w:val="000000"/>
          <w:spacing w:val="-2"/>
        </w:rPr>
        <w:t xml:space="preserve">e line terminal at Long Lane and LaFarge Substations to ensure </w:t>
      </w:r>
      <w:r>
        <w:rPr>
          <w:color w:val="000000"/>
          <w:spacing w:val="-2"/>
        </w:rPr>
        <w:br/>
        <w:t xml:space="preserve">removal of the generation. The 'A' package shall use power line carrier which will require </w:t>
      </w:r>
      <w:r>
        <w:rPr>
          <w:color w:val="000000"/>
          <w:spacing w:val="-2"/>
        </w:rPr>
        <w:br/>
        <w:t xml:space="preserve">installation of an RFL GARD 8000 PLC carrier set, a capacitor voltage transformer (“CVT”), </w:t>
      </w:r>
      <w:r>
        <w:rPr>
          <w:color w:val="000000"/>
          <w:spacing w:val="-2"/>
        </w:rPr>
        <w:br/>
        <w:t>line tra</w:t>
      </w:r>
      <w:r>
        <w:rPr>
          <w:color w:val="000000"/>
          <w:spacing w:val="-2"/>
        </w:rPr>
        <w:t xml:space="preserve">p, and tuner at the Albany 2 Collector Substation. The 'B' package will use a leased digital </w:t>
      </w:r>
    </w:p>
    <w:p w:rsidR="00C64F1B" w:rsidRDefault="00FC7BF5">
      <w:pPr>
        <w:autoSpaceDE w:val="0"/>
        <w:autoSpaceDN w:val="0"/>
        <w:adjustRightInd w:val="0"/>
        <w:spacing w:before="224" w:line="276" w:lineRule="exact"/>
        <w:ind w:left="5959"/>
        <w:rPr>
          <w:color w:val="000000"/>
          <w:spacing w:val="-3"/>
        </w:rPr>
      </w:pPr>
      <w:r>
        <w:rPr>
          <w:color w:val="000000"/>
          <w:spacing w:val="-3"/>
        </w:rPr>
        <w:t xml:space="preserve">2-2 </w:t>
      </w:r>
    </w:p>
    <w:p w:rsidR="00C64F1B" w:rsidRDefault="00C64F1B">
      <w:pPr>
        <w:autoSpaceDE w:val="0"/>
        <w:autoSpaceDN w:val="0"/>
        <w:adjustRightInd w:val="0"/>
        <w:rPr>
          <w:color w:val="000000"/>
          <w:spacing w:val="-3"/>
        </w:rPr>
        <w:sectPr w:rsidR="00C64F1B">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5" w:name="Pg45"/>
      <w:bookmarkEnd w:id="45"/>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1440"/>
        <w:jc w:val="both"/>
        <w:rPr>
          <w:color w:val="000000"/>
          <w:spacing w:val="-3"/>
        </w:rPr>
      </w:pPr>
    </w:p>
    <w:p w:rsidR="00C64F1B" w:rsidRDefault="00FC7BF5">
      <w:pPr>
        <w:autoSpaceDE w:val="0"/>
        <w:autoSpaceDN w:val="0"/>
        <w:adjustRightInd w:val="0"/>
        <w:spacing w:before="161" w:line="280" w:lineRule="exact"/>
        <w:ind w:left="1440" w:right="1482"/>
        <w:jc w:val="both"/>
        <w:rPr>
          <w:color w:val="000000"/>
          <w:spacing w:val="-3"/>
        </w:rPr>
      </w:pPr>
      <w:r>
        <w:rPr>
          <w:color w:val="000000"/>
          <w:spacing w:val="-2"/>
        </w:rPr>
        <w:t xml:space="preserve">circuit which will require installation of an RFL GARD 8000 teleprotection set at the Albany 2 </w:t>
      </w:r>
      <w:r>
        <w:rPr>
          <w:color w:val="000000"/>
          <w:spacing w:val="-3"/>
        </w:rPr>
        <w:t xml:space="preserve">Collector Substation. </w:t>
      </w:r>
    </w:p>
    <w:p w:rsidR="00C64F1B" w:rsidRDefault="00FC7BF5">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C64F1B" w:rsidRDefault="00FC7BF5">
      <w:pPr>
        <w:autoSpaceDE w:val="0"/>
        <w:autoSpaceDN w:val="0"/>
        <w:adjustRightInd w:val="0"/>
        <w:spacing w:before="225" w:line="280" w:lineRule="exact"/>
        <w:ind w:left="1440" w:right="1257" w:firstLine="720"/>
        <w:rPr>
          <w:color w:val="000000"/>
          <w:spacing w:val="-2"/>
        </w:rPr>
      </w:pPr>
      <w:r>
        <w:rPr>
          <w:color w:val="000000"/>
          <w:spacing w:val="-2"/>
        </w:rPr>
        <w:t>The 115-34.5kV transformer shall be protected by two independent protection systems; one must be a transformer differential.  If overcurrent protection is used for the other system, then both phase and ground time and instantaneous protecti</w:t>
      </w:r>
      <w:r>
        <w:rPr>
          <w:color w:val="000000"/>
          <w:spacing w:val="-2"/>
        </w:rPr>
        <w:t xml:space="preserve">on shall be provided.  Each of the two schemes must operate separate lockout relays to trip and block the necessary breakers. </w:t>
      </w:r>
    </w:p>
    <w:p w:rsidR="00C64F1B" w:rsidRDefault="00FC7BF5">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C64F1B" w:rsidRDefault="00FC7BF5">
      <w:pPr>
        <w:autoSpaceDE w:val="0"/>
        <w:autoSpaceDN w:val="0"/>
        <w:adjustRightInd w:val="0"/>
        <w:spacing w:before="228" w:line="277" w:lineRule="exact"/>
        <w:ind w:left="1440" w:right="1267" w:firstLine="720"/>
        <w:rPr>
          <w:color w:val="000000"/>
          <w:spacing w:val="-2"/>
        </w:rPr>
      </w:pPr>
      <w:r>
        <w:rPr>
          <w:color w:val="000000"/>
          <w:spacing w:val="-2"/>
        </w:rPr>
        <w:t xml:space="preserve">Breaker failure protection shall be provided for the 115kV breaker; this protection must </w:t>
      </w:r>
      <w:r>
        <w:rPr>
          <w:color w:val="000000"/>
          <w:spacing w:val="-2"/>
        </w:rPr>
        <w:br/>
      </w:r>
      <w:r>
        <w:rPr>
          <w:color w:val="000000"/>
          <w:spacing w:val="-2"/>
        </w:rPr>
        <w:t xml:space="preserve">trip the appropriate adjacent breakers and send direct transfer trip to Connecting Transmission </w:t>
      </w:r>
      <w:r>
        <w:rPr>
          <w:color w:val="000000"/>
          <w:spacing w:val="-2"/>
        </w:rPr>
        <w:br/>
        <w:t xml:space="preserve">Owner’s Long Lane Substation and LaFarge’s LaFarge Substation for transformer faults.  (Note: </w:t>
      </w:r>
      <w:r>
        <w:rPr>
          <w:color w:val="000000"/>
          <w:spacing w:val="-2"/>
        </w:rPr>
        <w:br/>
        <w:t>If the Q570 Albany County 1 Solar Project is also constructed, a</w:t>
      </w:r>
      <w:r>
        <w:rPr>
          <w:color w:val="000000"/>
          <w:spacing w:val="-2"/>
        </w:rPr>
        <w:t xml:space="preserve">s described under separate </w:t>
      </w:r>
      <w:r>
        <w:rPr>
          <w:color w:val="000000"/>
          <w:spacing w:val="-2"/>
        </w:rPr>
        <w:br/>
        <w:t xml:space="preserve">agreement between Interconnection Customer, Connecting Transmission Owner, and the </w:t>
      </w:r>
      <w:r>
        <w:rPr>
          <w:color w:val="000000"/>
          <w:spacing w:val="-2"/>
        </w:rPr>
        <w:br/>
        <w:t xml:space="preserve">NYISO, tripping of the Albany 1 Collector Substation by DTT will also be required).  For loss of </w:t>
      </w:r>
      <w:r>
        <w:rPr>
          <w:color w:val="000000"/>
          <w:spacing w:val="-2"/>
        </w:rPr>
        <w:br/>
        <w:t>SF6, the breaker must trip and block close.  (</w:t>
      </w:r>
      <w:r>
        <w:rPr>
          <w:color w:val="000000"/>
          <w:spacing w:val="-2"/>
        </w:rPr>
        <w:t xml:space="preserve">Note: When the facility’s interrupter fails to </w:t>
      </w:r>
      <w:r>
        <w:rPr>
          <w:color w:val="000000"/>
          <w:spacing w:val="-2"/>
        </w:rPr>
        <w:br/>
        <w:t xml:space="preserve">interrupt for internal station faults and loss of SF6 condition, the Interconnection Customer is not </w:t>
      </w:r>
      <w:r>
        <w:rPr>
          <w:color w:val="000000"/>
          <w:spacing w:val="-2"/>
        </w:rPr>
        <w:br/>
        <w:t xml:space="preserve">to rely on Connecting Transmission Owner’s 115kV system for remote backup). </w:t>
      </w:r>
    </w:p>
    <w:p w:rsidR="00C64F1B" w:rsidRDefault="00FC7BF5">
      <w:pPr>
        <w:autoSpaceDE w:val="0"/>
        <w:autoSpaceDN w:val="0"/>
        <w:adjustRightInd w:val="0"/>
        <w:spacing w:before="224" w:line="276" w:lineRule="exact"/>
        <w:ind w:left="2160"/>
        <w:rPr>
          <w:color w:val="000000"/>
          <w:spacing w:val="-2"/>
        </w:rPr>
      </w:pPr>
      <w:r>
        <w:rPr>
          <w:color w:val="000000"/>
          <w:spacing w:val="-2"/>
        </w:rPr>
        <w:t>DTT receive from Connecting T</w:t>
      </w:r>
      <w:r>
        <w:rPr>
          <w:color w:val="000000"/>
          <w:spacing w:val="-2"/>
        </w:rPr>
        <w:t xml:space="preserve">ransmission Owner’s Long Lane Substation will be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C64F1B" w:rsidRDefault="00FC7BF5">
      <w:pPr>
        <w:autoSpaceDE w:val="0"/>
        <w:autoSpaceDN w:val="0"/>
        <w:adjustRightInd w:val="0"/>
        <w:spacing w:before="1" w:line="280" w:lineRule="exact"/>
        <w:ind w:left="1440" w:right="1288"/>
        <w:jc w:val="both"/>
        <w:rPr>
          <w:color w:val="000000"/>
          <w:spacing w:val="-2"/>
        </w:rPr>
      </w:pPr>
      <w:r>
        <w:rPr>
          <w:color w:val="000000"/>
          <w:spacing w:val="-2"/>
        </w:rPr>
        <w:t xml:space="preserve">breaker failure, and if R6 is opened at the Long Lane Substation.  Additional channels available </w:t>
      </w:r>
      <w:r>
        <w:rPr>
          <w:color w:val="000000"/>
          <w:spacing w:val="-2"/>
        </w:rPr>
        <w:br/>
        <w:t>on the GARD 80</w:t>
      </w:r>
      <w:r>
        <w:rPr>
          <w:color w:val="000000"/>
          <w:spacing w:val="-2"/>
        </w:rPr>
        <w:t xml:space="preserve">00s shall be used for this protection scheme.  (Note: If the Q570 Albany County </w:t>
      </w:r>
    </w:p>
    <w:p w:rsidR="00C64F1B" w:rsidRDefault="00FC7BF5">
      <w:pPr>
        <w:autoSpaceDE w:val="0"/>
        <w:autoSpaceDN w:val="0"/>
        <w:adjustRightInd w:val="0"/>
        <w:spacing w:before="9" w:line="270" w:lineRule="exact"/>
        <w:ind w:left="1440" w:right="1459"/>
        <w:jc w:val="both"/>
        <w:rPr>
          <w:color w:val="000000"/>
          <w:spacing w:val="-3"/>
        </w:rPr>
      </w:pPr>
      <w:r>
        <w:rPr>
          <w:color w:val="000000"/>
          <w:spacing w:val="-2"/>
        </w:rPr>
        <w:t>1 Solar Project is also constructed, as described under interconnected under separate agreement between Interconnection Customer, Connecting Transmission Owner, and the NYISO,</w:t>
      </w:r>
      <w:r>
        <w:rPr>
          <w:color w:val="000000"/>
          <w:spacing w:val="-2"/>
        </w:rPr>
        <w:t xml:space="preserve"> tripping </w:t>
      </w:r>
      <w:r>
        <w:rPr>
          <w:color w:val="000000"/>
          <w:spacing w:val="-3"/>
        </w:rPr>
        <w:t xml:space="preserve">of the Albany 1 Collector Substation by DTT will also be required). </w:t>
      </w:r>
    </w:p>
    <w:p w:rsidR="00C64F1B" w:rsidRDefault="00FC7BF5">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C64F1B" w:rsidRDefault="00FC7BF5">
      <w:pPr>
        <w:autoSpaceDE w:val="0"/>
        <w:autoSpaceDN w:val="0"/>
        <w:adjustRightInd w:val="0"/>
        <w:spacing w:before="232" w:line="280" w:lineRule="exact"/>
        <w:ind w:left="1440" w:right="1490" w:firstLine="720"/>
        <w:jc w:val="both"/>
        <w:rPr>
          <w:color w:val="000000"/>
          <w:spacing w:val="-3"/>
        </w:rPr>
      </w:pPr>
      <w:r>
        <w:rPr>
          <w:color w:val="000000"/>
          <w:spacing w:val="-2"/>
        </w:rPr>
        <w:t xml:space="preserve">A new fiber facility will be required at the Albany 2 Collector Substation for protection </w:t>
      </w:r>
      <w:r>
        <w:rPr>
          <w:color w:val="000000"/>
          <w:spacing w:val="-3"/>
        </w:rPr>
        <w:t xml:space="preserve">systems and data transmittal.  The new fiber facility shall provide: </w:t>
      </w:r>
    </w:p>
    <w:p w:rsidR="00C64F1B" w:rsidRDefault="00FC7BF5">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Long Lane Substation; </w:t>
      </w:r>
    </w:p>
    <w:p w:rsidR="00C64F1B" w:rsidRDefault="00FC7BF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LaFarge Substation; </w:t>
      </w:r>
    </w:p>
    <w:p w:rsidR="00C64F1B" w:rsidRDefault="00FC7BF5">
      <w:pPr>
        <w:tabs>
          <w:tab w:val="left" w:pos="2160"/>
        </w:tabs>
        <w:autoSpaceDE w:val="0"/>
        <w:autoSpaceDN w:val="0"/>
        <w:adjustRightInd w:val="0"/>
        <w:spacing w:before="241" w:line="280" w:lineRule="exact"/>
        <w:ind w:left="1800" w:right="125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ethernet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C64F1B" w:rsidRDefault="00FC7BF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w:t>
      </w:r>
      <w:r>
        <w:rPr>
          <w:color w:val="000000"/>
          <w:spacing w:val="-1"/>
        </w:rPr>
        <w:t xml:space="preserve">mmunication. </w:t>
      </w:r>
    </w:p>
    <w:p w:rsidR="00C64F1B" w:rsidRDefault="00FC7BF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C64F1B" w:rsidRDefault="00FC7BF5">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64F1B" w:rsidRDefault="00C64F1B">
      <w:pPr>
        <w:autoSpaceDE w:val="0"/>
        <w:autoSpaceDN w:val="0"/>
        <w:adjustRightInd w:val="0"/>
        <w:spacing w:line="276" w:lineRule="exact"/>
        <w:ind w:left="5959"/>
        <w:rPr>
          <w:rFonts w:ascii="Times New Roman Bold" w:hAnsi="Times New Roman Bold"/>
          <w:color w:val="000000"/>
          <w:spacing w:val="-3"/>
        </w:rPr>
      </w:pPr>
    </w:p>
    <w:p w:rsidR="00C64F1B" w:rsidRDefault="00FC7BF5">
      <w:pPr>
        <w:autoSpaceDE w:val="0"/>
        <w:autoSpaceDN w:val="0"/>
        <w:adjustRightInd w:val="0"/>
        <w:spacing w:before="230" w:line="276" w:lineRule="exact"/>
        <w:ind w:left="5959"/>
        <w:rPr>
          <w:color w:val="000000"/>
          <w:spacing w:val="-3"/>
        </w:rPr>
      </w:pPr>
      <w:r>
        <w:rPr>
          <w:color w:val="000000"/>
          <w:spacing w:val="-3"/>
        </w:rPr>
        <w:t xml:space="preserve">2-3 </w:t>
      </w:r>
    </w:p>
    <w:p w:rsidR="00C64F1B" w:rsidRDefault="00C64F1B">
      <w:pPr>
        <w:autoSpaceDE w:val="0"/>
        <w:autoSpaceDN w:val="0"/>
        <w:adjustRightInd w:val="0"/>
        <w:rPr>
          <w:color w:val="000000"/>
          <w:spacing w:val="-3"/>
        </w:rPr>
        <w:sectPr w:rsidR="00C64F1B">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6" w:name="Pg46"/>
      <w:bookmarkEnd w:id="4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220"/>
        <w:rPr>
          <w:color w:val="000000"/>
          <w:spacing w:val="-3"/>
        </w:rPr>
      </w:pPr>
    </w:p>
    <w:p w:rsidR="00C64F1B" w:rsidRDefault="00FC7BF5">
      <w:pPr>
        <w:autoSpaceDE w:val="0"/>
        <w:autoSpaceDN w:val="0"/>
        <w:adjustRightInd w:val="0"/>
        <w:spacing w:before="168" w:line="276" w:lineRule="exact"/>
        <w:ind w:left="2220"/>
        <w:rPr>
          <w:color w:val="000000"/>
          <w:spacing w:val="-2"/>
        </w:rPr>
      </w:pPr>
      <w:r>
        <w:rPr>
          <w:color w:val="000000"/>
          <w:spacing w:val="-2"/>
        </w:rPr>
        <w:t xml:space="preserve">As depicted on the one-line diagram in Attachment 3, the Connecting Transmission </w:t>
      </w:r>
    </w:p>
    <w:p w:rsidR="00C64F1B" w:rsidRDefault="00FC7BF5">
      <w:pPr>
        <w:autoSpaceDE w:val="0"/>
        <w:autoSpaceDN w:val="0"/>
        <w:adjustRightInd w:val="0"/>
        <w:spacing w:before="9" w:line="270" w:lineRule="exact"/>
        <w:ind w:left="1440" w:right="1270"/>
        <w:rPr>
          <w:color w:val="000000"/>
          <w:spacing w:val="-3"/>
        </w:rPr>
      </w:pPr>
      <w:r>
        <w:rPr>
          <w:color w:val="000000"/>
          <w:spacing w:val="-2"/>
        </w:rPr>
        <w:t xml:space="preserve">Owner’s Interconnection Facilities shall consist of the following constructed or installed between the POI and PCO, as well as revenue metering and a remote telemetry unit (“RTU”) located at </w:t>
      </w:r>
      <w:r>
        <w:rPr>
          <w:color w:val="000000"/>
          <w:spacing w:val="-3"/>
        </w:rPr>
        <w:t xml:space="preserve">the Albany 2 Collector Substation. </w:t>
      </w:r>
    </w:p>
    <w:p w:rsidR="00C64F1B" w:rsidRDefault="00FC7BF5">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C64F1B" w:rsidRDefault="00FC7BF5">
      <w:pPr>
        <w:autoSpaceDE w:val="0"/>
        <w:autoSpaceDN w:val="0"/>
        <w:adjustRightInd w:val="0"/>
        <w:spacing w:before="233" w:line="280" w:lineRule="exact"/>
        <w:ind w:left="1440" w:right="1284" w:firstLine="720"/>
        <w:jc w:val="both"/>
        <w:rPr>
          <w:color w:val="000000"/>
          <w:spacing w:val="-2"/>
        </w:rPr>
      </w:pPr>
      <w:r>
        <w:rPr>
          <w:color w:val="000000"/>
          <w:spacing w:val="-2"/>
        </w:rPr>
        <w:t>The Conne</w:t>
      </w:r>
      <w:r>
        <w:rPr>
          <w:color w:val="000000"/>
          <w:spacing w:val="-2"/>
        </w:rPr>
        <w:t xml:space="preserve">cting Transmission Owner’s revenue metering will be located on the generator side of breaker R6 at the Albany 2 Collector Substation and will consist of: </w:t>
      </w:r>
    </w:p>
    <w:p w:rsidR="00C64F1B" w:rsidRDefault="00FC7BF5">
      <w:pPr>
        <w:tabs>
          <w:tab w:val="left" w:pos="2520"/>
        </w:tabs>
        <w:autoSpaceDE w:val="0"/>
        <w:autoSpaceDN w:val="0"/>
        <w:adjustRightInd w:val="0"/>
        <w:spacing w:before="240" w:line="280" w:lineRule="exact"/>
        <w:ind w:left="216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and model sha</w:t>
      </w:r>
      <w:r>
        <w:rPr>
          <w:color w:val="000000"/>
          <w:spacing w:val="-3"/>
        </w:rPr>
        <w:t xml:space="preserve">ll be ABB/Kuhlman KXM-550, GE KOTEF 123.ER); and </w:t>
      </w:r>
    </w:p>
    <w:p w:rsidR="00C64F1B" w:rsidRDefault="00FC7BF5">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64F1B" w:rsidRDefault="00FC7BF5">
      <w:pPr>
        <w:autoSpaceDE w:val="0"/>
        <w:autoSpaceDN w:val="0"/>
        <w:adjustRightInd w:val="0"/>
        <w:spacing w:before="221" w:line="280" w:lineRule="exact"/>
        <w:ind w:left="1440" w:right="1348"/>
        <w:jc w:val="both"/>
        <w:rPr>
          <w:color w:val="000000"/>
          <w:spacing w:val="-3"/>
        </w:rPr>
      </w:pPr>
      <w:r>
        <w:rPr>
          <w:color w:val="000000"/>
          <w:spacing w:val="-2"/>
        </w:rPr>
        <w:t xml:space="preserve">(Note: Connecting Transmission Owner’s revenue metering CTs and PTs cannot be used to feed </w:t>
      </w:r>
      <w:r>
        <w:rPr>
          <w:color w:val="000000"/>
          <w:spacing w:val="-3"/>
        </w:rPr>
        <w:t xml:space="preserve">the Interconnection Customer’s check meter.) </w:t>
      </w:r>
    </w:p>
    <w:p w:rsidR="00C64F1B" w:rsidRDefault="00FC7BF5">
      <w:pPr>
        <w:autoSpaceDE w:val="0"/>
        <w:autoSpaceDN w:val="0"/>
        <w:adjustRightInd w:val="0"/>
        <w:spacing w:before="240" w:line="280" w:lineRule="exact"/>
        <w:ind w:left="1440" w:right="1358" w:firstLine="720"/>
        <w:jc w:val="both"/>
        <w:rPr>
          <w:color w:val="000000"/>
          <w:spacing w:val="-2"/>
        </w:rPr>
      </w:pPr>
      <w:r>
        <w:rPr>
          <w:color w:val="000000"/>
          <w:spacing w:val="-2"/>
        </w:rPr>
        <w:t xml:space="preserve">The backup data source for the revenue metering shall be MV 90, which will retrieve the revenue meter recorder data via Connecting Transmission Owner’s EMS router. </w:t>
      </w:r>
    </w:p>
    <w:p w:rsidR="00C64F1B" w:rsidRDefault="00FC7BF5">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C64F1B" w:rsidRDefault="00FC7BF5">
      <w:pPr>
        <w:autoSpaceDE w:val="0"/>
        <w:autoSpaceDN w:val="0"/>
        <w:adjustRightInd w:val="0"/>
        <w:spacing w:before="219" w:line="280" w:lineRule="exact"/>
        <w:ind w:left="1440" w:right="1303" w:firstLine="720"/>
        <w:jc w:val="both"/>
        <w:rPr>
          <w:color w:val="000000"/>
          <w:spacing w:val="-2"/>
        </w:rPr>
      </w:pPr>
      <w:r>
        <w:rPr>
          <w:color w:val="000000"/>
          <w:spacing w:val="-2"/>
        </w:rPr>
        <w:t>Connecting Transmission Owner will procure and provide the Connecting Transmissi</w:t>
      </w:r>
      <w:r>
        <w:rPr>
          <w:color w:val="000000"/>
          <w:spacing w:val="-2"/>
        </w:rPr>
        <w:t xml:space="preserve">on Owner-owned RTU to the Interconnection Customer for installation on the mounting panel.  The RTU cabinet is typically 42”H x 30”W x 12”D, and shall be wall-mounted. </w:t>
      </w:r>
    </w:p>
    <w:p w:rsidR="00C64F1B" w:rsidRDefault="00FC7BF5">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C64F1B" w:rsidRDefault="00FC7BF5">
      <w:pPr>
        <w:autoSpaceDE w:val="0"/>
        <w:autoSpaceDN w:val="0"/>
        <w:adjustRightInd w:val="0"/>
        <w:spacing w:before="241" w:line="273" w:lineRule="exact"/>
        <w:ind w:left="1440" w:right="1618" w:firstLine="720"/>
        <w:rPr>
          <w:color w:val="000000"/>
          <w:spacing w:val="-2"/>
        </w:rPr>
      </w:pPr>
      <w:r>
        <w:rPr>
          <w:color w:val="000000"/>
          <w:spacing w:val="-2"/>
        </w:rPr>
        <w:t>The Small Generating Facility will interconnect to Connecting Transmissio</w:t>
      </w:r>
      <w:r>
        <w:rPr>
          <w:color w:val="000000"/>
          <w:spacing w:val="-2"/>
        </w:rPr>
        <w:t xml:space="preserve">n Owner’s </w:t>
      </w:r>
      <w:r>
        <w:rPr>
          <w:color w:val="000000"/>
          <w:spacing w:val="-2"/>
        </w:rPr>
        <w:br/>
        <w:t xml:space="preserve">Line 6 in the vicinity of structure 60 via tap (“Line 6 Tap”) from the line side of the generator </w:t>
      </w:r>
      <w:r>
        <w:rPr>
          <w:color w:val="000000"/>
          <w:spacing w:val="-2"/>
        </w:rPr>
        <w:br/>
        <w:t xml:space="preserve">disconnect switch (Switch 688).  Assuming the Albany 2 Collector Substation is north and </w:t>
      </w:r>
      <w:r>
        <w:rPr>
          <w:color w:val="000000"/>
          <w:spacing w:val="-2"/>
        </w:rPr>
        <w:br/>
        <w:t>adjacent to the Line 6 right-of-way (“ROW”), accommodati</w:t>
      </w:r>
      <w:r>
        <w:rPr>
          <w:color w:val="000000"/>
          <w:spacing w:val="-2"/>
        </w:rPr>
        <w:t xml:space="preserve">on of the Line 6 Tap will require: </w:t>
      </w:r>
    </w:p>
    <w:p w:rsidR="00C64F1B" w:rsidRDefault="00FC7BF5">
      <w:pPr>
        <w:tabs>
          <w:tab w:val="left" w:pos="2880"/>
        </w:tabs>
        <w:autoSpaceDE w:val="0"/>
        <w:autoSpaceDN w:val="0"/>
        <w:adjustRightInd w:val="0"/>
        <w:spacing w:before="262" w:line="280" w:lineRule="exact"/>
        <w:ind w:left="2520" w:right="1520"/>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60 with a steel three-way tap structure (required due to </w:t>
      </w:r>
      <w:r>
        <w:rPr>
          <w:color w:val="000000"/>
          <w:spacing w:val="-1"/>
        </w:rPr>
        <w:br/>
      </w:r>
      <w:r>
        <w:rPr>
          <w:color w:val="000000"/>
          <w:spacing w:val="-1"/>
        </w:rPr>
        <w:tab/>
      </w:r>
      <w:r>
        <w:rPr>
          <w:color w:val="000000"/>
          <w:spacing w:val="-3"/>
        </w:rPr>
        <w:t xml:space="preserve">new 3-way tap structure) set on a caisson foundation; and </w:t>
      </w:r>
    </w:p>
    <w:p w:rsidR="00C64F1B" w:rsidRDefault="00FC7BF5">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C64F1B" w:rsidRDefault="00FC7BF5">
      <w:pPr>
        <w:tabs>
          <w:tab w:val="left" w:pos="3600"/>
        </w:tabs>
        <w:autoSpaceDE w:val="0"/>
        <w:autoSpaceDN w:val="0"/>
        <w:adjustRightInd w:val="0"/>
        <w:spacing w:before="241" w:line="280" w:lineRule="exact"/>
        <w:ind w:left="3240" w:right="155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3-way tap structure with caisson foundation approximately </w:t>
      </w:r>
      <w:r>
        <w:rPr>
          <w:color w:val="000000"/>
          <w:spacing w:val="-2"/>
        </w:rPr>
        <w:br/>
      </w:r>
      <w:r>
        <w:rPr>
          <w:color w:val="000000"/>
          <w:spacing w:val="-2"/>
        </w:rPr>
        <w:tab/>
      </w:r>
      <w:r>
        <w:rPr>
          <w:color w:val="000000"/>
          <w:spacing w:val="-3"/>
        </w:rPr>
        <w:t xml:space="preserve">140 feet east of structure 60; </w:t>
      </w:r>
    </w:p>
    <w:p w:rsidR="00C64F1B" w:rsidRDefault="00FC7BF5">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C64F1B" w:rsidRDefault="00FC7BF5">
      <w:pPr>
        <w:tabs>
          <w:tab w:val="left" w:pos="3600"/>
        </w:tabs>
        <w:autoSpaceDE w:val="0"/>
        <w:autoSpaceDN w:val="0"/>
        <w:adjustRightInd w:val="0"/>
        <w:spacing w:before="221" w:line="280" w:lineRule="exact"/>
        <w:ind w:left="3240" w:right="179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a</w:t>
      </w:r>
      <w:r>
        <w:rPr>
          <w:color w:val="000000"/>
          <w:spacing w:val="-3"/>
        </w:rPr>
        <w:t xml:space="preserve">llow the tap to head toward the Albany 2 Collector Substation; </w:t>
      </w: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76" w:line="276" w:lineRule="exact"/>
        <w:ind w:left="5959"/>
        <w:rPr>
          <w:color w:val="000000"/>
          <w:spacing w:val="-3"/>
        </w:rPr>
      </w:pPr>
      <w:r>
        <w:rPr>
          <w:color w:val="000000"/>
          <w:spacing w:val="-3"/>
        </w:rPr>
        <w:t xml:space="preserve">2-4 </w:t>
      </w:r>
    </w:p>
    <w:p w:rsidR="00C64F1B" w:rsidRDefault="00C64F1B">
      <w:pPr>
        <w:autoSpaceDE w:val="0"/>
        <w:autoSpaceDN w:val="0"/>
        <w:adjustRightInd w:val="0"/>
        <w:rPr>
          <w:color w:val="000000"/>
          <w:spacing w:val="-3"/>
        </w:rPr>
        <w:sectPr w:rsidR="00C64F1B">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7" w:name="Pg47"/>
      <w:bookmarkEnd w:id="4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3240"/>
        <w:rPr>
          <w:color w:val="000000"/>
          <w:spacing w:val="-3"/>
        </w:rPr>
      </w:pPr>
    </w:p>
    <w:p w:rsidR="00C64F1B" w:rsidRDefault="00FC7BF5">
      <w:pPr>
        <w:tabs>
          <w:tab w:val="left" w:pos="3600"/>
        </w:tabs>
        <w:autoSpaceDE w:val="0"/>
        <w:autoSpaceDN w:val="0"/>
        <w:adjustRightInd w:val="0"/>
        <w:spacing w:before="161" w:line="280" w:lineRule="exact"/>
        <w:ind w:left="3240" w:right="139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r>
      <w:r>
        <w:rPr>
          <w:color w:val="000000"/>
          <w:spacing w:val="-2"/>
        </w:rPr>
        <w:t xml:space="preserve">Albany 2 Collector Substation take-off structure w/ caisson foundation; </w:t>
      </w:r>
    </w:p>
    <w:p w:rsidR="00C64F1B" w:rsidRDefault="00FC7BF5">
      <w:pPr>
        <w:tabs>
          <w:tab w:val="left" w:pos="3600"/>
        </w:tabs>
        <w:autoSpaceDE w:val="0"/>
        <w:autoSpaceDN w:val="0"/>
        <w:adjustRightInd w:val="0"/>
        <w:spacing w:before="220" w:line="280" w:lineRule="exact"/>
        <w:ind w:left="3240" w:right="137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new 336 ACSR 26/7 'Linnet' conductor; </w:t>
      </w:r>
      <w:r>
        <w:rPr>
          <w:color w:val="000000"/>
          <w:spacing w:val="-2"/>
        </w:rPr>
        <w:br/>
      </w:r>
      <w:r>
        <w:rPr>
          <w:color w:val="000000"/>
          <w:spacing w:val="-2"/>
        </w:rPr>
        <w:tab/>
      </w:r>
      <w:r>
        <w:rPr>
          <w:color w:val="000000"/>
          <w:spacing w:val="-3"/>
        </w:rPr>
        <w:t xml:space="preserve">and </w:t>
      </w:r>
    </w:p>
    <w:p w:rsidR="00C64F1B" w:rsidRDefault="00FC7BF5">
      <w:pPr>
        <w:tabs>
          <w:tab w:val="left" w:pos="3600"/>
        </w:tabs>
        <w:autoSpaceDE w:val="0"/>
        <w:autoSpaceDN w:val="0"/>
        <w:adjustRightInd w:val="0"/>
        <w:spacing w:before="240" w:line="280" w:lineRule="exact"/>
        <w:ind w:left="3240" w:right="16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linear feet of 3/8" extra high strength (“EHS”) steel </w:t>
      </w:r>
      <w:r>
        <w:rPr>
          <w:color w:val="000000"/>
          <w:spacing w:val="-2"/>
        </w:rPr>
        <w:br/>
      </w:r>
      <w:r>
        <w:rPr>
          <w:color w:val="000000"/>
          <w:spacing w:val="-2"/>
        </w:rPr>
        <w:tab/>
      </w:r>
      <w:r>
        <w:rPr>
          <w:color w:val="000000"/>
          <w:spacing w:val="-3"/>
        </w:rPr>
        <w:t xml:space="preserve">shield wire.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w:t>
      </w:r>
      <w:r>
        <w:rPr>
          <w:rFonts w:ascii="Times New Roman Bold" w:hAnsi="Times New Roman Bold"/>
          <w:color w:val="000000"/>
          <w:spacing w:val="-3"/>
        </w:rPr>
        <w:t xml:space="preserve"> OF WORK AND RESPONSIBILITIES</w:t>
      </w:r>
    </w:p>
    <w:p w:rsidR="00C64F1B" w:rsidRDefault="00FC7BF5">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64F1B" w:rsidRDefault="00FC7BF5">
      <w:pPr>
        <w:autoSpaceDE w:val="0"/>
        <w:autoSpaceDN w:val="0"/>
        <w:adjustRightInd w:val="0"/>
        <w:spacing w:before="228" w:line="276" w:lineRule="exact"/>
        <w:ind w:left="2160"/>
        <w:rPr>
          <w:color w:val="000000"/>
          <w:spacing w:val="-2"/>
        </w:rPr>
      </w:pPr>
      <w:r>
        <w:rPr>
          <w:color w:val="000000"/>
          <w:spacing w:val="-2"/>
        </w:rPr>
        <w:t xml:space="preserve">The Interconnection Customer will design, construct, own, operate and maintain the </w:t>
      </w:r>
    </w:p>
    <w:p w:rsidR="00C64F1B" w:rsidRDefault="00FC7BF5">
      <w:pPr>
        <w:autoSpaceDE w:val="0"/>
        <w:autoSpaceDN w:val="0"/>
        <w:adjustRightInd w:val="0"/>
        <w:spacing w:before="5" w:line="275" w:lineRule="exact"/>
        <w:ind w:left="1440" w:right="1272"/>
        <w:rPr>
          <w:color w:val="000000"/>
          <w:spacing w:val="-3"/>
        </w:rPr>
      </w:pPr>
      <w:r>
        <w:rPr>
          <w:color w:val="000000"/>
          <w:spacing w:val="-2"/>
        </w:rPr>
        <w:t>Interconnection Customer’s Interconnection Facilities and Collection Feeder Lines in accordance with the following requirements, to the extent not inconsistent with the terms of this Agreement, the ISO OATT or applicable NYISO Procedures:  NYISO requiremen</w:t>
      </w:r>
      <w:r>
        <w:rPr>
          <w:color w:val="000000"/>
          <w:spacing w:val="-2"/>
        </w:rPr>
        <w:t xml:space="preserve">ts, industry standards and specifications, regulatory requirements, the Connecting Transmission Owner’s applicable </w:t>
      </w:r>
      <w:r>
        <w:rPr>
          <w:color w:val="000000"/>
          <w:spacing w:val="-2"/>
        </w:rPr>
        <w:br/>
      </w:r>
      <w:r>
        <w:rPr>
          <w:color w:val="000000"/>
          <w:spacing w:val="-3"/>
        </w:rPr>
        <w:t xml:space="preserve">Electric System Bulletins (“ESBs”), provided at the following website: </w:t>
      </w:r>
    </w:p>
    <w:p w:rsidR="00C64F1B" w:rsidRDefault="00FC7BF5">
      <w:pPr>
        <w:autoSpaceDE w:val="0"/>
        <w:autoSpaceDN w:val="0"/>
        <w:adjustRightInd w:val="0"/>
        <w:spacing w:before="5" w:line="275" w:lineRule="exact"/>
        <w:ind w:left="1440" w:right="1295"/>
        <w:rPr>
          <w:color w:val="000000"/>
          <w:spacing w:val="-3"/>
        </w:rPr>
      </w:pPr>
      <w:hyperlink r:id="rId284"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 xml:space="preserve">Protection and Interconnection Customer Attachment Facilities Electric Installation </w:t>
      </w:r>
      <w:r>
        <w:rPr>
          <w:rFonts w:ascii="Times New Roman Italic" w:hAnsi="Times New Roman Italic"/>
          <w:color w:val="000000"/>
          <w:spacing w:val="-2"/>
        </w:rPr>
        <w:br/>
        <w:t>Specification for Albany County 2 Solar Projec</w:t>
      </w:r>
      <w:r>
        <w:rPr>
          <w:rFonts w:ascii="Times New Roman Italic" w:hAnsi="Times New Roman Italic"/>
          <w:color w:val="000000"/>
          <w:spacing w:val="-2"/>
        </w:rPr>
        <w:t>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C64F1B" w:rsidRDefault="00FC7BF5">
      <w:pPr>
        <w:autoSpaceDE w:val="0"/>
        <w:autoSpaceDN w:val="0"/>
        <w:adjustRightInd w:val="0"/>
        <w:spacing w:before="245" w:line="276" w:lineRule="exact"/>
        <w:ind w:left="2160"/>
        <w:rPr>
          <w:color w:val="000000"/>
          <w:spacing w:val="-2"/>
        </w:rPr>
      </w:pPr>
      <w:r>
        <w:rPr>
          <w:color w:val="000000"/>
          <w:spacing w:val="-2"/>
        </w:rPr>
        <w:t xml:space="preserve">All protection scheme design drawings and relay settings shall be prepared by the </w:t>
      </w:r>
    </w:p>
    <w:p w:rsidR="00C64F1B" w:rsidRDefault="00FC7BF5">
      <w:pPr>
        <w:autoSpaceDE w:val="0"/>
        <w:autoSpaceDN w:val="0"/>
        <w:adjustRightInd w:val="0"/>
        <w:spacing w:before="9" w:line="270" w:lineRule="exact"/>
        <w:ind w:left="1440" w:right="1444"/>
        <w:jc w:val="both"/>
        <w:rPr>
          <w:color w:val="000000"/>
          <w:spacing w:val="-2"/>
        </w:rPr>
      </w:pPr>
      <w:r>
        <w:rPr>
          <w:color w:val="000000"/>
          <w:spacing w:val="-2"/>
        </w:rPr>
        <w:t>Interconne</w:t>
      </w:r>
      <w:r>
        <w:rPr>
          <w:color w:val="000000"/>
          <w:spacing w:val="-2"/>
        </w:rPr>
        <w:t xml:space="preserve">ction Customer’s NYS licensed professional engineer, and the design and equipment specifications shall be provided to Connecting Transmission Owner for review, comment and acceptance, prior to application and testing in accordance with the ESBs. </w:t>
      </w:r>
    </w:p>
    <w:p w:rsidR="00C64F1B" w:rsidRDefault="00FC7BF5">
      <w:pPr>
        <w:autoSpaceDE w:val="0"/>
        <w:autoSpaceDN w:val="0"/>
        <w:adjustRightInd w:val="0"/>
        <w:spacing w:before="246" w:line="275" w:lineRule="exact"/>
        <w:ind w:left="1440" w:right="1522" w:firstLine="720"/>
        <w:rPr>
          <w:color w:val="000000"/>
          <w:spacing w:val="-3"/>
        </w:rPr>
      </w:pPr>
      <w:r>
        <w:rPr>
          <w:color w:val="000000"/>
          <w:spacing w:val="-2"/>
        </w:rPr>
        <w:t>The Inter</w:t>
      </w:r>
      <w:r>
        <w:rPr>
          <w:color w:val="000000"/>
          <w:spacing w:val="-2"/>
        </w:rPr>
        <w:t>connection Customer will mount the CT/PT units and install the meter socket enclosure provided by Connecting Transmission Owner, make grounding connections, and complete all primary wiring.  The Interconnection Customer shall provide On/Off switches for th</w:t>
      </w:r>
      <w:r>
        <w:rPr>
          <w:color w:val="000000"/>
          <w:spacing w:val="-2"/>
        </w:rPr>
        <w:t xml:space="preserve">e DTT schemes.  The Interconnection Customer is responsible for ordering the fiber facility </w:t>
      </w:r>
      <w:r>
        <w:rPr>
          <w:color w:val="000000"/>
          <w:spacing w:val="-3"/>
        </w:rPr>
        <w:t xml:space="preserve">required at the Albany 2 Collector Substation. </w:t>
      </w:r>
    </w:p>
    <w:p w:rsidR="00C64F1B" w:rsidRDefault="00FC7BF5">
      <w:pPr>
        <w:autoSpaceDE w:val="0"/>
        <w:autoSpaceDN w:val="0"/>
        <w:adjustRightInd w:val="0"/>
        <w:spacing w:before="241" w:line="280" w:lineRule="exact"/>
        <w:ind w:left="1440" w:right="1530" w:firstLine="720"/>
        <w:jc w:val="both"/>
        <w:rPr>
          <w:color w:val="000000"/>
          <w:spacing w:val="-3"/>
        </w:rPr>
      </w:pPr>
      <w:r>
        <w:rPr>
          <w:color w:val="000000"/>
          <w:spacing w:val="-2"/>
        </w:rPr>
        <w:t>The Interconnection Customer shall construct the following portions of the Connecting Transmission Owner’s Interconn</w:t>
      </w:r>
      <w:r>
        <w:rPr>
          <w:color w:val="000000"/>
          <w:spacing w:val="-2"/>
        </w:rPr>
        <w:t xml:space="preserve">ection Facilities as stated above and per the Project Specific </w:t>
      </w:r>
      <w:r>
        <w:rPr>
          <w:color w:val="000000"/>
          <w:spacing w:val="-3"/>
        </w:rPr>
        <w:t xml:space="preserve">Specifications and ESBs: </w:t>
      </w:r>
    </w:p>
    <w:p w:rsidR="00C64F1B" w:rsidRDefault="00FC7BF5">
      <w:pPr>
        <w:tabs>
          <w:tab w:val="left" w:pos="2880"/>
        </w:tabs>
        <w:autoSpaceDE w:val="0"/>
        <w:autoSpaceDN w:val="0"/>
        <w:adjustRightInd w:val="0"/>
        <w:spacing w:before="240" w:line="280" w:lineRule="exact"/>
        <w:ind w:left="2520" w:right="1465"/>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relayi</w:t>
      </w:r>
      <w:r>
        <w:rPr>
          <w:color w:val="000000"/>
          <w:spacing w:val="-2"/>
        </w:rPr>
        <w:t xml:space="preserve">ng. </w:t>
      </w:r>
    </w:p>
    <w:p w:rsidR="00C64F1B" w:rsidRDefault="00FC7B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C64F1B" w:rsidRDefault="00FC7BF5">
      <w:pPr>
        <w:autoSpaceDE w:val="0"/>
        <w:autoSpaceDN w:val="0"/>
        <w:adjustRightInd w:val="0"/>
        <w:spacing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feet of the meter(s), and remote from: </w:t>
      </w: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189" w:line="276" w:lineRule="exact"/>
        <w:ind w:left="5959"/>
        <w:rPr>
          <w:color w:val="000000"/>
          <w:spacing w:val="-3"/>
        </w:rPr>
      </w:pPr>
      <w:r>
        <w:rPr>
          <w:color w:val="000000"/>
          <w:spacing w:val="-3"/>
        </w:rPr>
        <w:t xml:space="preserve">2-5 </w:t>
      </w:r>
    </w:p>
    <w:p w:rsidR="00C64F1B" w:rsidRDefault="00C64F1B">
      <w:pPr>
        <w:autoSpaceDE w:val="0"/>
        <w:autoSpaceDN w:val="0"/>
        <w:adjustRightInd w:val="0"/>
        <w:rPr>
          <w:color w:val="000000"/>
          <w:spacing w:val="-3"/>
        </w:rPr>
        <w:sectPr w:rsidR="00C64F1B">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8" w:name="Pg48"/>
      <w:bookmarkEnd w:id="48"/>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2555 </w:t>
      </w:r>
    </w:p>
    <w:p w:rsidR="00C64F1B" w:rsidRDefault="00C64F1B">
      <w:pPr>
        <w:autoSpaceDE w:val="0"/>
        <w:autoSpaceDN w:val="0"/>
        <w:adjustRightInd w:val="0"/>
        <w:spacing w:line="276" w:lineRule="exact"/>
        <w:ind w:left="3240"/>
        <w:rPr>
          <w:color w:val="000000"/>
          <w:spacing w:val="-3"/>
        </w:rPr>
      </w:pPr>
    </w:p>
    <w:p w:rsidR="00C64F1B" w:rsidRDefault="00FC7BF5">
      <w:pPr>
        <w:autoSpaceDE w:val="0"/>
        <w:autoSpaceDN w:val="0"/>
        <w:adjustRightInd w:val="0"/>
        <w:spacing w:before="16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C64F1B" w:rsidRDefault="00FC7BF5">
      <w:pPr>
        <w:tabs>
          <w:tab w:val="left" w:pos="3600"/>
        </w:tabs>
        <w:autoSpaceDE w:val="0"/>
        <w:autoSpaceDN w:val="0"/>
        <w:adjustRightInd w:val="0"/>
        <w:spacing w:before="258" w:line="260" w:lineRule="exact"/>
        <w:ind w:left="3240" w:right="166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C64F1B" w:rsidRDefault="00FC7BF5">
      <w:pPr>
        <w:autoSpaceDE w:val="0"/>
        <w:autoSpaceDN w:val="0"/>
        <w:adjustRightInd w:val="0"/>
        <w:spacing w:before="247"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station batteries. </w:t>
      </w:r>
    </w:p>
    <w:p w:rsidR="00C64F1B" w:rsidRDefault="00FC7BF5">
      <w:pPr>
        <w:tabs>
          <w:tab w:val="left" w:pos="2880"/>
        </w:tabs>
        <w:autoSpaceDE w:val="0"/>
        <w:autoSpaceDN w:val="0"/>
        <w:adjustRightInd w:val="0"/>
        <w:spacing w:before="261" w:line="280" w:lineRule="exact"/>
        <w:ind w:left="2520" w:right="1314"/>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C64F1B" w:rsidRDefault="00FC7BF5">
      <w:pPr>
        <w:autoSpaceDE w:val="0"/>
        <w:autoSpaceDN w:val="0"/>
        <w:adjustRightInd w:val="0"/>
        <w:spacing w:before="223" w:line="277" w:lineRule="exact"/>
        <w:ind w:left="1440" w:right="1305" w:firstLine="720"/>
        <w:rPr>
          <w:color w:val="000000"/>
          <w:spacing w:val="-3"/>
        </w:rPr>
      </w:pPr>
      <w:r>
        <w:rPr>
          <w:color w:val="000000"/>
          <w:spacing w:val="-2"/>
        </w:rPr>
        <w:t>A 100’ wide ROW will be required for the construction, operation, and maintenance of the Line 6 Tap and 125’ x 125’ wor</w:t>
      </w:r>
      <w:r>
        <w:rPr>
          <w:color w:val="000000"/>
          <w:spacing w:val="-2"/>
        </w:rPr>
        <w:t xml:space="preserve">k pads will be required for the installation of each new </w:t>
      </w:r>
      <w:r>
        <w:rPr>
          <w:color w:val="000000"/>
          <w:spacing w:val="-2"/>
        </w:rPr>
        <w:br/>
        <w:t>structure.  Interconnection Customer is responsible for obtaining the property/easements needed for the tap line, access roads to/from the tap, and work pads, in accordance with the standards set fo</w:t>
      </w:r>
      <w:r>
        <w:rPr>
          <w:color w:val="000000"/>
          <w:spacing w:val="-2"/>
        </w:rPr>
        <w:t xml:space="preserve">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I</w:t>
      </w:r>
      <w:r>
        <w:rPr>
          <w:color w:val="000000"/>
          <w:spacing w:val="-3"/>
        </w:rPr>
        <w:t xml:space="preserve">nterconnection Customer is also responsible for all permitting. </w:t>
      </w:r>
    </w:p>
    <w:p w:rsidR="00C64F1B" w:rsidRDefault="00FC7BF5">
      <w:pPr>
        <w:autoSpaceDE w:val="0"/>
        <w:autoSpaceDN w:val="0"/>
        <w:adjustRightInd w:val="0"/>
        <w:spacing w:before="241"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C64F1B" w:rsidRDefault="00FC7BF5">
      <w:pPr>
        <w:autoSpaceDE w:val="0"/>
        <w:autoSpaceDN w:val="0"/>
        <w:adjustRightInd w:val="0"/>
        <w:spacing w:before="220" w:line="280" w:lineRule="exact"/>
        <w:ind w:left="1440" w:right="1267"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C64F1B" w:rsidRDefault="00FC7BF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C64F1B" w:rsidRDefault="00FC7BF5">
      <w:pPr>
        <w:autoSpaceDE w:val="0"/>
        <w:autoSpaceDN w:val="0"/>
        <w:adjustRightInd w:val="0"/>
        <w:spacing w:before="246" w:line="274" w:lineRule="exact"/>
        <w:ind w:left="1440" w:right="1329"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the portions of the </w:t>
      </w:r>
      <w:r>
        <w:rPr>
          <w:color w:val="000000"/>
          <w:spacing w:val="-2"/>
        </w:rPr>
        <w:br/>
        <w:t xml:space="preserve">Connecting </w:t>
      </w:r>
      <w:r>
        <w:rPr>
          <w:color w:val="000000"/>
          <w:spacing w:val="-2"/>
        </w:rPr>
        <w:t xml:space="preserve">Transmission Owner’s Interconnection Facilities described above, which will be </w:t>
      </w:r>
      <w:r>
        <w:rPr>
          <w:color w:val="000000"/>
          <w:spacing w:val="-2"/>
        </w:rPr>
        <w:br/>
        <w:t xml:space="preserve">constructed by Interconnection Customer.  Connecting Transmission Owner will provide the </w:t>
      </w:r>
      <w:r>
        <w:rPr>
          <w:color w:val="000000"/>
          <w:spacing w:val="-2"/>
        </w:rPr>
        <w:br/>
        <w:t>CT/PT units and meter socket enclosure for Interconnection Customer to install near Co</w:t>
      </w:r>
      <w:r>
        <w:rPr>
          <w:color w:val="000000"/>
          <w:spacing w:val="-2"/>
        </w:rPr>
        <w:t xml:space="preserve">nnecting </w:t>
      </w:r>
      <w:r>
        <w:rPr>
          <w:color w:val="000000"/>
          <w:spacing w:val="-2"/>
        </w:rPr>
        <w:br/>
        <w:t xml:space="preserve">Transmission Owner’s RTU.  Connecting Transmission Owner will procure and provide the </w:t>
      </w:r>
      <w:r>
        <w:rPr>
          <w:color w:val="000000"/>
          <w:spacing w:val="-2"/>
        </w:rPr>
        <w:br/>
        <w:t xml:space="preserve">RTU to the Interconnection Customer for installation on the mounting panel.  Connecting </w:t>
      </w:r>
      <w:r>
        <w:rPr>
          <w:color w:val="000000"/>
          <w:spacing w:val="-2"/>
        </w:rPr>
        <w:br/>
        <w:t>Transmission Owner will complete all wiring, testing, and commissionin</w:t>
      </w:r>
      <w:r>
        <w:rPr>
          <w:color w:val="000000"/>
          <w:spacing w:val="-2"/>
        </w:rPr>
        <w:t xml:space="preserve">g of the RTU. </w:t>
      </w:r>
    </w:p>
    <w:p w:rsidR="00C64F1B" w:rsidRDefault="00FC7BF5">
      <w:pPr>
        <w:autoSpaceDE w:val="0"/>
        <w:autoSpaceDN w:val="0"/>
        <w:adjustRightInd w:val="0"/>
        <w:spacing w:before="246" w:line="275" w:lineRule="exact"/>
        <w:ind w:left="1440" w:right="1249" w:firstLine="720"/>
        <w:rPr>
          <w:color w:val="000000"/>
          <w:spacing w:val="-2"/>
        </w:rPr>
      </w:pPr>
      <w:r>
        <w:rPr>
          <w:color w:val="000000"/>
          <w:spacing w:val="-2"/>
        </w:rPr>
        <w:t xml:space="preserve">Connecting Transmission Owner will provide, run, and wire both ends of the color-coded cable for the revenue metering instrument transformer secondary wiring as well as perform all terminations, and supply and install the meter.  Connecting </w:t>
      </w:r>
      <w:r>
        <w:rPr>
          <w:color w:val="000000"/>
          <w:spacing w:val="-2"/>
        </w:rPr>
        <w:t xml:space="preserve">Transmission Owner shall own the insulators, whips, and hardware connections to the Interconnection Customer’s disconnect switch located on the terminal structure inside the Albany 2 Collector Substation. </w:t>
      </w:r>
    </w:p>
    <w:p w:rsidR="00C64F1B" w:rsidRDefault="00FC7BF5">
      <w:pPr>
        <w:autoSpaceDE w:val="0"/>
        <w:autoSpaceDN w:val="0"/>
        <w:adjustRightInd w:val="0"/>
        <w:spacing w:before="245" w:line="276" w:lineRule="exact"/>
        <w:ind w:left="2160"/>
        <w:rPr>
          <w:color w:val="000000"/>
          <w:spacing w:val="-2"/>
        </w:rPr>
      </w:pPr>
      <w:r>
        <w:rPr>
          <w:color w:val="000000"/>
          <w:spacing w:val="-2"/>
        </w:rPr>
        <w:t>Connecting Transmission Owner will complete all en</w:t>
      </w:r>
      <w:r>
        <w:rPr>
          <w:color w:val="000000"/>
          <w:spacing w:val="-2"/>
        </w:rPr>
        <w:t xml:space="preserve">gineering reviews, field </w:t>
      </w:r>
    </w:p>
    <w:p w:rsidR="00C64F1B" w:rsidRDefault="00FC7BF5">
      <w:pPr>
        <w:autoSpaceDE w:val="0"/>
        <w:autoSpaceDN w:val="0"/>
        <w:adjustRightInd w:val="0"/>
        <w:spacing w:before="1" w:line="280" w:lineRule="exact"/>
        <w:ind w:left="1440" w:right="1425"/>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212" w:line="276" w:lineRule="exact"/>
        <w:ind w:left="5959"/>
        <w:rPr>
          <w:color w:val="000000"/>
          <w:spacing w:val="-3"/>
        </w:rPr>
      </w:pPr>
      <w:r>
        <w:rPr>
          <w:color w:val="000000"/>
          <w:spacing w:val="-3"/>
        </w:rPr>
        <w:t xml:space="preserve">2-6 </w:t>
      </w:r>
    </w:p>
    <w:p w:rsidR="00C64F1B" w:rsidRDefault="00C64F1B">
      <w:pPr>
        <w:autoSpaceDE w:val="0"/>
        <w:autoSpaceDN w:val="0"/>
        <w:adjustRightInd w:val="0"/>
        <w:rPr>
          <w:color w:val="000000"/>
          <w:spacing w:val="-3"/>
        </w:rPr>
        <w:sectPr w:rsidR="00C64F1B">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49" w:name="Pg49"/>
      <w:bookmarkEnd w:id="49"/>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w:t>
      </w:r>
      <w:r>
        <w:rPr>
          <w:rFonts w:ascii="Times New Roman Bold" w:hAnsi="Times New Roman Bold"/>
          <w:color w:val="000000"/>
          <w:spacing w:val="-3"/>
        </w:rPr>
        <w:t xml:space="preserve"> OF CONNECTING TRANSMISSION OWNER’S</w:t>
      </w:r>
    </w:p>
    <w:p w:rsidR="00C64F1B" w:rsidRDefault="00FC7BF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C64F1B" w:rsidRDefault="00FC7BF5">
      <w:pPr>
        <w:autoSpaceDE w:val="0"/>
        <w:autoSpaceDN w:val="0"/>
        <w:adjustRightInd w:val="0"/>
        <w:spacing w:before="22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table b</w:t>
      </w:r>
      <w:r>
        <w:rPr>
          <w:color w:val="000000"/>
          <w:spacing w:val="-3"/>
        </w:rPr>
        <w:t xml:space="preserve">elow. </w:t>
      </w:r>
    </w:p>
    <w:p w:rsidR="00C64F1B" w:rsidRDefault="00FC7BF5">
      <w:pPr>
        <w:autoSpaceDE w:val="0"/>
        <w:autoSpaceDN w:val="0"/>
        <w:adjustRightInd w:val="0"/>
        <w:spacing w:before="264" w:line="276" w:lineRule="exact"/>
        <w:ind w:left="2219"/>
        <w:rPr>
          <w:rFonts w:ascii="Cambria Bold" w:hAnsi="Cambria Bold"/>
          <w:color w:val="000000"/>
          <w:spacing w:val="-2"/>
        </w:rPr>
      </w:pPr>
      <w:r>
        <w:rPr>
          <w:rFonts w:ascii="Cambria Bold" w:hAnsi="Cambria Bold"/>
          <w:color w:val="000000"/>
          <w:spacing w:val="-2"/>
        </w:rPr>
        <w:t xml:space="preserve">Interconnection Customer Interconnection Facilities </w:t>
      </w:r>
    </w:p>
    <w:p w:rsidR="00C64F1B" w:rsidRDefault="00FC7BF5">
      <w:pPr>
        <w:autoSpaceDE w:val="0"/>
        <w:autoSpaceDN w:val="0"/>
        <w:adjustRightInd w:val="0"/>
        <w:spacing w:before="158" w:line="260" w:lineRule="exact"/>
        <w:ind w:left="2549" w:right="3674"/>
        <w:jc w:val="both"/>
        <w:rPr>
          <w:rFonts w:ascii="Arial" w:hAnsi="Arial"/>
          <w:color w:val="000000"/>
          <w:spacing w:val="-4"/>
          <w:sz w:val="19"/>
        </w:rPr>
      </w:pPr>
      <w:r>
        <w:rPr>
          <w:rFonts w:ascii="Arial" w:hAnsi="Arial"/>
          <w:color w:val="000000"/>
          <w:spacing w:val="-4"/>
          <w:sz w:val="19"/>
        </w:rPr>
        <w:t xml:space="preserve">Engineering review and compliance verification of the ICIF, including </w:t>
      </w:r>
      <w:r>
        <w:rPr>
          <w:rFonts w:ascii="Arial" w:hAnsi="Arial"/>
          <w:color w:val="000000"/>
          <w:spacing w:val="-4"/>
          <w:sz w:val="19"/>
        </w:rPr>
        <w:br/>
        <w:t xml:space="preserve">all required drawings and equipment specifications reviews, relay </w:t>
      </w:r>
    </w:p>
    <w:p w:rsidR="00C64F1B" w:rsidRDefault="00FC7BF5">
      <w:pPr>
        <w:tabs>
          <w:tab w:val="left" w:pos="8880"/>
        </w:tabs>
        <w:autoSpaceDE w:val="0"/>
        <w:autoSpaceDN w:val="0"/>
        <w:adjustRightInd w:val="0"/>
        <w:spacing w:before="1" w:line="211" w:lineRule="exact"/>
        <w:ind w:left="2219" w:firstLine="329"/>
        <w:rPr>
          <w:rFonts w:ascii="Cambria Bold" w:hAnsi="Cambria Bold"/>
          <w:color w:val="000000"/>
          <w:sz w:val="19"/>
        </w:rPr>
      </w:pPr>
      <w:r>
        <w:rPr>
          <w:rFonts w:ascii="Arial" w:hAnsi="Arial"/>
          <w:color w:val="000000"/>
          <w:spacing w:val="-2"/>
          <w:position w:val="-2"/>
          <w:sz w:val="19"/>
        </w:rPr>
        <w:t xml:space="preserve">settings, construction and testing assistance by </w:t>
      </w:r>
      <w:r>
        <w:rPr>
          <w:rFonts w:ascii="Arial" w:hAnsi="Arial"/>
          <w:color w:val="000000"/>
          <w:spacing w:val="-2"/>
          <w:position w:val="-2"/>
          <w:sz w:val="19"/>
        </w:rPr>
        <w:t>engineering, field</w:t>
      </w:r>
      <w:r>
        <w:rPr>
          <w:rFonts w:ascii="Arial" w:hAnsi="Arial"/>
          <w:color w:val="000000"/>
          <w:spacing w:val="-2"/>
          <w:position w:val="-2"/>
          <w:sz w:val="19"/>
        </w:rPr>
        <w:tab/>
      </w:r>
      <w:r>
        <w:rPr>
          <w:rFonts w:ascii="Cambria Bold" w:hAnsi="Cambria Bold"/>
          <w:color w:val="000000"/>
          <w:sz w:val="19"/>
        </w:rPr>
        <w:t>$111,800</w:t>
      </w:r>
    </w:p>
    <w:p w:rsidR="00C64F1B" w:rsidRDefault="00FC7BF5">
      <w:pPr>
        <w:autoSpaceDE w:val="0"/>
        <w:autoSpaceDN w:val="0"/>
        <w:adjustRightInd w:val="0"/>
        <w:spacing w:before="83" w:line="218" w:lineRule="exact"/>
        <w:ind w:left="2219" w:firstLine="329"/>
        <w:rPr>
          <w:rFonts w:ascii="Arial" w:hAnsi="Arial"/>
          <w:color w:val="000000"/>
          <w:spacing w:val="-2"/>
          <w:sz w:val="19"/>
        </w:rPr>
      </w:pPr>
      <w:r>
        <w:rPr>
          <w:rFonts w:ascii="Arial" w:hAnsi="Arial"/>
          <w:color w:val="000000"/>
          <w:spacing w:val="-2"/>
          <w:sz w:val="19"/>
        </w:rPr>
        <w:t>verification, and witness testing</w:t>
      </w:r>
    </w:p>
    <w:p w:rsidR="00C64F1B" w:rsidRDefault="00C64F1B">
      <w:pPr>
        <w:autoSpaceDE w:val="0"/>
        <w:autoSpaceDN w:val="0"/>
        <w:adjustRightInd w:val="0"/>
        <w:spacing w:line="276" w:lineRule="exact"/>
        <w:ind w:left="2219"/>
        <w:rPr>
          <w:rFonts w:ascii="Arial" w:hAnsi="Arial"/>
          <w:color w:val="000000"/>
          <w:spacing w:val="-2"/>
          <w:sz w:val="19"/>
        </w:rPr>
      </w:pPr>
    </w:p>
    <w:p w:rsidR="00C64F1B" w:rsidRDefault="00FC7BF5">
      <w:pPr>
        <w:autoSpaceDE w:val="0"/>
        <w:autoSpaceDN w:val="0"/>
        <w:adjustRightInd w:val="0"/>
        <w:spacing w:before="29" w:line="276" w:lineRule="exact"/>
        <w:ind w:left="2219"/>
        <w:rPr>
          <w:rFonts w:ascii="Cambria Bold" w:hAnsi="Cambria Bold"/>
          <w:color w:val="000000"/>
          <w:spacing w:val="-2"/>
        </w:rPr>
      </w:pPr>
      <w:r>
        <w:rPr>
          <w:rFonts w:ascii="Cambria Bold" w:hAnsi="Cambria Bold"/>
          <w:color w:val="000000"/>
          <w:spacing w:val="-2"/>
        </w:rPr>
        <w:t>Connecting Transmission Owner Interconnection Facilities (CTO IF)</w:t>
      </w:r>
    </w:p>
    <w:p w:rsidR="00C64F1B" w:rsidRDefault="00C64F1B">
      <w:pPr>
        <w:autoSpaceDE w:val="0"/>
        <w:autoSpaceDN w:val="0"/>
        <w:adjustRightInd w:val="0"/>
        <w:spacing w:line="218" w:lineRule="exact"/>
        <w:ind w:left="2219"/>
        <w:rPr>
          <w:rFonts w:ascii="Cambria Bold" w:hAnsi="Cambria Bold"/>
          <w:color w:val="000000"/>
          <w:spacing w:val="-2"/>
        </w:rPr>
      </w:pPr>
    </w:p>
    <w:p w:rsidR="00C64F1B" w:rsidRDefault="00FC7BF5">
      <w:pPr>
        <w:autoSpaceDE w:val="0"/>
        <w:autoSpaceDN w:val="0"/>
        <w:adjustRightInd w:val="0"/>
        <w:spacing w:before="124" w:line="218" w:lineRule="exact"/>
        <w:ind w:left="2219" w:firstLine="329"/>
        <w:rPr>
          <w:rFonts w:ascii="Arial" w:hAnsi="Arial"/>
          <w:color w:val="000000"/>
          <w:spacing w:val="-2"/>
          <w:sz w:val="19"/>
        </w:rPr>
      </w:pPr>
      <w:r>
        <w:rPr>
          <w:rFonts w:ascii="Arial" w:hAnsi="Arial"/>
          <w:color w:val="000000"/>
          <w:spacing w:val="-2"/>
          <w:sz w:val="19"/>
        </w:rPr>
        <w:t>Engineering, design, construction, testing and commissioning of:</w:t>
      </w:r>
    </w:p>
    <w:p w:rsidR="00C64F1B" w:rsidRDefault="00C64F1B">
      <w:pPr>
        <w:autoSpaceDE w:val="0"/>
        <w:autoSpaceDN w:val="0"/>
        <w:adjustRightInd w:val="0"/>
        <w:spacing w:line="218" w:lineRule="exact"/>
        <w:ind w:left="2219"/>
        <w:rPr>
          <w:rFonts w:ascii="Arial" w:hAnsi="Arial"/>
          <w:color w:val="000000"/>
          <w:spacing w:val="-2"/>
          <w:sz w:val="19"/>
        </w:rPr>
      </w:pPr>
    </w:p>
    <w:p w:rsidR="00C64F1B" w:rsidRDefault="00FC7BF5">
      <w:pPr>
        <w:tabs>
          <w:tab w:val="left" w:pos="8880"/>
        </w:tabs>
        <w:autoSpaceDE w:val="0"/>
        <w:autoSpaceDN w:val="0"/>
        <w:adjustRightInd w:val="0"/>
        <w:spacing w:before="104" w:line="218" w:lineRule="exact"/>
        <w:ind w:left="2219" w:firstLine="3780"/>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C64F1B" w:rsidRDefault="00C64F1B">
      <w:pPr>
        <w:autoSpaceDE w:val="0"/>
        <w:autoSpaceDN w:val="0"/>
        <w:adjustRightInd w:val="0"/>
        <w:spacing w:line="218" w:lineRule="exact"/>
        <w:ind w:left="2219"/>
        <w:rPr>
          <w:rFonts w:ascii="Cambria Bold" w:hAnsi="Cambria Bold"/>
          <w:color w:val="000000"/>
          <w:sz w:val="19"/>
        </w:rPr>
      </w:pPr>
    </w:p>
    <w:p w:rsidR="00C64F1B" w:rsidRDefault="00FC7BF5">
      <w:pPr>
        <w:tabs>
          <w:tab w:val="left" w:pos="8789"/>
        </w:tabs>
        <w:autoSpaceDE w:val="0"/>
        <w:autoSpaceDN w:val="0"/>
        <w:adjustRightInd w:val="0"/>
        <w:spacing w:before="104" w:line="218" w:lineRule="exact"/>
        <w:ind w:left="2219" w:firstLine="5234"/>
        <w:rPr>
          <w:rFonts w:ascii="Cambria Bold" w:hAnsi="Cambria Bold"/>
          <w:color w:val="000000"/>
          <w:sz w:val="19"/>
        </w:rPr>
      </w:pPr>
      <w:r>
        <w:rPr>
          <w:rFonts w:ascii="Arial Italic" w:hAnsi="Arial Italic"/>
          <w:color w:val="000000"/>
          <w:spacing w:val="-3"/>
          <w:sz w:val="19"/>
        </w:rPr>
        <w:t>Line 6 Tap</w:t>
      </w:r>
      <w:r>
        <w:rPr>
          <w:rFonts w:ascii="Arial Italic" w:hAnsi="Arial Italic"/>
          <w:color w:val="000000"/>
          <w:spacing w:val="-3"/>
          <w:sz w:val="19"/>
        </w:rPr>
        <w:tab/>
      </w:r>
      <w:r>
        <w:rPr>
          <w:rFonts w:ascii="Cambria Bold" w:hAnsi="Cambria Bold"/>
          <w:color w:val="000000"/>
          <w:sz w:val="19"/>
        </w:rPr>
        <w:t>$2,898,800</w:t>
      </w:r>
    </w:p>
    <w:p w:rsidR="00C64F1B" w:rsidRDefault="00C64F1B">
      <w:pPr>
        <w:autoSpaceDE w:val="0"/>
        <w:autoSpaceDN w:val="0"/>
        <w:adjustRightInd w:val="0"/>
        <w:spacing w:line="218" w:lineRule="exact"/>
        <w:ind w:left="2219"/>
        <w:rPr>
          <w:rFonts w:ascii="Cambria Bold" w:hAnsi="Cambria Bold"/>
          <w:color w:val="000000"/>
          <w:sz w:val="19"/>
        </w:rPr>
      </w:pPr>
    </w:p>
    <w:p w:rsidR="00C64F1B" w:rsidRDefault="00FC7BF5">
      <w:pPr>
        <w:tabs>
          <w:tab w:val="left" w:pos="8835"/>
        </w:tabs>
        <w:autoSpaceDE w:val="0"/>
        <w:autoSpaceDN w:val="0"/>
        <w:adjustRightInd w:val="0"/>
        <w:spacing w:before="119" w:line="218" w:lineRule="exact"/>
        <w:ind w:left="2219" w:firstLine="47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$3,122,400</w:t>
      </w:r>
    </w:p>
    <w:p w:rsidR="00C64F1B" w:rsidRDefault="00C64F1B">
      <w:pPr>
        <w:autoSpaceDE w:val="0"/>
        <w:autoSpaceDN w:val="0"/>
        <w:adjustRightInd w:val="0"/>
        <w:spacing w:line="276" w:lineRule="exact"/>
        <w:ind w:left="2219"/>
        <w:rPr>
          <w:rFonts w:ascii="Cambria Bold Italic" w:hAnsi="Cambria Bold Italic"/>
          <w:color w:val="000000"/>
          <w:spacing w:val="-5"/>
          <w:sz w:val="19"/>
        </w:rPr>
      </w:pPr>
    </w:p>
    <w:p w:rsidR="00C64F1B" w:rsidRDefault="00FC7BF5">
      <w:pPr>
        <w:tabs>
          <w:tab w:val="left" w:pos="8699"/>
        </w:tabs>
        <w:autoSpaceDE w:val="0"/>
        <w:autoSpaceDN w:val="0"/>
        <w:adjustRightInd w:val="0"/>
        <w:spacing w:before="44" w:line="276" w:lineRule="exact"/>
        <w:ind w:left="2219" w:firstLine="5234"/>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$3,234,200</w:t>
      </w:r>
    </w:p>
    <w:p w:rsidR="00C64F1B" w:rsidRDefault="00FC7BF5">
      <w:pPr>
        <w:tabs>
          <w:tab w:val="left" w:pos="8865"/>
        </w:tabs>
        <w:autoSpaceDE w:val="0"/>
        <w:autoSpaceDN w:val="0"/>
        <w:adjustRightInd w:val="0"/>
        <w:spacing w:before="58" w:line="253" w:lineRule="exact"/>
        <w:ind w:left="2219" w:firstLine="50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$795,100</w:t>
      </w:r>
    </w:p>
    <w:p w:rsidR="00C64F1B" w:rsidRDefault="00FC7BF5">
      <w:pPr>
        <w:tabs>
          <w:tab w:val="left" w:pos="8699"/>
        </w:tabs>
        <w:autoSpaceDE w:val="0"/>
        <w:autoSpaceDN w:val="0"/>
        <w:adjustRightInd w:val="0"/>
        <w:spacing w:before="43" w:line="276" w:lineRule="exact"/>
        <w:ind w:left="2219" w:firstLine="541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$4,029,300</w:t>
      </w:r>
    </w:p>
    <w:p w:rsidR="00C64F1B" w:rsidRDefault="00FC7BF5">
      <w:pPr>
        <w:autoSpaceDE w:val="0"/>
        <w:autoSpaceDN w:val="0"/>
        <w:adjustRightInd w:val="0"/>
        <w:spacing w:before="27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64F1B" w:rsidRDefault="00FC7BF5">
      <w:pPr>
        <w:autoSpaceDE w:val="0"/>
        <w:autoSpaceDN w:val="0"/>
        <w:adjustRightInd w:val="0"/>
        <w:spacing w:before="224" w:line="276" w:lineRule="exact"/>
        <w:ind w:left="2160"/>
        <w:rPr>
          <w:color w:val="000000"/>
          <w:spacing w:val="-3"/>
        </w:rPr>
      </w:pPr>
      <w:r>
        <w:rPr>
          <w:color w:val="000000"/>
          <w:spacing w:val="-3"/>
        </w:rPr>
        <w:t xml:space="preserve">Assume: </w:t>
      </w:r>
    </w:p>
    <w:p w:rsidR="00C64F1B" w:rsidRDefault="00FC7BF5">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C64F1B" w:rsidRDefault="00FC7BF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64F1B" w:rsidRDefault="00FC7B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64F1B" w:rsidRDefault="00FC7BF5">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64F1B" w:rsidRDefault="00FC7BF5">
      <w:pPr>
        <w:autoSpaceDE w:val="0"/>
        <w:autoSpaceDN w:val="0"/>
        <w:adjustRightInd w:val="0"/>
        <w:spacing w:before="20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64F1B" w:rsidRDefault="00FC7B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64F1B" w:rsidRDefault="00FC7BF5">
      <w:pPr>
        <w:autoSpaceDE w:val="0"/>
        <w:autoSpaceDN w:val="0"/>
        <w:adjustRightInd w:val="0"/>
        <w:spacing w:before="269" w:line="276" w:lineRule="exact"/>
        <w:ind w:left="2520"/>
        <w:rPr>
          <w:color w:val="000000"/>
        </w:rPr>
      </w:pPr>
      <w:r>
        <w:rPr>
          <w:color w:val="000000"/>
        </w:rPr>
        <w:t>•</w:t>
      </w:r>
      <w:r>
        <w:rPr>
          <w:rFonts w:ascii="Arial" w:hAnsi="Arial"/>
          <w:color w:val="000000"/>
        </w:rPr>
        <w:t xml:space="preserve"> </w:t>
      </w:r>
      <w:r>
        <w:rPr>
          <w:color w:val="000000"/>
        </w:rPr>
        <w:t xml:space="preserve">  applicable surcharges;</w:t>
      </w:r>
    </w:p>
    <w:p w:rsidR="00C64F1B" w:rsidRDefault="00FC7BF5">
      <w:pPr>
        <w:autoSpaceDE w:val="0"/>
        <w:autoSpaceDN w:val="0"/>
        <w:adjustRightInd w:val="0"/>
        <w:spacing w:before="192" w:line="276" w:lineRule="exact"/>
        <w:ind w:left="2520" w:firstLine="3439"/>
        <w:rPr>
          <w:color w:val="000000"/>
        </w:rPr>
      </w:pPr>
      <w:r>
        <w:rPr>
          <w:color w:val="000000"/>
        </w:rPr>
        <w:t>2-7</w:t>
      </w:r>
      <w:r>
        <w:rPr>
          <w:color w:val="000000"/>
        </w:rPr>
        <w:pict>
          <v:polyline id="_x0000_s1043" style="position:absolute;left:0;text-align:left;z-index:-251507712;mso-position-horizontal-relative:page;mso-position-vertical-relative:page" points="513pt,182.25pt,513pt,166.3pt,109.3pt,166.3pt,109.3pt,182.25pt,513pt,182.25pt" coordsize="8075,319" o:allowincell="f" fillcolor="#d9d9d9" stroked="f">
            <v:path arrowok="t"/>
            <w10:wrap anchorx="page" anchory="page"/>
          </v:polyline>
        </w:pict>
      </w:r>
      <w:r>
        <w:rPr>
          <w:color w:val="000000"/>
        </w:rPr>
        <w:pict>
          <v:polyline id="_x0000_s1044" style="position:absolute;left:0;text-align:left;z-index:-251506688;mso-position-horizontal-relative:page;mso-position-vertical-relative:page" points="513pt,269.95pt,513pt,252.75pt,109.3pt,252.75pt,109.3pt,269.95pt,513pt,269.95pt" coordsize="8075,345" o:allowincell="f" fillcolor="#d9d9d9" stroked="f">
            <v:path arrowok="t"/>
            <w10:wrap anchorx="page" anchory="page"/>
          </v:polyline>
        </w:pict>
      </w:r>
      <w:r>
        <w:rPr>
          <w:color w:val="000000"/>
        </w:rPr>
        <w:pict>
          <v:polyline id="_x0000_s1045" style="position:absolute;left:0;text-align:left;z-index:-251505664;mso-position-horizontal-relative:page;mso-position-vertical-relative:page" points="246.75pt,441pt,513pt,441pt,513pt,423.75pt,246.75pt,423.75pt,246.75pt,441pt" coordsize="5326,346" o:allowincell="f" fillcolor="#d9d9d9" stroked="f">
            <v:path arrowok="t"/>
            <w10:wrap anchorx="page" anchory="page"/>
          </v:polyline>
        </w:pict>
      </w:r>
      <w:r>
        <w:rPr>
          <w:color w:val="000000"/>
        </w:rPr>
        <w:pict>
          <v:line id="_x0000_s1046" style="position:absolute;left:0;text-align:left;z-index:-251455488;mso-position-horizontal-relative:page;mso-position-vertical-relative:page" from="421.85pt,182.6pt" to="421.85pt,251.6pt" o:allowincell="f" strokeweight=".67pt">
            <w10:wrap anchorx="page" anchory="page"/>
          </v:line>
        </w:pict>
      </w:r>
      <w:r>
        <w:rPr>
          <w:color w:val="000000"/>
        </w:rPr>
        <w:pict>
          <v:polyline id="_x0000_s1047" style="position:absolute;left:0;text-align:left;z-index:-251454464;mso-position-horizontal-relative:page;mso-position-vertical-relative:page" points="421.5pt,252pt,422.5pt,252pt,422.5pt,182.2pt,421.5pt,182.2pt,421.5pt,252pt" coordsize="20,1396" o:allowincell="f" fillcolor="black" stroked="f">
            <v:path arrowok="t"/>
            <w10:wrap anchorx="page" anchory="page"/>
          </v:polyline>
        </w:pict>
      </w:r>
      <w:r>
        <w:rPr>
          <w:color w:val="000000"/>
        </w:rPr>
        <w:pict>
          <v:line id="_x0000_s1048" style="position:absolute;left:0;text-align:left;z-index:-251453440;mso-position-horizontal-relative:page;mso-position-vertical-relative:page" from="421.85pt,270.35pt" to="421.85pt,364.1pt" o:allowincell="f" strokeweight=".67pt">
            <w10:wrap anchorx="page" anchory="page"/>
          </v:line>
        </w:pict>
      </w:r>
      <w:r>
        <w:rPr>
          <w:color w:val="000000"/>
        </w:rPr>
        <w:pict>
          <v:polyline id="_x0000_s1049" style="position:absolute;left:0;text-align:left;z-index:-251452416;mso-position-horizontal-relative:page;mso-position-vertical-relative:page" points="421.5pt,364.5pt,422.5pt,364.5pt,422.5pt,269.95pt,421.5pt,269.95pt,421.5pt,364.5pt" coordsize="20,1891" o:allowincell="f" fillcolor="black" stroked="f">
            <v:path arrowok="t"/>
            <w10:wrap anchorx="page" anchory="page"/>
          </v:polyline>
        </w:pict>
      </w:r>
      <w:r>
        <w:rPr>
          <w:color w:val="000000"/>
        </w:rPr>
        <w:pict>
          <v:line id="_x0000_s1050" style="position:absolute;left:0;text-align:left;z-index:-251451392;mso-position-horizontal-relative:page;mso-position-vertical-relative:page" from="421.85pt,366.35pt" to="421.85pt,377.6pt" o:allowincell="f" strokeweight=".67pt">
            <w10:wrap anchorx="page" anchory="page"/>
          </v:line>
        </w:pict>
      </w:r>
      <w:r>
        <w:rPr>
          <w:color w:val="000000"/>
        </w:rPr>
        <w:pict>
          <v:polyline id="_x0000_s1051" style="position:absolute;left:0;text-align:left;z-index:-251450368;mso-position-horizontal-relative:page;mso-position-vertical-relative:page" points="421.5pt,378pt,422.5pt,378pt,422.5pt,365.95pt,421.5pt,365.95pt,421.5pt,378pt" coordsize="20,241" o:allowincell="f" fillcolor="black" stroked="f">
            <v:path arrowok="t"/>
            <w10:wrap anchorx="page" anchory="page"/>
          </v:polyline>
        </w:pict>
      </w:r>
      <w:r>
        <w:rPr>
          <w:color w:val="000000"/>
        </w:rPr>
        <w:pict>
          <v:polyline id="_x0000_s1052" style="position:absolute;left:0;text-align:left;z-index:-251449344;mso-position-horizontal-relative:page;mso-position-vertical-relative:page" points="511.5pt,379.5pt,513pt,379.5pt,513pt,165.75pt,511.5pt,165.75pt,511.5pt,379.5pt" coordsize="30,4276" o:allowincell="f" fillcolor="black" stroked="f">
            <v:path arrowok="t"/>
            <w10:wrap anchorx="page" anchory="page"/>
          </v:polyline>
        </w:pict>
      </w:r>
      <w:r>
        <w:rPr>
          <w:color w:val="000000"/>
        </w:rPr>
        <w:pict>
          <v:line id="_x0000_s1053" style="position:absolute;left:0;text-align:left;z-index:-251448320;mso-position-horizontal-relative:page;mso-position-vertical-relative:page" from="421.85pt,393.35pt" to="421.85pt,407.6pt" o:allowincell="f" strokeweight=".67pt">
            <w10:wrap anchorx="page" anchory="page"/>
          </v:line>
        </w:pict>
      </w:r>
      <w:r>
        <w:rPr>
          <w:color w:val="000000"/>
        </w:rPr>
        <w:pict>
          <v:polyline id="_x0000_s1054" style="position:absolute;left:0;text-align:left;z-index:-251447296;mso-position-horizontal-relative:page;mso-position-vertical-relative:page" points="421.5pt,408pt,422.5pt,408pt,422.5pt,392.95pt,421.5pt,392.95pt,421.5pt,408pt" coordsize="20,301" o:allowincell="f" fillcolor="black" stroked="f">
            <v:path arrowok="t"/>
            <w10:wrap anchorx="page" anchory="page"/>
          </v:polyline>
        </w:pict>
      </w:r>
      <w:r>
        <w:rPr>
          <w:color w:val="000000"/>
        </w:rPr>
        <w:pict>
          <v:line id="_x0000_s1055" style="position:absolute;left:0;text-align:left;z-index:-251446272;mso-position-horizontal-relative:page;mso-position-vertical-relative:page" from="421.85pt,409.85pt" to="421.85pt,422.6pt" o:allowincell="f" strokeweight=".67pt">
            <w10:wrap anchorx="page" anchory="page"/>
          </v:line>
        </w:pict>
      </w:r>
      <w:r>
        <w:rPr>
          <w:color w:val="000000"/>
        </w:rPr>
        <w:pict>
          <v:polyline id="_x0000_s1056" style="position:absolute;left:0;text-align:left;z-index:-251445248;mso-position-horizontal-relative:page;mso-position-vertical-relative:page" points="421.5pt,423pt,422.5pt,423pt,422.5pt,409.45pt,421.5pt,409.45pt,421.5pt,423pt" coordsize="20,271" o:allowincell="f" fillcolor="black" stroked="f">
            <v:path arrowok="t"/>
            <w10:wrap anchorx="page" anchory="page"/>
          </v:polyline>
        </w:pict>
      </w:r>
      <w:r>
        <w:rPr>
          <w:color w:val="000000"/>
        </w:rPr>
        <w:pict>
          <v:polyline id="_x0000_s1057" style="position:absolute;left:0;text-align:left;z-index:-251444224;mso-position-horizontal-relative:page;mso-position-vertical-relative:page" points="108.5pt,379.5pt,109.5pt,379.5pt,109.5pt,165.5pt,108.5pt,165.5pt,108.5pt,379.5pt" coordsize="20,4280" o:allowincell="f" fillcolor="black" stroked="f">
            <v:path arrowok="t"/>
            <w10:wrap anchorx="page" anchory="page"/>
          </v:polyline>
        </w:pict>
      </w:r>
      <w:r>
        <w:rPr>
          <w:color w:val="000000"/>
        </w:rPr>
        <w:pict>
          <v:polyline id="_x0000_s1058" style="position:absolute;left:0;text-align:left;z-index:-251443200;mso-position-horizontal-relative:page;mso-position-vertical-relative:page" points="511.5pt,441pt,513pt,441pt,513pt,393pt,511.5pt,393pt,511.5pt,441pt" coordsize="30,961" o:allowincell="f" fillcolor="black" stroked="f">
            <v:path arrowok="t"/>
            <w10:wrap anchorx="page" anchory="page"/>
          </v:polyline>
        </w:pict>
      </w:r>
      <w:r>
        <w:rPr>
          <w:color w:val="000000"/>
        </w:rPr>
        <w:pict>
          <v:line id="_x0000_s1059" style="position:absolute;left:0;text-align:left;z-index:-251442176;mso-position-horizontal-relative:page;mso-position-vertical-relative:page" from="421.85pt,424.85pt" to="421.85pt,439.1pt" o:allowincell="f" strokeweight=".67pt">
            <w10:wrap anchorx="page" anchory="page"/>
          </v:line>
        </w:pict>
      </w:r>
      <w:r>
        <w:rPr>
          <w:color w:val="000000"/>
        </w:rPr>
        <w:pict>
          <v:polyline id="_x0000_s1060" style="position:absolute;left:0;text-align:left;z-index:-251441152;mso-position-horizontal-relative:page;mso-position-vertical-relative:page" points="421.5pt,439.5pt,422.5pt,439.5pt,422.5pt,424.45pt,421.5pt,424.45pt,421.5pt,439.5pt" coordsize="20,301" o:allowincell="f" fillcolor="black" stroked="f">
            <v:path arrowok="t"/>
            <w10:wrap anchorx="page" anchory="page"/>
          </v:polyline>
        </w:pict>
      </w:r>
      <w:r>
        <w:rPr>
          <w:color w:val="000000"/>
        </w:rPr>
        <w:pict>
          <v:polyline id="_x0000_s1061" style="position:absolute;left:0;text-align:left;z-index:-251440128;mso-position-horizontal-relative:page;mso-position-vertical-relative:page" points="246pt,441pt,247.5pt,441pt,247.5pt,391.5pt,246pt,391.5pt,246pt,441pt" coordsize="31,991" o:allowincell="f" fillcolor="black" stroked="f">
            <v:path arrowok="t"/>
            <w10:wrap anchorx="page" anchory="page"/>
          </v:polyline>
        </w:pict>
      </w:r>
      <w:r>
        <w:rPr>
          <w:color w:val="000000"/>
        </w:rPr>
        <w:pict>
          <v:polyline id="_x0000_s1062" style="position:absolute;left:0;text-align:left;z-index:-251439104;mso-position-horizontal-relative:page;mso-position-vertical-relative:page" points="108.7pt,166.5pt,513pt,166.5pt,513pt,165.5pt,108.7pt,165.5pt,108.7pt,166.5pt" coordsize="8086,20" o:allowincell="f" fillcolor="black" stroked="f">
            <v:path arrowok="t"/>
            <w10:wrap anchorx="page" anchory="page"/>
          </v:polyline>
        </w:pict>
      </w:r>
      <w:r>
        <w:rPr>
          <w:color w:val="000000"/>
        </w:rPr>
        <w:pict>
          <v:polyline id="_x0000_s1063" style="position:absolute;left:0;text-align:left;z-index:-251438080;mso-position-horizontal-relative:page;mso-position-vertical-relative:page" points="108.75pt,182.25pt,513pt,182.25pt,513pt,180.75pt,108.75pt,180.75pt,108.75pt,182.25pt" coordsize="8086,30" o:allowincell="f" fillcolor="black" stroked="f">
            <v:path arrowok="t"/>
            <w10:wrap anchorx="page" anchory="page"/>
          </v:polyline>
        </w:pict>
      </w:r>
      <w:r>
        <w:rPr>
          <w:color w:val="000000"/>
        </w:rPr>
        <w:pict>
          <v:polyline id="_x0000_s1064" style="position:absolute;left:0;text-align:left;z-index:-251437056;mso-position-horizontal-relative:page;mso-position-vertical-relative:page" points="108.75pt,253.5pt,513pt,253.5pt,513pt,252pt,108.75pt,252pt,108.75pt,253.5pt" coordsize="8086,31" o:allowincell="f" fillcolor="black" stroked="f">
            <v:path arrowok="t"/>
            <w10:wrap anchorx="page" anchory="page"/>
          </v:polyline>
        </w:pict>
      </w:r>
      <w:r>
        <w:rPr>
          <w:color w:val="000000"/>
        </w:rPr>
        <w:pict>
          <v:polyline id="_x0000_s1065" style="position:absolute;left:0;text-align:left;z-index:-251436032;mso-position-horizontal-relative:page;mso-position-vertical-relative:page" points="108.75pt,269.95pt,513pt,269.95pt,513pt,268.5pt,108.75pt,268.5pt,108.75pt,269.95pt" coordsize="8086,31" o:allowincell="f" fillcolor="black" stroked="f">
            <v:path arrowok="t"/>
            <w10:wrap anchorx="page" anchory="page"/>
          </v:polyline>
        </w:pict>
      </w:r>
      <w:r>
        <w:rPr>
          <w:color w:val="000000"/>
        </w:rPr>
        <w:pict>
          <v:polyline id="_x0000_s1066" style="position:absolute;left:0;text-align:left;z-index:-251435008;mso-position-horizontal-relative:page;mso-position-vertical-relative:page" points="108.75pt,366pt,513pt,366pt,513pt,364.5pt,108.75pt,364.5pt,108.75pt,366pt" coordsize="8086,31" o:allowincell="f" fillcolor="black" stroked="f">
            <v:path arrowok="t"/>
            <w10:wrap anchorx="page" anchory="page"/>
          </v:polyline>
        </w:pict>
      </w:r>
      <w:r>
        <w:rPr>
          <w:color w:val="000000"/>
        </w:rPr>
        <w:pict>
          <v:polyline id="_x0000_s1067" style="position:absolute;left:0;text-align:left;z-index:-251433984;mso-position-horizontal-relative:page;mso-position-vertical-relative:page" points="108.75pt,379.5pt,513pt,379.5pt,513pt,378pt,108.75pt,378pt,108.75pt,379.5pt" coordsize="8086,31" o:allowincell="f" fillcolor="black" stroked="f">
            <v:path arrowok="t"/>
            <w10:wrap anchorx="page" anchory="page"/>
          </v:polyline>
        </w:pict>
      </w:r>
      <w:r>
        <w:rPr>
          <w:color w:val="000000"/>
        </w:rPr>
        <w:pict>
          <v:polyline id="_x0000_s1068" style="position:absolute;left:0;text-align:left;z-index:-251432960;mso-position-horizontal-relative:page;mso-position-vertical-relative:page" points="247.5pt,393pt,513pt,393pt,513pt,391.5pt,247.5pt,391.5pt,247.5pt,393pt" coordsize="5311,31" o:allowincell="f" fillcolor="black" stroked="f">
            <v:path arrowok="t"/>
            <w10:wrap anchorx="page" anchory="page"/>
          </v:polyline>
        </w:pict>
      </w:r>
      <w:r>
        <w:rPr>
          <w:color w:val="000000"/>
        </w:rPr>
        <w:pict>
          <v:polyline id="_x0000_s1069" style="position:absolute;left:0;text-align:left;z-index:-251431936;mso-position-horizontal-relative:page;mso-position-vertical-relative:page" points="247.5pt,409.5pt,513pt,409.5pt,513pt,407.95pt,247.5pt,407.95pt,247.5pt,409.5pt" coordsize="5311,31" o:allowincell="f" fillcolor="black" stroked="f">
            <v:path arrowok="t"/>
            <w10:wrap anchorx="page" anchory="page"/>
          </v:polyline>
        </w:pict>
      </w:r>
      <w:r>
        <w:rPr>
          <w:color w:val="000000"/>
        </w:rPr>
        <w:pict>
          <v:polyline id="_x0000_s1070" style="position:absolute;left:0;text-align:left;z-index:-251430912;mso-position-horizontal-relative:page;mso-position-vertical-relative:page" points="247.5pt,424.5pt,513pt,424.5pt,513pt,423pt,247.5pt,423pt,247.5pt,424.5pt" coordsize="5311,31" o:allowincell="f" fillcolor="black" stroked="f">
            <v:path arrowok="t"/>
            <w10:wrap anchorx="page" anchory="page"/>
          </v:polyline>
        </w:pict>
      </w:r>
      <w:r>
        <w:rPr>
          <w:color w:val="000000"/>
        </w:rPr>
        <w:pict>
          <v:polyline id="_x0000_s1071" style="position:absolute;left:0;text-align:left;z-index:-251429888;mso-position-horizontal-relative:page;mso-position-vertical-relative:page" points="247.5pt,441pt,513pt,441pt,513pt,439.5pt,247.5pt,439.5pt,247.5pt,441pt" coordsize="5311,31" o:allowincell="f" fillcolor="black" stroked="f">
            <v:path arrowok="t"/>
            <w10:wrap anchorx="page" anchory="page"/>
          </v:polyline>
        </w:pict>
      </w:r>
    </w:p>
    <w:p w:rsidR="00C64F1B" w:rsidRDefault="00C64F1B">
      <w:pPr>
        <w:autoSpaceDE w:val="0"/>
        <w:autoSpaceDN w:val="0"/>
        <w:adjustRightInd w:val="0"/>
        <w:rPr>
          <w:color w:val="000000"/>
        </w:rPr>
        <w:sectPr w:rsidR="00C64F1B">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rPr>
      </w:pPr>
      <w:bookmarkStart w:id="50" w:name="Pg50"/>
      <w:bookmarkEnd w:id="50"/>
    </w:p>
    <w:p w:rsidR="00C64F1B" w:rsidRDefault="00C64F1B">
      <w:pPr>
        <w:autoSpaceDE w:val="0"/>
        <w:autoSpaceDN w:val="0"/>
        <w:adjustRightInd w:val="0"/>
        <w:spacing w:line="276" w:lineRule="exact"/>
        <w:ind w:left="1440"/>
        <w:rPr>
          <w:color w:val="000000"/>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520"/>
        <w:rPr>
          <w:color w:val="000000"/>
          <w:spacing w:val="-3"/>
        </w:rPr>
      </w:pPr>
    </w:p>
    <w:p w:rsidR="00C64F1B" w:rsidRDefault="00FC7BF5">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64F1B" w:rsidRDefault="00FC7BF5">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64F1B" w:rsidRDefault="00FC7B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C64F1B" w:rsidRDefault="00FC7B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C64F1B" w:rsidRDefault="00FC7BF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64F1B" w:rsidRDefault="00FC7BF5">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64F1B" w:rsidRDefault="00FC7BF5">
      <w:pPr>
        <w:autoSpaceDE w:val="0"/>
        <w:autoSpaceDN w:val="0"/>
        <w:adjustRightInd w:val="0"/>
        <w:spacing w:before="24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64F1B" w:rsidRDefault="00FC7BF5">
      <w:pPr>
        <w:tabs>
          <w:tab w:val="left" w:pos="2880"/>
        </w:tabs>
        <w:autoSpaceDE w:val="0"/>
        <w:autoSpaceDN w:val="0"/>
        <w:adjustRightInd w:val="0"/>
        <w:spacing w:before="26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Customer electri</w:t>
      </w:r>
      <w:r>
        <w:rPr>
          <w:color w:val="000000"/>
          <w:spacing w:val="-3"/>
        </w:rPr>
        <w:t xml:space="preserve">cal equipment obstructions; </w:t>
      </w:r>
    </w:p>
    <w:p w:rsidR="00C64F1B" w:rsidRDefault="00FC7B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C64F1B" w:rsidRDefault="00FC7BF5">
      <w:pPr>
        <w:tabs>
          <w:tab w:val="left" w:pos="2880"/>
        </w:tabs>
        <w:autoSpaceDE w:val="0"/>
        <w:autoSpaceDN w:val="0"/>
        <w:adjustRightInd w:val="0"/>
        <w:spacing w:before="261" w:line="280" w:lineRule="exact"/>
        <w:ind w:left="2520" w:right="1932"/>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C64F1B" w:rsidRDefault="00FC7B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C64F1B" w:rsidRDefault="00FC7BF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C64F1B" w:rsidRDefault="00FC7BF5">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64F1B" w:rsidRDefault="00FC7BF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CONNECTING TRANSMISSION OWNER’S</w:t>
      </w:r>
    </w:p>
    <w:p w:rsidR="00C64F1B" w:rsidRDefault="00FC7BF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C64F1B" w:rsidRDefault="00FC7BF5">
      <w:pPr>
        <w:autoSpaceDE w:val="0"/>
        <w:autoSpaceDN w:val="0"/>
        <w:adjustRightInd w:val="0"/>
        <w:spacing w:before="232" w:line="273" w:lineRule="exact"/>
        <w:ind w:left="1440" w:right="1411" w:firstLine="720"/>
        <w:rPr>
          <w:color w:val="000000"/>
          <w:spacing w:val="-3"/>
        </w:rPr>
      </w:pPr>
      <w:r>
        <w:rPr>
          <w:color w:val="000000"/>
          <w:spacing w:val="-2"/>
        </w:rPr>
        <w:t xml:space="preserve">In accordance with Article 4.1 of this Agreement,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C64F1B" w:rsidRDefault="00FC7BF5">
      <w:pPr>
        <w:autoSpaceDE w:val="0"/>
        <w:autoSpaceDN w:val="0"/>
        <w:adjustRightInd w:val="0"/>
        <w:spacing w:before="242"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w:t>
      </w:r>
      <w:r>
        <w:rPr>
          <w:color w:val="000000"/>
          <w:spacing w:val="-3"/>
        </w:rPr>
        <w:t xml:space="preserve">escribed in Option 1 or in Option 2 below. </w:t>
      </w:r>
    </w:p>
    <w:p w:rsidR="00C64F1B" w:rsidRDefault="00FC7BF5">
      <w:pPr>
        <w:autoSpaceDE w:val="0"/>
        <w:autoSpaceDN w:val="0"/>
        <w:adjustRightInd w:val="0"/>
        <w:spacing w:before="244" w:line="276" w:lineRule="exact"/>
        <w:ind w:left="1440"/>
        <w:rPr>
          <w:color w:val="000000"/>
          <w:spacing w:val="-3"/>
        </w:rPr>
      </w:pPr>
      <w:r>
        <w:rPr>
          <w:color w:val="000000"/>
          <w:spacing w:val="-3"/>
        </w:rPr>
        <w:t xml:space="preserve">Option 1: Fixed On-Going Charge Payment: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The Connecting Transmission Owner will invoice and Interconnection Customer shall </w:t>
      </w:r>
    </w:p>
    <w:p w:rsidR="00C64F1B" w:rsidRDefault="00FC7BF5">
      <w:pPr>
        <w:autoSpaceDE w:val="0"/>
        <w:autoSpaceDN w:val="0"/>
        <w:adjustRightInd w:val="0"/>
        <w:spacing w:line="280" w:lineRule="exact"/>
        <w:ind w:left="1440" w:right="1334"/>
        <w:jc w:val="both"/>
        <w:rPr>
          <w:color w:val="000000"/>
          <w:spacing w:val="-2"/>
        </w:rPr>
      </w:pPr>
      <w:r>
        <w:rPr>
          <w:color w:val="000000"/>
          <w:spacing w:val="-2"/>
        </w:rPr>
        <w:t xml:space="preserve">pay an annual payment to the Connecting Transmission Owner equal to the product of the </w:t>
      </w:r>
      <w:r>
        <w:rPr>
          <w:color w:val="000000"/>
          <w:spacing w:val="-2"/>
        </w:rPr>
        <w:t xml:space="preserve">Gross </w:t>
      </w:r>
      <w:r>
        <w:rPr>
          <w:color w:val="000000"/>
          <w:spacing w:val="-2"/>
        </w:rPr>
        <w:br/>
        <w:t xml:space="preserve">Plant Investment associated with the Connecting Transmission Owner’s Interconnection Facility </w:t>
      </w: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269" w:line="276" w:lineRule="exact"/>
        <w:ind w:left="5959"/>
        <w:rPr>
          <w:color w:val="000000"/>
          <w:spacing w:val="-3"/>
        </w:rPr>
      </w:pPr>
      <w:r>
        <w:rPr>
          <w:color w:val="000000"/>
          <w:spacing w:val="-3"/>
        </w:rPr>
        <w:t xml:space="preserve">2-8 </w:t>
      </w:r>
    </w:p>
    <w:p w:rsidR="00C64F1B" w:rsidRDefault="00C64F1B">
      <w:pPr>
        <w:autoSpaceDE w:val="0"/>
        <w:autoSpaceDN w:val="0"/>
        <w:adjustRightInd w:val="0"/>
        <w:rPr>
          <w:color w:val="000000"/>
          <w:spacing w:val="-3"/>
        </w:rPr>
        <w:sectPr w:rsidR="00C64F1B">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1" w:name="Pg51"/>
      <w:bookmarkEnd w:id="51"/>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1440"/>
        <w:jc w:val="both"/>
        <w:rPr>
          <w:color w:val="000000"/>
          <w:spacing w:val="-3"/>
        </w:rPr>
      </w:pPr>
    </w:p>
    <w:p w:rsidR="00C64F1B" w:rsidRDefault="00FC7BF5">
      <w:pPr>
        <w:autoSpaceDE w:val="0"/>
        <w:autoSpaceDN w:val="0"/>
        <w:adjustRightInd w:val="0"/>
        <w:spacing w:before="161" w:line="280" w:lineRule="exact"/>
        <w:ind w:left="1440" w:right="1977"/>
        <w:jc w:val="both"/>
        <w:rPr>
          <w:color w:val="000000"/>
          <w:spacing w:val="-3"/>
        </w:rPr>
      </w:pPr>
      <w:r>
        <w:rPr>
          <w:color w:val="000000"/>
          <w:spacing w:val="-2"/>
        </w:rPr>
        <w:t xml:space="preserve">and the Annual Transmission Ongoing Charge Factor, for the term of this Interconnection </w:t>
      </w:r>
      <w:r>
        <w:rPr>
          <w:color w:val="000000"/>
          <w:spacing w:val="-3"/>
        </w:rPr>
        <w:t xml:space="preserve">Agreement. </w:t>
      </w:r>
    </w:p>
    <w:p w:rsidR="00C64F1B" w:rsidRDefault="00FC7BF5">
      <w:pPr>
        <w:autoSpaceDE w:val="0"/>
        <w:autoSpaceDN w:val="0"/>
        <w:adjustRightInd w:val="0"/>
        <w:spacing w:before="220" w:line="280" w:lineRule="exact"/>
        <w:ind w:left="1440" w:right="1817" w:firstLine="720"/>
        <w:jc w:val="both"/>
        <w:rPr>
          <w:color w:val="000000"/>
          <w:spacing w:val="-2"/>
        </w:rPr>
      </w:pPr>
      <w:r>
        <w:rPr>
          <w:color w:val="000000"/>
          <w:spacing w:val="-2"/>
        </w:rPr>
        <w:t>All paym</w:t>
      </w:r>
      <w:r>
        <w:rPr>
          <w:color w:val="000000"/>
          <w:spacing w:val="-2"/>
        </w:rPr>
        <w:t xml:space="preserve">ents due to be made by the Interconnection Customer shall be made within thirty (30) days after receiving an invoice from the Connecting Transmission Owner. </w:t>
      </w:r>
    </w:p>
    <w:p w:rsidR="00C64F1B" w:rsidRDefault="00FC7BF5">
      <w:pPr>
        <w:autoSpaceDE w:val="0"/>
        <w:autoSpaceDN w:val="0"/>
        <w:adjustRightInd w:val="0"/>
        <w:spacing w:before="240" w:line="280" w:lineRule="exact"/>
        <w:ind w:left="1440" w:right="1497" w:firstLine="720"/>
        <w:jc w:val="both"/>
        <w:rPr>
          <w:color w:val="000000"/>
          <w:spacing w:val="-3"/>
        </w:rPr>
      </w:pPr>
      <w:r>
        <w:rPr>
          <w:color w:val="000000"/>
          <w:spacing w:val="-2"/>
        </w:rPr>
        <w:t xml:space="preserve">The Project’s Gross Connecting Transmission Owner’s Interconnection Facilities Plant </w:t>
      </w:r>
      <w:r>
        <w:rPr>
          <w:color w:val="000000"/>
          <w:spacing w:val="-2"/>
        </w:rPr>
        <w:t xml:space="preserve">Investment cost shall be established in writing by the Connecting Transmission Owner no later </w:t>
      </w:r>
      <w:r>
        <w:rPr>
          <w:color w:val="000000"/>
          <w:spacing w:val="-3"/>
        </w:rPr>
        <w:t xml:space="preserve">than 90 days following commercial operation. </w:t>
      </w:r>
    </w:p>
    <w:p w:rsidR="00C64F1B" w:rsidRDefault="00FC7BF5">
      <w:pPr>
        <w:autoSpaceDE w:val="0"/>
        <w:autoSpaceDN w:val="0"/>
        <w:adjustRightInd w:val="0"/>
        <w:spacing w:before="220" w:line="280" w:lineRule="exact"/>
        <w:ind w:left="1440" w:right="1255" w:firstLine="720"/>
        <w:rPr>
          <w:color w:val="000000"/>
          <w:spacing w:val="-3"/>
        </w:rPr>
      </w:pPr>
      <w:r>
        <w:rPr>
          <w:color w:val="000000"/>
          <w:spacing w:val="-2"/>
        </w:rPr>
        <w:t xml:space="preserve">The Annual Transmission On-Going Charge Factor shall be calculated annually each July </w:t>
      </w:r>
      <w:r>
        <w:rPr>
          <w:color w:val="000000"/>
          <w:spacing w:val="-2"/>
        </w:rPr>
        <w:t>based on the Connecting Transmission Owner’s most recent FERC Form 1 data and will equal the sum of the Revenue Requirement Components as identified in O&amp;M Attachment 1 divided by the Total Gross Plant of the Connecting Transmission Owner.  Total Gross Pla</w:t>
      </w:r>
      <w:r>
        <w:rPr>
          <w:color w:val="000000"/>
          <w:spacing w:val="-2"/>
        </w:rPr>
        <w:t xml:space="preserve">nt shall equal </w:t>
      </w:r>
      <w:r>
        <w:rPr>
          <w:color w:val="000000"/>
          <w:spacing w:val="-3"/>
        </w:rPr>
        <w:t xml:space="preserve">the sum of Item Nos. A (1)(a)(b)(c) in O&amp;M Attachment 1. </w:t>
      </w:r>
    </w:p>
    <w:p w:rsidR="00C64F1B" w:rsidRDefault="00FC7BF5">
      <w:pPr>
        <w:autoSpaceDE w:val="0"/>
        <w:autoSpaceDN w:val="0"/>
        <w:adjustRightInd w:val="0"/>
        <w:spacing w:before="224" w:line="276" w:lineRule="exact"/>
        <w:ind w:left="1440"/>
        <w:rPr>
          <w:color w:val="000000"/>
          <w:spacing w:val="-3"/>
        </w:rPr>
      </w:pPr>
      <w:r>
        <w:rPr>
          <w:color w:val="000000"/>
          <w:spacing w:val="-3"/>
        </w:rPr>
        <w:t xml:space="preserve">Option 2: Annual Actual O&amp;M Expenses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Connecting Transmission Owner, which expenses shall be billed by </w:t>
      </w:r>
      <w:r>
        <w:rPr>
          <w:color w:val="000000"/>
          <w:spacing w:val="-2"/>
        </w:rPr>
        <w:t xml:space="preserve">the Connecting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Transmission Owner quarterly as accumulated during the quarter for which they were incurred. </w:t>
      </w:r>
    </w:p>
    <w:p w:rsidR="00C64F1B" w:rsidRDefault="00FC7BF5">
      <w:pPr>
        <w:autoSpaceDE w:val="0"/>
        <w:autoSpaceDN w:val="0"/>
        <w:adjustRightInd w:val="0"/>
        <w:spacing w:before="249" w:line="270" w:lineRule="exact"/>
        <w:ind w:left="1440" w:right="1804" w:firstLine="720"/>
        <w:jc w:val="both"/>
        <w:rPr>
          <w:color w:val="000000"/>
          <w:spacing w:val="-2"/>
        </w:rPr>
      </w:pPr>
      <w:r>
        <w:rPr>
          <w:color w:val="000000"/>
          <w:spacing w:val="-2"/>
        </w:rPr>
        <w:t>All payments due to be made by the Interconnection Customer shall be made within thirty (30) days after receiving an invoice from the Connecting T</w:t>
      </w:r>
      <w:r>
        <w:rPr>
          <w:color w:val="000000"/>
          <w:spacing w:val="-2"/>
        </w:rPr>
        <w:t xml:space="preserve">ransmission Owner, which invoice shall be issued after the end of each quarter for the most recent quarter. </w:t>
      </w:r>
    </w:p>
    <w:p w:rsidR="00C64F1B" w:rsidRDefault="00FC7BF5">
      <w:pPr>
        <w:autoSpaceDE w:val="0"/>
        <w:autoSpaceDN w:val="0"/>
        <w:adjustRightInd w:val="0"/>
        <w:spacing w:before="246" w:line="276" w:lineRule="exact"/>
        <w:ind w:left="1440"/>
        <w:rPr>
          <w:color w:val="000000"/>
          <w:spacing w:val="-3"/>
        </w:rPr>
      </w:pPr>
      <w:r>
        <w:rPr>
          <w:color w:val="000000"/>
          <w:spacing w:val="-3"/>
        </w:rPr>
        <w:t xml:space="preserve">Selection by Interconnection Customer </w:t>
      </w:r>
    </w:p>
    <w:p w:rsidR="00C64F1B" w:rsidRDefault="00FC7BF5">
      <w:pPr>
        <w:autoSpaceDE w:val="0"/>
        <w:autoSpaceDN w:val="0"/>
        <w:adjustRightInd w:val="0"/>
        <w:spacing w:before="244" w:line="276" w:lineRule="exact"/>
        <w:ind w:left="1440" w:right="1248" w:firstLine="720"/>
        <w:rPr>
          <w:color w:val="000000"/>
          <w:spacing w:val="-3"/>
        </w:rPr>
      </w:pPr>
      <w:r>
        <w:rPr>
          <w:color w:val="000000"/>
          <w:spacing w:val="-2"/>
        </w:rPr>
        <w:t xml:space="preserve">Interconnection Customer shall select which option for paying such O&amp;M Expenses by providing written notice </w:t>
      </w:r>
      <w:r>
        <w:rPr>
          <w:color w:val="000000"/>
          <w:spacing w:val="-2"/>
        </w:rPr>
        <w:t>to the Connecting Transmission Owner within thirty (30) days after the Gross Connecting Transmission Owner’s Interconnection Facilities Plant Investment cost and the most recent Annual Transmission Ongoing Charge Factor have been provided to Interconnectio</w:t>
      </w:r>
      <w:r>
        <w:rPr>
          <w:color w:val="000000"/>
          <w:spacing w:val="-2"/>
        </w:rPr>
        <w:t xml:space="preserve">n Customer. If Interconnection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 xml:space="preserve">selected Option 2: Annual Actual O&amp;M Expenses. </w:t>
      </w: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156" w:line="276" w:lineRule="exact"/>
        <w:ind w:left="5959"/>
        <w:rPr>
          <w:color w:val="000000"/>
          <w:spacing w:val="-3"/>
        </w:rPr>
      </w:pPr>
      <w:r>
        <w:rPr>
          <w:color w:val="000000"/>
          <w:spacing w:val="-3"/>
        </w:rPr>
        <w:t xml:space="preserve">2-9 </w:t>
      </w:r>
    </w:p>
    <w:p w:rsidR="00C64F1B" w:rsidRDefault="00C64F1B">
      <w:pPr>
        <w:autoSpaceDE w:val="0"/>
        <w:autoSpaceDN w:val="0"/>
        <w:adjustRightInd w:val="0"/>
        <w:rPr>
          <w:color w:val="000000"/>
          <w:spacing w:val="-3"/>
        </w:rPr>
        <w:sectPr w:rsidR="00C64F1B">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2" w:name="Pg52"/>
      <w:bookmarkEnd w:id="52"/>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64F1B" w:rsidRDefault="00FC7BF5">
      <w:pPr>
        <w:autoSpaceDE w:val="0"/>
        <w:autoSpaceDN w:val="0"/>
        <w:adjustRightInd w:val="0"/>
        <w:spacing w:before="244" w:line="276" w:lineRule="exact"/>
        <w:ind w:left="1440"/>
        <w:rPr>
          <w:color w:val="000000"/>
          <w:spacing w:val="-2"/>
        </w:rPr>
      </w:pPr>
      <w:r>
        <w:rPr>
          <w:color w:val="000000"/>
          <w:spacing w:val="-2"/>
        </w:rPr>
        <w:t xml:space="preserve">Capitalized terms used in this calculation will have the following definitions: </w:t>
      </w:r>
    </w:p>
    <w:p w:rsidR="00C64F1B" w:rsidRDefault="00FC7BF5">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64F1B" w:rsidRDefault="00FC7BF5">
      <w:pPr>
        <w:tabs>
          <w:tab w:val="left" w:pos="2160"/>
        </w:tabs>
        <w:autoSpaceDE w:val="0"/>
        <w:autoSpaceDN w:val="0"/>
        <w:adjustRightInd w:val="0"/>
        <w:spacing w:before="241" w:line="280" w:lineRule="exact"/>
        <w:ind w:left="1440" w:right="1290"/>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C64F1B" w:rsidRDefault="00FC7BF5">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C64F1B" w:rsidRDefault="00FC7BF5">
      <w:pPr>
        <w:autoSpaceDE w:val="0"/>
        <w:autoSpaceDN w:val="0"/>
        <w:adjustRightInd w:val="0"/>
        <w:spacing w:line="280" w:lineRule="exact"/>
        <w:ind w:left="1440" w:right="1350"/>
        <w:rPr>
          <w:color w:val="000000"/>
          <w:spacing w:val="-3"/>
        </w:rPr>
      </w:pPr>
      <w:r>
        <w:rPr>
          <w:color w:val="000000"/>
          <w:spacing w:val="-2"/>
        </w:rPr>
        <w:t>Transmission Plant in Service divi</w:t>
      </w:r>
      <w:r>
        <w:rPr>
          <w:color w:val="000000"/>
          <w:spacing w:val="-2"/>
        </w:rPr>
        <w:t xml:space="preserve">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C64F1B" w:rsidRDefault="00FC7BF5">
      <w:pPr>
        <w:tabs>
          <w:tab w:val="left" w:pos="2160"/>
        </w:tabs>
        <w:autoSpaceDE w:val="0"/>
        <w:autoSpaceDN w:val="0"/>
        <w:adjustRightInd w:val="0"/>
        <w:spacing w:before="225" w:line="276" w:lineRule="exact"/>
        <w:ind w:left="1440" w:right="1317"/>
        <w:rPr>
          <w:color w:val="000000"/>
          <w:spacing w:val="-2"/>
        </w:rPr>
      </w:pPr>
      <w:r>
        <w:rPr>
          <w:color w:val="000000"/>
          <w:spacing w:val="-3"/>
        </w:rPr>
        <w:t xml:space="preserve">(3) </w:t>
      </w:r>
      <w:r>
        <w:rPr>
          <w:color w:val="000000"/>
          <w:spacing w:val="-3"/>
        </w:rPr>
        <w:tab/>
      </w:r>
      <w:r>
        <w:rPr>
          <w:color w:val="000000"/>
          <w:spacing w:val="-2"/>
        </w:rPr>
        <w:t>Transmission Wages and Salaries Allocation Factor shall equal the ratio of Connectin</w:t>
      </w:r>
      <w:r>
        <w:rPr>
          <w:color w:val="000000"/>
          <w:spacing w:val="-2"/>
        </w:rPr>
        <w:t xml:space="preserve">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Transmission Owner’s total electric d</w:t>
      </w:r>
      <w:r>
        <w:rPr>
          <w:color w:val="000000"/>
          <w:spacing w:val="-2"/>
        </w:rPr>
        <w:t xml:space="preserve">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C64F1B" w:rsidRDefault="00FC7BF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w:t>
      </w:r>
      <w:r>
        <w:rPr>
          <w:color w:val="000000"/>
          <w:spacing w:val="-3"/>
        </w:rPr>
        <w:tab/>
      </w:r>
      <w:r>
        <w:rPr>
          <w:color w:val="000000"/>
          <w:spacing w:val="-2"/>
        </w:rPr>
        <w:t xml:space="preserve">Administrative and </w:t>
      </w:r>
      <w:r>
        <w:rPr>
          <w:color w:val="000000"/>
          <w:spacing w:val="-2"/>
        </w:rPr>
        <w:t>General Expense shall equal electric expenses as recorded in FERC</w:t>
      </w:r>
    </w:p>
    <w:p w:rsidR="00C64F1B" w:rsidRDefault="00FC7BF5">
      <w:pPr>
        <w:autoSpaceDE w:val="0"/>
        <w:autoSpaceDN w:val="0"/>
        <w:adjustRightInd w:val="0"/>
        <w:spacing w:before="1" w:line="276" w:lineRule="exact"/>
        <w:ind w:left="1440"/>
        <w:rPr>
          <w:color w:val="000000"/>
          <w:spacing w:val="-3"/>
        </w:rPr>
      </w:pPr>
      <w:r>
        <w:rPr>
          <w:color w:val="000000"/>
          <w:spacing w:val="-3"/>
        </w:rPr>
        <w:t>Account Nos. 920-935.</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C64F1B" w:rsidRDefault="00FC7BF5">
      <w:pPr>
        <w:autoSpaceDE w:val="0"/>
        <w:autoSpaceDN w:val="0"/>
        <w:adjustRightInd w:val="0"/>
        <w:spacing w:line="276" w:lineRule="exact"/>
        <w:ind w:left="1440"/>
        <w:rPr>
          <w:color w:val="000000"/>
          <w:spacing w:val="-3"/>
        </w:rPr>
      </w:pPr>
      <w:r>
        <w:rPr>
          <w:color w:val="000000"/>
          <w:spacing w:val="-3"/>
        </w:rPr>
        <w:t>Account No. 411.4.</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w:t>
      </w:r>
      <w:r>
        <w:rPr>
          <w:color w:val="000000"/>
          <w:spacing w:val="-2"/>
        </w:rPr>
        <w:t>lant balance as recorded in FERC</w:t>
      </w:r>
    </w:p>
    <w:p w:rsidR="00C64F1B" w:rsidRDefault="00FC7BF5">
      <w:pPr>
        <w:autoSpaceDE w:val="0"/>
        <w:autoSpaceDN w:val="0"/>
        <w:adjustRightInd w:val="0"/>
        <w:spacing w:line="276" w:lineRule="exact"/>
        <w:ind w:left="1440"/>
        <w:rPr>
          <w:color w:val="000000"/>
          <w:spacing w:val="-3"/>
        </w:rPr>
      </w:pPr>
      <w:r>
        <w:rPr>
          <w:color w:val="000000"/>
          <w:spacing w:val="-3"/>
        </w:rPr>
        <w:t>Account Nos. 360 - 374.</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C64F1B" w:rsidRDefault="00FC7BF5">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C64F1B" w:rsidRDefault="00FC7BF5">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w:t>
      </w:r>
      <w:r>
        <w:rPr>
          <w:color w:val="000000"/>
          <w:spacing w:val="-2"/>
        </w:rPr>
        <w:t xml:space="preserve"> general plant balance recorded in FERC Account</w:t>
      </w:r>
    </w:p>
    <w:p w:rsidR="00C64F1B" w:rsidRDefault="00FC7BF5">
      <w:pPr>
        <w:autoSpaceDE w:val="0"/>
        <w:autoSpaceDN w:val="0"/>
        <w:adjustRightInd w:val="0"/>
        <w:spacing w:line="276" w:lineRule="exact"/>
        <w:ind w:left="1440"/>
        <w:rPr>
          <w:color w:val="000000"/>
          <w:spacing w:val="-3"/>
        </w:rPr>
      </w:pPr>
      <w:r>
        <w:rPr>
          <w:color w:val="000000"/>
          <w:spacing w:val="-3"/>
        </w:rPr>
        <w:t>Nos. 389-399.</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C64F1B" w:rsidRDefault="00FC7BF5">
      <w:pPr>
        <w:autoSpaceDE w:val="0"/>
        <w:autoSpaceDN w:val="0"/>
        <w:adjustRightInd w:val="0"/>
        <w:spacing w:line="276" w:lineRule="exact"/>
        <w:ind w:left="1440"/>
        <w:rPr>
          <w:color w:val="000000"/>
          <w:spacing w:val="-3"/>
        </w:rPr>
      </w:pPr>
      <w:r>
        <w:rPr>
          <w:color w:val="000000"/>
          <w:spacing w:val="-3"/>
        </w:rPr>
        <w:t>FERC Account No. 154.</w:t>
      </w:r>
    </w:p>
    <w:p w:rsidR="00C64F1B" w:rsidRDefault="00FC7BF5">
      <w:pPr>
        <w:tabs>
          <w:tab w:val="left" w:pos="2160"/>
        </w:tabs>
        <w:autoSpaceDE w:val="0"/>
        <w:autoSpaceDN w:val="0"/>
        <w:adjustRightInd w:val="0"/>
        <w:spacing w:before="239" w:line="276" w:lineRule="exact"/>
        <w:ind w:left="1440"/>
        <w:rPr>
          <w:color w:val="000000"/>
          <w:spacing w:val="-2"/>
        </w:rPr>
      </w:pPr>
      <w:r>
        <w:rPr>
          <w:color w:val="000000"/>
          <w:spacing w:val="-3"/>
        </w:rPr>
        <w:t>(7)</w:t>
      </w:r>
      <w:r>
        <w:rPr>
          <w:color w:val="000000"/>
          <w:spacing w:val="-3"/>
        </w:rPr>
        <w:tab/>
      </w:r>
      <w:r>
        <w:rPr>
          <w:color w:val="000000"/>
          <w:spacing w:val="-2"/>
        </w:rPr>
        <w:t xml:space="preserve">Payroll Taxes shall equal those electric payroll tax expenses as recorded </w:t>
      </w:r>
      <w:r>
        <w:rPr>
          <w:color w:val="000000"/>
          <w:spacing w:val="-2"/>
        </w:rPr>
        <w:t>in FERC</w:t>
      </w:r>
    </w:p>
    <w:p w:rsidR="00C64F1B" w:rsidRDefault="00FC7BF5">
      <w:pPr>
        <w:autoSpaceDE w:val="0"/>
        <w:autoSpaceDN w:val="0"/>
        <w:adjustRightInd w:val="0"/>
        <w:spacing w:line="276" w:lineRule="exact"/>
        <w:ind w:left="1440"/>
        <w:rPr>
          <w:color w:val="000000"/>
          <w:spacing w:val="-3"/>
        </w:rPr>
      </w:pPr>
      <w:r>
        <w:rPr>
          <w:color w:val="000000"/>
          <w:spacing w:val="-3"/>
        </w:rPr>
        <w:t>Account Nos. 408.100, 408.110 and 408.130.</w:t>
      </w:r>
    </w:p>
    <w:p w:rsidR="00C64F1B" w:rsidRDefault="00FC7BF5">
      <w:pPr>
        <w:tabs>
          <w:tab w:val="left" w:pos="2160"/>
        </w:tabs>
        <w:autoSpaceDE w:val="0"/>
        <w:autoSpaceDN w:val="0"/>
        <w:adjustRightInd w:val="0"/>
        <w:spacing w:before="241"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C64F1B" w:rsidRDefault="00FC7BF5">
      <w:pPr>
        <w:autoSpaceDE w:val="0"/>
        <w:autoSpaceDN w:val="0"/>
        <w:adjustRightInd w:val="0"/>
        <w:spacing w:line="276" w:lineRule="exact"/>
        <w:ind w:left="1440"/>
        <w:rPr>
          <w:color w:val="000000"/>
          <w:spacing w:val="-3"/>
        </w:rPr>
      </w:pPr>
      <w:r>
        <w:rPr>
          <w:color w:val="000000"/>
          <w:spacing w:val="-3"/>
        </w:rPr>
        <w:t>No. 165.</w:t>
      </w: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FC7BF5">
      <w:pPr>
        <w:autoSpaceDE w:val="0"/>
        <w:autoSpaceDN w:val="0"/>
        <w:adjustRightInd w:val="0"/>
        <w:spacing w:before="96" w:line="276" w:lineRule="exact"/>
        <w:ind w:left="5899"/>
        <w:rPr>
          <w:color w:val="000000"/>
          <w:spacing w:val="-3"/>
        </w:rPr>
      </w:pPr>
      <w:r>
        <w:rPr>
          <w:color w:val="000000"/>
          <w:spacing w:val="-3"/>
        </w:rPr>
        <w:t xml:space="preserve">2-10 </w:t>
      </w:r>
    </w:p>
    <w:p w:rsidR="00C64F1B" w:rsidRDefault="00C64F1B">
      <w:pPr>
        <w:autoSpaceDE w:val="0"/>
        <w:autoSpaceDN w:val="0"/>
        <w:adjustRightInd w:val="0"/>
        <w:rPr>
          <w:color w:val="000000"/>
          <w:spacing w:val="-3"/>
        </w:rPr>
        <w:sectPr w:rsidR="00C64F1B">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3" w:name="Pg53"/>
      <w:bookmarkEnd w:id="5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1440"/>
        <w:jc w:val="both"/>
        <w:rPr>
          <w:color w:val="000000"/>
          <w:spacing w:val="-3"/>
        </w:rPr>
      </w:pPr>
    </w:p>
    <w:p w:rsidR="00C64F1B" w:rsidRDefault="00FC7BF5">
      <w:pPr>
        <w:tabs>
          <w:tab w:val="left" w:pos="2160"/>
        </w:tabs>
        <w:autoSpaceDE w:val="0"/>
        <w:autoSpaceDN w:val="0"/>
        <w:adjustRightInd w:val="0"/>
        <w:spacing w:before="161" w:line="280" w:lineRule="exact"/>
        <w:ind w:left="1440" w:right="1324"/>
        <w:jc w:val="both"/>
        <w:rPr>
          <w:color w:val="000000"/>
          <w:spacing w:val="-3"/>
        </w:rPr>
      </w:pPr>
      <w:r>
        <w:rPr>
          <w:color w:val="000000"/>
          <w:spacing w:val="-3"/>
        </w:rPr>
        <w:t xml:space="preserve">(9) </w:t>
      </w:r>
      <w:r>
        <w:rPr>
          <w:color w:val="000000"/>
          <w:spacing w:val="-3"/>
        </w:rPr>
        <w:tab/>
      </w:r>
      <w:r>
        <w:rPr>
          <w:color w:val="000000"/>
          <w:spacing w:val="-2"/>
        </w:rPr>
        <w:t>Real Estate Tax Expenses shall equal electric transmission-rela</w:t>
      </w:r>
      <w:r>
        <w:rPr>
          <w:color w:val="000000"/>
          <w:spacing w:val="-2"/>
        </w:rPr>
        <w:t xml:space="preserve">ted real estate tax expense </w:t>
      </w:r>
      <w:r>
        <w:rPr>
          <w:color w:val="000000"/>
          <w:spacing w:val="-3"/>
        </w:rPr>
        <w:t xml:space="preserve">as recorded in FERC Account No. 408.140 and 408.180. </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C64F1B" w:rsidRDefault="00FC7BF5">
      <w:pPr>
        <w:autoSpaceDE w:val="0"/>
        <w:autoSpaceDN w:val="0"/>
        <w:adjustRightInd w:val="0"/>
        <w:spacing w:line="276" w:lineRule="exact"/>
        <w:ind w:left="1440"/>
        <w:rPr>
          <w:color w:val="000000"/>
          <w:spacing w:val="-3"/>
        </w:rPr>
      </w:pPr>
      <w:r>
        <w:rPr>
          <w:color w:val="000000"/>
          <w:spacing w:val="-3"/>
        </w:rPr>
        <w:t>recorded in FERC Account Nos. 560, 562-573.</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 xml:space="preserve">Transmission Plant in Service shall </w:t>
      </w:r>
      <w:r>
        <w:rPr>
          <w:color w:val="000000"/>
          <w:spacing w:val="-2"/>
        </w:rPr>
        <w:t>equal the gross plant balance as recorded in FERC</w:t>
      </w:r>
    </w:p>
    <w:p w:rsidR="00C64F1B" w:rsidRDefault="00FC7BF5">
      <w:pPr>
        <w:autoSpaceDE w:val="0"/>
        <w:autoSpaceDN w:val="0"/>
        <w:adjustRightInd w:val="0"/>
        <w:spacing w:line="276" w:lineRule="exact"/>
        <w:ind w:left="1440"/>
        <w:rPr>
          <w:color w:val="000000"/>
          <w:spacing w:val="-3"/>
        </w:rPr>
      </w:pPr>
      <w:r>
        <w:rPr>
          <w:color w:val="000000"/>
          <w:spacing w:val="-3"/>
        </w:rPr>
        <w:t>Account Nos. 350-359.</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C64F1B" w:rsidRDefault="00FC7BF5">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C64F1B" w:rsidRDefault="00FC7BF5">
      <w:pPr>
        <w:autoSpaceDE w:val="0"/>
        <w:autoSpaceDN w:val="0"/>
        <w:adjustRightInd w:val="0"/>
        <w:spacing w:before="1" w:line="261" w:lineRule="exact"/>
        <w:ind w:left="1440"/>
        <w:rPr>
          <w:color w:val="000000"/>
          <w:spacing w:val="-3"/>
        </w:rPr>
      </w:pPr>
      <w:r>
        <w:rPr>
          <w:color w:val="000000"/>
          <w:spacing w:val="-3"/>
        </w:rPr>
        <w:t>Account 904 rel</w:t>
      </w:r>
      <w:r>
        <w:rPr>
          <w:color w:val="000000"/>
          <w:spacing w:val="-3"/>
        </w:rPr>
        <w:t xml:space="preserve">ated to transmission billing. </w:t>
      </w:r>
    </w:p>
    <w:p w:rsidR="00C64F1B" w:rsidRDefault="00FC7BF5">
      <w:pPr>
        <w:tabs>
          <w:tab w:val="left" w:pos="2160"/>
        </w:tabs>
        <w:autoSpaceDE w:val="0"/>
        <w:autoSpaceDN w:val="0"/>
        <w:adjustRightInd w:val="0"/>
        <w:spacing w:before="248" w:line="275" w:lineRule="exact"/>
        <w:ind w:left="1440" w:right="1283"/>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 xml:space="preserve">voltages equal to or greater than 23V. </w:t>
      </w:r>
      <w:r>
        <w:rPr>
          <w:color w:val="000000"/>
          <w:spacing w:val="-2"/>
        </w:rPr>
        <w:t xml:space="preserve">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C64F1B" w:rsidRDefault="00FC7BF5">
      <w:pPr>
        <w:autoSpaceDE w:val="0"/>
        <w:autoSpaceDN w:val="0"/>
        <w:adjustRightInd w:val="0"/>
        <w:spacing w:before="241" w:line="280" w:lineRule="exact"/>
        <w:ind w:left="1440" w:right="1870" w:firstLine="720"/>
        <w:rPr>
          <w:color w:val="000000"/>
          <w:spacing w:val="-3"/>
        </w:rPr>
      </w:pPr>
      <w:r>
        <w:rPr>
          <w:color w:val="000000"/>
          <w:spacing w:val="-2"/>
        </w:rPr>
        <w:t xml:space="preserve">In the event that the above-referenced FERC accounts are renumbered, renamed, </w:t>
      </w:r>
      <w:r>
        <w:rPr>
          <w:color w:val="000000"/>
          <w:spacing w:val="-2"/>
        </w:rPr>
        <w:t xml:space="preserve">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C64F1B" w:rsidRDefault="00FC7BF5">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64F1B" w:rsidRDefault="00FC7BF5">
      <w:pPr>
        <w:autoSpaceDE w:val="0"/>
        <w:autoSpaceDN w:val="0"/>
        <w:adjustRightInd w:val="0"/>
        <w:spacing w:before="244" w:line="276" w:lineRule="exact"/>
        <w:ind w:left="1440" w:right="1390" w:firstLine="720"/>
        <w:rPr>
          <w:color w:val="000000"/>
          <w:spacing w:val="-3"/>
        </w:rPr>
      </w:pPr>
      <w:r>
        <w:rPr>
          <w:color w:val="000000"/>
          <w:spacing w:val="-2"/>
        </w:rPr>
        <w:t xml:space="preserve">The Revenue Requirement Components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C64F1B" w:rsidRDefault="00FC7BF5">
      <w:pPr>
        <w:tabs>
          <w:tab w:val="left" w:pos="2880"/>
        </w:tabs>
        <w:autoSpaceDE w:val="0"/>
        <w:autoSpaceDN w:val="0"/>
        <w:adjustRightInd w:val="0"/>
        <w:spacing w:before="241" w:line="280" w:lineRule="exact"/>
        <w:ind w:left="1440" w:right="1376" w:firstLine="720"/>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w:t>
      </w:r>
      <w:r>
        <w:rPr>
          <w:color w:val="000000"/>
          <w:spacing w:val="-2"/>
        </w:rPr>
        <w:t xml:space="preserve">Investment Base as identified in A(1) below and the Cost of Capital Rate. </w:t>
      </w:r>
    </w:p>
    <w:p w:rsidR="00C64F1B" w:rsidRDefault="00FC7BF5">
      <w:pPr>
        <w:tabs>
          <w:tab w:val="left" w:pos="2880"/>
        </w:tabs>
        <w:autoSpaceDE w:val="0"/>
        <w:autoSpaceDN w:val="0"/>
        <w:adjustRightInd w:val="0"/>
        <w:spacing w:before="244" w:line="276" w:lineRule="exact"/>
        <w:ind w:left="1440" w:firstLine="720"/>
        <w:rPr>
          <w:color w:val="000000"/>
          <w:spacing w:val="-3"/>
        </w:rPr>
      </w:pPr>
      <w:r>
        <w:rPr>
          <w:color w:val="000000"/>
          <w:spacing w:val="-3"/>
        </w:rPr>
        <w:t>1.</w:t>
      </w:r>
      <w:r>
        <w:rPr>
          <w:color w:val="000000"/>
          <w:spacing w:val="-3"/>
        </w:rPr>
        <w:tab/>
        <w:t>Transmission Investment Base shall be defined as</w:t>
      </w:r>
    </w:p>
    <w:p w:rsidR="00C64F1B" w:rsidRDefault="00FC7BF5">
      <w:pPr>
        <w:autoSpaceDE w:val="0"/>
        <w:autoSpaceDN w:val="0"/>
        <w:adjustRightInd w:val="0"/>
        <w:spacing w:before="239" w:line="276" w:lineRule="exact"/>
        <w:ind w:left="1440"/>
        <w:rPr>
          <w:color w:val="000000"/>
          <w:spacing w:val="-2"/>
        </w:rPr>
      </w:pPr>
      <w:r>
        <w:rPr>
          <w:color w:val="000000"/>
          <w:spacing w:val="-2"/>
        </w:rPr>
        <w:t>Transmission Related General Plant plus Transmission Related Common Plant plus</w:t>
      </w:r>
    </w:p>
    <w:p w:rsidR="00C64F1B" w:rsidRDefault="00FC7BF5">
      <w:pPr>
        <w:autoSpaceDE w:val="0"/>
        <w:autoSpaceDN w:val="0"/>
        <w:adjustRightInd w:val="0"/>
        <w:spacing w:line="276" w:lineRule="exact"/>
        <w:ind w:left="1440"/>
        <w:rPr>
          <w:color w:val="000000"/>
          <w:spacing w:val="-2"/>
        </w:rPr>
      </w:pPr>
      <w:r>
        <w:rPr>
          <w:color w:val="000000"/>
          <w:spacing w:val="-2"/>
        </w:rPr>
        <w:t>Transmission Related Regulatory Assets plus Transm</w:t>
      </w:r>
      <w:r>
        <w:rPr>
          <w:color w:val="000000"/>
          <w:spacing w:val="-2"/>
        </w:rPr>
        <w:t>ission Related Prepayments plus</w:t>
      </w:r>
    </w:p>
    <w:p w:rsidR="00C64F1B" w:rsidRDefault="00FC7BF5">
      <w:pPr>
        <w:autoSpaceDE w:val="0"/>
        <w:autoSpaceDN w:val="0"/>
        <w:adjustRightInd w:val="0"/>
        <w:spacing w:before="1" w:line="276" w:lineRule="exact"/>
        <w:ind w:left="1440"/>
        <w:rPr>
          <w:color w:val="000000"/>
          <w:spacing w:val="-2"/>
        </w:rPr>
      </w:pPr>
      <w:r>
        <w:rPr>
          <w:color w:val="000000"/>
          <w:spacing w:val="-2"/>
        </w:rPr>
        <w:t>Transmission Related Materials and Supplies plus Transmission Related Cash Working Capital.</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investment in</w:t>
      </w:r>
    </w:p>
    <w:p w:rsidR="00C64F1B" w:rsidRDefault="00FC7BF5">
      <w:pPr>
        <w:autoSpaceDE w:val="0"/>
        <w:autoSpaceDN w:val="0"/>
        <w:adjustRightInd w:val="0"/>
        <w:spacing w:line="276" w:lineRule="exact"/>
        <w:ind w:left="1440"/>
        <w:rPr>
          <w:color w:val="000000"/>
          <w:spacing w:val="-3"/>
        </w:rPr>
      </w:pPr>
      <w:r>
        <w:rPr>
          <w:color w:val="000000"/>
          <w:spacing w:val="-3"/>
        </w:rPr>
        <w:t>Transmission Plant plus Wholesale Metering Cost.</w:t>
      </w:r>
    </w:p>
    <w:p w:rsidR="00C64F1B" w:rsidRDefault="00FC7BF5">
      <w:pPr>
        <w:tabs>
          <w:tab w:val="left" w:pos="2880"/>
        </w:tabs>
        <w:autoSpaceDE w:val="0"/>
        <w:autoSpaceDN w:val="0"/>
        <w:adjustRightInd w:val="0"/>
        <w:spacing w:before="221" w:line="280" w:lineRule="exact"/>
        <w:ind w:left="1440" w:right="1850" w:firstLine="720"/>
        <w:jc w:val="both"/>
        <w:rPr>
          <w:color w:val="000000"/>
          <w:spacing w:val="-2"/>
        </w:rPr>
      </w:pPr>
      <w:r>
        <w:rPr>
          <w:color w:val="000000"/>
          <w:spacing w:val="-3"/>
        </w:rPr>
        <w:t>(b</w:t>
      </w:r>
      <w:r>
        <w:rPr>
          <w:color w:val="000000"/>
          <w:spacing w:val="-3"/>
        </w:rPr>
        <w:t xml:space="preserve">)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C64F1B" w:rsidRDefault="00C64F1B">
      <w:pPr>
        <w:autoSpaceDE w:val="0"/>
        <w:autoSpaceDN w:val="0"/>
        <w:adjustRightInd w:val="0"/>
        <w:spacing w:line="276" w:lineRule="exact"/>
        <w:ind w:left="5899"/>
        <w:rPr>
          <w:color w:val="000000"/>
          <w:spacing w:val="-2"/>
        </w:rPr>
      </w:pPr>
    </w:p>
    <w:p w:rsidR="00C64F1B" w:rsidRDefault="00C64F1B">
      <w:pPr>
        <w:autoSpaceDE w:val="0"/>
        <w:autoSpaceDN w:val="0"/>
        <w:adjustRightInd w:val="0"/>
        <w:spacing w:line="276" w:lineRule="exact"/>
        <w:ind w:left="5899"/>
        <w:rPr>
          <w:color w:val="000000"/>
          <w:spacing w:val="-2"/>
        </w:rPr>
      </w:pPr>
    </w:p>
    <w:p w:rsidR="00C64F1B" w:rsidRDefault="00FC7BF5">
      <w:pPr>
        <w:autoSpaceDE w:val="0"/>
        <w:autoSpaceDN w:val="0"/>
        <w:adjustRightInd w:val="0"/>
        <w:spacing w:before="72" w:line="276" w:lineRule="exact"/>
        <w:ind w:left="5899"/>
        <w:rPr>
          <w:color w:val="000000"/>
          <w:spacing w:val="-3"/>
        </w:rPr>
      </w:pPr>
      <w:r>
        <w:rPr>
          <w:color w:val="000000"/>
          <w:spacing w:val="-3"/>
        </w:rPr>
        <w:t xml:space="preserve">2-11 </w:t>
      </w:r>
    </w:p>
    <w:p w:rsidR="00C64F1B" w:rsidRDefault="00C64F1B">
      <w:pPr>
        <w:autoSpaceDE w:val="0"/>
        <w:autoSpaceDN w:val="0"/>
        <w:adjustRightInd w:val="0"/>
        <w:rPr>
          <w:color w:val="000000"/>
          <w:spacing w:val="-3"/>
        </w:rPr>
        <w:sectPr w:rsidR="00C64F1B">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4" w:name="Pg54"/>
      <w:bookmarkEnd w:id="5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0" w:lineRule="exact"/>
        <w:ind w:left="1440"/>
        <w:rPr>
          <w:color w:val="000000"/>
          <w:spacing w:val="-3"/>
        </w:rPr>
      </w:pPr>
    </w:p>
    <w:p w:rsidR="00C64F1B" w:rsidRDefault="00FC7BF5">
      <w:pPr>
        <w:tabs>
          <w:tab w:val="left" w:pos="2880"/>
        </w:tabs>
        <w:autoSpaceDE w:val="0"/>
        <w:autoSpaceDN w:val="0"/>
        <w:adjustRightInd w:val="0"/>
        <w:spacing w:before="179" w:line="270" w:lineRule="exact"/>
        <w:ind w:left="1440" w:right="2169" w:firstLine="720"/>
        <w:rPr>
          <w:color w:val="000000"/>
          <w:spacing w:val="-3"/>
        </w:rPr>
      </w:pPr>
      <w:r>
        <w:rPr>
          <w:color w:val="000000"/>
          <w:spacing w:val="-3"/>
        </w:rPr>
        <w:t xml:space="preserve">(c) </w:t>
      </w:r>
      <w:r>
        <w:rPr>
          <w:color w:val="000000"/>
          <w:spacing w:val="-3"/>
        </w:rPr>
        <w:tab/>
        <w:t xml:space="preserve">Transmission Related Common Plant shall </w:t>
      </w:r>
      <w:r>
        <w:rPr>
          <w:color w:val="000000"/>
          <w:spacing w:val="-3"/>
        </w:rPr>
        <w:t xml:space="preserve">equal Electric Common Plant </w:t>
      </w:r>
      <w:r>
        <w:rPr>
          <w:color w:val="000000"/>
          <w:spacing w:val="-2"/>
        </w:rPr>
        <w:t xml:space="preserve">multiplied by the Gross Transmission Plant Allocation Factor and multiplied by the </w:t>
      </w:r>
      <w:r>
        <w:rPr>
          <w:color w:val="000000"/>
          <w:spacing w:val="-3"/>
        </w:rPr>
        <w:t xml:space="preserve">Transmission Wages and Salaries Allocation Factor. </w:t>
      </w:r>
    </w:p>
    <w:p w:rsidR="00C64F1B" w:rsidRDefault="00FC7BF5">
      <w:pPr>
        <w:tabs>
          <w:tab w:val="left" w:pos="2880"/>
        </w:tabs>
        <w:autoSpaceDE w:val="0"/>
        <w:autoSpaceDN w:val="0"/>
        <w:adjustRightInd w:val="0"/>
        <w:spacing w:before="242" w:line="280" w:lineRule="exact"/>
        <w:ind w:left="1440" w:right="1449" w:firstLine="720"/>
        <w:jc w:val="both"/>
        <w:rPr>
          <w:color w:val="000000"/>
          <w:spacing w:val="-2"/>
        </w:rPr>
      </w:pPr>
      <w:r>
        <w:rPr>
          <w:color w:val="000000"/>
          <w:spacing w:val="-3"/>
        </w:rPr>
        <w:t xml:space="preserve">(d) </w:t>
      </w:r>
      <w:r>
        <w:rPr>
          <w:color w:val="000000"/>
          <w:spacing w:val="-3"/>
        </w:rPr>
        <w:tab/>
      </w:r>
      <w:r>
        <w:rPr>
          <w:color w:val="000000"/>
          <w:spacing w:val="-2"/>
        </w:rPr>
        <w:t xml:space="preserve">Transmission Related Regulatory Assets shall equal balances in FERC Account </w:t>
      </w:r>
      <w:r>
        <w:rPr>
          <w:color w:val="000000"/>
          <w:spacing w:val="-2"/>
        </w:rPr>
        <w:t xml:space="preserve">Nos. 182.3 and 254 for state and federal regulatory assets and liabilities related to FAS109, and excess AFUDC multiplied by the Gross Transmission Plant Allocation Factor </w:t>
      </w:r>
    </w:p>
    <w:p w:rsidR="00C64F1B" w:rsidRDefault="00FC7BF5">
      <w:pPr>
        <w:tabs>
          <w:tab w:val="left" w:pos="2880"/>
        </w:tabs>
        <w:autoSpaceDE w:val="0"/>
        <w:autoSpaceDN w:val="0"/>
        <w:adjustRightInd w:val="0"/>
        <w:spacing w:before="257" w:line="260" w:lineRule="exact"/>
        <w:ind w:left="1440" w:right="2517" w:firstLine="720"/>
        <w:jc w:val="both"/>
        <w:rPr>
          <w:color w:val="000000"/>
          <w:spacing w:val="-2"/>
        </w:rPr>
      </w:pPr>
      <w:r>
        <w:rPr>
          <w:color w:val="000000"/>
          <w:spacing w:val="-3"/>
        </w:rPr>
        <w:t xml:space="preserve">(e) </w:t>
      </w:r>
      <w:r>
        <w:rPr>
          <w:color w:val="000000"/>
          <w:spacing w:val="-3"/>
        </w:rPr>
        <w:tab/>
        <w:t xml:space="preserve">Transmission Related Prepayments shall equal the electric balance of </w:t>
      </w:r>
      <w:r>
        <w:rPr>
          <w:color w:val="000000"/>
          <w:spacing w:val="-2"/>
        </w:rPr>
        <w:t xml:space="preserve">Prepayments multiplied by the Gross Transmission Plant Allocation Factor. </w:t>
      </w:r>
    </w:p>
    <w:p w:rsidR="00C64F1B" w:rsidRDefault="00FC7BF5">
      <w:pPr>
        <w:tabs>
          <w:tab w:val="left" w:pos="2880"/>
        </w:tabs>
        <w:autoSpaceDE w:val="0"/>
        <w:autoSpaceDN w:val="0"/>
        <w:adjustRightInd w:val="0"/>
        <w:spacing w:before="244" w:line="280" w:lineRule="exact"/>
        <w:ind w:left="1440" w:right="1357" w:firstLine="720"/>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Supplies assigned to Transmission added to the remainder of Material and Supplies not </w:t>
      </w:r>
      <w:r>
        <w:rPr>
          <w:color w:val="000000"/>
          <w:spacing w:val="-2"/>
        </w:rPr>
        <w:br/>
        <w:t>dire</w:t>
      </w:r>
      <w:r>
        <w:rPr>
          <w:color w:val="000000"/>
          <w:spacing w:val="-2"/>
        </w:rPr>
        <w:t xml:space="preserve">ctly assigned to either Transmission or Distribution multiplied by the Gross Transmission </w:t>
      </w:r>
      <w:r>
        <w:rPr>
          <w:color w:val="000000"/>
          <w:spacing w:val="-3"/>
        </w:rPr>
        <w:t xml:space="preserve">Plant Allocation Factor. </w:t>
      </w:r>
    </w:p>
    <w:p w:rsidR="00C64F1B" w:rsidRDefault="00FC7BF5">
      <w:pPr>
        <w:tabs>
          <w:tab w:val="left" w:pos="2880"/>
        </w:tabs>
        <w:autoSpaceDE w:val="0"/>
        <w:autoSpaceDN w:val="0"/>
        <w:adjustRightInd w:val="0"/>
        <w:spacing w:before="220" w:line="280" w:lineRule="exact"/>
        <w:ind w:left="1440" w:right="1564" w:firstLine="720"/>
        <w:rPr>
          <w:color w:val="000000"/>
          <w:spacing w:val="-3"/>
        </w:rPr>
      </w:pPr>
      <w:r>
        <w:rPr>
          <w:color w:val="000000"/>
          <w:spacing w:val="-3"/>
        </w:rPr>
        <w:t xml:space="preserve">(g) </w:t>
      </w:r>
      <w:r>
        <w:rPr>
          <w:color w:val="000000"/>
          <w:spacing w:val="-3"/>
        </w:rPr>
        <w:tab/>
      </w:r>
      <w:r>
        <w:rPr>
          <w:color w:val="000000"/>
          <w:spacing w:val="-2"/>
        </w:rPr>
        <w:t xml:space="preserve">Transmission Related Cash Working Capital shall be a 12.5% allowance (45 </w:t>
      </w:r>
      <w:r>
        <w:rPr>
          <w:color w:val="000000"/>
          <w:spacing w:val="-2"/>
        </w:rPr>
        <w:br/>
        <w:t xml:space="preserve">days/360 days) of the Transmission Operation and Maintenance </w:t>
      </w:r>
      <w:r>
        <w:rPr>
          <w:color w:val="000000"/>
          <w:spacing w:val="-2"/>
        </w:rPr>
        <w:t xml:space="preserve">Expense (less FERC Account 565:  Transmission of Electricity by Others) and Transmission-Related Administrative and </w:t>
      </w:r>
      <w:r>
        <w:rPr>
          <w:color w:val="000000"/>
          <w:spacing w:val="-2"/>
        </w:rPr>
        <w:br/>
      </w:r>
      <w:r>
        <w:rPr>
          <w:color w:val="000000"/>
          <w:spacing w:val="-3"/>
        </w:rPr>
        <w:t xml:space="preserve">General Expense. </w:t>
      </w:r>
    </w:p>
    <w:p w:rsidR="00C64F1B" w:rsidRDefault="00FC7BF5">
      <w:pPr>
        <w:tabs>
          <w:tab w:val="left" w:pos="2880"/>
        </w:tabs>
        <w:autoSpaceDE w:val="0"/>
        <w:autoSpaceDN w:val="0"/>
        <w:adjustRightInd w:val="0"/>
        <w:spacing w:before="244" w:line="276" w:lineRule="exact"/>
        <w:ind w:left="2160"/>
        <w:rPr>
          <w:color w:val="000000"/>
          <w:spacing w:val="-3"/>
        </w:rPr>
      </w:pPr>
      <w:r>
        <w:rPr>
          <w:color w:val="000000"/>
          <w:spacing w:val="-3"/>
        </w:rPr>
        <w:t>2.</w:t>
      </w:r>
      <w:r>
        <w:rPr>
          <w:color w:val="000000"/>
          <w:spacing w:val="-3"/>
        </w:rPr>
        <w:tab/>
        <w:t>Cost of Capital Rate</w:t>
      </w:r>
    </w:p>
    <w:p w:rsidR="00C64F1B" w:rsidRDefault="00FC7BF5">
      <w:pPr>
        <w:autoSpaceDE w:val="0"/>
        <w:autoSpaceDN w:val="0"/>
        <w:adjustRightInd w:val="0"/>
        <w:spacing w:before="221" w:line="280" w:lineRule="exact"/>
        <w:ind w:left="1440" w:right="1997"/>
        <w:jc w:val="both"/>
        <w:rPr>
          <w:color w:val="000000"/>
          <w:spacing w:val="-3"/>
        </w:rPr>
      </w:pPr>
      <w:r>
        <w:rPr>
          <w:color w:val="000000"/>
          <w:spacing w:val="-2"/>
        </w:rPr>
        <w:t xml:space="preserve">The Cost of Capital Rate shall equal the proposed Weighted Costs of Capital plus Federal </w:t>
      </w:r>
      <w:r>
        <w:rPr>
          <w:color w:val="000000"/>
          <w:spacing w:val="-3"/>
        </w:rPr>
        <w:t>Income T</w:t>
      </w:r>
      <w:r>
        <w:rPr>
          <w:color w:val="000000"/>
          <w:spacing w:val="-3"/>
        </w:rPr>
        <w:t xml:space="preserve">axes and State Income Taxes. </w:t>
      </w:r>
    </w:p>
    <w:p w:rsidR="00C64F1B" w:rsidRDefault="00FC7BF5">
      <w:pPr>
        <w:tabs>
          <w:tab w:val="left" w:pos="2880"/>
        </w:tabs>
        <w:autoSpaceDE w:val="0"/>
        <w:autoSpaceDN w:val="0"/>
        <w:adjustRightInd w:val="0"/>
        <w:spacing w:before="240" w:line="280" w:lineRule="exact"/>
        <w:ind w:left="1440" w:right="1268" w:firstLine="720"/>
        <w:jc w:val="both"/>
        <w:rPr>
          <w:color w:val="000000"/>
          <w:spacing w:val="-2"/>
        </w:rPr>
      </w:pPr>
      <w:r>
        <w:rPr>
          <w:color w:val="000000"/>
          <w:spacing w:val="-3"/>
        </w:rPr>
        <w:t xml:space="preserve">(a) </w:t>
      </w:r>
      <w:r>
        <w:rPr>
          <w:color w:val="000000"/>
          <w:spacing w:val="-3"/>
        </w:rPr>
        <w:tab/>
      </w:r>
      <w:r>
        <w:rPr>
          <w:color w:val="000000"/>
          <w:spacing w:val="-2"/>
        </w:rPr>
        <w:t xml:space="preserve">The Weighted Costs of Capital will be calculated for the Transmission Investment </w:t>
      </w:r>
      <w:r>
        <w:rPr>
          <w:color w:val="000000"/>
          <w:spacing w:val="-2"/>
        </w:rPr>
        <w:br/>
        <w:t xml:space="preserve">Base using Connecting Transmission Owner’s actual capital structure and will equal the sum of </w:t>
      </w:r>
    </w:p>
    <w:p w:rsidR="00C64F1B" w:rsidRDefault="00FC7BF5">
      <w:pPr>
        <w:autoSpaceDE w:val="0"/>
        <w:autoSpaceDN w:val="0"/>
        <w:adjustRightInd w:val="0"/>
        <w:spacing w:before="4" w:line="276" w:lineRule="exact"/>
        <w:ind w:left="1440"/>
        <w:rPr>
          <w:color w:val="000000"/>
          <w:spacing w:val="-3"/>
        </w:rPr>
      </w:pPr>
      <w:r>
        <w:rPr>
          <w:color w:val="000000"/>
          <w:spacing w:val="-3"/>
        </w:rPr>
        <w:t xml:space="preserve">(i), (ii), and (iii) below: </w:t>
      </w:r>
    </w:p>
    <w:p w:rsidR="00C64F1B" w:rsidRDefault="00FC7BF5">
      <w:pPr>
        <w:tabs>
          <w:tab w:val="left" w:pos="2880"/>
        </w:tabs>
        <w:autoSpaceDE w:val="0"/>
        <w:autoSpaceDN w:val="0"/>
        <w:adjustRightInd w:val="0"/>
        <w:spacing w:before="221" w:line="280" w:lineRule="exact"/>
        <w:ind w:left="1440" w:right="1559" w:firstLine="720"/>
        <w:jc w:val="both"/>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average embedded cost to maturity of Connecting Transmission Owner’s long-term debt then </w:t>
      </w:r>
      <w:r>
        <w:rPr>
          <w:color w:val="000000"/>
          <w:spacing w:val="-3"/>
        </w:rPr>
        <w:t xml:space="preserve">outstanding and the actual long-term debt capitalization ratio. </w:t>
      </w:r>
    </w:p>
    <w:p w:rsidR="00C64F1B" w:rsidRDefault="00FC7BF5">
      <w:pPr>
        <w:tabs>
          <w:tab w:val="left" w:pos="2880"/>
        </w:tabs>
        <w:autoSpaceDE w:val="0"/>
        <w:autoSpaceDN w:val="0"/>
        <w:adjustRightInd w:val="0"/>
        <w:spacing w:before="249" w:line="270" w:lineRule="exact"/>
        <w:ind w:left="1440" w:right="1530" w:firstLine="720"/>
        <w:jc w:val="both"/>
        <w:rPr>
          <w:color w:val="000000"/>
          <w:spacing w:val="-3"/>
        </w:rPr>
      </w:pPr>
      <w:r>
        <w:rPr>
          <w:color w:val="000000"/>
          <w:spacing w:val="-3"/>
        </w:rPr>
        <w:t xml:space="preserve">(ii) </w:t>
      </w:r>
      <w:r>
        <w:rPr>
          <w:color w:val="000000"/>
          <w:spacing w:val="-3"/>
        </w:rPr>
        <w:tab/>
      </w:r>
      <w:r>
        <w:rPr>
          <w:color w:val="000000"/>
          <w:spacing w:val="-2"/>
        </w:rPr>
        <w:t>the preferred stoc</w:t>
      </w:r>
      <w:r>
        <w:rPr>
          <w:color w:val="000000"/>
          <w:spacing w:val="-2"/>
        </w:rPr>
        <w:t xml:space="preserve">k component, which equals the product of the actual weighted average embedded cost to maturity of Connecting Transmission Owner’s preferred stock then </w:t>
      </w:r>
      <w:r>
        <w:rPr>
          <w:color w:val="000000"/>
          <w:spacing w:val="-3"/>
        </w:rPr>
        <w:t xml:space="preserve">outstanding and the actual preferred stock capitalization ratio; </w:t>
      </w:r>
    </w:p>
    <w:p w:rsidR="00C64F1B" w:rsidRDefault="00FC7BF5">
      <w:pPr>
        <w:tabs>
          <w:tab w:val="left" w:pos="2880"/>
        </w:tabs>
        <w:autoSpaceDE w:val="0"/>
        <w:autoSpaceDN w:val="0"/>
        <w:adjustRightInd w:val="0"/>
        <w:spacing w:before="246"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return on equity component, </w:t>
      </w:r>
      <w:r>
        <w:rPr>
          <w:color w:val="000000"/>
          <w:spacing w:val="-2"/>
        </w:rPr>
        <w:t xml:space="preserve">shall be the product of the allowed ROE of </w:t>
      </w:r>
    </w:p>
    <w:p w:rsidR="00C64F1B" w:rsidRDefault="00FC7BF5">
      <w:pPr>
        <w:autoSpaceDE w:val="0"/>
        <w:autoSpaceDN w:val="0"/>
        <w:adjustRightInd w:val="0"/>
        <w:spacing w:before="1" w:line="280" w:lineRule="exact"/>
        <w:ind w:left="1440" w:right="2575"/>
        <w:jc w:val="both"/>
        <w:rPr>
          <w:color w:val="000000"/>
          <w:spacing w:val="-3"/>
        </w:rPr>
      </w:pPr>
      <w:r>
        <w:rPr>
          <w:color w:val="000000"/>
          <w:spacing w:val="-2"/>
        </w:rPr>
        <w:t xml:space="preserve">11.9% plus a 50 basis point adder (per FERC Order 697 and 697A) and Connecting </w:t>
      </w:r>
      <w:r>
        <w:rPr>
          <w:color w:val="000000"/>
          <w:spacing w:val="-3"/>
        </w:rPr>
        <w:t xml:space="preserve">Transmission Owner’s actual common equity capitalization ratio. </w:t>
      </w:r>
    </w:p>
    <w:p w:rsidR="00C64F1B" w:rsidRDefault="00FC7BF5">
      <w:pPr>
        <w:tabs>
          <w:tab w:val="left" w:pos="2880"/>
        </w:tabs>
        <w:autoSpaceDE w:val="0"/>
        <w:autoSpaceDN w:val="0"/>
        <w:adjustRightInd w:val="0"/>
        <w:spacing w:before="244" w:line="276" w:lineRule="exact"/>
        <w:ind w:left="2160"/>
        <w:rPr>
          <w:color w:val="000000"/>
          <w:spacing w:val="-3"/>
        </w:rPr>
      </w:pPr>
      <w:r>
        <w:rPr>
          <w:color w:val="000000"/>
          <w:spacing w:val="-3"/>
        </w:rPr>
        <w:t>(b)</w:t>
      </w:r>
      <w:r>
        <w:rPr>
          <w:color w:val="000000"/>
          <w:spacing w:val="-3"/>
        </w:rPr>
        <w:tab/>
        <w:t>Federal Income Tax shall equal</w:t>
      </w:r>
    </w:p>
    <w:p w:rsidR="00C64F1B" w:rsidRDefault="00FC7BF5">
      <w:pPr>
        <w:autoSpaceDE w:val="0"/>
        <w:autoSpaceDN w:val="0"/>
        <w:adjustRightInd w:val="0"/>
        <w:spacing w:before="23" w:line="520" w:lineRule="exact"/>
        <w:ind w:left="1440" w:right="758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w:t>
      </w:r>
      <w:r>
        <w:rPr>
          <w:color w:val="000000"/>
          <w:spacing w:val="-3"/>
        </w:rPr>
        <w:t xml:space="preserve">1 - Federal Income Tax Rate) </w:t>
      </w: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FC7BF5">
      <w:pPr>
        <w:autoSpaceDE w:val="0"/>
        <w:autoSpaceDN w:val="0"/>
        <w:adjustRightInd w:val="0"/>
        <w:spacing w:before="30" w:line="276" w:lineRule="exact"/>
        <w:ind w:left="5899"/>
        <w:rPr>
          <w:color w:val="000000"/>
          <w:spacing w:val="-3"/>
        </w:rPr>
      </w:pPr>
      <w:r>
        <w:rPr>
          <w:color w:val="000000"/>
          <w:spacing w:val="-3"/>
        </w:rPr>
        <w:t xml:space="preserve">2-12 </w:t>
      </w:r>
    </w:p>
    <w:p w:rsidR="00C64F1B" w:rsidRDefault="00C64F1B">
      <w:pPr>
        <w:autoSpaceDE w:val="0"/>
        <w:autoSpaceDN w:val="0"/>
        <w:adjustRightInd w:val="0"/>
        <w:rPr>
          <w:color w:val="000000"/>
          <w:spacing w:val="-3"/>
        </w:rPr>
        <w:sectPr w:rsidR="00C64F1B">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5" w:name="Pg55"/>
      <w:bookmarkEnd w:id="55"/>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80" w:lineRule="exact"/>
        <w:ind w:left="1440"/>
        <w:jc w:val="both"/>
        <w:rPr>
          <w:color w:val="000000"/>
          <w:spacing w:val="-3"/>
        </w:rPr>
      </w:pPr>
    </w:p>
    <w:p w:rsidR="00C64F1B" w:rsidRDefault="00FC7BF5">
      <w:pPr>
        <w:autoSpaceDE w:val="0"/>
        <w:autoSpaceDN w:val="0"/>
        <w:adjustRightInd w:val="0"/>
        <w:spacing w:before="161" w:line="280" w:lineRule="exact"/>
        <w:ind w:left="1440" w:right="1472"/>
        <w:jc w:val="both"/>
        <w:rPr>
          <w:color w:val="000000"/>
          <w:spacing w:val="-2"/>
        </w:rPr>
      </w:pPr>
      <w:r>
        <w:rPr>
          <w:color w:val="000000"/>
          <w:spacing w:val="-2"/>
        </w:rPr>
        <w:t>where A is the sum of the preferred stock component and the return on equity component, each as determined in Sections 2.(a)(ii) and for the ROE set f</w:t>
      </w:r>
      <w:r>
        <w:rPr>
          <w:color w:val="000000"/>
          <w:spacing w:val="-2"/>
        </w:rPr>
        <w:t xml:space="preserve">orth in 2.(a)(iii) above </w:t>
      </w:r>
    </w:p>
    <w:p w:rsidR="00C64F1B" w:rsidRDefault="00FC7BF5">
      <w:pPr>
        <w:tabs>
          <w:tab w:val="left" w:pos="2160"/>
        </w:tabs>
        <w:autoSpaceDE w:val="0"/>
        <w:autoSpaceDN w:val="0"/>
        <w:adjustRightInd w:val="0"/>
        <w:spacing w:before="240" w:line="276" w:lineRule="exact"/>
        <w:ind w:left="1440"/>
        <w:rPr>
          <w:color w:val="000000"/>
          <w:spacing w:val="-3"/>
        </w:rPr>
      </w:pPr>
      <w:r>
        <w:rPr>
          <w:color w:val="000000"/>
          <w:spacing w:val="-3"/>
        </w:rPr>
        <w:t>(c)</w:t>
      </w:r>
      <w:r>
        <w:rPr>
          <w:color w:val="000000"/>
          <w:spacing w:val="-3"/>
        </w:rPr>
        <w:tab/>
        <w:t>State Income Tax shall equal</w:t>
      </w:r>
    </w:p>
    <w:p w:rsidR="00C64F1B" w:rsidRDefault="00FC7BF5">
      <w:pPr>
        <w:tabs>
          <w:tab w:val="left" w:pos="2880"/>
        </w:tabs>
        <w:autoSpaceDE w:val="0"/>
        <w:autoSpaceDN w:val="0"/>
        <w:adjustRightInd w:val="0"/>
        <w:spacing w:before="27" w:line="520" w:lineRule="exact"/>
        <w:ind w:left="2160" w:right="481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C64F1B" w:rsidRDefault="00FC7BF5">
      <w:pPr>
        <w:autoSpaceDE w:val="0"/>
        <w:autoSpaceDN w:val="0"/>
        <w:adjustRightInd w:val="0"/>
        <w:spacing w:before="207" w:line="270" w:lineRule="exact"/>
        <w:ind w:left="1440" w:right="1596"/>
        <w:jc w:val="both"/>
        <w:rPr>
          <w:color w:val="000000"/>
          <w:spacing w:val="-3"/>
        </w:rPr>
      </w:pPr>
      <w:r>
        <w:rPr>
          <w:color w:val="000000"/>
          <w:spacing w:val="-2"/>
        </w:rPr>
        <w:t xml:space="preserve">Where A is the sum of the preferred stock component and the return on equity component as </w:t>
      </w:r>
      <w:r>
        <w:rPr>
          <w:color w:val="000000"/>
          <w:spacing w:val="-2"/>
        </w:rPr>
        <w:br/>
      </w:r>
      <w:r>
        <w:rPr>
          <w:color w:val="000000"/>
          <w:spacing w:val="-2"/>
        </w:rPr>
        <w:t xml:space="preserve">determined in A.2.(a)(ii) and A.2.(a)(iii) above and Federal income Tax is determined in 2.(b) </w:t>
      </w:r>
      <w:r>
        <w:rPr>
          <w:color w:val="000000"/>
          <w:spacing w:val="-2"/>
        </w:rPr>
        <w:br/>
      </w:r>
      <w:r>
        <w:rPr>
          <w:color w:val="000000"/>
          <w:spacing w:val="-3"/>
        </w:rPr>
        <w:t xml:space="preserve">above. </w:t>
      </w:r>
    </w:p>
    <w:p w:rsidR="00C64F1B" w:rsidRDefault="00FC7BF5">
      <w:pPr>
        <w:tabs>
          <w:tab w:val="left" w:pos="2880"/>
        </w:tabs>
        <w:autoSpaceDE w:val="0"/>
        <w:autoSpaceDN w:val="0"/>
        <w:adjustRightInd w:val="0"/>
        <w:spacing w:before="258"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C64F1B" w:rsidRDefault="00FC7BF5">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C.</w:t>
      </w:r>
      <w:r>
        <w:rPr>
          <w:color w:val="000000"/>
          <w:spacing w:val="-3"/>
        </w:rPr>
        <w:tab/>
      </w:r>
      <w:r>
        <w:rPr>
          <w:color w:val="000000"/>
          <w:spacing w:val="-2"/>
        </w:rPr>
        <w:t>Transmissio</w:t>
      </w:r>
      <w:r>
        <w:rPr>
          <w:color w:val="000000"/>
          <w:spacing w:val="-2"/>
        </w:rPr>
        <w:t>n Related Amortization of Investment Tax Credits shall equal the</w:t>
      </w:r>
    </w:p>
    <w:p w:rsidR="00C64F1B" w:rsidRDefault="00FC7BF5">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C64F1B" w:rsidRDefault="00FC7BF5">
      <w:pPr>
        <w:autoSpaceDE w:val="0"/>
        <w:autoSpaceDN w:val="0"/>
        <w:adjustRightInd w:val="0"/>
        <w:spacing w:line="276" w:lineRule="exact"/>
        <w:ind w:left="1440"/>
        <w:rPr>
          <w:color w:val="000000"/>
          <w:spacing w:val="-3"/>
        </w:rPr>
      </w:pPr>
      <w:r>
        <w:rPr>
          <w:color w:val="000000"/>
          <w:spacing w:val="-3"/>
        </w:rPr>
        <w:t>Allocation Factor.</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C64F1B" w:rsidRDefault="00FC7BF5">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C64F1B" w:rsidRDefault="00FC7BF5">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C64F1B" w:rsidRDefault="00FC7BF5">
      <w:pPr>
        <w:tabs>
          <w:tab w:val="left" w:pos="2880"/>
        </w:tabs>
        <w:autoSpaceDE w:val="0"/>
        <w:autoSpaceDN w:val="0"/>
        <w:adjustRightInd w:val="0"/>
        <w:spacing w:before="241"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w:t>
      </w:r>
      <w:r>
        <w:rPr>
          <w:color w:val="000000"/>
          <w:spacing w:val="-2"/>
        </w:rPr>
        <w:t>all equal the sum</w:t>
      </w:r>
    </w:p>
    <w:p w:rsidR="00C64F1B" w:rsidRDefault="00FC7BF5">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C64F1B" w:rsidRDefault="00FC7BF5">
      <w:pPr>
        <w:autoSpaceDE w:val="0"/>
        <w:autoSpaceDN w:val="0"/>
        <w:adjustRightInd w:val="0"/>
        <w:spacing w:line="276" w:lineRule="exact"/>
        <w:ind w:left="1440"/>
        <w:rPr>
          <w:color w:val="000000"/>
          <w:spacing w:val="-3"/>
        </w:rPr>
      </w:pPr>
      <w:r>
        <w:rPr>
          <w:color w:val="000000"/>
          <w:spacing w:val="-3"/>
        </w:rPr>
        <w:t>Salaries Allocation Factor.</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C64F1B" w:rsidRDefault="00FC7BF5">
      <w:pPr>
        <w:autoSpaceDE w:val="0"/>
        <w:autoSpaceDN w:val="0"/>
        <w:adjustRightInd w:val="0"/>
        <w:spacing w:line="276" w:lineRule="exact"/>
        <w:ind w:left="1440"/>
        <w:rPr>
          <w:color w:val="000000"/>
          <w:spacing w:val="-3"/>
        </w:rPr>
      </w:pPr>
      <w:r>
        <w:rPr>
          <w:color w:val="000000"/>
          <w:spacing w:val="-3"/>
        </w:rPr>
        <w:t>456.</w:t>
      </w:r>
    </w:p>
    <w:p w:rsidR="00C64F1B" w:rsidRDefault="00FC7BF5">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 xml:space="preserve">Transmission Related Bad </w:t>
      </w:r>
      <w:r>
        <w:rPr>
          <w:color w:val="000000"/>
          <w:spacing w:val="-2"/>
        </w:rPr>
        <w:t>Debt Expense shall equal Transmission Related Bad</w:t>
      </w:r>
    </w:p>
    <w:p w:rsidR="00C64F1B" w:rsidRDefault="00FC7BF5">
      <w:pPr>
        <w:autoSpaceDE w:val="0"/>
        <w:autoSpaceDN w:val="0"/>
        <w:adjustRightInd w:val="0"/>
        <w:spacing w:line="276" w:lineRule="exact"/>
        <w:ind w:left="1440"/>
        <w:rPr>
          <w:color w:val="000000"/>
          <w:spacing w:val="-3"/>
        </w:rPr>
      </w:pPr>
      <w:r>
        <w:rPr>
          <w:color w:val="000000"/>
          <w:spacing w:val="-3"/>
        </w:rPr>
        <w:t>Debt Expense as previously defined.</w:t>
      </w: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C64F1B">
      <w:pPr>
        <w:autoSpaceDE w:val="0"/>
        <w:autoSpaceDN w:val="0"/>
        <w:adjustRightInd w:val="0"/>
        <w:spacing w:line="276" w:lineRule="exact"/>
        <w:ind w:left="5899"/>
        <w:rPr>
          <w:color w:val="000000"/>
          <w:spacing w:val="-3"/>
        </w:rPr>
      </w:pPr>
    </w:p>
    <w:p w:rsidR="00C64F1B" w:rsidRDefault="00FC7BF5">
      <w:pPr>
        <w:autoSpaceDE w:val="0"/>
        <w:autoSpaceDN w:val="0"/>
        <w:adjustRightInd w:val="0"/>
        <w:spacing w:before="263" w:line="276" w:lineRule="exact"/>
        <w:ind w:left="5899"/>
        <w:rPr>
          <w:color w:val="000000"/>
          <w:spacing w:val="-3"/>
        </w:rPr>
      </w:pPr>
      <w:r>
        <w:rPr>
          <w:color w:val="000000"/>
          <w:spacing w:val="-3"/>
        </w:rPr>
        <w:t xml:space="preserve">2-13 </w:t>
      </w:r>
    </w:p>
    <w:p w:rsidR="00C64F1B" w:rsidRDefault="00C64F1B">
      <w:pPr>
        <w:autoSpaceDE w:val="0"/>
        <w:autoSpaceDN w:val="0"/>
        <w:adjustRightInd w:val="0"/>
        <w:rPr>
          <w:color w:val="000000"/>
          <w:spacing w:val="-3"/>
        </w:rPr>
        <w:sectPr w:rsidR="00C64F1B">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C64F1B" w:rsidRDefault="00FC7BF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35pt;width:647.5pt;height:403.45pt;z-index:-251627520;mso-position-horizontal-relative:page;mso-position-vertical-relative:page" o:allowincell="f">
            <v:imagedata r:id="rId339" o:title=""/>
            <w10:wrap anchorx="page" anchory="page"/>
          </v:shape>
        </w:pict>
      </w:r>
      <w:bookmarkStart w:id="56" w:name="Pg56"/>
      <w:bookmarkEnd w:id="5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7223"/>
        <w:rPr>
          <w:color w:val="000000"/>
          <w:spacing w:val="-3"/>
        </w:rPr>
      </w:pPr>
    </w:p>
    <w:p w:rsidR="00C64F1B" w:rsidRDefault="00FC7BF5">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C64F1B" w:rsidRDefault="00FC7BF5">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One-line Diagram Depicting the Small Generating Facility, Interconnection Facilities, Meterin</w:t>
      </w:r>
      <w:r>
        <w:rPr>
          <w:rFonts w:ascii="Times New Roman Bold" w:hAnsi="Times New Roman Bold"/>
          <w:color w:val="000000"/>
          <w:spacing w:val="-2"/>
        </w:rPr>
        <w:t xml:space="preserve">g Equipment, and Upgrades </w:t>
      </w: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C64F1B">
      <w:pPr>
        <w:autoSpaceDE w:val="0"/>
        <w:autoSpaceDN w:val="0"/>
        <w:adjustRightInd w:val="0"/>
        <w:spacing w:line="276" w:lineRule="exact"/>
        <w:ind w:left="7759"/>
        <w:rPr>
          <w:rFonts w:ascii="Times New Roman Bold" w:hAnsi="Times New Roman Bold"/>
          <w:color w:val="000000"/>
          <w:spacing w:val="-2"/>
        </w:rPr>
      </w:pPr>
    </w:p>
    <w:p w:rsidR="00C64F1B" w:rsidRDefault="00FC7BF5">
      <w:pPr>
        <w:autoSpaceDE w:val="0"/>
        <w:autoSpaceDN w:val="0"/>
        <w:adjustRightInd w:val="0"/>
        <w:spacing w:before="148" w:line="276" w:lineRule="exact"/>
        <w:ind w:left="7759"/>
        <w:rPr>
          <w:color w:val="000000"/>
          <w:spacing w:val="-3"/>
        </w:rPr>
      </w:pPr>
      <w:r>
        <w:rPr>
          <w:color w:val="000000"/>
          <w:spacing w:val="-3"/>
        </w:rPr>
        <w:t xml:space="preserve">3-1 </w:t>
      </w:r>
    </w:p>
    <w:p w:rsidR="00C64F1B" w:rsidRDefault="00C64F1B">
      <w:pPr>
        <w:autoSpaceDE w:val="0"/>
        <w:autoSpaceDN w:val="0"/>
        <w:adjustRightInd w:val="0"/>
        <w:rPr>
          <w:color w:val="000000"/>
          <w:spacing w:val="-3"/>
        </w:rPr>
        <w:sectPr w:rsidR="00C64F1B">
          <w:headerReference w:type="even" r:id="rId340"/>
          <w:headerReference w:type="default" r:id="rId341"/>
          <w:footerReference w:type="even" r:id="rId342"/>
          <w:footerReference w:type="default" r:id="rId343"/>
          <w:headerReference w:type="first" r:id="rId344"/>
          <w:footerReference w:type="first" r:id="rId345"/>
          <w:pgSz w:w="15840" w:h="122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7" w:name="Pg57"/>
      <w:bookmarkEnd w:id="5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C64F1B" w:rsidRDefault="00FC7BF5">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C64F1B" w:rsidRDefault="00FC7BF5">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December 2023</w:t>
      </w:r>
    </w:p>
    <w:p w:rsidR="00C64F1B" w:rsidRDefault="00C64F1B">
      <w:pPr>
        <w:autoSpaceDE w:val="0"/>
        <w:autoSpaceDN w:val="0"/>
        <w:adjustRightInd w:val="0"/>
        <w:rPr>
          <w:color w:val="000000"/>
          <w:spacing w:val="-3"/>
        </w:rPr>
        <w:sectPr w:rsidR="00C64F1B">
          <w:headerReference w:type="even" r:id="rId346"/>
          <w:headerReference w:type="default" r:id="rId347"/>
          <w:footerReference w:type="even" r:id="rId348"/>
          <w:footerReference w:type="default" r:id="rId349"/>
          <w:headerReference w:type="first" r:id="rId350"/>
          <w:footerReference w:type="first" r:id="rId351"/>
          <w:pgSz w:w="12240" w:h="15840" w:orient="landscape"/>
          <w:pgMar w:top="0" w:right="0" w:bottom="0" w:left="0" w:header="720" w:footer="720" w:gutter="0"/>
          <w:cols w:space="720"/>
        </w:sectPr>
      </w:pPr>
    </w:p>
    <w:p w:rsidR="00C64F1B" w:rsidRDefault="00C64F1B">
      <w:pPr>
        <w:autoSpaceDE w:val="0"/>
        <w:autoSpaceDN w:val="0"/>
        <w:adjustRightInd w:val="0"/>
        <w:spacing w:line="276" w:lineRule="exact"/>
        <w:ind w:left="1528"/>
        <w:rPr>
          <w:color w:val="000000"/>
          <w:spacing w:val="-3"/>
        </w:rPr>
      </w:pPr>
    </w:p>
    <w:p w:rsidR="00C64F1B" w:rsidRDefault="00FC7BF5">
      <w:pPr>
        <w:autoSpaceDE w:val="0"/>
        <w:autoSpaceDN w:val="0"/>
        <w:adjustRightInd w:val="0"/>
        <w:spacing w:before="7"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C64F1B" w:rsidRDefault="00C64F1B">
      <w:pPr>
        <w:autoSpaceDE w:val="0"/>
        <w:autoSpaceDN w:val="0"/>
        <w:adjustRightInd w:val="0"/>
        <w:spacing w:line="276" w:lineRule="exact"/>
        <w:ind w:left="1528"/>
        <w:rPr>
          <w:rFonts w:ascii="Times New Roman Bold" w:hAnsi="Times New Roman Bold"/>
          <w:color w:val="000000"/>
          <w:spacing w:val="-3"/>
        </w:rPr>
      </w:pPr>
    </w:p>
    <w:p w:rsidR="00C64F1B" w:rsidRDefault="00FC7BF5">
      <w:pPr>
        <w:tabs>
          <w:tab w:val="left" w:pos="2083"/>
        </w:tabs>
        <w:autoSpaceDE w:val="0"/>
        <w:autoSpaceDN w:val="0"/>
        <w:adjustRightInd w:val="0"/>
        <w:spacing w:before="5" w:line="276" w:lineRule="exact"/>
        <w:ind w:left="1528"/>
        <w:rPr>
          <w:color w:val="000000"/>
          <w:spacing w:val="-3"/>
        </w:rPr>
      </w:pPr>
      <w:r>
        <w:rPr>
          <w:color w:val="000000"/>
          <w:spacing w:val="-3"/>
        </w:rPr>
        <w:t>1.</w:t>
      </w:r>
      <w:r>
        <w:rPr>
          <w:color w:val="000000"/>
          <w:spacing w:val="-3"/>
        </w:rPr>
        <w:tab/>
        <w:t>Provide initial prepayment/security</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2.</w:t>
      </w:r>
      <w:r>
        <w:rPr>
          <w:color w:val="000000"/>
          <w:spacing w:val="-3"/>
        </w:rPr>
        <w:tab/>
        <w:t>Issue written authorization</w:t>
      </w:r>
      <w:r>
        <w:rPr>
          <w:color w:val="000000"/>
          <w:spacing w:val="-3"/>
        </w:rPr>
        <w:t xml:space="preserve"> to proceed</w:t>
      </w:r>
    </w:p>
    <w:p w:rsidR="00C64F1B" w:rsidRDefault="00FC7BF5">
      <w:pPr>
        <w:autoSpaceDE w:val="0"/>
        <w:autoSpaceDN w:val="0"/>
        <w:adjustRightInd w:val="0"/>
        <w:spacing w:before="1" w:line="275" w:lineRule="exact"/>
        <w:ind w:left="2088"/>
        <w:rPr>
          <w:color w:val="000000"/>
          <w:spacing w:val="-3"/>
        </w:rPr>
      </w:pPr>
      <w:r>
        <w:rPr>
          <w:color w:val="000000"/>
          <w:spacing w:val="-3"/>
        </w:rPr>
        <w:t>with engineering</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3.</w:t>
      </w:r>
      <w:r>
        <w:rPr>
          <w:color w:val="000000"/>
          <w:spacing w:val="-3"/>
        </w:rPr>
        <w:tab/>
        <w:t>Start engineering on Interconnection</w:t>
      </w:r>
    </w:p>
    <w:p w:rsidR="00C64F1B" w:rsidRDefault="00FC7BF5">
      <w:pPr>
        <w:autoSpaceDE w:val="0"/>
        <w:autoSpaceDN w:val="0"/>
        <w:adjustRightInd w:val="0"/>
        <w:spacing w:line="276" w:lineRule="exact"/>
        <w:ind w:left="2088"/>
        <w:rPr>
          <w:color w:val="000000"/>
          <w:spacing w:val="-3"/>
        </w:rPr>
      </w:pPr>
      <w:r>
        <w:rPr>
          <w:color w:val="000000"/>
          <w:spacing w:val="-3"/>
        </w:rPr>
        <w:t>Customer’s Interconnection Facilities</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4.</w:t>
      </w:r>
      <w:r>
        <w:rPr>
          <w:color w:val="000000"/>
          <w:spacing w:val="-3"/>
        </w:rPr>
        <w:tab/>
        <w:t>Start engineering on Connecting</w:t>
      </w:r>
    </w:p>
    <w:p w:rsidR="00C64F1B" w:rsidRDefault="00FC7BF5">
      <w:pPr>
        <w:autoSpaceDE w:val="0"/>
        <w:autoSpaceDN w:val="0"/>
        <w:adjustRightInd w:val="0"/>
        <w:spacing w:before="1" w:line="275" w:lineRule="exact"/>
        <w:ind w:left="2088"/>
        <w:rPr>
          <w:color w:val="000000"/>
          <w:spacing w:val="-3"/>
        </w:rPr>
      </w:pPr>
      <w:r>
        <w:rPr>
          <w:color w:val="000000"/>
          <w:spacing w:val="-3"/>
        </w:rPr>
        <w:t>Transmission Owner’s</w:t>
      </w:r>
    </w:p>
    <w:p w:rsidR="00C64F1B" w:rsidRDefault="00FC7BF5">
      <w:pPr>
        <w:autoSpaceDE w:val="0"/>
        <w:autoSpaceDN w:val="0"/>
        <w:adjustRightInd w:val="0"/>
        <w:spacing w:before="1" w:line="275" w:lineRule="exact"/>
        <w:ind w:left="2088" w:right="2"/>
        <w:jc w:val="both"/>
        <w:rPr>
          <w:color w:val="000000"/>
          <w:spacing w:val="-3"/>
        </w:rPr>
      </w:pPr>
      <w:r>
        <w:rPr>
          <w:color w:val="000000"/>
          <w:spacing w:val="-3"/>
        </w:rPr>
        <w:t>Interconnection Facilities and System Upgrade Facilities</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5.</w:t>
      </w:r>
      <w:r>
        <w:rPr>
          <w:color w:val="000000"/>
          <w:spacing w:val="-3"/>
        </w:rPr>
        <w:tab/>
        <w:t xml:space="preserve">Start procurement for </w:t>
      </w:r>
      <w:r>
        <w:rPr>
          <w:color w:val="000000"/>
          <w:spacing w:val="-3"/>
        </w:rPr>
        <w:t>Interconnection</w:t>
      </w:r>
    </w:p>
    <w:p w:rsidR="00C64F1B" w:rsidRDefault="00FC7BF5">
      <w:pPr>
        <w:autoSpaceDE w:val="0"/>
        <w:autoSpaceDN w:val="0"/>
        <w:adjustRightInd w:val="0"/>
        <w:spacing w:before="1" w:line="276" w:lineRule="exact"/>
        <w:ind w:left="2088"/>
        <w:rPr>
          <w:color w:val="000000"/>
          <w:spacing w:val="-3"/>
        </w:rPr>
      </w:pPr>
      <w:r>
        <w:rPr>
          <w:color w:val="000000"/>
          <w:spacing w:val="-3"/>
        </w:rPr>
        <w:t>Customer’s Interconnection Facilities</w:t>
      </w:r>
    </w:p>
    <w:p w:rsidR="00C64F1B" w:rsidRDefault="00FC7BF5">
      <w:pPr>
        <w:tabs>
          <w:tab w:val="left" w:pos="2083"/>
        </w:tabs>
        <w:autoSpaceDE w:val="0"/>
        <w:autoSpaceDN w:val="0"/>
        <w:adjustRightInd w:val="0"/>
        <w:spacing w:before="244" w:line="276" w:lineRule="exact"/>
        <w:ind w:left="1528"/>
        <w:rPr>
          <w:color w:val="000000"/>
          <w:spacing w:val="-3"/>
        </w:rPr>
      </w:pPr>
      <w:r>
        <w:rPr>
          <w:color w:val="000000"/>
          <w:spacing w:val="-3"/>
        </w:rPr>
        <w:t>6.</w:t>
      </w:r>
      <w:r>
        <w:rPr>
          <w:color w:val="000000"/>
          <w:spacing w:val="-3"/>
        </w:rPr>
        <w:tab/>
        <w:t>Start procurement for Connecting</w:t>
      </w:r>
    </w:p>
    <w:p w:rsidR="00C64F1B" w:rsidRDefault="00FC7BF5">
      <w:pPr>
        <w:autoSpaceDE w:val="0"/>
        <w:autoSpaceDN w:val="0"/>
        <w:adjustRightInd w:val="0"/>
        <w:spacing w:line="276" w:lineRule="exact"/>
        <w:ind w:left="2088"/>
        <w:rPr>
          <w:color w:val="000000"/>
          <w:spacing w:val="-3"/>
        </w:rPr>
      </w:pPr>
      <w:r>
        <w:rPr>
          <w:color w:val="000000"/>
          <w:spacing w:val="-3"/>
        </w:rPr>
        <w:t>Transmission Owner’s</w:t>
      </w:r>
    </w:p>
    <w:p w:rsidR="00C64F1B" w:rsidRDefault="00FC7BF5">
      <w:pPr>
        <w:autoSpaceDE w:val="0"/>
        <w:autoSpaceDN w:val="0"/>
        <w:adjustRightInd w:val="0"/>
        <w:spacing w:before="2" w:line="275" w:lineRule="exact"/>
        <w:ind w:left="2088" w:right="2"/>
        <w:jc w:val="both"/>
        <w:rPr>
          <w:color w:val="000000"/>
          <w:spacing w:val="-3"/>
        </w:rPr>
      </w:pPr>
      <w:r>
        <w:rPr>
          <w:color w:val="000000"/>
          <w:spacing w:val="-3"/>
        </w:rPr>
        <w:t>Interconnection Facilities and System Upgrade Facilities</w:t>
      </w:r>
    </w:p>
    <w:p w:rsidR="00C64F1B" w:rsidRDefault="00FC7BF5">
      <w:pPr>
        <w:tabs>
          <w:tab w:val="left" w:pos="2083"/>
        </w:tabs>
        <w:autoSpaceDE w:val="0"/>
        <w:autoSpaceDN w:val="0"/>
        <w:adjustRightInd w:val="0"/>
        <w:spacing w:before="127" w:line="276" w:lineRule="exact"/>
        <w:ind w:left="1528"/>
        <w:rPr>
          <w:color w:val="000000"/>
          <w:spacing w:val="-3"/>
        </w:rPr>
      </w:pPr>
      <w:r>
        <w:rPr>
          <w:color w:val="000000"/>
          <w:spacing w:val="-3"/>
        </w:rPr>
        <w:t>7.</w:t>
      </w:r>
      <w:r>
        <w:rPr>
          <w:color w:val="000000"/>
          <w:spacing w:val="-3"/>
        </w:rPr>
        <w:tab/>
        <w:t>Article 10 certification issued for the</w:t>
      </w:r>
    </w:p>
    <w:p w:rsidR="00C64F1B" w:rsidRDefault="00FC7BF5">
      <w:pPr>
        <w:autoSpaceDE w:val="0"/>
        <w:autoSpaceDN w:val="0"/>
        <w:adjustRightInd w:val="0"/>
        <w:spacing w:line="276" w:lineRule="exact"/>
        <w:ind w:left="2088"/>
        <w:rPr>
          <w:color w:val="000000"/>
          <w:spacing w:val="-3"/>
        </w:rPr>
      </w:pPr>
      <w:r>
        <w:rPr>
          <w:color w:val="000000"/>
          <w:spacing w:val="-3"/>
        </w:rPr>
        <w:t>Small Generating Facility</w:t>
      </w:r>
    </w:p>
    <w:p w:rsidR="00C64F1B" w:rsidRDefault="00FC7BF5">
      <w:pPr>
        <w:tabs>
          <w:tab w:val="left" w:pos="2083"/>
        </w:tabs>
        <w:autoSpaceDE w:val="0"/>
        <w:autoSpaceDN w:val="0"/>
        <w:adjustRightInd w:val="0"/>
        <w:spacing w:before="124" w:line="276" w:lineRule="exact"/>
        <w:ind w:left="1528"/>
        <w:rPr>
          <w:color w:val="000000"/>
          <w:spacing w:val="-3"/>
        </w:rPr>
      </w:pPr>
      <w:r>
        <w:rPr>
          <w:color w:val="000000"/>
          <w:spacing w:val="-3"/>
        </w:rPr>
        <w:t>8.</w:t>
      </w:r>
      <w:r>
        <w:rPr>
          <w:color w:val="000000"/>
          <w:spacing w:val="-3"/>
        </w:rPr>
        <w:tab/>
        <w:t xml:space="preserve">Complete </w:t>
      </w:r>
      <w:r>
        <w:rPr>
          <w:color w:val="000000"/>
          <w:spacing w:val="-3"/>
        </w:rPr>
        <w:t>procurement for</w:t>
      </w:r>
    </w:p>
    <w:p w:rsidR="00C64F1B" w:rsidRDefault="00FC7BF5">
      <w:pPr>
        <w:autoSpaceDE w:val="0"/>
        <w:autoSpaceDN w:val="0"/>
        <w:adjustRightInd w:val="0"/>
        <w:spacing w:before="1" w:line="276" w:lineRule="exact"/>
        <w:ind w:left="2088" w:right="948"/>
        <w:jc w:val="both"/>
        <w:rPr>
          <w:color w:val="000000"/>
          <w:spacing w:val="-3"/>
        </w:rPr>
      </w:pPr>
      <w:r>
        <w:rPr>
          <w:color w:val="000000"/>
          <w:spacing w:val="-3"/>
        </w:rPr>
        <w:t>Interconnection Customer’s Interconnection Facilities</w:t>
      </w:r>
    </w:p>
    <w:p w:rsidR="00C64F1B" w:rsidRDefault="00FC7BF5">
      <w:pPr>
        <w:tabs>
          <w:tab w:val="left" w:pos="2083"/>
        </w:tabs>
        <w:autoSpaceDE w:val="0"/>
        <w:autoSpaceDN w:val="0"/>
        <w:adjustRightInd w:val="0"/>
        <w:spacing w:before="124" w:line="276" w:lineRule="exact"/>
        <w:ind w:left="1528"/>
        <w:rPr>
          <w:color w:val="000000"/>
          <w:spacing w:val="-3"/>
        </w:rPr>
      </w:pPr>
      <w:r>
        <w:rPr>
          <w:color w:val="000000"/>
          <w:spacing w:val="-3"/>
        </w:rPr>
        <w:t>9.</w:t>
      </w:r>
      <w:r>
        <w:rPr>
          <w:color w:val="000000"/>
          <w:spacing w:val="-3"/>
        </w:rPr>
        <w:tab/>
        <w:t>Execute amended and restated</w:t>
      </w:r>
    </w:p>
    <w:p w:rsidR="00C64F1B" w:rsidRDefault="00FC7BF5">
      <w:pPr>
        <w:autoSpaceDE w:val="0"/>
        <w:autoSpaceDN w:val="0"/>
        <w:adjustRightInd w:val="0"/>
        <w:spacing w:before="1" w:line="275" w:lineRule="exact"/>
        <w:ind w:left="2088"/>
        <w:rPr>
          <w:color w:val="000000"/>
          <w:spacing w:val="-3"/>
        </w:rPr>
      </w:pPr>
      <w:r>
        <w:rPr>
          <w:color w:val="000000"/>
          <w:spacing w:val="-3"/>
        </w:rPr>
        <w:t>interconnection agreement</w:t>
      </w:r>
    </w:p>
    <w:p w:rsidR="00C64F1B" w:rsidRDefault="00C64F1B">
      <w:pPr>
        <w:autoSpaceDE w:val="0"/>
        <w:autoSpaceDN w:val="0"/>
        <w:adjustRightInd w:val="0"/>
        <w:spacing w:line="276" w:lineRule="exact"/>
        <w:ind w:left="1528"/>
        <w:rPr>
          <w:color w:val="000000"/>
          <w:spacing w:val="-3"/>
        </w:rPr>
      </w:pP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10.</w:t>
      </w:r>
      <w:r>
        <w:rPr>
          <w:color w:val="000000"/>
          <w:spacing w:val="-3"/>
        </w:rPr>
        <w:tab/>
        <w:t>Submit ROW crossings for access</w:t>
      </w:r>
    </w:p>
    <w:p w:rsidR="00C64F1B" w:rsidRDefault="00FC7BF5">
      <w:pPr>
        <w:autoSpaceDE w:val="0"/>
        <w:autoSpaceDN w:val="0"/>
        <w:adjustRightInd w:val="0"/>
        <w:spacing w:line="276" w:lineRule="exact"/>
        <w:ind w:left="2088" w:right="116"/>
        <w:jc w:val="both"/>
        <w:rPr>
          <w:color w:val="000000"/>
          <w:spacing w:val="-3"/>
        </w:rPr>
      </w:pPr>
      <w:r>
        <w:rPr>
          <w:color w:val="000000"/>
          <w:spacing w:val="-3"/>
        </w:rPr>
        <w:t>roads, feeder lines, etc.) for property transaction review</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11.</w:t>
      </w:r>
      <w:r>
        <w:rPr>
          <w:color w:val="000000"/>
          <w:spacing w:val="-3"/>
        </w:rPr>
        <w:tab/>
        <w:t>Complete engineering on</w:t>
      </w:r>
    </w:p>
    <w:p w:rsidR="00C64F1B" w:rsidRDefault="00FC7BF5">
      <w:pPr>
        <w:autoSpaceDE w:val="0"/>
        <w:autoSpaceDN w:val="0"/>
        <w:adjustRightInd w:val="0"/>
        <w:spacing w:line="276" w:lineRule="exact"/>
        <w:ind w:left="2088" w:right="128"/>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C64F1B" w:rsidRDefault="00FC7BF5">
      <w:pPr>
        <w:autoSpaceDE w:val="0"/>
        <w:autoSpaceDN w:val="0"/>
        <w:adjustRightInd w:val="0"/>
        <w:spacing w:line="276" w:lineRule="exact"/>
        <w:ind w:left="5958"/>
        <w:rPr>
          <w:color w:val="000000"/>
          <w:spacing w:val="-3"/>
        </w:rPr>
      </w:pPr>
      <w:r>
        <w:rPr>
          <w:color w:val="000000"/>
          <w:spacing w:val="-3"/>
        </w:rPr>
        <w:br w:type="column"/>
      </w:r>
    </w:p>
    <w:p w:rsidR="00C64F1B" w:rsidRDefault="00FC7BF5">
      <w:pPr>
        <w:tabs>
          <w:tab w:val="left" w:pos="2632"/>
        </w:tabs>
        <w:autoSpaceDE w:val="0"/>
        <w:autoSpaceDN w:val="0"/>
        <w:adjustRightInd w:val="0"/>
        <w:spacing w:before="7"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64F1B" w:rsidRDefault="00FC7BF5">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C64F1B" w:rsidRDefault="00FC7BF5">
      <w:pPr>
        <w:tabs>
          <w:tab w:val="left" w:pos="2005"/>
        </w:tabs>
        <w:autoSpaceDE w:val="0"/>
        <w:autoSpaceDN w:val="0"/>
        <w:adjustRightInd w:val="0"/>
        <w:spacing w:before="5" w:line="276" w:lineRule="exact"/>
        <w:ind w:left="20"/>
        <w:rPr>
          <w:color w:val="000000"/>
          <w:spacing w:val="-3"/>
        </w:rPr>
      </w:pPr>
      <w:r>
        <w:rPr>
          <w:color w:val="000000"/>
          <w:spacing w:val="-3"/>
        </w:rPr>
        <w:t>Completed</w:t>
      </w:r>
      <w:r>
        <w:rPr>
          <w:color w:val="000000"/>
          <w:spacing w:val="-3"/>
        </w:rPr>
        <w:tab/>
        <w:t>Interconnection Customer</w:t>
      </w: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w:t>
      </w:r>
      <w:r>
        <w:rPr>
          <w:color w:val="000000"/>
          <w:spacing w:val="-3"/>
        </w:rPr>
        <w:t>ting Transmission</w:t>
      </w:r>
    </w:p>
    <w:p w:rsidR="00C64F1B" w:rsidRDefault="00FC7BF5">
      <w:pPr>
        <w:autoSpaceDE w:val="0"/>
        <w:autoSpaceDN w:val="0"/>
        <w:adjustRightInd w:val="0"/>
        <w:spacing w:before="1" w:line="275"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24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line="276"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4"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line="276" w:lineRule="exact"/>
        <w:ind w:left="2000" w:right="1776"/>
        <w:jc w:val="both"/>
        <w:rPr>
          <w:color w:val="000000"/>
          <w:spacing w:val="-3"/>
        </w:rPr>
      </w:pPr>
      <w:r>
        <w:rPr>
          <w:color w:val="000000"/>
          <w:spacing w:val="-3"/>
        </w:rPr>
        <w:t>Owner/ Interconnection Customer</w:t>
      </w: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r>
      <w:r>
        <w:rPr>
          <w:color w:val="000000"/>
          <w:spacing w:val="-3"/>
        </w:rPr>
        <w:t>Interconnection Customer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before="1" w:line="275" w:lineRule="exact"/>
        <w:ind w:left="2000" w:right="1776"/>
        <w:jc w:val="both"/>
        <w:rPr>
          <w:color w:val="000000"/>
          <w:spacing w:val="-3"/>
        </w:rPr>
      </w:pPr>
      <w:r>
        <w:rPr>
          <w:color w:val="000000"/>
          <w:spacing w:val="-3"/>
        </w:rPr>
        <w:t xml:space="preserve">Owner/ Interconnection Customer </w:t>
      </w:r>
    </w:p>
    <w:p w:rsidR="00C64F1B" w:rsidRDefault="00C64F1B">
      <w:pPr>
        <w:autoSpaceDE w:val="0"/>
        <w:autoSpaceDN w:val="0"/>
        <w:adjustRightInd w:val="0"/>
        <w:rPr>
          <w:color w:val="000000"/>
          <w:spacing w:val="-3"/>
        </w:rPr>
        <w:sectPr w:rsidR="00C64F1B">
          <w:headerReference w:type="even" r:id="rId352"/>
          <w:headerReference w:type="default" r:id="rId353"/>
          <w:footerReference w:type="even" r:id="rId354"/>
          <w:footerReference w:type="default" r:id="rId355"/>
          <w:headerReference w:type="first" r:id="rId356"/>
          <w:footerReference w:type="first" r:id="rId357"/>
          <w:type w:val="continuous"/>
          <w:pgSz w:w="12240" w:h="15840" w:orient="landscape"/>
          <w:pgMar w:top="0" w:right="0" w:bottom="0" w:left="0" w:header="720" w:footer="720" w:gutter="0"/>
          <w:cols w:num="2" w:space="720" w:equalWidth="0">
            <w:col w:w="5798" w:space="160"/>
            <w:col w:w="6142" w:space="160"/>
          </w:cols>
        </w:sect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215"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598848;mso-position-horizontal-relative:page;mso-position-vertical-relative:page" points="72.3pt,192.95pt,292.4pt,192.95pt,292.4pt,165.35pt,72.3pt,165.35pt,72.3pt,192.95pt" coordsize="4402,553" o:allowincell="f" fillcolor="#d9d9d9" stroked="f">
            <v:path arrowok="t"/>
            <w10:wrap anchorx="page" anchory="page"/>
          </v:polyline>
        </w:pict>
      </w:r>
      <w:r>
        <w:rPr>
          <w:color w:val="000000"/>
          <w:spacing w:val="-3"/>
        </w:rPr>
        <w:pict>
          <v:polyline id="_x0000_s1074" style="position:absolute;left:0;text-align:left;z-index:-251596800;mso-position-horizontal-relative:page;mso-position-vertical-relative:page" points="77.6pt,179.15pt,287.1pt,179.15pt,287.1pt,165.5pt,77.6pt,165.5pt,77.6pt,179.15pt" coordsize="4191,274" o:allowincell="f" fillcolor="#d9d9d9" stroked="f">
            <v:path arrowok="t"/>
            <w10:wrap anchorx="page" anchory="page"/>
          </v:polyline>
        </w:pict>
      </w:r>
      <w:r>
        <w:rPr>
          <w:color w:val="000000"/>
          <w:spacing w:val="-3"/>
        </w:rPr>
        <w:pict>
          <v:polyline id="_x0000_s1075" style="position:absolute;left:0;text-align:left;z-index:-251595776;mso-position-horizontal-relative:page;mso-position-vertical-relative:page" points="292.65pt,192.95pt,391.4pt,192.95pt,391.4pt,165.35pt,292.65pt,165.35pt,292.65pt,192.95pt" coordsize="1976,553" o:allowincell="f" fillcolor="#d9d9d9" stroked="f">
            <v:path arrowok="t"/>
            <w10:wrap anchorx="page" anchory="page"/>
          </v:polyline>
        </w:pict>
      </w:r>
      <w:r>
        <w:rPr>
          <w:color w:val="000000"/>
          <w:spacing w:val="-3"/>
        </w:rPr>
        <w:pict>
          <v:polyline id="_x0000_s1076" style="position:absolute;left:0;text-align:left;z-index:-251594752;mso-position-horizontal-relative:page;mso-position-vertical-relative:page" points="297.9pt,179.15pt,386.15pt,179.15pt,386.15pt,165.5pt,297.9pt,165.5pt,297.9pt,179.15pt" coordsize="1765,274" o:allowincell="f" fillcolor="#d9d9d9" stroked="f">
            <v:path arrowok="t"/>
            <w10:wrap anchorx="page" anchory="page"/>
          </v:polyline>
        </w:pict>
      </w:r>
      <w:r>
        <w:rPr>
          <w:color w:val="000000"/>
          <w:spacing w:val="-3"/>
        </w:rPr>
        <w:pict>
          <v:polyline id="_x0000_s1077" style="position:absolute;left:0;text-align:left;z-index:-251593728;mso-position-horizontal-relative:page;mso-position-vertical-relative:page" points="391.65pt,192.95pt,548.95pt,192.95pt,548.95pt,165.35pt,391.65pt,165.35pt,391.65pt,192.95pt" coordsize="3146,553" o:allowincell="f" fillcolor="#d9d9d9" stroked="f">
            <v:path arrowok="t"/>
            <w10:wrap anchorx="page" anchory="page"/>
          </v:polyline>
        </w:pict>
      </w:r>
      <w:r>
        <w:rPr>
          <w:color w:val="000000"/>
          <w:spacing w:val="-3"/>
        </w:rPr>
        <w:pict>
          <v:polyline id="_x0000_s1078" style="position:absolute;left:0;text-align:left;z-index:-251592704;mso-position-horizontal-relative:page;mso-position-vertical-relative:page" points="396.95pt,179.15pt,543.65pt,179.15pt,543.65pt,165.5pt,396.95pt,165.5pt,396.95pt,179.15pt" coordsize="2935,274" o:allowincell="f" fillcolor="#d9d9d9" stroked="f">
            <v:path arrowok="t"/>
            <w10:wrap anchorx="page" anchory="page"/>
          </v:polyline>
        </w:pict>
      </w:r>
      <w:r>
        <w:rPr>
          <w:color w:val="000000"/>
          <w:spacing w:val="-3"/>
        </w:rPr>
        <w:pict>
          <v:polyline id="_x0000_s1079" style="position:absolute;left:0;text-align:left;z-index:-251591680;mso-position-horizontal-relative:page;mso-position-vertical-relative:page" points="396.95pt,192.95pt,543.65pt,192.95pt,543.65pt,179.15pt,396.95pt,179.15pt,396.95pt,192.95pt" coordsize="2935,277" o:allowincell="f" fillcolor="#d9d9d9" stroked="f">
            <v:path arrowok="t"/>
            <w10:wrap anchorx="page" anchory="page"/>
          </v:polyline>
        </w:pict>
      </w:r>
      <w:r>
        <w:rPr>
          <w:color w:val="000000"/>
          <w:spacing w:val="-3"/>
        </w:rPr>
        <w:pict>
          <v:polyline id="_x0000_s1080" style="position:absolute;left:0;text-align:left;z-index:-251578368;mso-position-horizontal-relative:page;mso-position-vertical-relative:page" points="72.05pt,165.35pt,72.3pt,165.35pt,72.05pt,165.3pt,72.05pt,165.35pt" coordsize="5,2" o:allowincell="f" fillcolor="black" stroked="f">
            <v:path arrowok="t"/>
            <w10:wrap anchorx="page" anchory="page"/>
          </v:polyline>
        </w:pict>
      </w:r>
      <w:r>
        <w:rPr>
          <w:color w:val="000000"/>
          <w:spacing w:val="-3"/>
        </w:rPr>
        <w:pict>
          <v:polyline id="_x0000_s1081" style="position:absolute;left:0;text-align:left;z-index:-251576320;mso-position-horizontal-relative:page;mso-position-vertical-relative:page" points="72.05pt,165.3pt,72.3pt,165.3pt,72.3pt,165pt,72.05pt,165pt,72.05pt,165.3pt" coordsize="5,6" o:allowincell="f" fillcolor="black" stroked="f">
            <v:path arrowok="t"/>
            <w10:wrap anchorx="page" anchory="page"/>
          </v:polyline>
        </w:pict>
      </w:r>
      <w:r>
        <w:rPr>
          <w:color w:val="000000"/>
          <w:spacing w:val="-3"/>
        </w:rPr>
        <w:pict>
          <v:polyline id="_x0000_s1082" style="position:absolute;left:0;text-align:left;z-index:-251574272;mso-position-horizontal-relative:page;mso-position-vertical-relative:page" points="72.3pt,166pt,292.4pt,166pt,292.4pt,165pt,72.3pt,165pt,72.3pt,166pt" coordsize="4402,20" o:allowincell="f" fillcolor="black" stroked="f">
            <v:path arrowok="t"/>
            <w10:wrap anchorx="page" anchory="page"/>
          </v:polyline>
        </w:pict>
      </w:r>
      <w:r>
        <w:rPr>
          <w:color w:val="000000"/>
          <w:spacing w:val="-3"/>
        </w:rPr>
        <w:pict>
          <v:polyline id="_x0000_s1083" style="position:absolute;left:0;text-align:left;z-index:-251572224;mso-position-horizontal-relative:page;mso-position-vertical-relative:page" points="72.3pt,165.35pt,292.4pt,165.35pt,72.3pt,165.3pt,72.3pt,165.35pt" coordsize="4402,2" o:allowincell="f" fillcolor="#d9d9d9" stroked="f">
            <v:path arrowok="t"/>
            <w10:wrap anchorx="page" anchory="page"/>
          </v:polyline>
        </w:pict>
      </w:r>
      <w:r>
        <w:rPr>
          <w:color w:val="000000"/>
          <w:spacing w:val="-3"/>
        </w:rPr>
        <w:pict>
          <v:polyline id="_x0000_s1084" style="position:absolute;left:0;text-align:left;z-index:-251571200;mso-position-horizontal-relative:page;mso-position-vertical-relative:page" points="292.65pt,165.35pt,292.65pt,165.3pt,292.65pt,165.35pt" coordsize="1,1" o:allowincell="f" fillcolor="#d9d9d9" stroked="f">
            <v:path arrowok="t"/>
            <w10:wrap anchorx="page" anchory="page"/>
          </v:polyline>
        </w:pict>
      </w:r>
      <w:r>
        <w:rPr>
          <w:color w:val="000000"/>
          <w:spacing w:val="-3"/>
        </w:rPr>
        <w:pict>
          <v:polyline id="_x0000_s1085" style="position:absolute;left:0;text-align:left;z-index:-251570176;mso-position-horizontal-relative:page;mso-position-vertical-relative:page" points="292.4pt,165.35pt,292.65pt,165.35pt,292.4pt,165.3pt,292.4pt,165.35pt" coordsize="5,2" o:allowincell="f" fillcolor="black" stroked="f">
            <v:path arrowok="t"/>
            <w10:wrap anchorx="page" anchory="page"/>
          </v:polyline>
        </w:pict>
      </w:r>
      <w:r>
        <w:rPr>
          <w:color w:val="000000"/>
          <w:spacing w:val="-3"/>
        </w:rPr>
        <w:pict>
          <v:polyline id="_x0000_s1086" style="position:absolute;left:0;text-align:left;z-index:-251569152;mso-position-horizontal-relative:page;mso-position-vertical-relative:page" points="292.4pt,165.3pt,292.7pt,165.3pt,292.7pt,165pt,292.4pt,165pt,292.4pt,165.3pt" coordsize="6,6" o:allowincell="f" fillcolor="black" stroked="f">
            <v:path arrowok="t"/>
            <w10:wrap anchorx="page" anchory="page"/>
          </v:polyline>
        </w:pict>
      </w:r>
      <w:r>
        <w:rPr>
          <w:color w:val="000000"/>
          <w:spacing w:val="-3"/>
        </w:rPr>
        <w:pict>
          <v:polyline id="_x0000_s1087" style="position:absolute;left:0;text-align:left;z-index:-251568128;mso-position-horizontal-relative:page;mso-position-vertical-relative:page" points="292.7pt,166pt,391.4pt,166pt,391.4pt,165pt,292.7pt,165pt,292.7pt,166pt" coordsize="1974,20" o:allowincell="f" fillcolor="black" stroked="f">
            <v:path arrowok="t"/>
            <w10:wrap anchorx="page" anchory="page"/>
          </v:polyline>
        </w:pict>
      </w:r>
      <w:r>
        <w:rPr>
          <w:color w:val="000000"/>
          <w:spacing w:val="-3"/>
        </w:rPr>
        <w:pict>
          <v:polyline id="_x0000_s1088" style="position:absolute;left:0;text-align:left;z-index:-251567104;mso-position-horizontal-relative:page;mso-position-vertical-relative:page" points="292.7pt,165.35pt,391.4pt,165.35pt,292.7pt,165.3pt,292.7pt,165.35pt" coordsize="1974,2" o:allowincell="f" fillcolor="#d9d9d9" stroked="f">
            <v:path arrowok="t"/>
            <w10:wrap anchorx="page" anchory="page"/>
          </v:polyline>
        </w:pict>
      </w:r>
      <w:r>
        <w:rPr>
          <w:color w:val="000000"/>
          <w:spacing w:val="-3"/>
        </w:rPr>
        <w:pict>
          <v:shape id="_x0000_s1089" style="position:absolute;left:0;text-align:left;margin-left:391.65pt;margin-top:165.3pt;width:0;height:.05pt;z-index:-251566080;mso-position-horizontal-relative:page;mso-position-vertical-relative:page" coordsize="21600,1" o:allowincell="f" path="m,1l,,,1e" fillcolor="#d9d9d9" stroked="f">
            <v:path arrowok="t"/>
            <w10:wrap anchorx="page" anchory="page"/>
          </v:shape>
        </w:pict>
      </w:r>
      <w:r>
        <w:rPr>
          <w:color w:val="000000"/>
          <w:spacing w:val="-3"/>
        </w:rPr>
        <w:pict>
          <v:polyline id="_x0000_s1090" style="position:absolute;left:0;text-align:left;z-index:-251565056;mso-position-horizontal-relative:page;mso-position-vertical-relative:page" points="391.4pt,165.35pt,391.65pt,165.35pt,391.4pt,165.3pt,391.4pt,165.35pt" coordsize="5,2" o:allowincell="f" fillcolor="black" stroked="f">
            <v:path arrowok="t"/>
            <w10:wrap anchorx="page" anchory="page"/>
          </v:polyline>
        </w:pict>
      </w:r>
      <w:r>
        <w:rPr>
          <w:color w:val="000000"/>
          <w:spacing w:val="-3"/>
        </w:rPr>
        <w:pict>
          <v:polyline id="_x0000_s1091" style="position:absolute;left:0;text-align:left;z-index:-251564032;mso-position-horizontal-relative:page;mso-position-vertical-relative:page" points="391.4pt,165.3pt,391.7pt,165.3pt,391.7pt,165pt,391.4pt,165pt,391.4pt,165.3pt" coordsize="6,6" o:allowincell="f" fillcolor="black" stroked="f">
            <v:path arrowok="t"/>
            <w10:wrap anchorx="page" anchory="page"/>
          </v:polyline>
        </w:pict>
      </w:r>
      <w:r>
        <w:rPr>
          <w:color w:val="000000"/>
          <w:spacing w:val="-3"/>
        </w:rPr>
        <w:pict>
          <v:polyline id="_x0000_s1092" style="position:absolute;left:0;text-align:left;z-index:-251563008;mso-position-horizontal-relative:page;mso-position-vertical-relative:page" points="391.7pt,166pt,548.9pt,166pt,548.9pt,165pt,391.7pt,165pt,391.7pt,166pt" coordsize="3144,20" o:allowincell="f" fillcolor="black" stroked="f">
            <v:path arrowok="t"/>
            <w10:wrap anchorx="page" anchory="page"/>
          </v:polyline>
        </w:pict>
      </w:r>
      <w:r>
        <w:rPr>
          <w:color w:val="000000"/>
          <w:spacing w:val="-3"/>
        </w:rPr>
        <w:pict>
          <v:polyline id="_x0000_s1093" style="position:absolute;left:0;text-align:left;z-index:-251561984;mso-position-horizontal-relative:page;mso-position-vertical-relative:page" points="391.7pt,165.35pt,548.85pt,165.35pt,391.7pt,165.3pt,391.7pt,165.35pt" coordsize="3144,2" o:allowincell="f" fillcolor="#d9d9d9" stroked="f">
            <v:path arrowok="t"/>
            <w10:wrap anchorx="page" anchory="page"/>
          </v:polyline>
        </w:pict>
      </w:r>
      <w:r>
        <w:rPr>
          <w:color w:val="000000"/>
          <w:spacing w:val="-3"/>
        </w:rPr>
        <w:pict>
          <v:polyline id="_x0000_s1094" style="position:absolute;left:0;text-align:left;z-index:-251560960;mso-position-horizontal-relative:page;mso-position-vertical-relative:page" points="548.85pt,165.35pt,549.15pt,165.35pt,549.15pt,165pt,548.85pt,165pt,548.85pt,165.35pt" coordsize="7,8" o:allowincell="f" fillcolor="black" stroked="f">
            <v:path arrowok="t"/>
            <w10:wrap anchorx="page" anchory="page"/>
          </v:polyline>
        </w:pict>
      </w:r>
      <w:r>
        <w:rPr>
          <w:color w:val="000000"/>
          <w:spacing w:val="-3"/>
        </w:rPr>
        <w:pict>
          <v:polyline id="_x0000_s1095" style="position:absolute;left:0;text-align:left;z-index:-251559936;mso-position-horizontal-relative:page;mso-position-vertical-relative:page" points="548.85pt,165.3pt,549.15pt,165.3pt,549.15pt,165pt,548.85pt,165pt,548.85pt,165.3pt" coordsize="7,6" o:allowincell="f" fillcolor="black" stroked="f">
            <v:path arrowok="t"/>
            <w10:wrap anchorx="page" anchory="page"/>
          </v:polyline>
        </w:pict>
      </w:r>
      <w:r>
        <w:rPr>
          <w:color w:val="000000"/>
          <w:spacing w:val="-3"/>
        </w:rPr>
        <w:pict>
          <v:polyline id="_x0000_s1096" style="position:absolute;left:0;text-align:left;z-index:-251558912;mso-position-horizontal-relative:page;mso-position-vertical-relative:page" points="72.05pt,193pt,73.05pt,193pt,73.05pt,165.35pt,72.05pt,165.35pt,72.05pt,193pt" coordsize="20,553" o:allowincell="f" fillcolor="black" stroked="f">
            <v:path arrowok="t"/>
            <w10:wrap anchorx="page" anchory="page"/>
          </v:polyline>
        </w:pict>
      </w:r>
      <w:r>
        <w:rPr>
          <w:color w:val="000000"/>
          <w:spacing w:val="-3"/>
        </w:rPr>
        <w:pict>
          <v:polyline id="_x0000_s1097" style="position:absolute;left:0;text-align:left;z-index:-251557888;mso-position-horizontal-relative:page;mso-position-vertical-relative:page" points="292.4pt,193pt,293.4pt,193pt,293.4pt,165.35pt,292.4pt,165.35pt,292.4pt,193pt" coordsize="20,553" o:allowincell="f" fillcolor="black" stroked="f">
            <v:path arrowok="t"/>
            <w10:wrap anchorx="page" anchory="page"/>
          </v:polyline>
        </w:pict>
      </w:r>
      <w:r>
        <w:rPr>
          <w:color w:val="000000"/>
          <w:spacing w:val="-3"/>
        </w:rPr>
        <w:pict>
          <v:polyline id="_x0000_s1098" style="position:absolute;left:0;text-align:left;z-index:-251556864;mso-position-horizontal-relative:page;mso-position-vertical-relative:page" points="391.4pt,193pt,392.4pt,193pt,392.4pt,165.35pt,391.4pt,165.35pt,391.4pt,193pt" coordsize="20,553" o:allowincell="f" fillcolor="black" stroked="f">
            <v:path arrowok="t"/>
            <w10:wrap anchorx="page" anchory="page"/>
          </v:polyline>
        </w:pict>
      </w:r>
      <w:r>
        <w:rPr>
          <w:color w:val="000000"/>
          <w:spacing w:val="-3"/>
        </w:rPr>
        <w:pict>
          <v:polyline id="_x0000_s1099" style="position:absolute;left:0;text-align:left;z-index:-251555840;mso-position-horizontal-relative:page;mso-position-vertical-relative:page" points="548.85pt,193pt,549.85pt,193pt,549.85pt,165.35pt,548.85pt,165.35pt,548.85pt,193pt" coordsize="20,553" o:allowincell="f" fillcolor="black" stroked="f">
            <v:path arrowok="t"/>
            <w10:wrap anchorx="page" anchory="page"/>
          </v:polyline>
        </w:pict>
      </w:r>
      <w:r>
        <w:rPr>
          <w:color w:val="000000"/>
          <w:spacing w:val="-3"/>
        </w:rPr>
        <w:pict>
          <v:polyline id="_x0000_s1100" style="position:absolute;left:0;text-align:left;z-index:-251538432;mso-position-horizontal-relative:page;mso-position-vertical-relative:page" points="72.05pt,193.2pt,72.3pt,193.2pt,72.3pt,192.95pt,72.05pt,192.95pt,72.05pt,193.2pt" coordsize="5,5" o:allowincell="f" fillcolor="black" stroked="f">
            <v:path arrowok="t"/>
            <w10:wrap anchorx="page" anchory="page"/>
          </v:polyline>
        </w:pict>
      </w:r>
      <w:r>
        <w:rPr>
          <w:color w:val="000000"/>
          <w:spacing w:val="-3"/>
        </w:rPr>
        <w:pict>
          <v:polyline id="_x0000_s1101" style="position:absolute;left:0;text-align:left;z-index:-251537408;mso-position-horizontal-relative:page;mso-position-vertical-relative:page" points="72.3pt,193.95pt,98.8pt,193.95pt,98.8pt,192.95pt,72.3pt,192.95pt,72.3pt,193.95pt" coordsize="530,20" o:allowincell="f" fillcolor="black" stroked="f">
            <v:path arrowok="t"/>
            <w10:wrap anchorx="page" anchory="page"/>
          </v:polyline>
        </w:pict>
      </w:r>
      <w:r>
        <w:rPr>
          <w:color w:val="000000"/>
          <w:spacing w:val="-3"/>
        </w:rPr>
        <w:pict>
          <v:polyline id="_x0000_s1102" style="position:absolute;left:0;text-align:left;z-index:-251536384;mso-position-horizontal-relative:page;mso-position-vertical-relative:page" points="98.8pt,193.2pt,99.05pt,193.2pt,99.05pt,192.95pt,98.8pt,192.95pt,98.8pt,193.2pt" coordsize="5,5" o:allowincell="f" fillcolor="black" stroked="f">
            <v:path arrowok="t"/>
            <w10:wrap anchorx="page" anchory="page"/>
          </v:polyline>
        </w:pict>
      </w:r>
      <w:r>
        <w:rPr>
          <w:color w:val="000000"/>
          <w:spacing w:val="-3"/>
        </w:rPr>
        <w:pict>
          <v:polyline id="_x0000_s1103" style="position:absolute;left:0;text-align:left;z-index:-251535360;mso-position-horizontal-relative:page;mso-position-vertical-relative:page" points="99.05pt,193.95pt,292.4pt,193.95pt,292.4pt,192.95pt,99.05pt,192.95pt,99.05pt,193.95pt" coordsize="3867,20" o:allowincell="f" fillcolor="black" stroked="f">
            <v:path arrowok="t"/>
            <w10:wrap anchorx="page" anchory="page"/>
          </v:polyline>
        </w:pict>
      </w:r>
      <w:r>
        <w:rPr>
          <w:color w:val="000000"/>
          <w:spacing w:val="-3"/>
        </w:rPr>
        <w:pict>
          <v:polyline id="_x0000_s1104" style="position:absolute;left:0;text-align:left;z-index:-251534336;mso-position-horizontal-relative:page;mso-position-vertical-relative:page" points="292.4pt,193.2pt,292.65pt,193.2pt,292.65pt,192.95pt,292.4pt,192.95pt,292.4pt,193.2pt" coordsize="5,5" o:allowincell="f" fillcolor="black" stroked="f">
            <v:path arrowok="t"/>
            <w10:wrap anchorx="page" anchory="page"/>
          </v:polyline>
        </w:pict>
      </w:r>
      <w:r>
        <w:rPr>
          <w:color w:val="000000"/>
          <w:spacing w:val="-3"/>
        </w:rPr>
        <w:pict>
          <v:polyline id="_x0000_s1105" style="position:absolute;left:0;text-align:left;z-index:-251532288;mso-position-horizontal-relative:page;mso-position-vertical-relative:page" points="292.6pt,193.95pt,391.4pt,193.95pt,391.4pt,192.95pt,292.6pt,192.95pt,292.6pt,193.95pt" coordsize="1976,20" o:allowincell="f" fillcolor="black" stroked="f">
            <v:path arrowok="t"/>
            <w10:wrap anchorx="page" anchory="page"/>
          </v:polyline>
        </w:pict>
      </w:r>
      <w:r>
        <w:rPr>
          <w:color w:val="000000"/>
          <w:spacing w:val="-3"/>
        </w:rPr>
        <w:pict>
          <v:polyline id="_x0000_s1106" style="position:absolute;left:0;text-align:left;z-index:-251530240;mso-position-horizontal-relative:page;mso-position-vertical-relative:page" points="391.4pt,193.2pt,391.65pt,193.2pt,391.65pt,192.95pt,391.4pt,192.95pt,391.4pt,193.2pt" coordsize="5,5" o:allowincell="f" fillcolor="black" stroked="f">
            <v:path arrowok="t"/>
            <w10:wrap anchorx="page" anchory="page"/>
          </v:polyline>
        </w:pict>
      </w:r>
      <w:r>
        <w:rPr>
          <w:color w:val="000000"/>
          <w:spacing w:val="-3"/>
        </w:rPr>
        <w:pict>
          <v:polyline id="_x0000_s1107" style="position:absolute;left:0;text-align:left;z-index:-251527168;mso-position-horizontal-relative:page;mso-position-vertical-relative:page" points="391.65pt,193.95pt,548.9pt,193.95pt,548.9pt,192.95pt,391.65pt,192.95pt,391.65pt,193.95pt" coordsize="3145,20" o:allowincell="f" fillcolor="black" stroked="f">
            <v:path arrowok="t"/>
            <w10:wrap anchorx="page" anchory="page"/>
          </v:polyline>
        </w:pict>
      </w:r>
      <w:r>
        <w:rPr>
          <w:color w:val="000000"/>
          <w:spacing w:val="-3"/>
        </w:rPr>
        <w:pict>
          <v:polyline id="_x0000_s1108" style="position:absolute;left:0;text-align:left;z-index:-251525120;mso-position-horizontal-relative:page;mso-position-vertical-relative:page" points="548.85pt,193.2pt,549.15pt,193.2pt,549.15pt,192.95pt,548.85pt,192.95pt,548.85pt,193.2pt" coordsize="7,5" o:allowincell="f" fillcolor="black" stroked="f">
            <v:path arrowok="t"/>
            <w10:wrap anchorx="page" anchory="page"/>
          </v:polyline>
        </w:pict>
      </w:r>
      <w:r>
        <w:rPr>
          <w:color w:val="000000"/>
          <w:spacing w:val="-3"/>
        </w:rPr>
        <w:pict>
          <v:polyline id="_x0000_s1109" style="position:absolute;left:0;text-align:left;z-index:-251523072;mso-position-horizontal-relative:page;mso-position-vertical-relative:page" points="72.05pt,213pt,73.05pt,213pt,73.05pt,193.2pt,72.05pt,193.2pt,72.05pt,213pt" coordsize="20,396" o:allowincell="f" fillcolor="black" stroked="f">
            <v:path arrowok="t"/>
            <w10:wrap anchorx="page" anchory="page"/>
          </v:polyline>
        </w:pict>
      </w:r>
      <w:r>
        <w:rPr>
          <w:color w:val="000000"/>
          <w:spacing w:val="-3"/>
        </w:rPr>
        <w:pict>
          <v:polyline id="_x0000_s1110" style="position:absolute;left:0;text-align:left;z-index:-251521024;mso-position-horizontal-relative:page;mso-position-vertical-relative:page" points="98.8pt,213pt,99.8pt,213pt,99.8pt,193.2pt,98.8pt,193.2pt,98.8pt,213pt" coordsize="20,396" o:allowincell="f" fillcolor="black" stroked="f">
            <v:path arrowok="t"/>
            <w10:wrap anchorx="page" anchory="page"/>
          </v:polyline>
        </w:pict>
      </w:r>
      <w:r>
        <w:rPr>
          <w:color w:val="000000"/>
          <w:spacing w:val="-3"/>
        </w:rPr>
        <w:pict>
          <v:polyline id="_x0000_s1111" style="position:absolute;left:0;text-align:left;z-index:-251517952;mso-position-horizontal-relative:page;mso-position-vertical-relative:page" points="292.4pt,213pt,293.4pt,213pt,293.4pt,193.2pt,292.4pt,193.2pt,292.4pt,213pt" coordsize="20,396" o:allowincell="f" fillcolor="black" stroked="f">
            <v:path arrowok="t"/>
            <w10:wrap anchorx="page" anchory="page"/>
          </v:polyline>
        </w:pict>
      </w:r>
      <w:r>
        <w:rPr>
          <w:color w:val="000000"/>
          <w:spacing w:val="-3"/>
        </w:rPr>
        <w:pict>
          <v:polyline id="_x0000_s1112" style="position:absolute;left:0;text-align:left;z-index:-251515904;mso-position-horizontal-relative:page;mso-position-vertical-relative:page" points="391.4pt,213pt,392.4pt,213pt,392.4pt,193.2pt,391.4pt,193.2pt,391.4pt,213pt" coordsize="20,396" o:allowincell="f" fillcolor="black" stroked="f">
            <v:path arrowok="t"/>
            <w10:wrap anchorx="page" anchory="page"/>
          </v:polyline>
        </w:pict>
      </w:r>
      <w:r>
        <w:rPr>
          <w:color w:val="000000"/>
          <w:spacing w:val="-3"/>
        </w:rPr>
        <w:pict>
          <v:polyline id="_x0000_s1113" style="position:absolute;left:0;text-align:left;z-index:-251513856;mso-position-horizontal-relative:page;mso-position-vertical-relative:page" points="548.85pt,213pt,549.85pt,213pt,549.85pt,193.2pt,548.85pt,193.2pt,548.85pt,213pt" coordsize="20,396" o:allowincell="f" fillcolor="black" stroked="f">
            <v:path arrowok="t"/>
            <w10:wrap anchorx="page" anchory="page"/>
          </v:polyline>
        </w:pict>
      </w:r>
      <w:r>
        <w:rPr>
          <w:color w:val="000000"/>
          <w:spacing w:val="-3"/>
        </w:rPr>
        <w:pict>
          <v:polyline id="_x0000_s1114" style="position:absolute;left:0;text-align:left;z-index:-251493376;mso-position-horizontal-relative:page;mso-position-vertical-relative:page" points="72.05pt,213.25pt,72.3pt,213.25pt,72.3pt,213pt,72.05pt,213pt,72.05pt,213.25pt" coordsize="5,5" o:allowincell="f" fillcolor="black" stroked="f">
            <v:path arrowok="t"/>
            <w10:wrap anchorx="page" anchory="page"/>
          </v:polyline>
        </w:pict>
      </w:r>
      <w:r>
        <w:rPr>
          <w:color w:val="000000"/>
          <w:spacing w:val="-3"/>
        </w:rPr>
        <w:pict>
          <v:polyline id="_x0000_s1115" style="position:absolute;left:0;text-align:left;z-index:-251491328;mso-position-horizontal-relative:page;mso-position-vertical-relative:page" points="72.3pt,214pt,98.8pt,214pt,98.8pt,213pt,72.3pt,213pt,72.3pt,214pt" coordsize="530,20" o:allowincell="f" fillcolor="black" stroked="f">
            <v:path arrowok="t"/>
            <w10:wrap anchorx="page" anchory="page"/>
          </v:polyline>
        </w:pict>
      </w:r>
      <w:r>
        <w:rPr>
          <w:color w:val="000000"/>
          <w:spacing w:val="-3"/>
        </w:rPr>
        <w:pict>
          <v:polyline id="_x0000_s1116" style="position:absolute;left:0;text-align:left;z-index:-251489280;mso-position-horizontal-relative:page;mso-position-vertical-relative:page" points="98.8pt,213.25pt,99.1pt,213.25pt,99.1pt,213pt,98.8pt,213pt,98.8pt,213.25pt" coordsize="6,5" o:allowincell="f" fillcolor="black" stroked="f">
            <v:path arrowok="t"/>
            <w10:wrap anchorx="page" anchory="page"/>
          </v:polyline>
        </w:pict>
      </w:r>
      <w:r>
        <w:rPr>
          <w:color w:val="000000"/>
          <w:spacing w:val="-3"/>
        </w:rPr>
        <w:pict>
          <v:polyline id="_x0000_s1117" style="position:absolute;left:0;text-align:left;z-index:-251487232;mso-position-horizontal-relative:page;mso-position-vertical-relative:page" points="99.1pt,214pt,292.4pt,214pt,292.4pt,213pt,99.1pt,213pt,99.1pt,214pt" coordsize="3866,20" o:allowincell="f" fillcolor="black" stroked="f">
            <v:path arrowok="t"/>
            <w10:wrap anchorx="page" anchory="page"/>
          </v:polyline>
        </w:pict>
      </w:r>
      <w:r>
        <w:rPr>
          <w:color w:val="000000"/>
          <w:spacing w:val="-3"/>
        </w:rPr>
        <w:pict>
          <v:polyline id="_x0000_s1118" style="position:absolute;left:0;text-align:left;z-index:-251485184;mso-position-horizontal-relative:page;mso-position-vertical-relative:page" points="292.4pt,213.25pt,292.65pt,213.25pt,292.65pt,213pt,292.4pt,213pt,292.4pt,213.25pt" coordsize="5,5" o:allowincell="f" fillcolor="black" stroked="f">
            <v:path arrowok="t"/>
            <w10:wrap anchorx="page" anchory="page"/>
          </v:polyline>
        </w:pict>
      </w:r>
      <w:r>
        <w:rPr>
          <w:color w:val="000000"/>
          <w:spacing w:val="-3"/>
        </w:rPr>
        <w:pict>
          <v:polyline id="_x0000_s1119" style="position:absolute;left:0;text-align:left;z-index:-251483136;mso-position-horizontal-relative:page;mso-position-vertical-relative:page" points="292.6pt,214pt,391.4pt,214pt,391.4pt,213pt,292.6pt,213pt,292.6pt,214pt" coordsize="1976,20" o:allowincell="f" fillcolor="black" stroked="f">
            <v:path arrowok="t"/>
            <w10:wrap anchorx="page" anchory="page"/>
          </v:polyline>
        </w:pict>
      </w:r>
      <w:r>
        <w:rPr>
          <w:color w:val="000000"/>
          <w:spacing w:val="-3"/>
        </w:rPr>
        <w:pict>
          <v:polyline id="_x0000_s1120" style="position:absolute;left:0;text-align:left;z-index:-251481088;mso-position-horizontal-relative:page;mso-position-vertical-relative:page" points="391.4pt,213.25pt,391.65pt,213.25pt,391.65pt,213pt,391.4pt,213pt,391.4pt,213.25pt" coordsize="5,5" o:allowincell="f" fillcolor="black" stroked="f">
            <v:path arrowok="t"/>
            <w10:wrap anchorx="page" anchory="page"/>
          </v:polyline>
        </w:pict>
      </w:r>
      <w:r>
        <w:rPr>
          <w:color w:val="000000"/>
          <w:spacing w:val="-3"/>
        </w:rPr>
        <w:pict>
          <v:polyline id="_x0000_s1121" style="position:absolute;left:0;text-align:left;z-index:-251479040;mso-position-horizontal-relative:page;mso-position-vertical-relative:page" points="391.65pt,214pt,548.9pt,214pt,548.9pt,213pt,391.65pt,213pt,391.65pt,214pt" coordsize="3145,20" o:allowincell="f" fillcolor="black" stroked="f">
            <v:path arrowok="t"/>
            <w10:wrap anchorx="page" anchory="page"/>
          </v:polyline>
        </w:pict>
      </w:r>
      <w:r>
        <w:rPr>
          <w:color w:val="000000"/>
          <w:spacing w:val="-3"/>
        </w:rPr>
        <w:pict>
          <v:polyline id="_x0000_s1122" style="position:absolute;left:0;text-align:left;z-index:-251478016;mso-position-horizontal-relative:page;mso-position-vertical-relative:page" points="548.85pt,213.25pt,549.15pt,213.25pt,549.15pt,213pt,548.85pt,213pt,548.85pt,213.25pt" coordsize="7,5" o:allowincell="f" fillcolor="black" stroked="f">
            <v:path arrowok="t"/>
            <w10:wrap anchorx="page" anchory="page"/>
          </v:polyline>
        </w:pict>
      </w:r>
      <w:r>
        <w:rPr>
          <w:color w:val="000000"/>
          <w:spacing w:val="-3"/>
        </w:rPr>
        <w:pict>
          <v:polyline id="_x0000_s1123" style="position:absolute;left:0;text-align:left;z-index:-251476992;mso-position-horizontal-relative:page;mso-position-vertical-relative:page" points="72.05pt,246.85pt,73.05pt,246.85pt,73.05pt,213.25pt,72.05pt,213.25pt,72.05pt,246.85pt" coordsize="20,672" o:allowincell="f" fillcolor="black" stroked="f">
            <v:path arrowok="t"/>
            <w10:wrap anchorx="page" anchory="page"/>
          </v:polyline>
        </w:pict>
      </w:r>
      <w:r>
        <w:rPr>
          <w:color w:val="000000"/>
          <w:spacing w:val="-3"/>
        </w:rPr>
        <w:pict>
          <v:polyline id="_x0000_s1124" style="position:absolute;left:0;text-align:left;z-index:-251475968;mso-position-horizontal-relative:page;mso-position-vertical-relative:page" points="98.8pt,246.85pt,99.8pt,246.85pt,99.8pt,213.25pt,98.8pt,213.25pt,98.8pt,246.85pt" coordsize="20,672" o:allowincell="f" fillcolor="black" stroked="f">
            <v:path arrowok="t"/>
            <w10:wrap anchorx="page" anchory="page"/>
          </v:polyline>
        </w:pict>
      </w:r>
      <w:r>
        <w:rPr>
          <w:color w:val="000000"/>
          <w:spacing w:val="-3"/>
        </w:rPr>
        <w:pict>
          <v:polyline id="_x0000_s1125" style="position:absolute;left:0;text-align:left;z-index:-251473920;mso-position-horizontal-relative:page;mso-position-vertical-relative:page" points="292.4pt,246.85pt,293.4pt,246.85pt,293.4pt,213.25pt,292.4pt,213.25pt,292.4pt,246.85pt" coordsize="20,672" o:allowincell="f" fillcolor="black" stroked="f">
            <v:path arrowok="t"/>
            <w10:wrap anchorx="page" anchory="page"/>
          </v:polyline>
        </w:pict>
      </w:r>
      <w:r>
        <w:rPr>
          <w:color w:val="000000"/>
          <w:spacing w:val="-3"/>
        </w:rPr>
        <w:pict>
          <v:polyline id="_x0000_s1126" style="position:absolute;left:0;text-align:left;z-index:-251471872;mso-position-horizontal-relative:page;mso-position-vertical-relative:page" points="391.4pt,246.85pt,392.4pt,246.85pt,392.4pt,213.25pt,391.4pt,213.25pt,391.4pt,246.85pt" coordsize="20,672" o:allowincell="f" fillcolor="black" stroked="f">
            <v:path arrowok="t"/>
            <w10:wrap anchorx="page" anchory="page"/>
          </v:polyline>
        </w:pict>
      </w:r>
      <w:r>
        <w:rPr>
          <w:color w:val="000000"/>
          <w:spacing w:val="-3"/>
        </w:rPr>
        <w:pict>
          <v:polyline id="_x0000_s1127" style="position:absolute;left:0;text-align:left;z-index:-251469824;mso-position-horizontal-relative:page;mso-position-vertical-relative:page" points="548.85pt,246.85pt,549.85pt,246.85pt,549.85pt,213.25pt,548.85pt,213.25pt,548.85pt,246.85pt" coordsize="20,672" o:allowincell="f" fillcolor="black" stroked="f">
            <v:path arrowok="t"/>
            <w10:wrap anchorx="page" anchory="page"/>
          </v:polyline>
        </w:pict>
      </w:r>
      <w:r>
        <w:rPr>
          <w:color w:val="000000"/>
          <w:spacing w:val="-3"/>
        </w:rPr>
        <w:pict>
          <v:polyline id="_x0000_s1128" style="position:absolute;left:0;text-align:left;z-index:-251424768;mso-position-horizontal-relative:page;mso-position-vertical-relative:page" points="72.05pt,247.1pt,72.3pt,247.1pt,72.3pt,246.85pt,72.05pt,246.85pt,72.05pt,247.1pt" coordsize="5,5" o:allowincell="f" fillcolor="black" stroked="f">
            <v:path arrowok="t"/>
            <w10:wrap anchorx="page" anchory="page"/>
          </v:polyline>
        </w:pict>
      </w:r>
      <w:r>
        <w:rPr>
          <w:color w:val="000000"/>
          <w:spacing w:val="-3"/>
        </w:rPr>
        <w:pict>
          <v:polyline id="_x0000_s1129" style="position:absolute;left:0;text-align:left;z-index:-251422720;mso-position-horizontal-relative:page;mso-position-vertical-relative:page" points="72.3pt,247.85pt,98.8pt,247.85pt,98.8pt,246.85pt,72.3pt,246.85pt,72.3pt,247.85pt" coordsize="530,20" o:allowincell="f" fillcolor="black" stroked="f">
            <v:path arrowok="t"/>
            <w10:wrap anchorx="page" anchory="page"/>
          </v:polyline>
        </w:pict>
      </w:r>
      <w:r>
        <w:rPr>
          <w:color w:val="000000"/>
          <w:spacing w:val="-3"/>
        </w:rPr>
        <w:pict>
          <v:polyline id="_x0000_s1130" style="position:absolute;left:0;text-align:left;z-index:-251419648;mso-position-horizontal-relative:page;mso-position-vertical-relative:page" points="98.8pt,247.1pt,99.1pt,247.1pt,99.1pt,246.85pt,98.8pt,246.85pt,98.8pt,247.1pt" coordsize="6,5" o:allowincell="f" fillcolor="black" stroked="f">
            <v:path arrowok="t"/>
            <w10:wrap anchorx="page" anchory="page"/>
          </v:polyline>
        </w:pict>
      </w:r>
      <w:r>
        <w:rPr>
          <w:color w:val="000000"/>
          <w:spacing w:val="-3"/>
        </w:rPr>
        <w:pict>
          <v:polyline id="_x0000_s1131" style="position:absolute;left:0;text-align:left;z-index:-251416576;mso-position-horizontal-relative:page;mso-position-vertical-relative:page" points="99.1pt,247.85pt,292.4pt,247.85pt,292.4pt,246.85pt,99.1pt,246.85pt,99.1pt,247.85pt" coordsize="3866,20" o:allowincell="f" fillcolor="black" stroked="f">
            <v:path arrowok="t"/>
            <w10:wrap anchorx="page" anchory="page"/>
          </v:polyline>
        </w:pict>
      </w:r>
      <w:r>
        <w:rPr>
          <w:color w:val="000000"/>
          <w:spacing w:val="-3"/>
        </w:rPr>
        <w:pict>
          <v:polyline id="_x0000_s1132" style="position:absolute;left:0;text-align:left;z-index:-251414528;mso-position-horizontal-relative:page;mso-position-vertical-relative:page" points="292.4pt,247.1pt,292.65pt,247.1pt,292.65pt,246.85pt,292.4pt,246.85pt,292.4pt,247.1pt" coordsize="5,5" o:allowincell="f" fillcolor="black" stroked="f">
            <v:path arrowok="t"/>
            <w10:wrap anchorx="page" anchory="page"/>
          </v:polyline>
        </w:pict>
      </w:r>
      <w:r>
        <w:rPr>
          <w:color w:val="000000"/>
          <w:spacing w:val="-3"/>
        </w:rPr>
        <w:pict>
          <v:polyline id="_x0000_s1133" style="position:absolute;left:0;text-align:left;z-index:-251412480;mso-position-horizontal-relative:page;mso-position-vertical-relative:page" points="292.6pt,247.85pt,391.4pt,247.85pt,391.4pt,246.85pt,292.6pt,246.85pt,292.6pt,247.85pt" coordsize="1976,20" o:allowincell="f" fillcolor="black" stroked="f">
            <v:path arrowok="t"/>
            <w10:wrap anchorx="page" anchory="page"/>
          </v:polyline>
        </w:pict>
      </w:r>
      <w:r>
        <w:rPr>
          <w:color w:val="000000"/>
          <w:spacing w:val="-3"/>
        </w:rPr>
        <w:pict>
          <v:polyline id="_x0000_s1134" style="position:absolute;left:0;text-align:left;z-index:-251410432;mso-position-horizontal-relative:page;mso-position-vertical-relative:page" points="391.4pt,247.1pt,391.65pt,247.1pt,391.65pt,246.85pt,391.4pt,246.85pt,391.4pt,247.1pt" coordsize="5,5" o:allowincell="f" fillcolor="black" stroked="f">
            <v:path arrowok="t"/>
            <w10:wrap anchorx="page" anchory="page"/>
          </v:polyline>
        </w:pict>
      </w:r>
      <w:r>
        <w:rPr>
          <w:color w:val="000000"/>
          <w:spacing w:val="-3"/>
        </w:rPr>
        <w:pict>
          <v:polyline id="_x0000_s1135" style="position:absolute;left:0;text-align:left;z-index:-251408384;mso-position-horizontal-relative:page;mso-position-vertical-relative:page" points="391.65pt,247.85pt,548.9pt,247.85pt,548.9pt,246.85pt,391.65pt,246.85pt,391.65pt,247.85pt" coordsize="3145,20" o:allowincell="f" fillcolor="black" stroked="f">
            <v:path arrowok="t"/>
            <w10:wrap anchorx="page" anchory="page"/>
          </v:polyline>
        </w:pict>
      </w:r>
      <w:r>
        <w:rPr>
          <w:color w:val="000000"/>
          <w:spacing w:val="-3"/>
        </w:rPr>
        <w:pict>
          <v:polyline id="_x0000_s1136" style="position:absolute;left:0;text-align:left;z-index:-251406336;mso-position-horizontal-relative:page;mso-position-vertical-relative:page" points="548.85pt,247.1pt,549.15pt,247.1pt,549.15pt,246.85pt,548.85pt,246.85pt,548.85pt,247.1pt" coordsize="7,5" o:allowincell="f" fillcolor="black" stroked="f">
            <v:path arrowok="t"/>
            <w10:wrap anchorx="page" anchory="page"/>
          </v:polyline>
        </w:pict>
      </w:r>
      <w:r>
        <w:rPr>
          <w:color w:val="000000"/>
          <w:spacing w:val="-3"/>
        </w:rPr>
        <w:pict>
          <v:polyline id="_x0000_s1137" style="position:absolute;left:0;text-align:left;z-index:-251404288;mso-position-horizontal-relative:page;mso-position-vertical-relative:page" points="72.05pt,280.7pt,73.05pt,280.7pt,73.05pt,247.05pt,72.05pt,247.05pt,72.05pt,280.7pt" coordsize="20,673" o:allowincell="f" fillcolor="black" stroked="f">
            <v:path arrowok="t"/>
            <w10:wrap anchorx="page" anchory="page"/>
          </v:polyline>
        </w:pict>
      </w:r>
      <w:r>
        <w:rPr>
          <w:color w:val="000000"/>
          <w:spacing w:val="-3"/>
        </w:rPr>
        <w:pict>
          <v:polyline id="_x0000_s1138" style="position:absolute;left:0;text-align:left;z-index:-251402240;mso-position-horizontal-relative:page;mso-position-vertical-relative:page" points="98.8pt,280.7pt,99.8pt,280.7pt,99.8pt,247.05pt,98.8pt,247.05pt,98.8pt,280.7pt" coordsize="20,673" o:allowincell="f" fillcolor="black" stroked="f">
            <v:path arrowok="t"/>
            <w10:wrap anchorx="page" anchory="page"/>
          </v:polyline>
        </w:pict>
      </w:r>
      <w:r>
        <w:rPr>
          <w:color w:val="000000"/>
          <w:spacing w:val="-3"/>
        </w:rPr>
        <w:pict>
          <v:polyline id="_x0000_s1139" style="position:absolute;left:0;text-align:left;z-index:-251400192;mso-position-horizontal-relative:page;mso-position-vertical-relative:page" points="292.4pt,280.7pt,293.4pt,280.7pt,293.4pt,247.05pt,292.4pt,247.05pt,292.4pt,280.7pt" coordsize="20,673" o:allowincell="f" fillcolor="black" stroked="f">
            <v:path arrowok="t"/>
            <w10:wrap anchorx="page" anchory="page"/>
          </v:polyline>
        </w:pict>
      </w:r>
      <w:r>
        <w:rPr>
          <w:color w:val="000000"/>
          <w:spacing w:val="-3"/>
        </w:rPr>
        <w:pict>
          <v:polyline id="_x0000_s1140" style="position:absolute;left:0;text-align:left;z-index:-251398144;mso-position-horizontal-relative:page;mso-position-vertical-relative:page" points="391.4pt,280.7pt,392.4pt,280.7pt,392.4pt,247.05pt,391.4pt,247.05pt,391.4pt,280.7pt" coordsize="20,673" o:allowincell="f" fillcolor="black" stroked="f">
            <v:path arrowok="t"/>
            <w10:wrap anchorx="page" anchory="page"/>
          </v:polyline>
        </w:pict>
      </w:r>
      <w:r>
        <w:rPr>
          <w:color w:val="000000"/>
          <w:spacing w:val="-3"/>
        </w:rPr>
        <w:pict>
          <v:polyline id="_x0000_s1141" style="position:absolute;left:0;text-align:left;z-index:-251396096;mso-position-horizontal-relative:page;mso-position-vertical-relative:page" points="548.85pt,280.7pt,549.85pt,280.7pt,549.85pt,247.05pt,548.85pt,247.05pt,548.85pt,280.7pt" coordsize="20,673" o:allowincell="f" fillcolor="black" stroked="f">
            <v:path arrowok="t"/>
            <w10:wrap anchorx="page" anchory="page"/>
          </v:polyline>
        </w:pict>
      </w:r>
      <w:r>
        <w:rPr>
          <w:color w:val="000000"/>
          <w:spacing w:val="-3"/>
        </w:rPr>
        <w:pict>
          <v:polyline id="_x0000_s1142" style="position:absolute;left:0;text-align:left;z-index:-251346944;mso-position-horizontal-relative:page;mso-position-vertical-relative:page" points="72.05pt,280.95pt,72.3pt,280.95pt,72.3pt,280.7pt,72.05pt,280.7pt,72.05pt,280.95pt" coordsize="5,6" o:allowincell="f" fillcolor="black" stroked="f">
            <v:path arrowok="t"/>
            <w10:wrap anchorx="page" anchory="page"/>
          </v:polyline>
        </w:pict>
      </w:r>
      <w:r>
        <w:rPr>
          <w:color w:val="000000"/>
          <w:spacing w:val="-3"/>
        </w:rPr>
        <w:pict>
          <v:polyline id="_x0000_s1143" style="position:absolute;left:0;text-align:left;z-index:-251345920;mso-position-horizontal-relative:page;mso-position-vertical-relative:page" points="72.3pt,281.65pt,98.8pt,281.65pt,98.8pt,280.65pt,72.3pt,280.65pt,72.3pt,281.65pt" coordsize="530,20" o:allowincell="f" fillcolor="black" stroked="f">
            <v:path arrowok="t"/>
            <w10:wrap anchorx="page" anchory="page"/>
          </v:polyline>
        </w:pict>
      </w:r>
      <w:r>
        <w:rPr>
          <w:color w:val="000000"/>
          <w:spacing w:val="-3"/>
        </w:rPr>
        <w:pict>
          <v:polyline id="_x0000_s1144" style="position:absolute;left:0;text-align:left;z-index:-251344896;mso-position-horizontal-relative:page;mso-position-vertical-relative:page" points="98.8pt,280.95pt,99.1pt,280.95pt,99.1pt,280.7pt,98.8pt,280.7pt,98.8pt,280.95pt" coordsize="6,6" o:allowincell="f" fillcolor="black" stroked="f">
            <v:path arrowok="t"/>
            <w10:wrap anchorx="page" anchory="page"/>
          </v:polyline>
        </w:pict>
      </w:r>
      <w:r>
        <w:rPr>
          <w:color w:val="000000"/>
          <w:spacing w:val="-3"/>
        </w:rPr>
        <w:pict>
          <v:polyline id="_x0000_s1145" style="position:absolute;left:0;text-align:left;z-index:-251343872;mso-position-horizontal-relative:page;mso-position-vertical-relative:page" points="99.1pt,281.65pt,292.4pt,281.65pt,292.4pt,280.65pt,99.1pt,280.65pt,99.1pt,281.65pt" coordsize="3866,20" o:allowincell="f" fillcolor="black" stroked="f">
            <v:path arrowok="t"/>
            <w10:wrap anchorx="page" anchory="page"/>
          </v:polyline>
        </w:pict>
      </w:r>
      <w:r>
        <w:rPr>
          <w:color w:val="000000"/>
          <w:spacing w:val="-3"/>
        </w:rPr>
        <w:pict>
          <v:polyline id="_x0000_s1146" style="position:absolute;left:0;text-align:left;z-index:-251342848;mso-position-horizontal-relative:page;mso-position-vertical-relative:page" points="292.4pt,280.95pt,292.65pt,280.95pt,292.65pt,280.7pt,292.4pt,280.7pt,292.4pt,280.95pt" coordsize="5,6" o:allowincell="f" fillcolor="black" stroked="f">
            <v:path arrowok="t"/>
            <w10:wrap anchorx="page" anchory="page"/>
          </v:polyline>
        </w:pict>
      </w:r>
      <w:r>
        <w:rPr>
          <w:color w:val="000000"/>
          <w:spacing w:val="-3"/>
        </w:rPr>
        <w:pict>
          <v:polyline id="_x0000_s1147" style="position:absolute;left:0;text-align:left;z-index:-251341824;mso-position-horizontal-relative:page;mso-position-vertical-relative:page" points="292.6pt,281.65pt,391.4pt,281.65pt,391.4pt,280.65pt,292.6pt,280.65pt,292.6pt,281.65pt" coordsize="1976,20" o:allowincell="f" fillcolor="black" stroked="f">
            <v:path arrowok="t"/>
            <w10:wrap anchorx="page" anchory="page"/>
          </v:polyline>
        </w:pict>
      </w:r>
      <w:r>
        <w:rPr>
          <w:color w:val="000000"/>
          <w:spacing w:val="-3"/>
        </w:rPr>
        <w:pict>
          <v:polyline id="_x0000_s1148" style="position:absolute;left:0;text-align:left;z-index:-251340800;mso-position-horizontal-relative:page;mso-position-vertical-relative:page" points="391.4pt,280.95pt,391.65pt,280.95pt,391.65pt,280.7pt,391.4pt,280.7pt,391.4pt,280.95pt" coordsize="5,6" o:allowincell="f" fillcolor="black" stroked="f">
            <v:path arrowok="t"/>
            <w10:wrap anchorx="page" anchory="page"/>
          </v:polyline>
        </w:pict>
      </w:r>
      <w:r>
        <w:rPr>
          <w:color w:val="000000"/>
          <w:spacing w:val="-3"/>
        </w:rPr>
        <w:pict>
          <v:polyline id="_x0000_s1149" style="position:absolute;left:0;text-align:left;z-index:-251339776;mso-position-horizontal-relative:page;mso-position-vertical-relative:page" points="391.65pt,281.65pt,548.9pt,281.65pt,548.9pt,280.65pt,391.65pt,280.65pt,391.65pt,281.65pt" coordsize="3145,20" o:allowincell="f" fillcolor="black" stroked="f">
            <v:path arrowok="t"/>
            <w10:wrap anchorx="page" anchory="page"/>
          </v:polyline>
        </w:pict>
      </w:r>
      <w:r>
        <w:rPr>
          <w:color w:val="000000"/>
          <w:spacing w:val="-3"/>
        </w:rPr>
        <w:pict>
          <v:polyline id="_x0000_s1150" style="position:absolute;left:0;text-align:left;z-index:-251338752;mso-position-horizontal-relative:page;mso-position-vertical-relative:page" points="548.85pt,280.95pt,549.15pt,280.95pt,549.15pt,280.7pt,548.85pt,280.7pt,548.85pt,280.95pt" coordsize="7,6" o:allowincell="f" fillcolor="black" stroked="f">
            <v:path arrowok="t"/>
            <w10:wrap anchorx="page" anchory="page"/>
          </v:polyline>
        </w:pict>
      </w:r>
      <w:r>
        <w:rPr>
          <w:color w:val="000000"/>
          <w:spacing w:val="-3"/>
        </w:rPr>
        <w:pict>
          <v:polyline id="_x0000_s1151" style="position:absolute;left:0;text-align:left;z-index:-251337728;mso-position-horizontal-relative:page;mso-position-vertical-relative:page" points="72.05pt,342.15pt,73.05pt,342.15pt,73.05pt,280.9pt,72.05pt,280.9pt,72.05pt,342.15pt" coordsize="20,1225" o:allowincell="f" fillcolor="black" stroked="f">
            <v:path arrowok="t"/>
            <w10:wrap anchorx="page" anchory="page"/>
          </v:polyline>
        </w:pict>
      </w:r>
      <w:r>
        <w:rPr>
          <w:color w:val="000000"/>
          <w:spacing w:val="-3"/>
        </w:rPr>
        <w:pict>
          <v:polyline id="_x0000_s1152" style="position:absolute;left:0;text-align:left;z-index:-251336704;mso-position-horizontal-relative:page;mso-position-vertical-relative:page" points="98.8pt,342.15pt,99.8pt,342.15pt,99.8pt,280.9pt,98.8pt,280.9pt,98.8pt,342.15pt" coordsize="20,1225" o:allowincell="f" fillcolor="black" stroked="f">
            <v:path arrowok="t"/>
            <w10:wrap anchorx="page" anchory="page"/>
          </v:polyline>
        </w:pict>
      </w:r>
      <w:r>
        <w:rPr>
          <w:color w:val="000000"/>
          <w:spacing w:val="-3"/>
        </w:rPr>
        <w:pict>
          <v:polyline id="_x0000_s1153" style="position:absolute;left:0;text-align:left;z-index:-251335680;mso-position-horizontal-relative:page;mso-position-vertical-relative:page" points="292.4pt,342.15pt,293.4pt,342.15pt,293.4pt,280.9pt,292.4pt,280.9pt,292.4pt,342.15pt" coordsize="20,1225" o:allowincell="f" fillcolor="black" stroked="f">
            <v:path arrowok="t"/>
            <w10:wrap anchorx="page" anchory="page"/>
          </v:polyline>
        </w:pict>
      </w:r>
      <w:r>
        <w:rPr>
          <w:color w:val="000000"/>
          <w:spacing w:val="-3"/>
        </w:rPr>
        <w:pict>
          <v:polyline id="_x0000_s1154" style="position:absolute;left:0;text-align:left;z-index:-251334656;mso-position-horizontal-relative:page;mso-position-vertical-relative:page" points="391.4pt,342.15pt,392.4pt,342.15pt,392.4pt,280.9pt,391.4pt,280.9pt,391.4pt,342.15pt" coordsize="20,1225" o:allowincell="f" fillcolor="black" stroked="f">
            <v:path arrowok="t"/>
            <w10:wrap anchorx="page" anchory="page"/>
          </v:polyline>
        </w:pict>
      </w:r>
      <w:r>
        <w:rPr>
          <w:color w:val="000000"/>
          <w:spacing w:val="-3"/>
        </w:rPr>
        <w:pict>
          <v:polyline id="_x0000_s1155" style="position:absolute;left:0;text-align:left;z-index:-251333632;mso-position-horizontal-relative:page;mso-position-vertical-relative:page" points="548.85pt,342.15pt,549.85pt,342.15pt,549.85pt,280.9pt,548.85pt,280.9pt,548.85pt,342.15pt" coordsize="20,1225" o:allowincell="f" fillcolor="black" stroked="f">
            <v:path arrowok="t"/>
            <w10:wrap anchorx="page" anchory="page"/>
          </v:polyline>
        </w:pict>
      </w:r>
      <w:r>
        <w:rPr>
          <w:color w:val="000000"/>
          <w:spacing w:val="-3"/>
        </w:rPr>
        <w:pict>
          <v:polyline id="_x0000_s1156" style="position:absolute;left:0;text-align:left;z-index:-251318272;mso-position-horizontal-relative:page;mso-position-vertical-relative:page" points="72.05pt,342.4pt,72.3pt,342.4pt,72.3pt,342.15pt,72.05pt,342.15pt,72.05pt,342.4pt" coordsize="5,6" o:allowincell="f" fillcolor="black" stroked="f">
            <v:path arrowok="t"/>
            <w10:wrap anchorx="page" anchory="page"/>
          </v:polyline>
        </w:pict>
      </w:r>
      <w:r>
        <w:rPr>
          <w:color w:val="000000"/>
          <w:spacing w:val="-3"/>
        </w:rPr>
        <w:pict>
          <v:polyline id="_x0000_s1157" style="position:absolute;left:0;text-align:left;z-index:-251317248;mso-position-horizontal-relative:page;mso-position-vertical-relative:page" points="72.3pt,343.1pt,98.8pt,343.1pt,98.8pt,342.1pt,72.3pt,342.1pt,72.3pt,343.1pt" coordsize="530,20" o:allowincell="f" fillcolor="black" stroked="f">
            <v:path arrowok="t"/>
            <w10:wrap anchorx="page" anchory="page"/>
          </v:polyline>
        </w:pict>
      </w:r>
      <w:r>
        <w:rPr>
          <w:color w:val="000000"/>
          <w:spacing w:val="-3"/>
        </w:rPr>
        <w:pict>
          <v:polyline id="_x0000_s1158" style="position:absolute;left:0;text-align:left;z-index:-251316224;mso-position-horizontal-relative:page;mso-position-vertical-relative:page" points="98.8pt,342.4pt,99.1pt,342.4pt,99.1pt,342.15pt,98.8pt,342.15pt,98.8pt,342.4pt" coordsize="6,6" o:allowincell="f" fillcolor="black" stroked="f">
            <v:path arrowok="t"/>
            <w10:wrap anchorx="page" anchory="page"/>
          </v:polyline>
        </w:pict>
      </w:r>
      <w:r>
        <w:rPr>
          <w:color w:val="000000"/>
          <w:spacing w:val="-3"/>
        </w:rPr>
        <w:pict>
          <v:polyline id="_x0000_s1159" style="position:absolute;left:0;text-align:left;z-index:-251315200;mso-position-horizontal-relative:page;mso-position-vertical-relative:page" points="99.1pt,343.1pt,292.4pt,343.1pt,292.4pt,342.1pt,99.1pt,342.1pt,99.1pt,343.1pt" coordsize="3866,20" o:allowincell="f" fillcolor="black" stroked="f">
            <v:path arrowok="t"/>
            <w10:wrap anchorx="page" anchory="page"/>
          </v:polyline>
        </w:pict>
      </w:r>
      <w:r>
        <w:rPr>
          <w:color w:val="000000"/>
          <w:spacing w:val="-3"/>
        </w:rPr>
        <w:pict>
          <v:polyline id="_x0000_s1160" style="position:absolute;left:0;text-align:left;z-index:-251314176;mso-position-horizontal-relative:page;mso-position-vertical-relative:page" points="292.4pt,342.4pt,292.65pt,342.4pt,292.65pt,342.15pt,292.4pt,342.15pt,292.4pt,342.4pt" coordsize="5,6" o:allowincell="f" fillcolor="black" stroked="f">
            <v:path arrowok="t"/>
            <w10:wrap anchorx="page" anchory="page"/>
          </v:polyline>
        </w:pict>
      </w:r>
      <w:r>
        <w:rPr>
          <w:color w:val="000000"/>
          <w:spacing w:val="-3"/>
        </w:rPr>
        <w:pict>
          <v:polyline id="_x0000_s1161" style="position:absolute;left:0;text-align:left;z-index:-251313152;mso-position-horizontal-relative:page;mso-position-vertical-relative:page" points="292.6pt,343.1pt,391.4pt,343.1pt,391.4pt,342.1pt,292.6pt,342.1pt,292.6pt,343.1pt" coordsize="1976,20" o:allowincell="f" fillcolor="black" stroked="f">
            <v:path arrowok="t"/>
            <w10:wrap anchorx="page" anchory="page"/>
          </v:polyline>
        </w:pict>
      </w:r>
      <w:r>
        <w:rPr>
          <w:color w:val="000000"/>
          <w:spacing w:val="-3"/>
        </w:rPr>
        <w:pict>
          <v:polyline id="_x0000_s1162" style="position:absolute;left:0;text-align:left;z-index:-251312128;mso-position-horizontal-relative:page;mso-position-vertical-relative:page" points="391.4pt,342.4pt,391.65pt,342.4pt,391.65pt,342.15pt,391.4pt,342.15pt,391.4pt,342.4pt" coordsize="5,6" o:allowincell="f" fillcolor="black" stroked="f">
            <v:path arrowok="t"/>
            <w10:wrap anchorx="page" anchory="page"/>
          </v:polyline>
        </w:pict>
      </w:r>
      <w:r>
        <w:rPr>
          <w:color w:val="000000"/>
          <w:spacing w:val="-3"/>
        </w:rPr>
        <w:pict>
          <v:polyline id="_x0000_s1163" style="position:absolute;left:0;text-align:left;z-index:-251311104;mso-position-horizontal-relative:page;mso-position-vertical-relative:page" points="391.65pt,343.1pt,548.9pt,343.1pt,548.9pt,342.1pt,391.65pt,342.1pt,391.65pt,343.1pt" coordsize="3145,20" o:allowincell="f" fillcolor="black" stroked="f">
            <v:path arrowok="t"/>
            <w10:wrap anchorx="page" anchory="page"/>
          </v:polyline>
        </w:pict>
      </w:r>
      <w:r>
        <w:rPr>
          <w:color w:val="000000"/>
          <w:spacing w:val="-3"/>
        </w:rPr>
        <w:pict>
          <v:polyline id="_x0000_s1164" style="position:absolute;left:0;text-align:left;z-index:-251310080;mso-position-horizontal-relative:page;mso-position-vertical-relative:page" points="548.85pt,342.4pt,549.15pt,342.4pt,549.15pt,342.15pt,548.85pt,342.15pt,548.85pt,342.4pt" coordsize="7,6" o:allowincell="f" fillcolor="black" stroked="f">
            <v:path arrowok="t"/>
            <w10:wrap anchorx="page" anchory="page"/>
          </v:polyline>
        </w:pict>
      </w:r>
      <w:r>
        <w:rPr>
          <w:color w:val="000000"/>
          <w:spacing w:val="-3"/>
        </w:rPr>
        <w:pict>
          <v:polyline id="_x0000_s1165" style="position:absolute;left:0;text-align:left;z-index:-251309056;mso-position-horizontal-relative:page;mso-position-vertical-relative:page" points="72.05pt,382pt,73.05pt,382pt,73.05pt,342.35pt,72.05pt,342.35pt,72.05pt,382pt" coordsize="20,793" o:allowincell="f" fillcolor="black" stroked="f">
            <v:path arrowok="t"/>
            <w10:wrap anchorx="page" anchory="page"/>
          </v:polyline>
        </w:pict>
      </w:r>
      <w:r>
        <w:rPr>
          <w:color w:val="000000"/>
          <w:spacing w:val="-3"/>
        </w:rPr>
        <w:pict>
          <v:polyline id="_x0000_s1166" style="position:absolute;left:0;text-align:left;z-index:-251308032;mso-position-horizontal-relative:page;mso-position-vertical-relative:page" points="98.8pt,382pt,99.8pt,382pt,99.8pt,342.35pt,98.8pt,342.35pt,98.8pt,382pt" coordsize="20,793" o:allowincell="f" fillcolor="black" stroked="f">
            <v:path arrowok="t"/>
            <w10:wrap anchorx="page" anchory="page"/>
          </v:polyline>
        </w:pict>
      </w:r>
      <w:r>
        <w:rPr>
          <w:color w:val="000000"/>
          <w:spacing w:val="-3"/>
        </w:rPr>
        <w:pict>
          <v:polyline id="_x0000_s1167" style="position:absolute;left:0;text-align:left;z-index:-251307008;mso-position-horizontal-relative:page;mso-position-vertical-relative:page" points="292.4pt,382pt,293.4pt,382pt,293.4pt,342.35pt,292.4pt,342.35pt,292.4pt,382pt" coordsize="20,793" o:allowincell="f" fillcolor="black" stroked="f">
            <v:path arrowok="t"/>
            <w10:wrap anchorx="page" anchory="page"/>
          </v:polyline>
        </w:pict>
      </w:r>
      <w:r>
        <w:rPr>
          <w:color w:val="000000"/>
          <w:spacing w:val="-3"/>
        </w:rPr>
        <w:pict>
          <v:polyline id="_x0000_s1168" style="position:absolute;left:0;text-align:left;z-index:-251305984;mso-position-horizontal-relative:page;mso-position-vertical-relative:page" points="391.4pt,382pt,392.4pt,382pt,392.4pt,342.35pt,391.4pt,342.35pt,391.4pt,382pt" coordsize="20,793" o:allowincell="f" fillcolor="black" stroked="f">
            <v:path arrowok="t"/>
            <w10:wrap anchorx="page" anchory="page"/>
          </v:polyline>
        </w:pict>
      </w:r>
      <w:r>
        <w:rPr>
          <w:color w:val="000000"/>
          <w:spacing w:val="-3"/>
        </w:rPr>
        <w:pict>
          <v:polyline id="_x0000_s1169" style="position:absolute;left:0;text-align:left;z-index:-251304960;mso-position-horizontal-relative:page;mso-position-vertical-relative:page" points="548.85pt,382pt,549.85pt,382pt,549.85pt,342.35pt,548.85pt,342.35pt,548.85pt,382pt" coordsize="20,793" o:allowincell="f" fillcolor="black" stroked="f">
            <v:path arrowok="t"/>
            <w10:wrap anchorx="page" anchory="page"/>
          </v:polyline>
        </w:pict>
      </w:r>
      <w:r>
        <w:rPr>
          <w:color w:val="000000"/>
          <w:spacing w:val="-3"/>
        </w:rPr>
        <w:pict>
          <v:polyline id="_x0000_s1170" style="position:absolute;left:0;text-align:left;z-index:-251289600;mso-position-horizontal-relative:page;mso-position-vertical-relative:page" points="72.05pt,382.2pt,72.3pt,382.2pt,72.3pt,381.95pt,72.05pt,381.95pt,72.05pt,382.2pt" coordsize="5,5" o:allowincell="f" fillcolor="black" stroked="f">
            <v:path arrowok="t"/>
            <w10:wrap anchorx="page" anchory="page"/>
          </v:polyline>
        </w:pict>
      </w:r>
      <w:r>
        <w:rPr>
          <w:color w:val="000000"/>
          <w:spacing w:val="-3"/>
        </w:rPr>
        <w:pict>
          <v:polyline id="_x0000_s1171" style="position:absolute;left:0;text-align:left;z-index:-251288576;mso-position-horizontal-relative:page;mso-position-vertical-relative:page" points="72.3pt,382.95pt,98.8pt,382.95pt,98.8pt,381.95pt,72.3pt,381.95pt,72.3pt,382.95pt" coordsize="530,20" o:allowincell="f" fillcolor="black" stroked="f">
            <v:path arrowok="t"/>
            <w10:wrap anchorx="page" anchory="page"/>
          </v:polyline>
        </w:pict>
      </w:r>
      <w:r>
        <w:rPr>
          <w:color w:val="000000"/>
          <w:spacing w:val="-3"/>
        </w:rPr>
        <w:pict>
          <v:polyline id="_x0000_s1172" style="position:absolute;left:0;text-align:left;z-index:-251287552;mso-position-horizontal-relative:page;mso-position-vertical-relative:page" points="98.8pt,382.2pt,99.1pt,382.2pt,99.1pt,381.95pt,98.8pt,381.95pt,98.8pt,382.2pt" coordsize="6,5" o:allowincell="f" fillcolor="black" stroked="f">
            <v:path arrowok="t"/>
            <w10:wrap anchorx="page" anchory="page"/>
          </v:polyline>
        </w:pict>
      </w:r>
      <w:r>
        <w:rPr>
          <w:color w:val="000000"/>
          <w:spacing w:val="-3"/>
        </w:rPr>
        <w:pict>
          <v:polyline id="_x0000_s1173" style="position:absolute;left:0;text-align:left;z-index:-251286528;mso-position-horizontal-relative:page;mso-position-vertical-relative:page" points="99.1pt,382.95pt,292.4pt,382.95pt,292.4pt,381.95pt,99.1pt,381.95pt,99.1pt,382.95pt" coordsize="3866,20" o:allowincell="f" fillcolor="black" stroked="f">
            <v:path arrowok="t"/>
            <w10:wrap anchorx="page" anchory="page"/>
          </v:polyline>
        </w:pict>
      </w:r>
      <w:r>
        <w:rPr>
          <w:color w:val="000000"/>
          <w:spacing w:val="-3"/>
        </w:rPr>
        <w:pict>
          <v:polyline id="_x0000_s1174" style="position:absolute;left:0;text-align:left;z-index:-251285504;mso-position-horizontal-relative:page;mso-position-vertical-relative:page" points="292.4pt,382.2pt,292.65pt,382.2pt,292.65pt,381.95pt,292.4pt,381.95pt,292.4pt,382.2pt" coordsize="5,5" o:allowincell="f" fillcolor="black" stroked="f">
            <v:path arrowok="t"/>
            <w10:wrap anchorx="page" anchory="page"/>
          </v:polyline>
        </w:pict>
      </w:r>
      <w:r>
        <w:rPr>
          <w:color w:val="000000"/>
          <w:spacing w:val="-3"/>
        </w:rPr>
        <w:pict>
          <v:polyline id="_x0000_s1175" style="position:absolute;left:0;text-align:left;z-index:-251284480;mso-position-horizontal-relative:page;mso-position-vertical-relative:page" points="292.6pt,382.95pt,391.4pt,382.95pt,391.4pt,381.95pt,292.6pt,381.95pt,292.6pt,382.95pt" coordsize="1976,20" o:allowincell="f" fillcolor="black" stroked="f">
            <v:path arrowok="t"/>
            <w10:wrap anchorx="page" anchory="page"/>
          </v:polyline>
        </w:pict>
      </w:r>
      <w:r>
        <w:rPr>
          <w:color w:val="000000"/>
          <w:spacing w:val="-3"/>
        </w:rPr>
        <w:pict>
          <v:polyline id="_x0000_s1176" style="position:absolute;left:0;text-align:left;z-index:-251283456;mso-position-horizontal-relative:page;mso-position-vertical-relative:page" points="391.4pt,382.2pt,391.65pt,382.2pt,391.65pt,381.95pt,391.4pt,381.95pt,391.4pt,382.2pt" coordsize="5,5" o:allowincell="f" fillcolor="black" stroked="f">
            <v:path arrowok="t"/>
            <w10:wrap anchorx="page" anchory="page"/>
          </v:polyline>
        </w:pict>
      </w:r>
      <w:r>
        <w:rPr>
          <w:color w:val="000000"/>
          <w:spacing w:val="-3"/>
        </w:rPr>
        <w:pict>
          <v:polyline id="_x0000_s1177" style="position:absolute;left:0;text-align:left;z-index:-251282432;mso-position-horizontal-relative:page;mso-position-vertical-relative:page" points="391.65pt,382.95pt,548.9pt,382.95pt,548.9pt,381.95pt,391.65pt,381.95pt,391.65pt,382.95pt" coordsize="3145,20" o:allowincell="f" fillcolor="black" stroked="f">
            <v:path arrowok="t"/>
            <w10:wrap anchorx="page" anchory="page"/>
          </v:polyline>
        </w:pict>
      </w:r>
      <w:r>
        <w:rPr>
          <w:color w:val="000000"/>
          <w:spacing w:val="-3"/>
        </w:rPr>
        <w:pict>
          <v:polyline id="_x0000_s1178" style="position:absolute;left:0;text-align:left;z-index:-251281408;mso-position-horizontal-relative:page;mso-position-vertical-relative:page" points="548.85pt,382.2pt,549.15pt,382.2pt,549.15pt,381.95pt,548.85pt,381.95pt,548.85pt,382.2pt" coordsize="7,5" o:allowincell="f" fillcolor="black" stroked="f">
            <v:path arrowok="t"/>
            <w10:wrap anchorx="page" anchory="page"/>
          </v:polyline>
        </w:pict>
      </w:r>
      <w:r>
        <w:rPr>
          <w:color w:val="000000"/>
          <w:spacing w:val="-3"/>
        </w:rPr>
        <w:pict>
          <v:polyline id="_x0000_s1179" style="position:absolute;left:0;text-align:left;z-index:-251280384;mso-position-horizontal-relative:page;mso-position-vertical-relative:page" points="72.05pt,443.45pt,73.05pt,443.45pt,73.05pt,382.2pt,72.05pt,382.2pt,72.05pt,443.45pt" coordsize="20,1225" o:allowincell="f" fillcolor="black" stroked="f">
            <v:path arrowok="t"/>
            <w10:wrap anchorx="page" anchory="page"/>
          </v:polyline>
        </w:pict>
      </w:r>
      <w:r>
        <w:rPr>
          <w:color w:val="000000"/>
          <w:spacing w:val="-3"/>
        </w:rPr>
        <w:pict>
          <v:polyline id="_x0000_s1180" style="position:absolute;left:0;text-align:left;z-index:-251279360;mso-position-horizontal-relative:page;mso-position-vertical-relative:page" points="98.8pt,443.45pt,99.8pt,443.45pt,99.8pt,382.2pt,98.8pt,382.2pt,98.8pt,443.45pt" coordsize="20,1225" o:allowincell="f" fillcolor="black" stroked="f">
            <v:path arrowok="t"/>
            <w10:wrap anchorx="page" anchory="page"/>
          </v:polyline>
        </w:pict>
      </w:r>
      <w:r>
        <w:rPr>
          <w:color w:val="000000"/>
          <w:spacing w:val="-3"/>
        </w:rPr>
        <w:pict>
          <v:polyline id="_x0000_s1181" style="position:absolute;left:0;text-align:left;z-index:-251278336;mso-position-horizontal-relative:page;mso-position-vertical-relative:page" points="292.4pt,443.45pt,293.4pt,443.45pt,293.4pt,382.2pt,292.4pt,382.2pt,292.4pt,443.45pt" coordsize="20,1225" o:allowincell="f" fillcolor="black" stroked="f">
            <v:path arrowok="t"/>
            <w10:wrap anchorx="page" anchory="page"/>
          </v:polyline>
        </w:pict>
      </w:r>
      <w:r>
        <w:rPr>
          <w:color w:val="000000"/>
          <w:spacing w:val="-3"/>
        </w:rPr>
        <w:pict>
          <v:polyline id="_x0000_s1182" style="position:absolute;left:0;text-align:left;z-index:-251277312;mso-position-horizontal-relative:page;mso-position-vertical-relative:page" points="391.4pt,443.45pt,392.4pt,443.45pt,392.4pt,382.2pt,391.4pt,382.2pt,391.4pt,443.45pt" coordsize="20,1225" o:allowincell="f" fillcolor="black" stroked="f">
            <v:path arrowok="t"/>
            <w10:wrap anchorx="page" anchory="page"/>
          </v:polyline>
        </w:pict>
      </w:r>
      <w:r>
        <w:rPr>
          <w:color w:val="000000"/>
          <w:spacing w:val="-3"/>
        </w:rPr>
        <w:pict>
          <v:polyline id="_x0000_s1183" style="position:absolute;left:0;text-align:left;z-index:-251276288;mso-position-horizontal-relative:page;mso-position-vertical-relative:page" points="548.85pt,443.45pt,549.85pt,443.45pt,549.85pt,382.2pt,548.85pt,382.2pt,548.85pt,443.45pt" coordsize="20,1225" o:allowincell="f" fillcolor="black" stroked="f">
            <v:path arrowok="t"/>
            <w10:wrap anchorx="page" anchory="page"/>
          </v:polyline>
        </w:pict>
      </w:r>
      <w:r>
        <w:rPr>
          <w:color w:val="000000"/>
          <w:spacing w:val="-3"/>
        </w:rPr>
        <w:pict>
          <v:polyline id="_x0000_s1184" style="position:absolute;left:0;text-align:left;z-index:-251260928;mso-position-horizontal-relative:page;mso-position-vertical-relative:page" points="72.05pt,443.65pt,72.3pt,443.65pt,72.3pt,443.45pt,72.05pt,443.45pt,72.05pt,443.65pt" coordsize="5,6" o:allowincell="f" fillcolor="black" stroked="f">
            <v:path arrowok="t"/>
            <w10:wrap anchorx="page" anchory="page"/>
          </v:polyline>
        </w:pict>
      </w:r>
      <w:r>
        <w:rPr>
          <w:color w:val="000000"/>
          <w:spacing w:val="-3"/>
        </w:rPr>
        <w:pict>
          <v:polyline id="_x0000_s1185" style="position:absolute;left:0;text-align:left;z-index:-251259904;mso-position-horizontal-relative:page;mso-position-vertical-relative:page" points="72.3pt,444.4pt,98.8pt,444.4pt,98.8pt,443.4pt,72.3pt,443.4pt,72.3pt,444.4pt" coordsize="530,20" o:allowincell="f" fillcolor="black" stroked="f">
            <v:path arrowok="t"/>
            <w10:wrap anchorx="page" anchory="page"/>
          </v:polyline>
        </w:pict>
      </w:r>
      <w:r>
        <w:rPr>
          <w:color w:val="000000"/>
          <w:spacing w:val="-3"/>
        </w:rPr>
        <w:pict>
          <v:polyline id="_x0000_s1186" style="position:absolute;left:0;text-align:left;z-index:-251258880;mso-position-horizontal-relative:page;mso-position-vertical-relative:page" points="98.8pt,443.65pt,99.1pt,443.65pt,99.1pt,443.45pt,98.8pt,443.45pt,98.8pt,443.65pt" coordsize="6,6" o:allowincell="f" fillcolor="black" stroked="f">
            <v:path arrowok="t"/>
            <w10:wrap anchorx="page" anchory="page"/>
          </v:polyline>
        </w:pict>
      </w:r>
      <w:r>
        <w:rPr>
          <w:color w:val="000000"/>
          <w:spacing w:val="-3"/>
        </w:rPr>
        <w:pict>
          <v:polyline id="_x0000_s1187" style="position:absolute;left:0;text-align:left;z-index:-251257856;mso-position-horizontal-relative:page;mso-position-vertical-relative:page" points="99.1pt,444.4pt,292.4pt,444.4pt,292.4pt,443.4pt,99.1pt,443.4pt,99.1pt,444.4pt" coordsize="3866,20" o:allowincell="f" fillcolor="black" stroked="f">
            <v:path arrowok="t"/>
            <w10:wrap anchorx="page" anchory="page"/>
          </v:polyline>
        </w:pict>
      </w:r>
      <w:r>
        <w:rPr>
          <w:color w:val="000000"/>
          <w:spacing w:val="-3"/>
        </w:rPr>
        <w:pict>
          <v:polyline id="_x0000_s1188" style="position:absolute;left:0;text-align:left;z-index:-251256832;mso-position-horizontal-relative:page;mso-position-vertical-relative:page" points="292.4pt,443.65pt,292.65pt,443.65pt,292.65pt,443.45pt,292.4pt,443.45pt,292.4pt,443.65pt" coordsize="5,6" o:allowincell="f" fillcolor="black" stroked="f">
            <v:path arrowok="t"/>
            <w10:wrap anchorx="page" anchory="page"/>
          </v:polyline>
        </w:pict>
      </w:r>
      <w:r>
        <w:rPr>
          <w:color w:val="000000"/>
          <w:spacing w:val="-3"/>
        </w:rPr>
        <w:pict>
          <v:polyline id="_x0000_s1189" style="position:absolute;left:0;text-align:left;z-index:-251255808;mso-position-horizontal-relative:page;mso-position-vertical-relative:page" points="292.6pt,444.4pt,391.4pt,444.4pt,391.4pt,443.4pt,292.6pt,443.4pt,292.6pt,444.4pt" coordsize="1976,20" o:allowincell="f" fillcolor="black" stroked="f">
            <v:path arrowok="t"/>
            <w10:wrap anchorx="page" anchory="page"/>
          </v:polyline>
        </w:pict>
      </w:r>
      <w:r>
        <w:rPr>
          <w:color w:val="000000"/>
          <w:spacing w:val="-3"/>
        </w:rPr>
        <w:pict>
          <v:polyline id="_x0000_s1190" style="position:absolute;left:0;text-align:left;z-index:-251254784;mso-position-horizontal-relative:page;mso-position-vertical-relative:page" points="391.4pt,443.65pt,391.65pt,443.65pt,391.65pt,443.45pt,391.4pt,443.45pt,391.4pt,443.65pt" coordsize="5,6" o:allowincell="f" fillcolor="black" stroked="f">
            <v:path arrowok="t"/>
            <w10:wrap anchorx="page" anchory="page"/>
          </v:polyline>
        </w:pict>
      </w:r>
      <w:r>
        <w:rPr>
          <w:color w:val="000000"/>
          <w:spacing w:val="-3"/>
        </w:rPr>
        <w:pict>
          <v:polyline id="_x0000_s1191" style="position:absolute;left:0;text-align:left;z-index:-251253760;mso-position-horizontal-relative:page;mso-position-vertical-relative:page" points="391.65pt,444.4pt,548.9pt,444.4pt,548.9pt,443.4pt,391.65pt,443.4pt,391.65pt,444.4pt" coordsize="3145,20" o:allowincell="f" fillcolor="black" stroked="f">
            <v:path arrowok="t"/>
            <w10:wrap anchorx="page" anchory="page"/>
          </v:polyline>
        </w:pict>
      </w:r>
      <w:r>
        <w:rPr>
          <w:color w:val="000000"/>
          <w:spacing w:val="-3"/>
        </w:rPr>
        <w:pict>
          <v:polyline id="_x0000_s1192" style="position:absolute;left:0;text-align:left;z-index:-251252736;mso-position-horizontal-relative:page;mso-position-vertical-relative:page" points="548.85pt,443.65pt,549.15pt,443.65pt,549.15pt,443.45pt,548.85pt,443.45pt,548.85pt,443.65pt" coordsize="7,6" o:allowincell="f" fillcolor="black" stroked="f">
            <v:path arrowok="t"/>
            <w10:wrap anchorx="page" anchory="page"/>
          </v:polyline>
        </w:pict>
      </w:r>
      <w:r>
        <w:rPr>
          <w:color w:val="000000"/>
          <w:spacing w:val="-3"/>
        </w:rPr>
        <w:pict>
          <v:polyline id="_x0000_s1193" style="position:absolute;left:0;text-align:left;z-index:-251251712;mso-position-horizontal-relative:page;mso-position-vertical-relative:page" points="72.05pt,477.35pt,73.05pt,477.35pt,73.05pt,443.65pt,72.05pt,443.65pt,72.05pt,477.35pt" coordsize="20,674" o:allowincell="f" fillcolor="black" stroked="f">
            <v:path arrowok="t"/>
            <w10:wrap anchorx="page" anchory="page"/>
          </v:polyline>
        </w:pict>
      </w:r>
      <w:r>
        <w:rPr>
          <w:color w:val="000000"/>
          <w:spacing w:val="-3"/>
        </w:rPr>
        <w:pict>
          <v:polyline id="_x0000_s1194" style="position:absolute;left:0;text-align:left;z-index:-251250688;mso-position-horizontal-relative:page;mso-position-vertical-relative:page" points="98.8pt,477.35pt,99.8pt,477.35pt,99.8pt,443.65pt,98.8pt,443.65pt,98.8pt,477.35pt" coordsize="20,674" o:allowincell="f" fillcolor="black" stroked="f">
            <v:path arrowok="t"/>
            <w10:wrap anchorx="page" anchory="page"/>
          </v:polyline>
        </w:pict>
      </w:r>
      <w:r>
        <w:rPr>
          <w:color w:val="000000"/>
          <w:spacing w:val="-3"/>
        </w:rPr>
        <w:pict>
          <v:polyline id="_x0000_s1195" style="position:absolute;left:0;text-align:left;z-index:-251249664;mso-position-horizontal-relative:page;mso-position-vertical-relative:page" points="292.4pt,477.35pt,293.4pt,477.35pt,293.4pt,443.65pt,292.4pt,443.65pt,292.4pt,477.35pt" coordsize="20,674" o:allowincell="f" fillcolor="black" stroked="f">
            <v:path arrowok="t"/>
            <w10:wrap anchorx="page" anchory="page"/>
          </v:polyline>
        </w:pict>
      </w:r>
      <w:r>
        <w:rPr>
          <w:color w:val="000000"/>
          <w:spacing w:val="-3"/>
        </w:rPr>
        <w:pict>
          <v:polyline id="_x0000_s1196" style="position:absolute;left:0;text-align:left;z-index:-251248640;mso-position-horizontal-relative:page;mso-position-vertical-relative:page" points="391.4pt,477.35pt,392.4pt,477.35pt,392.4pt,443.65pt,391.4pt,443.65pt,391.4pt,477.35pt" coordsize="20,674" o:allowincell="f" fillcolor="black" stroked="f">
            <v:path arrowok="t"/>
            <w10:wrap anchorx="page" anchory="page"/>
          </v:polyline>
        </w:pict>
      </w:r>
      <w:r>
        <w:rPr>
          <w:color w:val="000000"/>
          <w:spacing w:val="-3"/>
        </w:rPr>
        <w:pict>
          <v:polyline id="_x0000_s1197" style="position:absolute;left:0;text-align:left;z-index:-251247616;mso-position-horizontal-relative:page;mso-position-vertical-relative:page" points="548.85pt,477.35pt,549.85pt,477.35pt,549.85pt,443.65pt,548.85pt,443.65pt,548.85pt,477.35pt" coordsize="20,674" o:allowincell="f" fillcolor="black" stroked="f">
            <v:path arrowok="t"/>
            <w10:wrap anchorx="page" anchory="page"/>
          </v:polyline>
        </w:pict>
      </w:r>
      <w:r>
        <w:rPr>
          <w:color w:val="000000"/>
          <w:spacing w:val="-3"/>
        </w:rPr>
        <w:pict>
          <v:polyline id="_x0000_s1198" style="position:absolute;left:0;text-align:left;z-index:-251232256;mso-position-horizontal-relative:page;mso-position-vertical-relative:page" points="72.05pt,477.55pt,72.3pt,477.55pt,72.3pt,477.35pt,72.05pt,477.35pt,72.05pt,477.55pt" coordsize="5,6" o:allowincell="f" fillcolor="black" stroked="f">
            <v:path arrowok="t"/>
            <w10:wrap anchorx="page" anchory="page"/>
          </v:polyline>
        </w:pict>
      </w:r>
      <w:r>
        <w:rPr>
          <w:color w:val="000000"/>
          <w:spacing w:val="-3"/>
        </w:rPr>
        <w:pict>
          <v:polyline id="_x0000_s1199" style="position:absolute;left:0;text-align:left;z-index:-251231232;mso-position-horizontal-relative:page;mso-position-vertical-relative:page" points="72.3pt,478.3pt,98.8pt,478.3pt,98.8pt,477.3pt,72.3pt,477.3pt,72.3pt,478.3pt" coordsize="530,20" o:allowincell="f" fillcolor="black" stroked="f">
            <v:path arrowok="t"/>
            <w10:wrap anchorx="page" anchory="page"/>
          </v:polyline>
        </w:pict>
      </w:r>
      <w:r>
        <w:rPr>
          <w:color w:val="000000"/>
          <w:spacing w:val="-3"/>
        </w:rPr>
        <w:pict>
          <v:polyline id="_x0000_s1200" style="position:absolute;left:0;text-align:left;z-index:-251230208;mso-position-horizontal-relative:page;mso-position-vertical-relative:page" points="98.8pt,477.55pt,99.1pt,477.55pt,99.1pt,477.35pt,98.8pt,477.35pt,98.8pt,477.55pt" coordsize="6,6" o:allowincell="f" fillcolor="black" stroked="f">
            <v:path arrowok="t"/>
            <w10:wrap anchorx="page" anchory="page"/>
          </v:polyline>
        </w:pict>
      </w:r>
      <w:r>
        <w:rPr>
          <w:color w:val="000000"/>
          <w:spacing w:val="-3"/>
        </w:rPr>
        <w:pict>
          <v:polyline id="_x0000_s1201" style="position:absolute;left:0;text-align:left;z-index:-251229184;mso-position-horizontal-relative:page;mso-position-vertical-relative:page" points="99.1pt,478.3pt,292.4pt,478.3pt,292.4pt,477.3pt,99.1pt,477.3pt,99.1pt,478.3pt" coordsize="3866,20" o:allowincell="f" fillcolor="black" stroked="f">
            <v:path arrowok="t"/>
            <w10:wrap anchorx="page" anchory="page"/>
          </v:polyline>
        </w:pict>
      </w:r>
      <w:r>
        <w:rPr>
          <w:color w:val="000000"/>
          <w:spacing w:val="-3"/>
        </w:rPr>
        <w:pict>
          <v:polyline id="_x0000_s1202" style="position:absolute;left:0;text-align:left;z-index:-251228160;mso-position-horizontal-relative:page;mso-position-vertical-relative:page" points="292.4pt,477.55pt,292.65pt,477.55pt,292.65pt,477.35pt,292.4pt,477.35pt,292.4pt,477.55pt" coordsize="5,6" o:allowincell="f" fillcolor="black" stroked="f">
            <v:path arrowok="t"/>
            <w10:wrap anchorx="page" anchory="page"/>
          </v:polyline>
        </w:pict>
      </w:r>
      <w:r>
        <w:rPr>
          <w:color w:val="000000"/>
          <w:spacing w:val="-3"/>
        </w:rPr>
        <w:pict>
          <v:polyline id="_x0000_s1203" style="position:absolute;left:0;text-align:left;z-index:-251227136;mso-position-horizontal-relative:page;mso-position-vertical-relative:page" points="292.6pt,478.3pt,391.4pt,478.3pt,391.4pt,477.3pt,292.6pt,477.3pt,292.6pt,478.3pt" coordsize="1976,20" o:allowincell="f" fillcolor="black" stroked="f">
            <v:path arrowok="t"/>
            <w10:wrap anchorx="page" anchory="page"/>
          </v:polyline>
        </w:pict>
      </w:r>
      <w:r>
        <w:rPr>
          <w:color w:val="000000"/>
          <w:spacing w:val="-3"/>
        </w:rPr>
        <w:pict>
          <v:polyline id="_x0000_s1204" style="position:absolute;left:0;text-align:left;z-index:-251226112;mso-position-horizontal-relative:page;mso-position-vertical-relative:page" points="391.4pt,477.55pt,391.65pt,477.55pt,391.65pt,477.35pt,391.4pt,477.35pt,391.4pt,477.55pt" coordsize="5,6" o:allowincell="f" fillcolor="black" stroked="f">
            <v:path arrowok="t"/>
            <w10:wrap anchorx="page" anchory="page"/>
          </v:polyline>
        </w:pict>
      </w:r>
      <w:r>
        <w:rPr>
          <w:color w:val="000000"/>
          <w:spacing w:val="-3"/>
        </w:rPr>
        <w:pict>
          <v:polyline id="_x0000_s1205" style="position:absolute;left:0;text-align:left;z-index:-251225088;mso-position-horizontal-relative:page;mso-position-vertical-relative:page" points="391.65pt,478.3pt,548.9pt,478.3pt,548.9pt,477.3pt,391.65pt,477.3pt,391.65pt,478.3pt" coordsize="3145,20" o:allowincell="f" fillcolor="black" stroked="f">
            <v:path arrowok="t"/>
            <w10:wrap anchorx="page" anchory="page"/>
          </v:polyline>
        </w:pict>
      </w:r>
      <w:r>
        <w:rPr>
          <w:color w:val="000000"/>
          <w:spacing w:val="-3"/>
        </w:rPr>
        <w:pict>
          <v:polyline id="_x0000_s1206" style="position:absolute;left:0;text-align:left;z-index:-251224064;mso-position-horizontal-relative:page;mso-position-vertical-relative:page" points="548.85pt,477.55pt,549.15pt,477.55pt,549.15pt,477.35pt,548.85pt,477.35pt,548.85pt,477.55pt" coordsize="7,6" o:allowincell="f" fillcolor="black" stroked="f">
            <v:path arrowok="t"/>
            <w10:wrap anchorx="page" anchory="page"/>
          </v:polyline>
        </w:pict>
      </w:r>
      <w:r>
        <w:rPr>
          <w:color w:val="000000"/>
          <w:spacing w:val="-3"/>
        </w:rPr>
        <w:pict>
          <v:polyline id="_x0000_s1207" style="position:absolute;left:0;text-align:left;z-index:-251223040;mso-position-horizontal-relative:page;mso-position-vertical-relative:page" points="72.05pt,525pt,73.05pt,525pt,73.05pt,477.55pt,72.05pt,477.55pt,72.05pt,525pt" coordsize="20,949" o:allowincell="f" fillcolor="black" stroked="f">
            <v:path arrowok="t"/>
            <w10:wrap anchorx="page" anchory="page"/>
          </v:polyline>
        </w:pict>
      </w:r>
      <w:r>
        <w:rPr>
          <w:color w:val="000000"/>
          <w:spacing w:val="-3"/>
        </w:rPr>
        <w:pict>
          <v:polyline id="_x0000_s1208" style="position:absolute;left:0;text-align:left;z-index:-251222016;mso-position-horizontal-relative:page;mso-position-vertical-relative:page" points="98.8pt,525pt,99.8pt,525pt,99.8pt,477.55pt,98.8pt,477.55pt,98.8pt,525pt" coordsize="20,949" o:allowincell="f" fillcolor="black" stroked="f">
            <v:path arrowok="t"/>
            <w10:wrap anchorx="page" anchory="page"/>
          </v:polyline>
        </w:pict>
      </w:r>
      <w:r>
        <w:rPr>
          <w:color w:val="000000"/>
          <w:spacing w:val="-3"/>
        </w:rPr>
        <w:pict>
          <v:polyline id="_x0000_s1209" style="position:absolute;left:0;text-align:left;z-index:-251220992;mso-position-horizontal-relative:page;mso-position-vertical-relative:page" points="292.4pt,525pt,293.4pt,525pt,293.4pt,477.55pt,292.4pt,477.55pt,292.4pt,525pt" coordsize="20,949" o:allowincell="f" fillcolor="black" stroked="f">
            <v:path arrowok="t"/>
            <w10:wrap anchorx="page" anchory="page"/>
          </v:polyline>
        </w:pict>
      </w:r>
      <w:r>
        <w:rPr>
          <w:color w:val="000000"/>
          <w:spacing w:val="-3"/>
        </w:rPr>
        <w:pict>
          <v:polyline id="_x0000_s1210" style="position:absolute;left:0;text-align:left;z-index:-251219968;mso-position-horizontal-relative:page;mso-position-vertical-relative:page" points="391.4pt,525pt,392.4pt,525pt,392.4pt,477.55pt,391.4pt,477.55pt,391.4pt,525pt" coordsize="20,949" o:allowincell="f" fillcolor="black" stroked="f">
            <v:path arrowok="t"/>
            <w10:wrap anchorx="page" anchory="page"/>
          </v:polyline>
        </w:pict>
      </w:r>
      <w:r>
        <w:rPr>
          <w:color w:val="000000"/>
          <w:spacing w:val="-3"/>
        </w:rPr>
        <w:pict>
          <v:polyline id="_x0000_s1211" style="position:absolute;left:0;text-align:left;z-index:-251218944;mso-position-horizontal-relative:page;mso-position-vertical-relative:page" points="548.85pt,525pt,549.85pt,525pt,549.85pt,477.55pt,548.85pt,477.55pt,548.85pt,525pt" coordsize="20,949" o:allowincell="f" fillcolor="black" stroked="f">
            <v:path arrowok="t"/>
            <w10:wrap anchorx="page" anchory="page"/>
          </v:polyline>
        </w:pict>
      </w:r>
      <w:r>
        <w:rPr>
          <w:color w:val="000000"/>
          <w:spacing w:val="-3"/>
        </w:rPr>
        <w:pict>
          <v:polyline id="_x0000_s1212" style="position:absolute;left:0;text-align:left;z-index:-251203584;mso-position-horizontal-relative:page;mso-position-vertical-relative:page" points="72.05pt,525.2pt,72.3pt,525.2pt,72.3pt,525pt,72.05pt,525pt,72.05pt,525.2pt" coordsize="5,5" o:allowincell="f" fillcolor="black" stroked="f">
            <v:path arrowok="t"/>
            <w10:wrap anchorx="page" anchory="page"/>
          </v:polyline>
        </w:pict>
      </w:r>
      <w:r>
        <w:rPr>
          <w:color w:val="000000"/>
          <w:spacing w:val="-3"/>
        </w:rPr>
        <w:pict>
          <v:polyline id="_x0000_s1213" style="position:absolute;left:0;text-align:left;z-index:-251202560;mso-position-horizontal-relative:page;mso-position-vertical-relative:page" points="72.3pt,525.95pt,98.8pt,525.95pt,98.8pt,524.95pt,72.3pt,524.95pt,72.3pt,525.95pt" coordsize="530,20" o:allowincell="f" fillcolor="black" stroked="f">
            <v:path arrowok="t"/>
            <w10:wrap anchorx="page" anchory="page"/>
          </v:polyline>
        </w:pict>
      </w:r>
      <w:r>
        <w:rPr>
          <w:color w:val="000000"/>
          <w:spacing w:val="-3"/>
        </w:rPr>
        <w:pict>
          <v:polyline id="_x0000_s1214" style="position:absolute;left:0;text-align:left;z-index:-251201536;mso-position-horizontal-relative:page;mso-position-vertical-relative:page" points="98.8pt,525.2pt,99.1pt,525.2pt,99.1pt,525pt,98.8pt,525pt,98.8pt,525.2pt" coordsize="6,5" o:allowincell="f" fillcolor="black" stroked="f">
            <v:path arrowok="t"/>
            <w10:wrap anchorx="page" anchory="page"/>
          </v:polyline>
        </w:pict>
      </w:r>
      <w:r>
        <w:rPr>
          <w:color w:val="000000"/>
          <w:spacing w:val="-3"/>
        </w:rPr>
        <w:pict>
          <v:polyline id="_x0000_s1215" style="position:absolute;left:0;text-align:left;z-index:-251200512;mso-position-horizontal-relative:page;mso-position-vertical-relative:page" points="99.1pt,525.95pt,292.4pt,525.95pt,292.4pt,524.95pt,99.1pt,524.95pt,99.1pt,525.95pt" coordsize="3866,20" o:allowincell="f" fillcolor="black" stroked="f">
            <v:path arrowok="t"/>
            <w10:wrap anchorx="page" anchory="page"/>
          </v:polyline>
        </w:pict>
      </w:r>
      <w:r>
        <w:rPr>
          <w:color w:val="000000"/>
          <w:spacing w:val="-3"/>
        </w:rPr>
        <w:pict>
          <v:polyline id="_x0000_s1216" style="position:absolute;left:0;text-align:left;z-index:-251199488;mso-position-horizontal-relative:page;mso-position-vertical-relative:page" points="292.4pt,525.2pt,292.65pt,525.2pt,292.65pt,525pt,292.4pt,525pt,292.4pt,525.2pt" coordsize="5,5" o:allowincell="f" fillcolor="black" stroked="f">
            <v:path arrowok="t"/>
            <w10:wrap anchorx="page" anchory="page"/>
          </v:polyline>
        </w:pict>
      </w:r>
      <w:r>
        <w:rPr>
          <w:color w:val="000000"/>
          <w:spacing w:val="-3"/>
        </w:rPr>
        <w:pict>
          <v:polyline id="_x0000_s1217" style="position:absolute;left:0;text-align:left;z-index:-251198464;mso-position-horizontal-relative:page;mso-position-vertical-relative:page" points="292.6pt,525.95pt,391.4pt,525.95pt,391.4pt,524.95pt,292.6pt,524.95pt,292.6pt,525.95pt" coordsize="1976,20" o:allowincell="f" fillcolor="black" stroked="f">
            <v:path arrowok="t"/>
            <w10:wrap anchorx="page" anchory="page"/>
          </v:polyline>
        </w:pict>
      </w:r>
      <w:r>
        <w:rPr>
          <w:color w:val="000000"/>
          <w:spacing w:val="-3"/>
        </w:rPr>
        <w:pict>
          <v:polyline id="_x0000_s1218" style="position:absolute;left:0;text-align:left;z-index:-251197440;mso-position-horizontal-relative:page;mso-position-vertical-relative:page" points="391.4pt,525.2pt,391.65pt,525.2pt,391.65pt,525pt,391.4pt,525pt,391.4pt,525.2pt" coordsize="5,5" o:allowincell="f" fillcolor="black" stroked="f">
            <v:path arrowok="t"/>
            <w10:wrap anchorx="page" anchory="page"/>
          </v:polyline>
        </w:pict>
      </w:r>
      <w:r>
        <w:rPr>
          <w:color w:val="000000"/>
          <w:spacing w:val="-3"/>
        </w:rPr>
        <w:pict>
          <v:polyline id="_x0000_s1219" style="position:absolute;left:0;text-align:left;z-index:-251196416;mso-position-horizontal-relative:page;mso-position-vertical-relative:page" points="391.65pt,525.95pt,548.9pt,525.95pt,548.9pt,524.95pt,391.65pt,524.95pt,391.65pt,525.95pt" coordsize="3145,20" o:allowincell="f" fillcolor="black" stroked="f">
            <v:path arrowok="t"/>
            <w10:wrap anchorx="page" anchory="page"/>
          </v:polyline>
        </w:pict>
      </w:r>
      <w:r>
        <w:rPr>
          <w:color w:val="000000"/>
          <w:spacing w:val="-3"/>
        </w:rPr>
        <w:pict>
          <v:polyline id="_x0000_s1220" style="position:absolute;left:0;text-align:left;z-index:-251195392;mso-position-horizontal-relative:page;mso-position-vertical-relative:page" points="548.85pt,525.2pt,549.15pt,525.2pt,549.15pt,525pt,548.85pt,525pt,548.85pt,525.2pt" coordsize="7,5" o:allowincell="f" fillcolor="black" stroked="f">
            <v:path arrowok="t"/>
            <w10:wrap anchorx="page" anchory="page"/>
          </v:polyline>
        </w:pict>
      </w:r>
      <w:r>
        <w:rPr>
          <w:color w:val="000000"/>
          <w:spacing w:val="-3"/>
        </w:rPr>
        <w:pict>
          <v:polyline id="_x0000_s1221" style="position:absolute;left:0;text-align:left;z-index:-251194368;mso-position-horizontal-relative:page;mso-position-vertical-relative:page" points="72.05pt,572.6pt,73.05pt,572.6pt,73.05pt,525.2pt,72.05pt,525.2pt,72.05pt,572.6pt" coordsize="20,948" o:allowincell="f" fillcolor="black" stroked="f">
            <v:path arrowok="t"/>
            <w10:wrap anchorx="page" anchory="page"/>
          </v:polyline>
        </w:pict>
      </w:r>
      <w:r>
        <w:rPr>
          <w:color w:val="000000"/>
          <w:spacing w:val="-3"/>
        </w:rPr>
        <w:pict>
          <v:polyline id="_x0000_s1222" style="position:absolute;left:0;text-align:left;z-index:-251193344;mso-position-horizontal-relative:page;mso-position-vertical-relative:page" points="98.8pt,572.6pt,99.8pt,572.6pt,99.8pt,525.2pt,98.8pt,525.2pt,98.8pt,572.6pt" coordsize="20,948" o:allowincell="f" fillcolor="black" stroked="f">
            <v:path arrowok="t"/>
            <w10:wrap anchorx="page" anchory="page"/>
          </v:polyline>
        </w:pict>
      </w:r>
      <w:r>
        <w:rPr>
          <w:color w:val="000000"/>
          <w:spacing w:val="-3"/>
        </w:rPr>
        <w:pict>
          <v:polyline id="_x0000_s1223" style="position:absolute;left:0;text-align:left;z-index:-251192320;mso-position-horizontal-relative:page;mso-position-vertical-relative:page" points="292.4pt,572.6pt,293.4pt,572.6pt,293.4pt,525.2pt,292.4pt,525.2pt,292.4pt,572.6pt" coordsize="20,948" o:allowincell="f" fillcolor="black" stroked="f">
            <v:path arrowok="t"/>
            <w10:wrap anchorx="page" anchory="page"/>
          </v:polyline>
        </w:pict>
      </w:r>
      <w:r>
        <w:rPr>
          <w:color w:val="000000"/>
          <w:spacing w:val="-3"/>
        </w:rPr>
        <w:pict>
          <v:polyline id="_x0000_s1224" style="position:absolute;left:0;text-align:left;z-index:-251191296;mso-position-horizontal-relative:page;mso-position-vertical-relative:page" points="391.4pt,572.6pt,392.4pt,572.6pt,392.4pt,525.2pt,391.4pt,525.2pt,391.4pt,572.6pt" coordsize="20,948" o:allowincell="f" fillcolor="black" stroked="f">
            <v:path arrowok="t"/>
            <w10:wrap anchorx="page" anchory="page"/>
          </v:polyline>
        </w:pict>
      </w:r>
      <w:r>
        <w:rPr>
          <w:color w:val="000000"/>
          <w:spacing w:val="-3"/>
        </w:rPr>
        <w:pict>
          <v:polyline id="_x0000_s1225" style="position:absolute;left:0;text-align:left;z-index:-251190272;mso-position-horizontal-relative:page;mso-position-vertical-relative:page" points="548.85pt,572.6pt,549.85pt,572.6pt,549.85pt,525.2pt,548.85pt,525.2pt,548.85pt,572.6pt" coordsize="20,948" o:allowincell="f" fillcolor="black" stroked="f">
            <v:path arrowok="t"/>
            <w10:wrap anchorx="page" anchory="page"/>
          </v:polyline>
        </w:pict>
      </w:r>
      <w:r>
        <w:rPr>
          <w:color w:val="000000"/>
          <w:spacing w:val="-3"/>
        </w:rPr>
        <w:pict>
          <v:polyline id="_x0000_s1226" style="position:absolute;left:0;text-align:left;z-index:-251174912;mso-position-horizontal-relative:page;mso-position-vertical-relative:page" points="72.05pt,572.85pt,72.3pt,572.85pt,72.3pt,572.6pt,72.05pt,572.6pt,72.05pt,572.85pt" coordsize="5,5" o:allowincell="f" fillcolor="black" stroked="f">
            <v:path arrowok="t"/>
            <w10:wrap anchorx="page" anchory="page"/>
          </v:polyline>
        </w:pict>
      </w:r>
      <w:r>
        <w:rPr>
          <w:color w:val="000000"/>
          <w:spacing w:val="-3"/>
        </w:rPr>
        <w:pict>
          <v:polyline id="_x0000_s1227" style="position:absolute;left:0;text-align:left;z-index:-251173888;mso-position-horizontal-relative:page;mso-position-vertical-relative:page" points="72.3pt,573.6pt,98.8pt,573.6pt,98.8pt,572.6pt,72.3pt,572.6pt,72.3pt,573.6pt" coordsize="530,20" o:allowincell="f" fillcolor="black" stroked="f">
            <v:path arrowok="t"/>
            <w10:wrap anchorx="page" anchory="page"/>
          </v:polyline>
        </w:pict>
      </w:r>
      <w:r>
        <w:rPr>
          <w:color w:val="000000"/>
          <w:spacing w:val="-3"/>
        </w:rPr>
        <w:pict>
          <v:polyline id="_x0000_s1228" style="position:absolute;left:0;text-align:left;z-index:-251172864;mso-position-horizontal-relative:page;mso-position-vertical-relative:page" points="98.8pt,572.85pt,99.1pt,572.85pt,99.1pt,572.6pt,98.8pt,572.6pt,98.8pt,572.85pt" coordsize="6,5" o:allowincell="f" fillcolor="black" stroked="f">
            <v:path arrowok="t"/>
            <w10:wrap anchorx="page" anchory="page"/>
          </v:polyline>
        </w:pict>
      </w:r>
      <w:r>
        <w:rPr>
          <w:color w:val="000000"/>
          <w:spacing w:val="-3"/>
        </w:rPr>
        <w:pict>
          <v:polyline id="_x0000_s1229" style="position:absolute;left:0;text-align:left;z-index:-251171840;mso-position-horizontal-relative:page;mso-position-vertical-relative:page" points="99.1pt,573.6pt,292.4pt,573.6pt,292.4pt,572.6pt,99.1pt,572.6pt,99.1pt,573.6pt" coordsize="3866,20" o:allowincell="f" fillcolor="black" stroked="f">
            <v:path arrowok="t"/>
            <w10:wrap anchorx="page" anchory="page"/>
          </v:polyline>
        </w:pict>
      </w:r>
      <w:r>
        <w:rPr>
          <w:color w:val="000000"/>
          <w:spacing w:val="-3"/>
        </w:rPr>
        <w:pict>
          <v:polyline id="_x0000_s1230" style="position:absolute;left:0;text-align:left;z-index:-251170816;mso-position-horizontal-relative:page;mso-position-vertical-relative:page" points="292.4pt,572.85pt,292.65pt,572.85pt,292.65pt,572.6pt,292.4pt,572.6pt,292.4pt,572.85pt" coordsize="5,5" o:allowincell="f" fillcolor="black" stroked="f">
            <v:path arrowok="t"/>
            <w10:wrap anchorx="page" anchory="page"/>
          </v:polyline>
        </w:pict>
      </w:r>
      <w:r>
        <w:rPr>
          <w:color w:val="000000"/>
          <w:spacing w:val="-3"/>
        </w:rPr>
        <w:pict>
          <v:polyline id="_x0000_s1231" style="position:absolute;left:0;text-align:left;z-index:-251169792;mso-position-horizontal-relative:page;mso-position-vertical-relative:page" points="292.6pt,573.6pt,391.4pt,573.6pt,391.4pt,572.6pt,292.6pt,572.6pt,292.6pt,573.6pt" coordsize="1976,20" o:allowincell="f" fillcolor="black" stroked="f">
            <v:path arrowok="t"/>
            <w10:wrap anchorx="page" anchory="page"/>
          </v:polyline>
        </w:pict>
      </w:r>
      <w:r>
        <w:rPr>
          <w:color w:val="000000"/>
          <w:spacing w:val="-3"/>
        </w:rPr>
        <w:pict>
          <v:polyline id="_x0000_s1232" style="position:absolute;left:0;text-align:left;z-index:-251168768;mso-position-horizontal-relative:page;mso-position-vertical-relative:page" points="391.4pt,572.85pt,391.65pt,572.85pt,391.65pt,572.6pt,391.4pt,572.6pt,391.4pt,572.85pt" coordsize="5,5" o:allowincell="f" fillcolor="black" stroked="f">
            <v:path arrowok="t"/>
            <w10:wrap anchorx="page" anchory="page"/>
          </v:polyline>
        </w:pict>
      </w:r>
      <w:r>
        <w:rPr>
          <w:color w:val="000000"/>
          <w:spacing w:val="-3"/>
        </w:rPr>
        <w:pict>
          <v:polyline id="_x0000_s1233" style="position:absolute;left:0;text-align:left;z-index:-251167744;mso-position-horizontal-relative:page;mso-position-vertical-relative:page" points="391.65pt,573.6pt,548.9pt,573.6pt,548.9pt,572.6pt,391.65pt,572.6pt,391.65pt,573.6pt" coordsize="3145,20" o:allowincell="f" fillcolor="black" stroked="f">
            <v:path arrowok="t"/>
            <w10:wrap anchorx="page" anchory="page"/>
          </v:polyline>
        </w:pict>
      </w:r>
      <w:r>
        <w:rPr>
          <w:color w:val="000000"/>
          <w:spacing w:val="-3"/>
        </w:rPr>
        <w:pict>
          <v:polyline id="_x0000_s1234" style="position:absolute;left:0;text-align:left;z-index:-251166720;mso-position-horizontal-relative:page;mso-position-vertical-relative:page" points="548.85pt,572.85pt,549.15pt,572.85pt,549.15pt,572.6pt,548.85pt,572.6pt,548.85pt,572.85pt" coordsize="7,5" o:allowincell="f" fillcolor="black" stroked="f">
            <v:path arrowok="t"/>
            <w10:wrap anchorx="page" anchory="page"/>
          </v:polyline>
        </w:pict>
      </w:r>
      <w:r>
        <w:rPr>
          <w:color w:val="000000"/>
          <w:spacing w:val="-3"/>
        </w:rPr>
        <w:pict>
          <v:polyline id="_x0000_s1235" style="position:absolute;left:0;text-align:left;z-index:-251165696;mso-position-horizontal-relative:page;mso-position-vertical-relative:page" points="72.05pt,620.25pt,73.05pt,620.25pt,73.05pt,572.85pt,72.05pt,572.85pt,72.05pt,620.25pt" coordsize="20,948" o:allowincell="f" fillcolor="black" stroked="f">
            <v:path arrowok="t"/>
            <w10:wrap anchorx="page" anchory="page"/>
          </v:polyline>
        </w:pict>
      </w:r>
      <w:r>
        <w:rPr>
          <w:color w:val="000000"/>
          <w:spacing w:val="-3"/>
        </w:rPr>
        <w:pict>
          <v:polyline id="_x0000_s1236" style="position:absolute;left:0;text-align:left;z-index:-251164672;mso-position-horizontal-relative:page;mso-position-vertical-relative:page" points="98.8pt,620.25pt,99.8pt,620.25pt,99.8pt,572.85pt,98.8pt,572.85pt,98.8pt,620.25pt" coordsize="20,948" o:allowincell="f" fillcolor="black" stroked="f">
            <v:path arrowok="t"/>
            <w10:wrap anchorx="page" anchory="page"/>
          </v:polyline>
        </w:pict>
      </w:r>
      <w:r>
        <w:rPr>
          <w:color w:val="000000"/>
          <w:spacing w:val="-3"/>
        </w:rPr>
        <w:pict>
          <v:polyline id="_x0000_s1237" style="position:absolute;left:0;text-align:left;z-index:-251163648;mso-position-horizontal-relative:page;mso-position-vertical-relative:page" points="292.4pt,620.25pt,293.4pt,620.25pt,293.4pt,572.85pt,292.4pt,572.85pt,292.4pt,620.25pt" coordsize="20,948" o:allowincell="f" fillcolor="black" stroked="f">
            <v:path arrowok="t"/>
            <w10:wrap anchorx="page" anchory="page"/>
          </v:polyline>
        </w:pict>
      </w:r>
      <w:r>
        <w:rPr>
          <w:color w:val="000000"/>
          <w:spacing w:val="-3"/>
        </w:rPr>
        <w:pict>
          <v:polyline id="_x0000_s1238" style="position:absolute;left:0;text-align:left;z-index:-251162624;mso-position-horizontal-relative:page;mso-position-vertical-relative:page" points="391.4pt,620.25pt,392.4pt,620.25pt,392.4pt,572.85pt,391.4pt,572.85pt,391.4pt,620.25pt" coordsize="20,948" o:allowincell="f" fillcolor="black" stroked="f">
            <v:path arrowok="t"/>
            <w10:wrap anchorx="page" anchory="page"/>
          </v:polyline>
        </w:pict>
      </w:r>
      <w:r>
        <w:rPr>
          <w:color w:val="000000"/>
          <w:spacing w:val="-3"/>
        </w:rPr>
        <w:pict>
          <v:polyline id="_x0000_s1239" style="position:absolute;left:0;text-align:left;z-index:-251161600;mso-position-horizontal-relative:page;mso-position-vertical-relative:page" points="548.85pt,620.25pt,549.85pt,620.25pt,549.85pt,572.85pt,548.85pt,572.85pt,548.85pt,620.25pt" coordsize="20,948" o:allowincell="f" fillcolor="black" stroked="f">
            <v:path arrowok="t"/>
            <w10:wrap anchorx="page" anchory="page"/>
          </v:polyline>
        </w:pict>
      </w:r>
      <w:r>
        <w:rPr>
          <w:color w:val="000000"/>
          <w:spacing w:val="-3"/>
        </w:rPr>
        <w:pict>
          <v:polyline id="_x0000_s1240" style="position:absolute;left:0;text-align:left;z-index:-251146240;mso-position-horizontal-relative:page;mso-position-vertical-relative:page" points="72.05pt,620.5pt,72.3pt,620.5pt,72.3pt,620.25pt,72.05pt,620.25pt,72.05pt,620.5pt" coordsize="5,5" o:allowincell="f" fillcolor="black" stroked="f">
            <v:path arrowok="t"/>
            <w10:wrap anchorx="page" anchory="page"/>
          </v:polyline>
        </w:pict>
      </w:r>
      <w:r>
        <w:rPr>
          <w:color w:val="000000"/>
          <w:spacing w:val="-3"/>
        </w:rPr>
        <w:pict>
          <v:polyline id="_x0000_s1241" style="position:absolute;left:0;text-align:left;z-index:-251145216;mso-position-horizontal-relative:page;mso-position-vertical-relative:page" points="72.3pt,621.25pt,98.8pt,621.25pt,98.8pt,620.25pt,72.3pt,620.25pt,72.3pt,621.25pt" coordsize="530,20" o:allowincell="f" fillcolor="black" stroked="f">
            <v:path arrowok="t"/>
            <w10:wrap anchorx="page" anchory="page"/>
          </v:polyline>
        </w:pict>
      </w:r>
      <w:r>
        <w:rPr>
          <w:color w:val="000000"/>
          <w:spacing w:val="-3"/>
        </w:rPr>
        <w:pict>
          <v:polyline id="_x0000_s1242" style="position:absolute;left:0;text-align:left;z-index:-251144192;mso-position-horizontal-relative:page;mso-position-vertical-relative:page" points="98.8pt,620.5pt,99.1pt,620.5pt,99.1pt,620.25pt,98.8pt,620.25pt,98.8pt,620.5pt" coordsize="6,5" o:allowincell="f" fillcolor="black" stroked="f">
            <v:path arrowok="t"/>
            <w10:wrap anchorx="page" anchory="page"/>
          </v:polyline>
        </w:pict>
      </w:r>
      <w:r>
        <w:rPr>
          <w:color w:val="000000"/>
          <w:spacing w:val="-3"/>
        </w:rPr>
        <w:pict>
          <v:polyline id="_x0000_s1243" style="position:absolute;left:0;text-align:left;z-index:-251143168;mso-position-horizontal-relative:page;mso-position-vertical-relative:page" points="99.1pt,621.25pt,292.4pt,621.25pt,292.4pt,620.25pt,99.1pt,620.25pt,99.1pt,621.25pt" coordsize="3866,20" o:allowincell="f" fillcolor="black" stroked="f">
            <v:path arrowok="t"/>
            <w10:wrap anchorx="page" anchory="page"/>
          </v:polyline>
        </w:pict>
      </w:r>
      <w:r>
        <w:rPr>
          <w:color w:val="000000"/>
          <w:spacing w:val="-3"/>
        </w:rPr>
        <w:pict>
          <v:polyline id="_x0000_s1244" style="position:absolute;left:0;text-align:left;z-index:-251142144;mso-position-horizontal-relative:page;mso-position-vertical-relative:page" points="292.4pt,620.5pt,292.65pt,620.5pt,292.65pt,620.25pt,292.4pt,620.25pt,292.4pt,620.5pt" coordsize="5,5" o:allowincell="f" fillcolor="black" stroked="f">
            <v:path arrowok="t"/>
            <w10:wrap anchorx="page" anchory="page"/>
          </v:polyline>
        </w:pict>
      </w:r>
      <w:r>
        <w:rPr>
          <w:color w:val="000000"/>
          <w:spacing w:val="-3"/>
        </w:rPr>
        <w:pict>
          <v:polyline id="_x0000_s1245" style="position:absolute;left:0;text-align:left;z-index:-251141120;mso-position-horizontal-relative:page;mso-position-vertical-relative:page" points="292.6pt,621.25pt,391.4pt,621.25pt,391.4pt,620.25pt,292.6pt,620.25pt,292.6pt,621.25pt" coordsize="1976,20" o:allowincell="f" fillcolor="black" stroked="f">
            <v:path arrowok="t"/>
            <w10:wrap anchorx="page" anchory="page"/>
          </v:polyline>
        </w:pict>
      </w:r>
      <w:r>
        <w:rPr>
          <w:color w:val="000000"/>
          <w:spacing w:val="-3"/>
        </w:rPr>
        <w:pict>
          <v:polyline id="_x0000_s1246" style="position:absolute;left:0;text-align:left;z-index:-251140096;mso-position-horizontal-relative:page;mso-position-vertical-relative:page" points="391.4pt,620.5pt,391.65pt,620.5pt,391.65pt,620.25pt,391.4pt,620.25pt,391.4pt,620.5pt" coordsize="5,5" o:allowincell="f" fillcolor="black" stroked="f">
            <v:path arrowok="t"/>
            <w10:wrap anchorx="page" anchory="page"/>
          </v:polyline>
        </w:pict>
      </w:r>
      <w:r>
        <w:rPr>
          <w:color w:val="000000"/>
          <w:spacing w:val="-3"/>
        </w:rPr>
        <w:pict>
          <v:polyline id="_x0000_s1247" style="position:absolute;left:0;text-align:left;z-index:-251139072;mso-position-horizontal-relative:page;mso-position-vertical-relative:page" points="391.65pt,621.25pt,548.9pt,621.25pt,548.9pt,620.25pt,391.65pt,620.25pt,391.65pt,621.25pt" coordsize="3145,20" o:allowincell="f" fillcolor="black" stroked="f">
            <v:path arrowok="t"/>
            <w10:wrap anchorx="page" anchory="page"/>
          </v:polyline>
        </w:pict>
      </w:r>
      <w:r>
        <w:rPr>
          <w:color w:val="000000"/>
          <w:spacing w:val="-3"/>
        </w:rPr>
        <w:pict>
          <v:polyline id="_x0000_s1248" style="position:absolute;left:0;text-align:left;z-index:-251138048;mso-position-horizontal-relative:page;mso-position-vertical-relative:page" points="548.85pt,620.5pt,549.15pt,620.5pt,549.15pt,620.25pt,548.85pt,620.25pt,548.85pt,620.5pt" coordsize="7,5" o:allowincell="f" fillcolor="black" stroked="f">
            <v:path arrowok="t"/>
            <w10:wrap anchorx="page" anchory="page"/>
          </v:polyline>
        </w:pict>
      </w:r>
      <w:r>
        <w:rPr>
          <w:color w:val="000000"/>
          <w:spacing w:val="-3"/>
        </w:rPr>
        <w:pict>
          <v:polyline id="_x0000_s1249" style="position:absolute;left:0;text-align:left;z-index:-251137024;mso-position-horizontal-relative:page;mso-position-vertical-relative:page" points="72.05pt,695.5pt,73.05pt,695.5pt,73.05pt,620.5pt,72.05pt,620.5pt,72.05pt,695.5pt" coordsize="20,1500" o:allowincell="f" fillcolor="black" stroked="f">
            <v:path arrowok="t"/>
            <w10:wrap anchorx="page" anchory="page"/>
          </v:polyline>
        </w:pict>
      </w:r>
      <w:r>
        <w:rPr>
          <w:color w:val="000000"/>
          <w:spacing w:val="-3"/>
        </w:rPr>
        <w:pict>
          <v:polyline id="_x0000_s1250" style="position:absolute;left:0;text-align:left;z-index:-251136000;mso-position-horizontal-relative:page;mso-position-vertical-relative:page" points="72.05pt,695.75pt,72.3pt,695.75pt,72.3pt,695.5pt,72.05pt,695.5pt,72.05pt,695.75pt" coordsize="5,5" o:allowincell="f" fillcolor="black" stroked="f">
            <v:path arrowok="t"/>
            <w10:wrap anchorx="page" anchory="page"/>
          </v:polyline>
        </w:pict>
      </w:r>
      <w:r>
        <w:rPr>
          <w:color w:val="000000"/>
          <w:spacing w:val="-3"/>
        </w:rPr>
        <w:pict>
          <v:polyline id="_x0000_s1251" style="position:absolute;left:0;text-align:left;z-index:-251134976;mso-position-horizontal-relative:page;mso-position-vertical-relative:page" points="72.05pt,695.75pt,72.3pt,695.75pt,72.3pt,695.5pt,72.05pt,695.5pt,72.05pt,695.75pt" coordsize="5,5" o:allowincell="f" fillcolor="black" stroked="f">
            <v:path arrowok="t"/>
            <w10:wrap anchorx="page" anchory="page"/>
          </v:polyline>
        </w:pict>
      </w:r>
      <w:r>
        <w:rPr>
          <w:color w:val="000000"/>
          <w:spacing w:val="-3"/>
        </w:rPr>
        <w:pict>
          <v:polyline id="_x0000_s1252" style="position:absolute;left:0;text-align:left;z-index:-251133952;mso-position-horizontal-relative:page;mso-position-vertical-relative:page" points="72.3pt,696.5pt,98.8pt,696.5pt,98.8pt,695.5pt,72.3pt,695.5pt,72.3pt,696.5pt" coordsize="530,20" o:allowincell="f" fillcolor="black" stroked="f">
            <v:path arrowok="t"/>
            <w10:wrap anchorx="page" anchory="page"/>
          </v:polyline>
        </w:pict>
      </w:r>
      <w:r>
        <w:rPr>
          <w:color w:val="000000"/>
          <w:spacing w:val="-3"/>
        </w:rPr>
        <w:pict>
          <v:polyline id="_x0000_s1253" style="position:absolute;left:0;text-align:left;z-index:-251132928;mso-position-horizontal-relative:page;mso-position-vertical-relative:page" points="98.8pt,695.5pt,99.8pt,695.5pt,99.8pt,620.5pt,98.8pt,620.5pt,98.8pt,695.5pt" coordsize="20,1500" o:allowincell="f" fillcolor="black" stroked="f">
            <v:path arrowok="t"/>
            <w10:wrap anchorx="page" anchory="page"/>
          </v:polyline>
        </w:pict>
      </w:r>
      <w:r>
        <w:rPr>
          <w:color w:val="000000"/>
          <w:spacing w:val="-3"/>
        </w:rPr>
        <w:pict>
          <v:polyline id="_x0000_s1254" style="position:absolute;left:0;text-align:left;z-index:-251131904;mso-position-horizontal-relative:page;mso-position-vertical-relative:page" points="98.8pt,695.75pt,99.05pt,695.75pt,99.05pt,695.5pt,98.8pt,695.5pt,98.8pt,695.75pt" coordsize="5,5" o:allowincell="f" fillcolor="black" stroked="f">
            <v:path arrowok="t"/>
            <w10:wrap anchorx="page" anchory="page"/>
          </v:polyline>
        </w:pict>
      </w:r>
      <w:r>
        <w:rPr>
          <w:color w:val="000000"/>
          <w:spacing w:val="-3"/>
        </w:rPr>
        <w:pict>
          <v:polyline id="_x0000_s1255" style="position:absolute;left:0;text-align:left;z-index:-251130880;mso-position-horizontal-relative:page;mso-position-vertical-relative:page" points="99.05pt,696.5pt,292.4pt,696.5pt,292.4pt,695.5pt,99.05pt,695.5pt,99.05pt,696.5pt" coordsize="3867,20" o:allowincell="f" fillcolor="black" stroked="f">
            <v:path arrowok="t"/>
            <w10:wrap anchorx="page" anchory="page"/>
          </v:polyline>
        </w:pict>
      </w:r>
      <w:r>
        <w:rPr>
          <w:color w:val="000000"/>
          <w:spacing w:val="-3"/>
        </w:rPr>
        <w:pict>
          <v:polyline id="_x0000_s1256" style="position:absolute;left:0;text-align:left;z-index:-251129856;mso-position-horizontal-relative:page;mso-position-vertical-relative:page" points="292.4pt,695.5pt,293.4pt,695.5pt,293.4pt,620.5pt,292.4pt,620.5pt,292.4pt,695.5pt" coordsize="20,1500" o:allowincell="f" fillcolor="black" stroked="f">
            <v:path arrowok="t"/>
            <w10:wrap anchorx="page" anchory="page"/>
          </v:polyline>
        </w:pict>
      </w:r>
      <w:r>
        <w:rPr>
          <w:color w:val="000000"/>
          <w:spacing w:val="-3"/>
        </w:rPr>
        <w:pict>
          <v:polyline id="_x0000_s1257" style="position:absolute;left:0;text-align:left;z-index:-251128832;mso-position-horizontal-relative:page;mso-position-vertical-relative:page" points="292.4pt,695.75pt,292.65pt,695.75pt,292.65pt,695.5pt,292.4pt,695.5pt,292.4pt,695.75pt" coordsize="5,5" o:allowincell="f" fillcolor="black" stroked="f">
            <v:path arrowok="t"/>
            <w10:wrap anchorx="page" anchory="page"/>
          </v:polyline>
        </w:pict>
      </w:r>
      <w:r>
        <w:rPr>
          <w:color w:val="000000"/>
          <w:spacing w:val="-3"/>
        </w:rPr>
        <w:pict>
          <v:polyline id="_x0000_s1258" style="position:absolute;left:0;text-align:left;z-index:-251127808;mso-position-horizontal-relative:page;mso-position-vertical-relative:page" points="292.6pt,696.5pt,391.4pt,696.5pt,391.4pt,695.5pt,292.6pt,695.5pt,292.6pt,696.5pt" coordsize="1976,20" o:allowincell="f" fillcolor="black" stroked="f">
            <v:path arrowok="t"/>
            <w10:wrap anchorx="page" anchory="page"/>
          </v:polyline>
        </w:pict>
      </w:r>
      <w:r>
        <w:rPr>
          <w:color w:val="000000"/>
          <w:spacing w:val="-3"/>
        </w:rPr>
        <w:pict>
          <v:polyline id="_x0000_s1259" style="position:absolute;left:0;text-align:left;z-index:-251126784;mso-position-horizontal-relative:page;mso-position-vertical-relative:page" points="391.4pt,695.5pt,392.4pt,695.5pt,392.4pt,620.5pt,391.4pt,620.5pt,391.4pt,695.5pt" coordsize="20,1500" o:allowincell="f" fillcolor="black" stroked="f">
            <v:path arrowok="t"/>
            <w10:wrap anchorx="page" anchory="page"/>
          </v:polyline>
        </w:pict>
      </w:r>
      <w:r>
        <w:rPr>
          <w:color w:val="000000"/>
          <w:spacing w:val="-3"/>
        </w:rPr>
        <w:pict>
          <v:polyline id="_x0000_s1260" style="position:absolute;left:0;text-align:left;z-index:-251125760;mso-position-horizontal-relative:page;mso-position-vertical-relative:page" points="391.4pt,695.75pt,391.65pt,695.75pt,391.65pt,695.5pt,391.4pt,695.5pt,391.4pt,695.75pt" coordsize="5,5" o:allowincell="f" fillcolor="black" stroked="f">
            <v:path arrowok="t"/>
            <w10:wrap anchorx="page" anchory="page"/>
          </v:polyline>
        </w:pict>
      </w:r>
      <w:r>
        <w:rPr>
          <w:color w:val="000000"/>
          <w:spacing w:val="-3"/>
        </w:rPr>
        <w:pict>
          <v:polyline id="_x0000_s1261" style="position:absolute;left:0;text-align:left;z-index:-251124736;mso-position-horizontal-relative:page;mso-position-vertical-relative:page" points="391.65pt,696.5pt,548.9pt,696.5pt,548.9pt,695.5pt,391.65pt,695.5pt,391.65pt,696.5pt" coordsize="3145,20" o:allowincell="f" fillcolor="black" stroked="f">
            <v:path arrowok="t"/>
            <w10:wrap anchorx="page" anchory="page"/>
          </v:polyline>
        </w:pict>
      </w:r>
      <w:r>
        <w:rPr>
          <w:color w:val="000000"/>
          <w:spacing w:val="-3"/>
        </w:rPr>
        <w:pict>
          <v:polyline id="_x0000_s1262" style="position:absolute;left:0;text-align:left;z-index:-251123712;mso-position-horizontal-relative:page;mso-position-vertical-relative:page" points="548.85pt,695.5pt,549.85pt,695.5pt,549.85pt,620.5pt,548.85pt,620.5pt,548.85pt,695.5pt" coordsize="20,1500" o:allowincell="f" fillcolor="black" stroked="f">
            <v:path arrowok="t"/>
            <w10:wrap anchorx="page" anchory="page"/>
          </v:polyline>
        </w:pict>
      </w:r>
      <w:r>
        <w:rPr>
          <w:color w:val="000000"/>
          <w:spacing w:val="-3"/>
        </w:rPr>
        <w:pict>
          <v:polyline id="_x0000_s1263" style="position:absolute;left:0;text-align:left;z-index:-251122688;mso-position-horizontal-relative:page;mso-position-vertical-relative:page" points="548.85pt,695.75pt,549.15pt,695.75pt,549.15pt,695.5pt,548.85pt,695.5pt,548.85pt,695.75pt" coordsize="7,5" o:allowincell="f" fillcolor="black"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8" w:name="Pg58"/>
      <w:bookmarkEnd w:id="58"/>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SERVICE AGREEMENT NO. 2555</w:t>
      </w:r>
    </w:p>
    <w:p w:rsidR="00C64F1B" w:rsidRDefault="00C64F1B">
      <w:pPr>
        <w:autoSpaceDE w:val="0"/>
        <w:autoSpaceDN w:val="0"/>
        <w:adjustRightInd w:val="0"/>
        <w:rPr>
          <w:color w:val="000000"/>
          <w:spacing w:val="-3"/>
        </w:rPr>
        <w:sectPr w:rsidR="00C64F1B">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C64F1B" w:rsidRDefault="00C64F1B">
      <w:pPr>
        <w:autoSpaceDE w:val="0"/>
        <w:autoSpaceDN w:val="0"/>
        <w:adjustRightInd w:val="0"/>
        <w:spacing w:line="276" w:lineRule="exact"/>
        <w:ind w:left="1528"/>
        <w:rPr>
          <w:color w:val="000000"/>
          <w:spacing w:val="-3"/>
        </w:rPr>
      </w:pPr>
    </w:p>
    <w:p w:rsidR="00C64F1B" w:rsidRDefault="00FC7BF5">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C64F1B" w:rsidRDefault="00C64F1B">
      <w:pPr>
        <w:autoSpaceDE w:val="0"/>
        <w:autoSpaceDN w:val="0"/>
        <w:adjustRightInd w:val="0"/>
        <w:spacing w:line="276" w:lineRule="exact"/>
        <w:ind w:left="1528"/>
        <w:rPr>
          <w:rFonts w:ascii="Times New Roman Bold" w:hAnsi="Times New Roman Bold"/>
          <w:color w:val="000000"/>
          <w:spacing w:val="-3"/>
        </w:rPr>
      </w:pPr>
    </w:p>
    <w:p w:rsidR="00C64F1B" w:rsidRDefault="00FC7BF5">
      <w:pPr>
        <w:tabs>
          <w:tab w:val="left" w:pos="2083"/>
        </w:tabs>
        <w:autoSpaceDE w:val="0"/>
        <w:autoSpaceDN w:val="0"/>
        <w:adjustRightInd w:val="0"/>
        <w:spacing w:before="5" w:line="276" w:lineRule="exact"/>
        <w:ind w:left="1528"/>
        <w:rPr>
          <w:color w:val="000000"/>
          <w:spacing w:val="-3"/>
        </w:rPr>
      </w:pPr>
      <w:r>
        <w:rPr>
          <w:color w:val="000000"/>
          <w:spacing w:val="-3"/>
        </w:rPr>
        <w:t>12.</w:t>
      </w:r>
      <w:r>
        <w:rPr>
          <w:color w:val="000000"/>
          <w:spacing w:val="-3"/>
        </w:rPr>
        <w:tab/>
        <w:t>Start construction of Interconnection</w:t>
      </w:r>
    </w:p>
    <w:p w:rsidR="00C64F1B" w:rsidRDefault="00FC7BF5">
      <w:pPr>
        <w:autoSpaceDE w:val="0"/>
        <w:autoSpaceDN w:val="0"/>
        <w:adjustRightInd w:val="0"/>
        <w:spacing w:line="276" w:lineRule="exact"/>
        <w:ind w:left="2088"/>
        <w:rPr>
          <w:color w:val="000000"/>
          <w:spacing w:val="-3"/>
        </w:rPr>
      </w:pPr>
      <w:r>
        <w:rPr>
          <w:color w:val="000000"/>
          <w:spacing w:val="-3"/>
        </w:rPr>
        <w:t>Customer’s Interconnection Facilities</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13.</w:t>
      </w:r>
      <w:r>
        <w:rPr>
          <w:color w:val="000000"/>
          <w:spacing w:val="-3"/>
        </w:rPr>
        <w:tab/>
        <w:t>Complete engineering on Connecting</w:t>
      </w:r>
    </w:p>
    <w:p w:rsidR="00C64F1B" w:rsidRDefault="00FC7BF5">
      <w:pPr>
        <w:autoSpaceDE w:val="0"/>
        <w:autoSpaceDN w:val="0"/>
        <w:adjustRightInd w:val="0"/>
        <w:spacing w:before="1" w:line="275" w:lineRule="exact"/>
        <w:ind w:left="2088"/>
        <w:rPr>
          <w:color w:val="000000"/>
          <w:spacing w:val="-3"/>
        </w:rPr>
      </w:pPr>
      <w:r>
        <w:rPr>
          <w:color w:val="000000"/>
          <w:spacing w:val="-3"/>
        </w:rPr>
        <w:t>Transmission Owner’s</w:t>
      </w:r>
    </w:p>
    <w:p w:rsidR="00C64F1B" w:rsidRDefault="00FC7BF5">
      <w:pPr>
        <w:autoSpaceDE w:val="0"/>
        <w:autoSpaceDN w:val="0"/>
        <w:adjustRightInd w:val="0"/>
        <w:spacing w:before="1" w:line="275" w:lineRule="exact"/>
        <w:ind w:left="2088" w:right="2"/>
        <w:jc w:val="both"/>
        <w:rPr>
          <w:color w:val="000000"/>
          <w:spacing w:val="-3"/>
        </w:rPr>
      </w:pPr>
      <w:r>
        <w:rPr>
          <w:color w:val="000000"/>
          <w:spacing w:val="-3"/>
        </w:rPr>
        <w:t>Interconnection Facilities and System Upgrade Facilities</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14.</w:t>
      </w:r>
      <w:r>
        <w:rPr>
          <w:color w:val="000000"/>
          <w:spacing w:val="-3"/>
        </w:rPr>
        <w:tab/>
        <w:t>Complete construction of</w:t>
      </w:r>
    </w:p>
    <w:p w:rsidR="00C64F1B" w:rsidRDefault="00FC7BF5">
      <w:pPr>
        <w:autoSpaceDE w:val="0"/>
        <w:autoSpaceDN w:val="0"/>
        <w:adjustRightInd w:val="0"/>
        <w:spacing w:before="1" w:line="275" w:lineRule="exact"/>
        <w:ind w:left="2088" w:right="948"/>
        <w:jc w:val="both"/>
        <w:rPr>
          <w:color w:val="000000"/>
          <w:spacing w:val="-3"/>
        </w:rPr>
      </w:pPr>
      <w:r>
        <w:rPr>
          <w:color w:val="000000"/>
          <w:spacing w:val="-3"/>
        </w:rPr>
        <w:t>Interconnection Customer’s Interconnection Facilities</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15.</w:t>
      </w:r>
      <w:r>
        <w:rPr>
          <w:color w:val="000000"/>
          <w:spacing w:val="-3"/>
        </w:rPr>
        <w:tab/>
        <w:t>Start construction of System Upgrade</w:t>
      </w:r>
    </w:p>
    <w:p w:rsidR="00C64F1B" w:rsidRDefault="00FC7BF5">
      <w:pPr>
        <w:autoSpaceDE w:val="0"/>
        <w:autoSpaceDN w:val="0"/>
        <w:adjustRightInd w:val="0"/>
        <w:spacing w:before="1" w:line="275" w:lineRule="exact"/>
        <w:ind w:left="2088" w:right="89"/>
        <w:rPr>
          <w:color w:val="000000"/>
          <w:spacing w:val="-3"/>
        </w:rPr>
      </w:pPr>
      <w:r>
        <w:rPr>
          <w:color w:val="000000"/>
          <w:spacing w:val="-3"/>
        </w:rPr>
        <w:t xml:space="preserve">Facilities (Long Lane) and </w:t>
      </w:r>
      <w:r>
        <w:rPr>
          <w:color w:val="000000"/>
          <w:spacing w:val="-3"/>
        </w:rPr>
        <w:br/>
        <w:t>Connecting Transmission Owner’s Interconnectio</w:t>
      </w:r>
      <w:r>
        <w:rPr>
          <w:color w:val="000000"/>
          <w:spacing w:val="-3"/>
        </w:rPr>
        <w:t>n Facilities (excluding Line 6 Tap)</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16.</w:t>
      </w:r>
      <w:r>
        <w:rPr>
          <w:color w:val="000000"/>
          <w:spacing w:val="-3"/>
        </w:rPr>
        <w:tab/>
        <w:t>Complete procurement for</w:t>
      </w:r>
    </w:p>
    <w:p w:rsidR="00C64F1B" w:rsidRDefault="00FC7BF5">
      <w:pPr>
        <w:autoSpaceDE w:val="0"/>
        <w:autoSpaceDN w:val="0"/>
        <w:adjustRightInd w:val="0"/>
        <w:spacing w:line="276" w:lineRule="exact"/>
        <w:ind w:left="2088" w:right="2"/>
        <w:jc w:val="both"/>
        <w:rPr>
          <w:color w:val="000000"/>
          <w:spacing w:val="-3"/>
        </w:rPr>
      </w:pPr>
      <w:r>
        <w:rPr>
          <w:color w:val="000000"/>
          <w:spacing w:val="-3"/>
        </w:rPr>
        <w:t>Connecting Transmission Owner’s Interconnection Facilities and System Upgrade Facilities</w:t>
      </w:r>
    </w:p>
    <w:p w:rsidR="00C64F1B" w:rsidRDefault="00FC7BF5">
      <w:pPr>
        <w:tabs>
          <w:tab w:val="left" w:pos="2083"/>
        </w:tabs>
        <w:autoSpaceDE w:val="0"/>
        <w:autoSpaceDN w:val="0"/>
        <w:adjustRightInd w:val="0"/>
        <w:spacing w:before="123" w:line="276" w:lineRule="exact"/>
        <w:ind w:left="1528"/>
        <w:rPr>
          <w:color w:val="000000"/>
          <w:spacing w:val="-3"/>
        </w:rPr>
      </w:pPr>
      <w:r>
        <w:rPr>
          <w:color w:val="000000"/>
          <w:spacing w:val="-3"/>
        </w:rPr>
        <w:t>17.</w:t>
      </w:r>
      <w:r>
        <w:rPr>
          <w:color w:val="000000"/>
          <w:spacing w:val="-3"/>
        </w:rPr>
        <w:tab/>
        <w:t>Start construction of Line 6 Tap</w:t>
      </w:r>
    </w:p>
    <w:p w:rsidR="00C64F1B" w:rsidRDefault="00FC7BF5">
      <w:pPr>
        <w:autoSpaceDE w:val="0"/>
        <w:autoSpaceDN w:val="0"/>
        <w:adjustRightInd w:val="0"/>
        <w:spacing w:line="276" w:lineRule="exact"/>
        <w:ind w:left="2088" w:right="195"/>
        <w:jc w:val="both"/>
        <w:rPr>
          <w:color w:val="000000"/>
          <w:spacing w:val="-3"/>
        </w:rPr>
      </w:pPr>
      <w:r>
        <w:rPr>
          <w:color w:val="000000"/>
          <w:spacing w:val="-3"/>
        </w:rPr>
        <w:t>(Connecting Transmission Owner’s Interconnection Facilities)</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18.</w:t>
      </w:r>
      <w:r>
        <w:rPr>
          <w:color w:val="000000"/>
          <w:spacing w:val="-3"/>
        </w:rPr>
        <w:tab/>
      </w:r>
      <w:r>
        <w:rPr>
          <w:color w:val="000000"/>
          <w:spacing w:val="-3"/>
        </w:rPr>
        <w:t>Complete Construction and Testing</w:t>
      </w:r>
    </w:p>
    <w:p w:rsidR="00C64F1B" w:rsidRDefault="00FC7BF5">
      <w:pPr>
        <w:autoSpaceDE w:val="0"/>
        <w:autoSpaceDN w:val="0"/>
        <w:adjustRightInd w:val="0"/>
        <w:spacing w:before="1" w:line="275" w:lineRule="exact"/>
        <w:ind w:left="2088" w:right="275"/>
        <w:jc w:val="both"/>
        <w:rPr>
          <w:color w:val="000000"/>
          <w:spacing w:val="-3"/>
        </w:rPr>
      </w:pPr>
      <w:r>
        <w:rPr>
          <w:color w:val="000000"/>
          <w:spacing w:val="-3"/>
        </w:rPr>
        <w:t>of System Upgrade Facilities and Connecting Transmission Owner’s Interconnection Facilities</w:t>
      </w:r>
    </w:p>
    <w:p w:rsidR="00C64F1B" w:rsidRDefault="00FC7BF5">
      <w:pPr>
        <w:tabs>
          <w:tab w:val="left" w:pos="2083"/>
        </w:tabs>
        <w:autoSpaceDE w:val="0"/>
        <w:autoSpaceDN w:val="0"/>
        <w:adjustRightInd w:val="0"/>
        <w:spacing w:before="127" w:line="276" w:lineRule="exact"/>
        <w:ind w:left="1528"/>
        <w:rPr>
          <w:color w:val="000000"/>
          <w:spacing w:val="-3"/>
        </w:rPr>
      </w:pPr>
      <w:r>
        <w:rPr>
          <w:color w:val="000000"/>
          <w:spacing w:val="-3"/>
        </w:rPr>
        <w:t>19.</w:t>
      </w:r>
      <w:r>
        <w:rPr>
          <w:color w:val="000000"/>
          <w:spacing w:val="-3"/>
        </w:rPr>
        <w:tab/>
        <w:t>Field verification and witness testing</w:t>
      </w:r>
    </w:p>
    <w:p w:rsidR="00C64F1B" w:rsidRDefault="00FC7BF5">
      <w:pPr>
        <w:autoSpaceDE w:val="0"/>
        <w:autoSpaceDN w:val="0"/>
        <w:adjustRightInd w:val="0"/>
        <w:spacing w:before="1" w:line="275" w:lineRule="exact"/>
        <w:ind w:left="2088" w:right="688"/>
        <w:jc w:val="both"/>
        <w:rPr>
          <w:color w:val="000000"/>
          <w:spacing w:val="-3"/>
        </w:rPr>
      </w:pPr>
      <w:r>
        <w:rPr>
          <w:color w:val="000000"/>
          <w:spacing w:val="-3"/>
        </w:rPr>
        <w:t>of Interconnection Customer’s Interconnection Facilities</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20.</w:t>
      </w:r>
      <w:r>
        <w:rPr>
          <w:color w:val="000000"/>
          <w:spacing w:val="-3"/>
        </w:rPr>
        <w:tab/>
        <w:t>Initial Synchronization Da</w:t>
      </w:r>
      <w:r>
        <w:rPr>
          <w:color w:val="000000"/>
          <w:spacing w:val="-3"/>
        </w:rPr>
        <w:t>te</w:t>
      </w:r>
    </w:p>
    <w:p w:rsidR="00C64F1B" w:rsidRDefault="00C64F1B">
      <w:pPr>
        <w:autoSpaceDE w:val="0"/>
        <w:autoSpaceDN w:val="0"/>
        <w:adjustRightInd w:val="0"/>
        <w:spacing w:line="276" w:lineRule="exact"/>
        <w:ind w:left="1528"/>
        <w:rPr>
          <w:color w:val="000000"/>
          <w:spacing w:val="-3"/>
        </w:rPr>
      </w:pPr>
    </w:p>
    <w:p w:rsidR="00C64F1B" w:rsidRDefault="00C64F1B">
      <w:pPr>
        <w:autoSpaceDE w:val="0"/>
        <w:autoSpaceDN w:val="0"/>
        <w:adjustRightInd w:val="0"/>
        <w:spacing w:line="276" w:lineRule="exact"/>
        <w:ind w:left="1528"/>
        <w:rPr>
          <w:color w:val="000000"/>
          <w:spacing w:val="-3"/>
        </w:rPr>
      </w:pP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21.</w:t>
      </w:r>
      <w:r>
        <w:rPr>
          <w:color w:val="000000"/>
          <w:spacing w:val="-3"/>
        </w:rPr>
        <w:tab/>
        <w:t>Complete testing and commissioning</w:t>
      </w:r>
    </w:p>
    <w:p w:rsidR="00C64F1B" w:rsidRDefault="00FC7BF5">
      <w:pPr>
        <w:autoSpaceDE w:val="0"/>
        <w:autoSpaceDN w:val="0"/>
        <w:adjustRightInd w:val="0"/>
        <w:spacing w:before="1" w:line="275" w:lineRule="exact"/>
        <w:ind w:left="2088"/>
        <w:rPr>
          <w:color w:val="000000"/>
          <w:spacing w:val="-3"/>
        </w:rPr>
      </w:pPr>
      <w:r>
        <w:rPr>
          <w:color w:val="000000"/>
          <w:spacing w:val="-3"/>
        </w:rPr>
        <w:t>of Small Generation Facility</w:t>
      </w:r>
    </w:p>
    <w:p w:rsidR="00C64F1B" w:rsidRDefault="00FC7BF5">
      <w:pPr>
        <w:tabs>
          <w:tab w:val="left" w:pos="2083"/>
        </w:tabs>
        <w:autoSpaceDE w:val="0"/>
        <w:autoSpaceDN w:val="0"/>
        <w:adjustRightInd w:val="0"/>
        <w:spacing w:before="126" w:line="276" w:lineRule="exact"/>
        <w:ind w:left="1528"/>
        <w:rPr>
          <w:color w:val="000000"/>
          <w:spacing w:val="-3"/>
        </w:rPr>
      </w:pPr>
      <w:r>
        <w:rPr>
          <w:color w:val="000000"/>
          <w:spacing w:val="-3"/>
        </w:rPr>
        <w:t>22.</w:t>
      </w:r>
      <w:r>
        <w:rPr>
          <w:color w:val="000000"/>
          <w:spacing w:val="-3"/>
        </w:rPr>
        <w:tab/>
        <w:t>In-Service Date</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23.</w:t>
      </w:r>
      <w:r>
        <w:rPr>
          <w:color w:val="000000"/>
          <w:spacing w:val="-3"/>
        </w:rPr>
        <w:tab/>
        <w:t>Commercial Operation Date</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24.</w:t>
      </w:r>
      <w:r>
        <w:rPr>
          <w:color w:val="000000"/>
          <w:spacing w:val="-3"/>
        </w:rPr>
        <w:tab/>
        <w:t>Submit Interconnection Customer’s</w:t>
      </w:r>
    </w:p>
    <w:p w:rsidR="00C64F1B" w:rsidRDefault="00FC7BF5">
      <w:pPr>
        <w:autoSpaceDE w:val="0"/>
        <w:autoSpaceDN w:val="0"/>
        <w:adjustRightInd w:val="0"/>
        <w:spacing w:before="1" w:line="275" w:lineRule="exact"/>
        <w:ind w:left="2088"/>
        <w:rPr>
          <w:color w:val="000000"/>
          <w:spacing w:val="-3"/>
        </w:rPr>
      </w:pPr>
      <w:r>
        <w:rPr>
          <w:color w:val="000000"/>
          <w:spacing w:val="-3"/>
        </w:rPr>
        <w:t>Interconnection Facilities as builts</w:t>
      </w:r>
    </w:p>
    <w:p w:rsidR="00C64F1B" w:rsidRDefault="00FC7BF5">
      <w:pPr>
        <w:autoSpaceDE w:val="0"/>
        <w:autoSpaceDN w:val="0"/>
        <w:adjustRightInd w:val="0"/>
        <w:spacing w:line="276" w:lineRule="exact"/>
        <w:ind w:left="5958"/>
        <w:rPr>
          <w:color w:val="000000"/>
          <w:spacing w:val="-3"/>
        </w:rPr>
      </w:pPr>
      <w:r>
        <w:rPr>
          <w:color w:val="000000"/>
          <w:spacing w:val="-3"/>
        </w:rPr>
        <w:br w:type="column"/>
      </w:r>
    </w:p>
    <w:p w:rsidR="00C64F1B" w:rsidRDefault="00FC7BF5">
      <w:pPr>
        <w:tabs>
          <w:tab w:val="left" w:pos="2632"/>
        </w:tabs>
        <w:autoSpaceDE w:val="0"/>
        <w:autoSpaceDN w:val="0"/>
        <w:adjustRightInd w:val="0"/>
        <w:spacing w:before="179"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64F1B" w:rsidRDefault="00FC7BF5">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C64F1B" w:rsidRDefault="00FC7BF5">
      <w:pPr>
        <w:tabs>
          <w:tab w:val="left" w:pos="2005"/>
        </w:tabs>
        <w:autoSpaceDE w:val="0"/>
        <w:autoSpaceDN w:val="0"/>
        <w:adjustRightInd w:val="0"/>
        <w:spacing w:before="5" w:line="276" w:lineRule="exact"/>
        <w:ind w:left="20"/>
        <w:rPr>
          <w:color w:val="000000"/>
          <w:spacing w:val="-3"/>
        </w:rPr>
      </w:pPr>
      <w:r>
        <w:rPr>
          <w:color w:val="000000"/>
          <w:spacing w:val="-3"/>
        </w:rPr>
        <w:t>Completed</w:t>
      </w:r>
      <w:r>
        <w:rPr>
          <w:color w:val="000000"/>
          <w:spacing w:val="-3"/>
        </w:rPr>
        <w:tab/>
        <w:t xml:space="preserve">Interconnection </w:t>
      </w:r>
      <w:r>
        <w:rPr>
          <w:color w:val="000000"/>
          <w:spacing w:val="-3"/>
        </w:rPr>
        <w:t>Customer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before="1" w:line="275"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line="276"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line="275"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line="276"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line="276"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before="1" w:line="275" w:lineRule="exact"/>
        <w:ind w:left="2000" w:right="1776"/>
        <w:jc w:val="both"/>
        <w:rPr>
          <w:color w:val="000000"/>
          <w:spacing w:val="-3"/>
        </w:rPr>
      </w:pPr>
      <w:r>
        <w:rPr>
          <w:color w:val="000000"/>
          <w:spacing w:val="-3"/>
        </w:rPr>
        <w:t>Owner/ Interconnection Customer</w:t>
      </w:r>
    </w:p>
    <w:p w:rsidR="00C64F1B" w:rsidRDefault="00FC7BF5">
      <w:pPr>
        <w:tabs>
          <w:tab w:val="left" w:pos="200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Connecting Transmission</w:t>
      </w:r>
    </w:p>
    <w:p w:rsidR="00C64F1B" w:rsidRDefault="00FC7BF5">
      <w:pPr>
        <w:autoSpaceDE w:val="0"/>
        <w:autoSpaceDN w:val="0"/>
        <w:adjustRightInd w:val="0"/>
        <w:spacing w:before="1" w:line="275" w:lineRule="exact"/>
        <w:ind w:left="2000" w:right="1776"/>
        <w:jc w:val="both"/>
        <w:rPr>
          <w:color w:val="000000"/>
          <w:spacing w:val="-3"/>
        </w:rPr>
      </w:pPr>
      <w:r>
        <w:rPr>
          <w:color w:val="000000"/>
          <w:spacing w:val="-3"/>
        </w:rPr>
        <w:t>Owner/ Interconnection Customer</w:t>
      </w:r>
    </w:p>
    <w:p w:rsidR="00C64F1B" w:rsidRDefault="00FC7BF5">
      <w:pPr>
        <w:tabs>
          <w:tab w:val="left" w:pos="200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C64F1B" w:rsidRDefault="00FC7BF5">
      <w:pPr>
        <w:tabs>
          <w:tab w:val="left" w:pos="1998"/>
          <w:tab w:val="left" w:pos="2005"/>
        </w:tabs>
        <w:autoSpaceDE w:val="0"/>
        <w:autoSpaceDN w:val="0"/>
        <w:adjustRightInd w:val="0"/>
        <w:spacing w:before="23" w:line="400" w:lineRule="exact"/>
        <w:ind w:left="20" w:right="1563"/>
        <w:jc w:val="both"/>
        <w:rPr>
          <w:color w:val="000000"/>
          <w:spacing w:val="-3"/>
        </w:rPr>
      </w:pPr>
      <w:r>
        <w:rPr>
          <w:color w:val="000000"/>
          <w:spacing w:val="-3"/>
        </w:rPr>
        <w:t>01/2024</w:t>
      </w:r>
      <w:r>
        <w:rPr>
          <w:color w:val="000000"/>
          <w:spacing w:val="-3"/>
        </w:rPr>
        <w:tab/>
        <w:t xml:space="preserve">Interconnection Customer </w:t>
      </w:r>
      <w:r>
        <w:rPr>
          <w:color w:val="000000"/>
          <w:spacing w:val="-3"/>
        </w:rPr>
        <w:br/>
        <w:t xml:space="preserve">01/2024 </w:t>
      </w:r>
      <w:r>
        <w:rPr>
          <w:color w:val="000000"/>
          <w:spacing w:val="-3"/>
        </w:rPr>
        <w:tab/>
      </w:r>
      <w:r>
        <w:rPr>
          <w:color w:val="000000"/>
          <w:spacing w:val="-3"/>
        </w:rPr>
        <w:t xml:space="preserve">Interconnection Customer </w:t>
      </w:r>
    </w:p>
    <w:p w:rsidR="00C64F1B" w:rsidRDefault="00C64F1B">
      <w:pPr>
        <w:autoSpaceDE w:val="0"/>
        <w:autoSpaceDN w:val="0"/>
        <w:adjustRightInd w:val="0"/>
        <w:rPr>
          <w:color w:val="000000"/>
          <w:spacing w:val="-3"/>
        </w:rPr>
        <w:sectPr w:rsidR="00C64F1B">
          <w:headerReference w:type="even" r:id="rId370"/>
          <w:headerReference w:type="default" r:id="rId371"/>
          <w:footerReference w:type="even" r:id="rId372"/>
          <w:footerReference w:type="default" r:id="rId373"/>
          <w:headerReference w:type="first" r:id="rId374"/>
          <w:footerReference w:type="first" r:id="rId375"/>
          <w:type w:val="continuous"/>
          <w:pgSz w:w="12240" w:h="15840" w:orient="landscape"/>
          <w:pgMar w:top="0" w:right="0" w:bottom="0" w:left="0" w:header="720" w:footer="720" w:gutter="0"/>
          <w:cols w:num="2" w:space="720" w:equalWidth="0">
            <w:col w:w="5798" w:space="160"/>
            <w:col w:w="6142" w:space="160"/>
          </w:cols>
        </w:sect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267" w:line="276" w:lineRule="exact"/>
        <w:ind w:left="5959"/>
        <w:rPr>
          <w:color w:val="000000"/>
          <w:spacing w:val="-3"/>
        </w:rPr>
      </w:pPr>
      <w:r>
        <w:rPr>
          <w:color w:val="000000"/>
          <w:spacing w:val="-3"/>
        </w:rPr>
        <w:t xml:space="preserve">4-2 </w:t>
      </w:r>
      <w:r>
        <w:rPr>
          <w:color w:val="000000"/>
          <w:spacing w:val="-3"/>
        </w:rPr>
        <w:pict>
          <v:polyline id="_x0000_s1264" style="position:absolute;left:0;text-align:left;z-index:-251658240;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265" style="position:absolute;left:0;text-align:left;z-index:-251656192;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266" style="position:absolute;left:0;text-align:left;z-index:-251654144;mso-position-horizontal-relative:page;mso-position-vertical-relative:page" points="292.65pt,99.95pt,391.4pt,99.95pt,391.4pt,72.35pt,292.65pt,72.35pt,292.65pt,99.95pt" coordsize="1976,552" o:allowincell="f" fillcolor="#d9d9d9" stroked="f">
            <v:path arrowok="t"/>
            <w10:wrap anchorx="page" anchory="page"/>
          </v:polyline>
        </w:pict>
      </w:r>
      <w:r>
        <w:rPr>
          <w:color w:val="000000"/>
          <w:spacing w:val="-3"/>
        </w:rPr>
        <w:pict>
          <v:polyline id="_x0000_s1267" style="position:absolute;left:0;text-align:left;z-index:-251652096;mso-position-horizontal-relative:page;mso-position-vertical-relative:page" points="297.9pt,86.15pt,386.15pt,86.15pt,386.15pt,72.85pt,297.9pt,72.85pt,297.9pt,86.15pt" coordsize="1765,266" o:allowincell="f" fillcolor="#d9d9d9" stroked="f">
            <v:path arrowok="t"/>
            <w10:wrap anchorx="page" anchory="page"/>
          </v:polyline>
        </w:pict>
      </w:r>
      <w:r>
        <w:rPr>
          <w:color w:val="000000"/>
          <w:spacing w:val="-3"/>
        </w:rPr>
        <w:pict>
          <v:polyline id="_x0000_s1268" style="position:absolute;left:0;text-align:left;z-index:-251650048;mso-position-horizontal-relative:page;mso-position-vertical-relative:page" points="391.65pt,99.95pt,548.95pt,99.95pt,548.95pt,72.35pt,391.65pt,72.35pt,391.65pt,99.95pt" coordsize="3146,552" o:allowincell="f" fillcolor="#d9d9d9" stroked="f">
            <v:path arrowok="t"/>
            <w10:wrap anchorx="page" anchory="page"/>
          </v:polyline>
        </w:pict>
      </w:r>
      <w:r>
        <w:rPr>
          <w:color w:val="000000"/>
          <w:spacing w:val="-3"/>
        </w:rPr>
        <w:pict>
          <v:polyline id="_x0000_s1269" style="position:absolute;left:0;text-align:left;z-index:-251648000;mso-position-horizontal-relative:page;mso-position-vertical-relative:page" points="396.95pt,86.15pt,543.65pt,86.15pt,543.65pt,72.85pt,396.95pt,72.85pt,396.95pt,86.15pt" coordsize="2935,266" o:allowincell="f" fillcolor="#d9d9d9" stroked="f">
            <v:path arrowok="t"/>
            <w10:wrap anchorx="page" anchory="page"/>
          </v:polyline>
        </w:pict>
      </w:r>
      <w:r>
        <w:rPr>
          <w:color w:val="000000"/>
          <w:spacing w:val="-3"/>
        </w:rPr>
        <w:pict>
          <v:polyline id="_x0000_s1270" style="position:absolute;left:0;text-align:left;z-index:-251644928;mso-position-horizontal-relative:page;mso-position-vertical-relative:page" points="396.95pt,99.95pt,543.65pt,99.95pt,543.65pt,86.15pt,396.95pt,86.15pt,396.95pt,99.95pt" coordsize="2935,276" o:allowincell="f" fillcolor="#d9d9d9" stroked="f">
            <v:path arrowok="t"/>
            <w10:wrap anchorx="page" anchory="page"/>
          </v:polyline>
        </w:pict>
      </w:r>
      <w:r>
        <w:rPr>
          <w:color w:val="000000"/>
          <w:spacing w:val="-3"/>
        </w:rPr>
        <w:pict>
          <v:polyline id="_x0000_s1271" style="position:absolute;left:0;text-align:left;z-index:-251642880;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272" style="position:absolute;left:0;text-align:left;z-index:-251640832;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273" style="position:absolute;left:0;text-align:left;z-index:-251638784;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274" style="position:absolute;left:0;text-align:left;z-index:-251636736;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275" style="position:absolute;left:0;text-align:left;z-index:-251634688;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276" style="position:absolute;left:0;text-align:left;z-index:-251632640;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277" style="position:absolute;left:0;text-align:left;z-index:-251630592;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278" style="position:absolute;left:0;text-align:left;z-index:-251626496;mso-position-horizontal-relative:page;mso-position-vertical-relative:page" points="292.7pt,72.95pt,391.4pt,72.95pt,391.4pt,71.95pt,292.7pt,71.95pt,292.7pt,72.95pt" coordsize="1974,20" o:allowincell="f" fillcolor="black" stroked="f">
            <v:path arrowok="t"/>
            <w10:wrap anchorx="page" anchory="page"/>
          </v:polyline>
        </w:pict>
      </w:r>
      <w:r>
        <w:rPr>
          <w:color w:val="000000"/>
          <w:spacing w:val="-3"/>
        </w:rPr>
        <w:pict>
          <v:polyline id="_x0000_s1279" style="position:absolute;left:0;text-align:left;z-index:-251624448;mso-position-horizontal-relative:page;mso-position-vertical-relative:page" points="292.7pt,72.35pt,391.4pt,72.35pt,292.7pt,72.3pt,292.7pt,72.35pt" coordsize="1974,2" o:allowincell="f" fillcolor="#d9d9d9" stroked="f">
            <v:path arrowok="t"/>
            <w10:wrap anchorx="page" anchory="page"/>
          </v:polyline>
        </w:pict>
      </w:r>
      <w:r>
        <w:rPr>
          <w:color w:val="000000"/>
          <w:spacing w:val="-3"/>
        </w:rPr>
        <w:pict>
          <v:shape id="_x0000_s1280" style="position:absolute;left:0;text-align:left;margin-left:391.65pt;margin-top:72.25pt;width:0;height:.1pt;z-index:-251621376;mso-position-horizontal-relative:page;mso-position-vertical-relative:page" coordsize="21600,2" o:allowincell="f" path="m,2l,1,,2e" fillcolor="#d9d9d9" stroked="f">
            <v:path arrowok="t"/>
            <w10:wrap anchorx="page" anchory="page"/>
          </v:shape>
        </w:pict>
      </w:r>
      <w:r>
        <w:rPr>
          <w:color w:val="000000"/>
          <w:spacing w:val="-3"/>
        </w:rPr>
        <w:pict>
          <v:polyline id="_x0000_s1281" style="position:absolute;left:0;text-align:left;z-index:-251619328;mso-position-horizontal-relative:page;mso-position-vertical-relative:page" points="391.4pt,72.35pt,391.65pt,72.35pt,391.4pt,72.3pt,391.4pt,72.35pt" coordsize="5,2" o:allowincell="f" fillcolor="black" stroked="f">
            <v:path arrowok="t"/>
            <w10:wrap anchorx="page" anchory="page"/>
          </v:polyline>
        </w:pict>
      </w:r>
      <w:r>
        <w:rPr>
          <w:color w:val="000000"/>
          <w:spacing w:val="-3"/>
        </w:rPr>
        <w:pict>
          <v:polyline id="_x0000_s1282" style="position:absolute;left:0;text-align:left;z-index:-251617280;mso-position-horizontal-relative:page;mso-position-vertical-relative:page" points="391.4pt,72.3pt,391.7pt,72.3pt,391.7pt,1in,391.4pt,1in,391.4pt,72.3pt" coordsize="6,7" o:allowincell="f" fillcolor="black" stroked="f">
            <v:path arrowok="t"/>
            <w10:wrap anchorx="page" anchory="page"/>
          </v:polyline>
        </w:pict>
      </w:r>
      <w:r>
        <w:rPr>
          <w:color w:val="000000"/>
          <w:spacing w:val="-3"/>
        </w:rPr>
        <w:pict>
          <v:polyline id="_x0000_s1283" style="position:absolute;left:0;text-align:left;z-index:-251615232;mso-position-horizontal-relative:page;mso-position-vertical-relative:page" points="391.7pt,72.95pt,548.9pt,72.95pt,548.9pt,71.95pt,391.7pt,71.95pt,391.7pt,72.95pt" coordsize="3144,20" o:allowincell="f" fillcolor="black" stroked="f">
            <v:path arrowok="t"/>
            <w10:wrap anchorx="page" anchory="page"/>
          </v:polyline>
        </w:pict>
      </w:r>
      <w:r>
        <w:rPr>
          <w:color w:val="000000"/>
          <w:spacing w:val="-3"/>
        </w:rPr>
        <w:pict>
          <v:polyline id="_x0000_s1284" style="position:absolute;left:0;text-align:left;z-index:-251613184;mso-position-horizontal-relative:page;mso-position-vertical-relative:page" points="391.7pt,72.35pt,548.85pt,72.35pt,391.7pt,72.3pt,391.7pt,72.35pt" coordsize="3144,2" o:allowincell="f" fillcolor="#d9d9d9" stroked="f">
            <v:path arrowok="t"/>
            <w10:wrap anchorx="page" anchory="page"/>
          </v:polyline>
        </w:pict>
      </w:r>
      <w:r>
        <w:rPr>
          <w:color w:val="000000"/>
          <w:spacing w:val="-3"/>
        </w:rPr>
        <w:pict>
          <v:polyline id="_x0000_s1285" style="position:absolute;left:0;text-align:left;z-index:-251611136;mso-position-horizontal-relative:page;mso-position-vertical-relative:page" points="548.85pt,72.35pt,549.15pt,72.35pt,549.15pt,1in,548.85pt,1in,548.85pt,72.35pt" coordsize="7,8" o:allowincell="f" fillcolor="black" stroked="f">
            <v:path arrowok="t"/>
            <w10:wrap anchorx="page" anchory="page"/>
          </v:polyline>
        </w:pict>
      </w:r>
      <w:r>
        <w:rPr>
          <w:color w:val="000000"/>
          <w:spacing w:val="-3"/>
        </w:rPr>
        <w:pict>
          <v:polyline id="_x0000_s1286" style="position:absolute;left:0;text-align:left;z-index:-251609088;mso-position-horizontal-relative:page;mso-position-vertical-relative:page" points="548.85pt,72.3pt,549.15pt,72.3pt,549.15pt,1in,548.85pt,1in,548.85pt,72.3pt" coordsize="7,7" o:allowincell="f" fillcolor="black" stroked="f">
            <v:path arrowok="t"/>
            <w10:wrap anchorx="page" anchory="page"/>
          </v:polyline>
        </w:pict>
      </w:r>
      <w:r>
        <w:rPr>
          <w:color w:val="000000"/>
          <w:spacing w:val="-3"/>
        </w:rPr>
        <w:pict>
          <v:polyline id="_x0000_s1287" style="position:absolute;left:0;text-align:left;z-index:-251607040;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288" style="position:absolute;left:0;text-align:left;z-index:-251604992;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289" style="position:absolute;left:0;text-align:left;z-index:-251602944;mso-position-horizontal-relative:page;mso-position-vertical-relative:page" points="391.4pt,99.95pt,392.4pt,99.95pt,392.4pt,72.35pt,391.4pt,72.35pt,391.4pt,99.95pt" coordsize="20,552" o:allowincell="f" fillcolor="black" stroked="f">
            <v:path arrowok="t"/>
            <w10:wrap anchorx="page" anchory="page"/>
          </v:polyline>
        </w:pict>
      </w:r>
      <w:r>
        <w:rPr>
          <w:color w:val="000000"/>
          <w:spacing w:val="-3"/>
        </w:rPr>
        <w:pict>
          <v:polyline id="_x0000_s1290" style="position:absolute;left:0;text-align:left;z-index:-251600896;mso-position-horizontal-relative:page;mso-position-vertical-relative:page" points="548.85pt,99.95pt,549.85pt,99.95pt,549.85pt,72.35pt,548.85pt,72.35pt,548.85pt,99.95pt" coordsize="20,552" o:allowincell="f" fillcolor="black" stroked="f">
            <v:path arrowok="t"/>
            <w10:wrap anchorx="page" anchory="page"/>
          </v:polyline>
        </w:pict>
      </w:r>
      <w:r>
        <w:rPr>
          <w:color w:val="000000"/>
          <w:spacing w:val="-3"/>
        </w:rPr>
        <w:pict>
          <v:polyline id="_x0000_s1291" style="position:absolute;left:0;text-align:left;z-index:-251590656;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292" style="position:absolute;left:0;text-align:left;z-index:-251589632;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293" style="position:absolute;left:0;text-align:left;z-index:-251588608;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294" style="position:absolute;left:0;text-align:left;z-index:-25158758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295" style="position:absolute;left:0;text-align:left;z-index:-251586560;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296" style="position:absolute;left:0;text-align:left;z-index:-251585536;mso-position-horizontal-relative:page;mso-position-vertical-relative:page" points="292.6pt,100.95pt,391.4pt,100.95pt,391.4pt,99.95pt,292.6pt,99.95pt,292.6pt,100.95pt" coordsize="1976,20" o:allowincell="f" fillcolor="black" stroked="f">
            <v:path arrowok="t"/>
            <w10:wrap anchorx="page" anchory="page"/>
          </v:polyline>
        </w:pict>
      </w:r>
      <w:r>
        <w:rPr>
          <w:color w:val="000000"/>
          <w:spacing w:val="-3"/>
        </w:rPr>
        <w:pict>
          <v:polyline id="_x0000_s1297" style="position:absolute;left:0;text-align:left;z-index:-251584512;mso-position-horizontal-relative:page;mso-position-vertical-relative:page" points="391.4pt,100.2pt,391.65pt,100.2pt,391.65pt,99.95pt,391.4pt,99.95pt,391.4pt,100.2pt" coordsize="5,5" o:allowincell="f" fillcolor="black" stroked="f">
            <v:path arrowok="t"/>
            <w10:wrap anchorx="page" anchory="page"/>
          </v:polyline>
        </w:pict>
      </w:r>
      <w:r>
        <w:rPr>
          <w:color w:val="000000"/>
          <w:spacing w:val="-3"/>
        </w:rPr>
        <w:pict>
          <v:polyline id="_x0000_s1298" style="position:absolute;left:0;text-align:left;z-index:-251582464;mso-position-horizontal-relative:page;mso-position-vertical-relative:page" points="391.65pt,100.95pt,548.9pt,100.95pt,548.9pt,99.95pt,391.65pt,99.95pt,391.65pt,100.95pt" coordsize="3145,20" o:allowincell="f" fillcolor="black" stroked="f">
            <v:path arrowok="t"/>
            <w10:wrap anchorx="page" anchory="page"/>
          </v:polyline>
        </w:pict>
      </w:r>
      <w:r>
        <w:rPr>
          <w:color w:val="000000"/>
          <w:spacing w:val="-3"/>
        </w:rPr>
        <w:pict>
          <v:polyline id="_x0000_s1299" style="position:absolute;left:0;text-align:left;z-index:-251581440;mso-position-horizontal-relative:page;mso-position-vertical-relative:page" points="548.85pt,100.2pt,549.15pt,100.2pt,549.15pt,99.95pt,548.85pt,99.95pt,548.85pt,100.2pt" coordsize="7,5" o:allowincell="f" fillcolor="black" stroked="f">
            <v:path arrowok="t"/>
            <w10:wrap anchorx="page" anchory="page"/>
          </v:polyline>
        </w:pict>
      </w:r>
      <w:r>
        <w:rPr>
          <w:color w:val="000000"/>
          <w:spacing w:val="-3"/>
        </w:rPr>
        <w:pict>
          <v:polyline id="_x0000_s1300" style="position:absolute;left:0;text-align:left;z-index:-251580416;mso-position-horizontal-relative:page;mso-position-vertical-relative:page" points="72.05pt,133.8pt,73.05pt,133.8pt,73.05pt,100.2pt,72.05pt,100.2pt,72.05pt,133.8pt" coordsize="20,672" o:allowincell="f" fillcolor="black" stroked="f">
            <v:path arrowok="t"/>
            <w10:wrap anchorx="page" anchory="page"/>
          </v:polyline>
        </w:pict>
      </w:r>
      <w:r>
        <w:rPr>
          <w:color w:val="000000"/>
          <w:spacing w:val="-3"/>
        </w:rPr>
        <w:pict>
          <v:polyline id="_x0000_s1301" style="position:absolute;left:0;text-align:left;z-index:-251579392;mso-position-horizontal-relative:page;mso-position-vertical-relative:page" points="98.8pt,133.8pt,99.8pt,133.8pt,99.8pt,100.2pt,98.8pt,100.2pt,98.8pt,133.8pt" coordsize="20,672" o:allowincell="f" fillcolor="black" stroked="f">
            <v:path arrowok="t"/>
            <w10:wrap anchorx="page" anchory="page"/>
          </v:polyline>
        </w:pict>
      </w:r>
      <w:r>
        <w:rPr>
          <w:color w:val="000000"/>
          <w:spacing w:val="-3"/>
        </w:rPr>
        <w:pict>
          <v:polyline id="_x0000_s1302" style="position:absolute;left:0;text-align:left;z-index:-251577344;mso-position-horizontal-relative:page;mso-position-vertical-relative:page" points="292.4pt,133.8pt,293.4pt,133.8pt,293.4pt,100.2pt,292.4pt,100.2pt,292.4pt,133.8pt" coordsize="20,672" o:allowincell="f" fillcolor="black" stroked="f">
            <v:path arrowok="t"/>
            <w10:wrap anchorx="page" anchory="page"/>
          </v:polyline>
        </w:pict>
      </w:r>
      <w:r>
        <w:rPr>
          <w:color w:val="000000"/>
          <w:spacing w:val="-3"/>
        </w:rPr>
        <w:pict>
          <v:polyline id="_x0000_s1303" style="position:absolute;left:0;text-align:left;z-index:-251575296;mso-position-horizontal-relative:page;mso-position-vertical-relative:page" points="391.4pt,133.8pt,392.4pt,133.8pt,392.4pt,100.2pt,391.4pt,100.2pt,391.4pt,133.8pt" coordsize="20,672" o:allowincell="f" fillcolor="black" stroked="f">
            <v:path arrowok="t"/>
            <w10:wrap anchorx="page" anchory="page"/>
          </v:polyline>
        </w:pict>
      </w:r>
      <w:r>
        <w:rPr>
          <w:color w:val="000000"/>
          <w:spacing w:val="-3"/>
        </w:rPr>
        <w:pict>
          <v:polyline id="_x0000_s1304" style="position:absolute;left:0;text-align:left;z-index:-251573248;mso-position-horizontal-relative:page;mso-position-vertical-relative:page" points="548.85pt,133.8pt,549.85pt,133.8pt,549.85pt,100.2pt,548.85pt,100.2pt,548.85pt,133.8pt" coordsize="20,672" o:allowincell="f" fillcolor="black" stroked="f">
            <v:path arrowok="t"/>
            <w10:wrap anchorx="page" anchory="page"/>
          </v:polyline>
        </w:pict>
      </w:r>
      <w:r>
        <w:rPr>
          <w:color w:val="000000"/>
          <w:spacing w:val="-3"/>
        </w:rPr>
        <w:pict>
          <v:polyline id="_x0000_s1305" style="position:absolute;left:0;text-align:left;z-index:-251533312;mso-position-horizontal-relative:page;mso-position-vertical-relative:page" points="72.05pt,134.05pt,72.3pt,134.05pt,72.3pt,133.8pt,72.05pt,133.8pt,72.05pt,134.05pt" coordsize="5,5" o:allowincell="f" fillcolor="black" stroked="f">
            <v:path arrowok="t"/>
            <w10:wrap anchorx="page" anchory="page"/>
          </v:polyline>
        </w:pict>
      </w:r>
      <w:r>
        <w:rPr>
          <w:color w:val="000000"/>
          <w:spacing w:val="-3"/>
        </w:rPr>
        <w:pict>
          <v:polyline id="_x0000_s1306" style="position:absolute;left:0;text-align:left;z-index:-251531264;mso-position-horizontal-relative:page;mso-position-vertical-relative:page" points="72.3pt,134.8pt,98.8pt,134.8pt,98.8pt,133.8pt,72.3pt,133.8pt,72.3pt,134.8pt" coordsize="530,20" o:allowincell="f" fillcolor="black" stroked="f">
            <v:path arrowok="t"/>
            <w10:wrap anchorx="page" anchory="page"/>
          </v:polyline>
        </w:pict>
      </w:r>
      <w:r>
        <w:rPr>
          <w:color w:val="000000"/>
          <w:spacing w:val="-3"/>
        </w:rPr>
        <w:pict>
          <v:polyline id="_x0000_s1307" style="position:absolute;left:0;text-align:left;z-index:-251528192;mso-position-horizontal-relative:page;mso-position-vertical-relative:page" points="98.8pt,134.05pt,99.1pt,134.05pt,99.1pt,133.8pt,98.8pt,133.8pt,98.8pt,134.05pt" coordsize="6,5" o:allowincell="f" fillcolor="black" stroked="f">
            <v:path arrowok="t"/>
            <w10:wrap anchorx="page" anchory="page"/>
          </v:polyline>
        </w:pict>
      </w:r>
      <w:r>
        <w:rPr>
          <w:color w:val="000000"/>
          <w:spacing w:val="-3"/>
        </w:rPr>
        <w:pict>
          <v:polyline id="_x0000_s1308" style="position:absolute;left:0;text-align:left;z-index:-251526144;mso-position-horizontal-relative:page;mso-position-vertical-relative:page" points="99.1pt,134.8pt,292.4pt,134.8pt,292.4pt,133.8pt,99.1pt,133.8pt,99.1pt,134.8pt" coordsize="3866,20" o:allowincell="f" fillcolor="black" stroked="f">
            <v:path arrowok="t"/>
            <w10:wrap anchorx="page" anchory="page"/>
          </v:polyline>
        </w:pict>
      </w:r>
      <w:r>
        <w:rPr>
          <w:color w:val="000000"/>
          <w:spacing w:val="-3"/>
        </w:rPr>
        <w:pict>
          <v:polyline id="_x0000_s1309" style="position:absolute;left:0;text-align:left;z-index:-251524096;mso-position-horizontal-relative:page;mso-position-vertical-relative:page" points="292.4pt,134.05pt,292.65pt,134.05pt,292.65pt,133.8pt,292.4pt,133.8pt,292.4pt,134.05pt" coordsize="5,5" o:allowincell="f" fillcolor="black" stroked="f">
            <v:path arrowok="t"/>
            <w10:wrap anchorx="page" anchory="page"/>
          </v:polyline>
        </w:pict>
      </w:r>
      <w:r>
        <w:rPr>
          <w:color w:val="000000"/>
          <w:spacing w:val="-3"/>
        </w:rPr>
        <w:pict>
          <v:polyline id="_x0000_s1310" style="position:absolute;left:0;text-align:left;z-index:-251522048;mso-position-horizontal-relative:page;mso-position-vertical-relative:page" points="292.6pt,134.8pt,391.4pt,134.8pt,391.4pt,133.8pt,292.6pt,133.8pt,292.6pt,134.8pt" coordsize="1976,20" o:allowincell="f" fillcolor="black" stroked="f">
            <v:path arrowok="t"/>
            <w10:wrap anchorx="page" anchory="page"/>
          </v:polyline>
        </w:pict>
      </w:r>
      <w:r>
        <w:rPr>
          <w:color w:val="000000"/>
          <w:spacing w:val="-3"/>
        </w:rPr>
        <w:pict>
          <v:polyline id="_x0000_s1311" style="position:absolute;left:0;text-align:left;z-index:-251520000;mso-position-horizontal-relative:page;mso-position-vertical-relative:page" points="391.4pt,134.05pt,391.65pt,134.05pt,391.65pt,133.8pt,391.4pt,133.8pt,391.4pt,134.05pt" coordsize="5,5" o:allowincell="f" fillcolor="black" stroked="f">
            <v:path arrowok="t"/>
            <w10:wrap anchorx="page" anchory="page"/>
          </v:polyline>
        </w:pict>
      </w:r>
      <w:r>
        <w:rPr>
          <w:color w:val="000000"/>
          <w:spacing w:val="-3"/>
        </w:rPr>
        <w:pict>
          <v:polyline id="_x0000_s1312" style="position:absolute;left:0;text-align:left;z-index:-251516928;mso-position-horizontal-relative:page;mso-position-vertical-relative:page" points="391.65pt,134.8pt,548.9pt,134.8pt,548.9pt,133.8pt,391.65pt,133.8pt,391.65pt,134.8pt" coordsize="3145,20" o:allowincell="f" fillcolor="black" stroked="f">
            <v:path arrowok="t"/>
            <w10:wrap anchorx="page" anchory="page"/>
          </v:polyline>
        </w:pict>
      </w:r>
      <w:r>
        <w:rPr>
          <w:color w:val="000000"/>
          <w:spacing w:val="-3"/>
        </w:rPr>
        <w:pict>
          <v:polyline id="_x0000_s1313" style="position:absolute;left:0;text-align:left;z-index:-251514880;mso-position-horizontal-relative:page;mso-position-vertical-relative:page" points="548.85pt,134.05pt,549.15pt,134.05pt,549.15pt,133.8pt,548.85pt,133.8pt,548.85pt,134.05pt" coordsize="7,5" o:allowincell="f" fillcolor="black" stroked="f">
            <v:path arrowok="t"/>
            <w10:wrap anchorx="page" anchory="page"/>
          </v:polyline>
        </w:pict>
      </w:r>
      <w:r>
        <w:rPr>
          <w:color w:val="000000"/>
          <w:spacing w:val="-3"/>
        </w:rPr>
        <w:pict>
          <v:polyline id="_x0000_s1314" style="position:absolute;left:0;text-align:left;z-index:-251512832;mso-position-horizontal-relative:page;mso-position-vertical-relative:page" points="72.05pt,195.25pt,73.05pt,195.25pt,73.05pt,134.05pt,72.05pt,134.05pt,72.05pt,195.25pt" coordsize="20,1224" o:allowincell="f" fillcolor="black" stroked="f">
            <v:path arrowok="t"/>
            <w10:wrap anchorx="page" anchory="page"/>
          </v:polyline>
        </w:pict>
      </w:r>
      <w:r>
        <w:rPr>
          <w:color w:val="000000"/>
          <w:spacing w:val="-3"/>
        </w:rPr>
        <w:pict>
          <v:polyline id="_x0000_s1315" style="position:absolute;left:0;text-align:left;z-index:-251511808;mso-position-horizontal-relative:page;mso-position-vertical-relative:page" points="98.8pt,195.25pt,99.8pt,195.25pt,99.8pt,134.05pt,98.8pt,134.05pt,98.8pt,195.25pt" coordsize="20,1224" o:allowincell="f" fillcolor="black" stroked="f">
            <v:path arrowok="t"/>
            <w10:wrap anchorx="page" anchory="page"/>
          </v:polyline>
        </w:pict>
      </w:r>
      <w:r>
        <w:rPr>
          <w:color w:val="000000"/>
          <w:spacing w:val="-3"/>
        </w:rPr>
        <w:pict>
          <v:polyline id="_x0000_s1316" style="position:absolute;left:0;text-align:left;z-index:-251510784;mso-position-horizontal-relative:page;mso-position-vertical-relative:page" points="292.4pt,195.25pt,293.4pt,195.25pt,293.4pt,134.05pt,292.4pt,134.05pt,292.4pt,195.25pt" coordsize="20,1224" o:allowincell="f" fillcolor="black" stroked="f">
            <v:path arrowok="t"/>
            <w10:wrap anchorx="page" anchory="page"/>
          </v:polyline>
        </w:pict>
      </w:r>
      <w:r>
        <w:rPr>
          <w:color w:val="000000"/>
          <w:spacing w:val="-3"/>
        </w:rPr>
        <w:pict>
          <v:polyline id="_x0000_s1317" style="position:absolute;left:0;text-align:left;z-index:-251509760;mso-position-horizontal-relative:page;mso-position-vertical-relative:page" points="391.4pt,195.25pt,392.4pt,195.25pt,392.4pt,134.05pt,391.4pt,134.05pt,391.4pt,195.25pt" coordsize="20,1224" o:allowincell="f" fillcolor="black" stroked="f">
            <v:path arrowok="t"/>
            <w10:wrap anchorx="page" anchory="page"/>
          </v:polyline>
        </w:pict>
      </w:r>
      <w:r>
        <w:rPr>
          <w:color w:val="000000"/>
          <w:spacing w:val="-3"/>
        </w:rPr>
        <w:pict>
          <v:polyline id="_x0000_s1318" style="position:absolute;left:0;text-align:left;z-index:-251508736;mso-position-horizontal-relative:page;mso-position-vertical-relative:page" points="548.85pt,195.25pt,549.85pt,195.25pt,549.85pt,134.05pt,548.85pt,134.05pt,548.85pt,195.25pt" coordsize="20,1224" o:allowincell="f" fillcolor="black" stroked="f">
            <v:path arrowok="t"/>
            <w10:wrap anchorx="page" anchory="page"/>
          </v:polyline>
        </w:pict>
      </w:r>
      <w:r>
        <w:rPr>
          <w:color w:val="000000"/>
          <w:spacing w:val="-3"/>
        </w:rPr>
        <w:pict>
          <v:polyline id="_x0000_s1319" style="position:absolute;left:0;text-align:left;z-index:-251474944;mso-position-horizontal-relative:page;mso-position-vertical-relative:page" points="72.05pt,195.5pt,72.3pt,195.5pt,72.3pt,195.25pt,72.05pt,195.25pt,72.05pt,195.5pt" coordsize="5,5" o:allowincell="f" fillcolor="black" stroked="f">
            <v:path arrowok="t"/>
            <w10:wrap anchorx="page" anchory="page"/>
          </v:polyline>
        </w:pict>
      </w:r>
      <w:r>
        <w:rPr>
          <w:color w:val="000000"/>
          <w:spacing w:val="-3"/>
        </w:rPr>
        <w:pict>
          <v:polyline id="_x0000_s1320" style="position:absolute;left:0;text-align:left;z-index:-251472896;mso-position-horizontal-relative:page;mso-position-vertical-relative:page" points="72.3pt,196.25pt,98.8pt,196.25pt,98.8pt,195.25pt,72.3pt,195.25pt,72.3pt,196.25pt" coordsize="530,20" o:allowincell="f" fillcolor="black" stroked="f">
            <v:path arrowok="t"/>
            <w10:wrap anchorx="page" anchory="page"/>
          </v:polyline>
        </w:pict>
      </w:r>
      <w:r>
        <w:rPr>
          <w:color w:val="000000"/>
          <w:spacing w:val="-3"/>
        </w:rPr>
        <w:pict>
          <v:polyline id="_x0000_s1321" style="position:absolute;left:0;text-align:left;z-index:-251470848;mso-position-horizontal-relative:page;mso-position-vertical-relative:page" points="98.8pt,195.5pt,99.1pt,195.5pt,99.1pt,195.25pt,98.8pt,195.25pt,98.8pt,195.5pt" coordsize="6,5" o:allowincell="f" fillcolor="black" stroked="f">
            <v:path arrowok="t"/>
            <w10:wrap anchorx="page" anchory="page"/>
          </v:polyline>
        </w:pict>
      </w:r>
      <w:r>
        <w:rPr>
          <w:color w:val="000000"/>
          <w:spacing w:val="-3"/>
        </w:rPr>
        <w:pict>
          <v:polyline id="_x0000_s1322" style="position:absolute;left:0;text-align:left;z-index:-251468800;mso-position-horizontal-relative:page;mso-position-vertical-relative:page" points="99.1pt,196.25pt,292.4pt,196.25pt,292.4pt,195.25pt,99.1pt,195.25pt,99.1pt,196.25pt" coordsize="3866,20" o:allowincell="f" fillcolor="black" stroked="f">
            <v:path arrowok="t"/>
            <w10:wrap anchorx="page" anchory="page"/>
          </v:polyline>
        </w:pict>
      </w:r>
      <w:r>
        <w:rPr>
          <w:color w:val="000000"/>
          <w:spacing w:val="-3"/>
        </w:rPr>
        <w:pict>
          <v:polyline id="_x0000_s1323" style="position:absolute;left:0;text-align:left;z-index:-251467776;mso-position-horizontal-relative:page;mso-position-vertical-relative:page" points="292.4pt,195.5pt,292.65pt,195.5pt,292.65pt,195.25pt,292.4pt,195.25pt,292.4pt,195.5pt" coordsize="5,5" o:allowincell="f" fillcolor="black" stroked="f">
            <v:path arrowok="t"/>
            <w10:wrap anchorx="page" anchory="page"/>
          </v:polyline>
        </w:pict>
      </w:r>
      <w:r>
        <w:rPr>
          <w:color w:val="000000"/>
          <w:spacing w:val="-3"/>
        </w:rPr>
        <w:pict>
          <v:polyline id="_x0000_s1324" style="position:absolute;left:0;text-align:left;z-index:-251466752;mso-position-horizontal-relative:page;mso-position-vertical-relative:page" points="292.6pt,196.25pt,391.4pt,196.25pt,391.4pt,195.25pt,292.6pt,195.25pt,292.6pt,196.25pt" coordsize="1976,20" o:allowincell="f" fillcolor="black" stroked="f">
            <v:path arrowok="t"/>
            <w10:wrap anchorx="page" anchory="page"/>
          </v:polyline>
        </w:pict>
      </w:r>
      <w:r>
        <w:rPr>
          <w:color w:val="000000"/>
          <w:spacing w:val="-3"/>
        </w:rPr>
        <w:pict>
          <v:polyline id="_x0000_s1325" style="position:absolute;left:0;text-align:left;z-index:-251465728;mso-position-horizontal-relative:page;mso-position-vertical-relative:page" points="391.4pt,195.5pt,391.65pt,195.5pt,391.65pt,195.25pt,391.4pt,195.25pt,391.4pt,195.5pt" coordsize="5,5" o:allowincell="f" fillcolor="black" stroked="f">
            <v:path arrowok="t"/>
            <w10:wrap anchorx="page" anchory="page"/>
          </v:polyline>
        </w:pict>
      </w:r>
      <w:r>
        <w:rPr>
          <w:color w:val="000000"/>
          <w:spacing w:val="-3"/>
        </w:rPr>
        <w:pict>
          <v:polyline id="_x0000_s1326" style="position:absolute;left:0;text-align:left;z-index:-251463680;mso-position-horizontal-relative:page;mso-position-vertical-relative:page" points="391.65pt,196.25pt,548.9pt,196.25pt,548.9pt,195.25pt,391.65pt,195.25pt,391.65pt,196.25pt" coordsize="3145,20" o:allowincell="f" fillcolor="black" stroked="f">
            <v:path arrowok="t"/>
            <w10:wrap anchorx="page" anchory="page"/>
          </v:polyline>
        </w:pict>
      </w:r>
      <w:r>
        <w:rPr>
          <w:color w:val="000000"/>
          <w:spacing w:val="-3"/>
        </w:rPr>
        <w:pict>
          <v:polyline id="_x0000_s1327" style="position:absolute;left:0;text-align:left;z-index:-251462656;mso-position-horizontal-relative:page;mso-position-vertical-relative:page" points="548.85pt,195.5pt,549.15pt,195.5pt,549.15pt,195.25pt,548.85pt,195.25pt,548.85pt,195.5pt" coordsize="7,5" o:allowincell="f" fillcolor="black" stroked="f">
            <v:path arrowok="t"/>
            <w10:wrap anchorx="page" anchory="page"/>
          </v:polyline>
        </w:pict>
      </w:r>
      <w:r>
        <w:rPr>
          <w:color w:val="000000"/>
          <w:spacing w:val="-3"/>
        </w:rPr>
        <w:pict>
          <v:polyline id="_x0000_s1328" style="position:absolute;left:0;text-align:left;z-index:-251461632;mso-position-horizontal-relative:page;mso-position-vertical-relative:page" points="72.05pt,242.9pt,73.05pt,242.9pt,73.05pt,195.45pt,72.05pt,195.45pt,72.05pt,242.9pt" coordsize="20,949" o:allowincell="f" fillcolor="black" stroked="f">
            <v:path arrowok="t"/>
            <w10:wrap anchorx="page" anchory="page"/>
          </v:polyline>
        </w:pict>
      </w:r>
      <w:r>
        <w:rPr>
          <w:color w:val="000000"/>
          <w:spacing w:val="-3"/>
        </w:rPr>
        <w:pict>
          <v:polyline id="_x0000_s1329" style="position:absolute;left:0;text-align:left;z-index:-251460608;mso-position-horizontal-relative:page;mso-position-vertical-relative:page" points="98.8pt,242.9pt,99.8pt,242.9pt,99.8pt,195.45pt,98.8pt,195.45pt,98.8pt,242.9pt" coordsize="20,949" o:allowincell="f" fillcolor="black" stroked="f">
            <v:path arrowok="t"/>
            <w10:wrap anchorx="page" anchory="page"/>
          </v:polyline>
        </w:pict>
      </w:r>
      <w:r>
        <w:rPr>
          <w:color w:val="000000"/>
          <w:spacing w:val="-3"/>
        </w:rPr>
        <w:pict>
          <v:polyline id="_x0000_s1330" style="position:absolute;left:0;text-align:left;z-index:-251459584;mso-position-horizontal-relative:page;mso-position-vertical-relative:page" points="292.4pt,242.9pt,293.4pt,242.9pt,293.4pt,195.45pt,292.4pt,195.45pt,292.4pt,242.9pt" coordsize="20,949" o:allowincell="f" fillcolor="black" stroked="f">
            <v:path arrowok="t"/>
            <w10:wrap anchorx="page" anchory="page"/>
          </v:polyline>
        </w:pict>
      </w:r>
      <w:r>
        <w:rPr>
          <w:color w:val="000000"/>
          <w:spacing w:val="-3"/>
        </w:rPr>
        <w:pict>
          <v:polyline id="_x0000_s1331" style="position:absolute;left:0;text-align:left;z-index:-251458560;mso-position-horizontal-relative:page;mso-position-vertical-relative:page" points="391.4pt,242.9pt,392.4pt,242.9pt,392.4pt,195.45pt,391.4pt,195.45pt,391.4pt,242.9pt" coordsize="20,949" o:allowincell="f" fillcolor="black" stroked="f">
            <v:path arrowok="t"/>
            <w10:wrap anchorx="page" anchory="page"/>
          </v:polyline>
        </w:pict>
      </w:r>
      <w:r>
        <w:rPr>
          <w:color w:val="000000"/>
          <w:spacing w:val="-3"/>
        </w:rPr>
        <w:pict>
          <v:polyline id="_x0000_s1332" style="position:absolute;left:0;text-align:left;z-index:-251457536;mso-position-horizontal-relative:page;mso-position-vertical-relative:page" points="548.85pt,242.9pt,549.85pt,242.9pt,549.85pt,195.45pt,548.85pt,195.45pt,548.85pt,242.9pt" coordsize="20,949" o:allowincell="f" fillcolor="black" stroked="f">
            <v:path arrowok="t"/>
            <w10:wrap anchorx="page" anchory="page"/>
          </v:polyline>
        </w:pict>
      </w:r>
      <w:r>
        <w:rPr>
          <w:color w:val="000000"/>
          <w:spacing w:val="-3"/>
        </w:rPr>
        <w:pict>
          <v:polyline id="_x0000_s1333" style="position:absolute;left:0;text-align:left;z-index:-251383808;mso-position-horizontal-relative:page;mso-position-vertical-relative:page" points="72.05pt,243.15pt,72.3pt,243.15pt,72.3pt,242.9pt,72.05pt,242.9pt,72.05pt,243.15pt" coordsize="5,6" o:allowincell="f" fillcolor="black" stroked="f">
            <v:path arrowok="t"/>
            <w10:wrap anchorx="page" anchory="page"/>
          </v:polyline>
        </w:pict>
      </w:r>
      <w:r>
        <w:rPr>
          <w:color w:val="000000"/>
          <w:spacing w:val="-3"/>
        </w:rPr>
        <w:pict>
          <v:polyline id="_x0000_s1334" style="position:absolute;left:0;text-align:left;z-index:-251382784;mso-position-horizontal-relative:page;mso-position-vertical-relative:page" points="72.3pt,243.85pt,98.8pt,243.85pt,98.8pt,242.85pt,72.3pt,242.85pt,72.3pt,243.85pt" coordsize="530,20" o:allowincell="f" fillcolor="black" stroked="f">
            <v:path arrowok="t"/>
            <w10:wrap anchorx="page" anchory="page"/>
          </v:polyline>
        </w:pict>
      </w:r>
      <w:r>
        <w:rPr>
          <w:color w:val="000000"/>
          <w:spacing w:val="-3"/>
        </w:rPr>
        <w:pict>
          <v:polyline id="_x0000_s1335" style="position:absolute;left:0;text-align:left;z-index:-251381760;mso-position-horizontal-relative:page;mso-position-vertical-relative:page" points="98.8pt,243.15pt,99.1pt,243.15pt,99.1pt,242.9pt,98.8pt,242.9pt,98.8pt,243.15pt" coordsize="6,6" o:allowincell="f" fillcolor="black" stroked="f">
            <v:path arrowok="t"/>
            <w10:wrap anchorx="page" anchory="page"/>
          </v:polyline>
        </w:pict>
      </w:r>
      <w:r>
        <w:rPr>
          <w:color w:val="000000"/>
          <w:spacing w:val="-3"/>
        </w:rPr>
        <w:pict>
          <v:polyline id="_x0000_s1336" style="position:absolute;left:0;text-align:left;z-index:-251379712;mso-position-horizontal-relative:page;mso-position-vertical-relative:page" points="99.1pt,243.85pt,292.4pt,243.85pt,292.4pt,242.85pt,99.1pt,242.85pt,99.1pt,243.85pt" coordsize="3866,20" o:allowincell="f" fillcolor="black" stroked="f">
            <v:path arrowok="t"/>
            <w10:wrap anchorx="page" anchory="page"/>
          </v:polyline>
        </w:pict>
      </w:r>
      <w:r>
        <w:rPr>
          <w:color w:val="000000"/>
          <w:spacing w:val="-3"/>
        </w:rPr>
        <w:pict>
          <v:polyline id="_x0000_s1337" style="position:absolute;left:0;text-align:left;z-index:-251378688;mso-position-horizontal-relative:page;mso-position-vertical-relative:page" points="292.4pt,243.15pt,292.65pt,243.15pt,292.65pt,242.9pt,292.4pt,242.9pt,292.4pt,243.15pt" coordsize="5,6" o:allowincell="f" fillcolor="black" stroked="f">
            <v:path arrowok="t"/>
            <w10:wrap anchorx="page" anchory="page"/>
          </v:polyline>
        </w:pict>
      </w:r>
      <w:r>
        <w:rPr>
          <w:color w:val="000000"/>
          <w:spacing w:val="-3"/>
        </w:rPr>
        <w:pict>
          <v:polyline id="_x0000_s1338" style="position:absolute;left:0;text-align:left;z-index:-251376640;mso-position-horizontal-relative:page;mso-position-vertical-relative:page" points="292.6pt,243.85pt,391.4pt,243.85pt,391.4pt,242.85pt,292.6pt,242.85pt,292.6pt,243.85pt" coordsize="1976,20" o:allowincell="f" fillcolor="black" stroked="f">
            <v:path arrowok="t"/>
            <w10:wrap anchorx="page" anchory="page"/>
          </v:polyline>
        </w:pict>
      </w:r>
      <w:r>
        <w:rPr>
          <w:color w:val="000000"/>
          <w:spacing w:val="-3"/>
        </w:rPr>
        <w:pict>
          <v:polyline id="_x0000_s1339" style="position:absolute;left:0;text-align:left;z-index:-251374592;mso-position-horizontal-relative:page;mso-position-vertical-relative:page" points="391.4pt,243.15pt,391.65pt,243.15pt,391.65pt,242.9pt,391.4pt,242.9pt,391.4pt,243.15pt" coordsize="5,6" o:allowincell="f" fillcolor="black" stroked="f">
            <v:path arrowok="t"/>
            <w10:wrap anchorx="page" anchory="page"/>
          </v:polyline>
        </w:pict>
      </w:r>
      <w:r>
        <w:rPr>
          <w:color w:val="000000"/>
          <w:spacing w:val="-3"/>
        </w:rPr>
        <w:pict>
          <v:polyline id="_x0000_s1340" style="position:absolute;left:0;text-align:left;z-index:-251372544;mso-position-horizontal-relative:page;mso-position-vertical-relative:page" points="391.65pt,243.85pt,548.9pt,243.85pt,548.9pt,242.85pt,391.65pt,242.85pt,391.65pt,243.85pt" coordsize="3145,20" o:allowincell="f" fillcolor="black" stroked="f">
            <v:path arrowok="t"/>
            <w10:wrap anchorx="page" anchory="page"/>
          </v:polyline>
        </w:pict>
      </w:r>
      <w:r>
        <w:rPr>
          <w:color w:val="000000"/>
          <w:spacing w:val="-3"/>
        </w:rPr>
        <w:pict>
          <v:polyline id="_x0000_s1341" style="position:absolute;left:0;text-align:left;z-index:-251370496;mso-position-horizontal-relative:page;mso-position-vertical-relative:page" points="548.85pt,243.15pt,549.15pt,243.15pt,549.15pt,242.9pt,548.85pt,242.9pt,548.85pt,243.15pt" coordsize="7,6" o:allowincell="f" fillcolor="black" stroked="f">
            <v:path arrowok="t"/>
            <w10:wrap anchorx="page" anchory="page"/>
          </v:polyline>
        </w:pict>
      </w:r>
      <w:r>
        <w:rPr>
          <w:color w:val="000000"/>
          <w:spacing w:val="-3"/>
        </w:rPr>
        <w:pict>
          <v:polyline id="_x0000_s1342" style="position:absolute;left:0;text-align:left;z-index:-251369472;mso-position-horizontal-relative:page;mso-position-vertical-relative:page" points="72.05pt,318.15pt,73.05pt,318.15pt,73.05pt,243.1pt,72.05pt,243.1pt,72.05pt,318.15pt" coordsize="20,1501" o:allowincell="f" fillcolor="black" stroked="f">
            <v:path arrowok="t"/>
            <w10:wrap anchorx="page" anchory="page"/>
          </v:polyline>
        </w:pict>
      </w:r>
      <w:r>
        <w:rPr>
          <w:color w:val="000000"/>
          <w:spacing w:val="-3"/>
        </w:rPr>
        <w:pict>
          <v:polyline id="_x0000_s1343" style="position:absolute;left:0;text-align:left;z-index:-251367424;mso-position-horizontal-relative:page;mso-position-vertical-relative:page" points="98.8pt,318.15pt,99.8pt,318.15pt,99.8pt,243.1pt,98.8pt,243.1pt,98.8pt,318.15pt" coordsize="20,1501" o:allowincell="f" fillcolor="black" stroked="f">
            <v:path arrowok="t"/>
            <w10:wrap anchorx="page" anchory="page"/>
          </v:polyline>
        </w:pict>
      </w:r>
      <w:r>
        <w:rPr>
          <w:color w:val="000000"/>
          <w:spacing w:val="-3"/>
        </w:rPr>
        <w:pict>
          <v:polyline id="_x0000_s1344" style="position:absolute;left:0;text-align:left;z-index:-251365376;mso-position-horizontal-relative:page;mso-position-vertical-relative:page" points="292.4pt,318.15pt,293.4pt,318.15pt,293.4pt,243.1pt,292.4pt,243.1pt,292.4pt,318.15pt" coordsize="20,1501" o:allowincell="f" fillcolor="black" stroked="f">
            <v:path arrowok="t"/>
            <w10:wrap anchorx="page" anchory="page"/>
          </v:polyline>
        </w:pict>
      </w:r>
      <w:r>
        <w:rPr>
          <w:color w:val="000000"/>
          <w:spacing w:val="-3"/>
        </w:rPr>
        <w:pict>
          <v:polyline id="_x0000_s1345" style="position:absolute;left:0;text-align:left;z-index:-251363328;mso-position-horizontal-relative:page;mso-position-vertical-relative:page" points="391.4pt,318.15pt,392.4pt,318.15pt,392.4pt,243.1pt,391.4pt,243.1pt,391.4pt,318.15pt" coordsize="20,1501" o:allowincell="f" fillcolor="black" stroked="f">
            <v:path arrowok="t"/>
            <w10:wrap anchorx="page" anchory="page"/>
          </v:polyline>
        </w:pict>
      </w:r>
      <w:r>
        <w:rPr>
          <w:color w:val="000000"/>
          <w:spacing w:val="-3"/>
        </w:rPr>
        <w:pict>
          <v:polyline id="_x0000_s1346" style="position:absolute;left:0;text-align:left;z-index:-251361280;mso-position-horizontal-relative:page;mso-position-vertical-relative:page" points="548.85pt,318.15pt,549.85pt,318.15pt,549.85pt,243.1pt,548.85pt,243.1pt,548.85pt,318.15pt" coordsize="20,1501" o:allowincell="f" fillcolor="black" stroked="f">
            <v:path arrowok="t"/>
            <w10:wrap anchorx="page" anchory="page"/>
          </v:polyline>
        </w:pict>
      </w:r>
      <w:r>
        <w:rPr>
          <w:color w:val="000000"/>
          <w:spacing w:val="-3"/>
        </w:rPr>
        <w:pict>
          <v:polyline id="_x0000_s1347" style="position:absolute;left:0;text-align:left;z-index:-251332608;mso-position-horizontal-relative:page;mso-position-vertical-relative:page" points="72.05pt,318.4pt,72.3pt,318.4pt,72.3pt,318.15pt,72.05pt,318.15pt,72.05pt,318.4pt" coordsize="5,6" o:allowincell="f" fillcolor="black" stroked="f">
            <v:path arrowok="t"/>
            <w10:wrap anchorx="page" anchory="page"/>
          </v:polyline>
        </w:pict>
      </w:r>
      <w:r>
        <w:rPr>
          <w:color w:val="000000"/>
          <w:spacing w:val="-3"/>
        </w:rPr>
        <w:pict>
          <v:polyline id="_x0000_s1348" style="position:absolute;left:0;text-align:left;z-index:-251331584;mso-position-horizontal-relative:page;mso-position-vertical-relative:page" points="72.3pt,319.1pt,98.8pt,319.1pt,98.8pt,318.1pt,72.3pt,318.1pt,72.3pt,319.1pt" coordsize="530,20" o:allowincell="f" fillcolor="black" stroked="f">
            <v:path arrowok="t"/>
            <w10:wrap anchorx="page" anchory="page"/>
          </v:polyline>
        </w:pict>
      </w:r>
      <w:r>
        <w:rPr>
          <w:color w:val="000000"/>
          <w:spacing w:val="-3"/>
        </w:rPr>
        <w:pict>
          <v:polyline id="_x0000_s1349" style="position:absolute;left:0;text-align:left;z-index:-251330560;mso-position-horizontal-relative:page;mso-position-vertical-relative:page" points="98.8pt,318.4pt,99.1pt,318.4pt,99.1pt,318.15pt,98.8pt,318.15pt,98.8pt,318.4pt" coordsize="6,6" o:allowincell="f" fillcolor="black" stroked="f">
            <v:path arrowok="t"/>
            <w10:wrap anchorx="page" anchory="page"/>
          </v:polyline>
        </w:pict>
      </w:r>
      <w:r>
        <w:rPr>
          <w:color w:val="000000"/>
          <w:spacing w:val="-3"/>
        </w:rPr>
        <w:pict>
          <v:polyline id="_x0000_s1350" style="position:absolute;left:0;text-align:left;z-index:-251329536;mso-position-horizontal-relative:page;mso-position-vertical-relative:page" points="99.1pt,319.1pt,292.4pt,319.1pt,292.4pt,318.1pt,99.1pt,318.1pt,99.1pt,319.1pt" coordsize="3866,20" o:allowincell="f" fillcolor="black" stroked="f">
            <v:path arrowok="t"/>
            <w10:wrap anchorx="page" anchory="page"/>
          </v:polyline>
        </w:pict>
      </w:r>
      <w:r>
        <w:rPr>
          <w:color w:val="000000"/>
          <w:spacing w:val="-3"/>
        </w:rPr>
        <w:pict>
          <v:polyline id="_x0000_s1351" style="position:absolute;left:0;text-align:left;z-index:-251328512;mso-position-horizontal-relative:page;mso-position-vertical-relative:page" points="292.4pt,318.4pt,292.65pt,318.4pt,292.65pt,318.15pt,292.4pt,318.15pt,292.4pt,318.4pt" coordsize="5,6" o:allowincell="f" fillcolor="black" stroked="f">
            <v:path arrowok="t"/>
            <w10:wrap anchorx="page" anchory="page"/>
          </v:polyline>
        </w:pict>
      </w:r>
      <w:r>
        <w:rPr>
          <w:color w:val="000000"/>
          <w:spacing w:val="-3"/>
        </w:rPr>
        <w:pict>
          <v:polyline id="_x0000_s1352" style="position:absolute;left:0;text-align:left;z-index:-251327488;mso-position-horizontal-relative:page;mso-position-vertical-relative:page" points="292.6pt,319.1pt,391.4pt,319.1pt,391.4pt,318.1pt,292.6pt,318.1pt,292.6pt,319.1pt" coordsize="1976,20" o:allowincell="f" fillcolor="black" stroked="f">
            <v:path arrowok="t"/>
            <w10:wrap anchorx="page" anchory="page"/>
          </v:polyline>
        </w:pict>
      </w:r>
      <w:r>
        <w:rPr>
          <w:color w:val="000000"/>
          <w:spacing w:val="-3"/>
        </w:rPr>
        <w:pict>
          <v:polyline id="_x0000_s1353" style="position:absolute;left:0;text-align:left;z-index:-251326464;mso-position-horizontal-relative:page;mso-position-vertical-relative:page" points="391.4pt,318.4pt,391.65pt,318.4pt,391.65pt,318.15pt,391.4pt,318.15pt,391.4pt,318.4pt" coordsize="5,6" o:allowincell="f" fillcolor="black" stroked="f">
            <v:path arrowok="t"/>
            <w10:wrap anchorx="page" anchory="page"/>
          </v:polyline>
        </w:pict>
      </w:r>
      <w:r>
        <w:rPr>
          <w:color w:val="000000"/>
          <w:spacing w:val="-3"/>
        </w:rPr>
        <w:pict>
          <v:polyline id="_x0000_s1354" style="position:absolute;left:0;text-align:left;z-index:-251325440;mso-position-horizontal-relative:page;mso-position-vertical-relative:page" points="391.65pt,319.1pt,548.9pt,319.1pt,548.9pt,318.1pt,391.65pt,318.1pt,391.65pt,319.1pt" coordsize="3145,20" o:allowincell="f" fillcolor="black" stroked="f">
            <v:path arrowok="t"/>
            <w10:wrap anchorx="page" anchory="page"/>
          </v:polyline>
        </w:pict>
      </w:r>
      <w:r>
        <w:rPr>
          <w:color w:val="000000"/>
          <w:spacing w:val="-3"/>
        </w:rPr>
        <w:pict>
          <v:polyline id="_x0000_s1355" style="position:absolute;left:0;text-align:left;z-index:-251324416;mso-position-horizontal-relative:page;mso-position-vertical-relative:page" points="548.85pt,318.4pt,549.15pt,318.4pt,549.15pt,318.15pt,548.85pt,318.15pt,548.85pt,318.4pt" coordsize="7,6" o:allowincell="f" fillcolor="black" stroked="f">
            <v:path arrowok="t"/>
            <w10:wrap anchorx="page" anchory="page"/>
          </v:polyline>
        </w:pict>
      </w:r>
      <w:r>
        <w:rPr>
          <w:color w:val="000000"/>
          <w:spacing w:val="-3"/>
        </w:rPr>
        <w:pict>
          <v:polyline id="_x0000_s1356" style="position:absolute;left:0;text-align:left;z-index:-251323392;mso-position-horizontal-relative:page;mso-position-vertical-relative:page" points="72.05pt,379.6pt,73.05pt,379.6pt,73.05pt,318.35pt,72.05pt,318.35pt,72.05pt,379.6pt" coordsize="20,1225" o:allowincell="f" fillcolor="black" stroked="f">
            <v:path arrowok="t"/>
            <w10:wrap anchorx="page" anchory="page"/>
          </v:polyline>
        </w:pict>
      </w:r>
      <w:r>
        <w:rPr>
          <w:color w:val="000000"/>
          <w:spacing w:val="-3"/>
        </w:rPr>
        <w:pict>
          <v:polyline id="_x0000_s1357" style="position:absolute;left:0;text-align:left;z-index:-251322368;mso-position-horizontal-relative:page;mso-position-vertical-relative:page" points="98.8pt,379.6pt,99.8pt,379.6pt,99.8pt,318.35pt,98.8pt,318.35pt,98.8pt,379.6pt" coordsize="20,1225" o:allowincell="f" fillcolor="black" stroked="f">
            <v:path arrowok="t"/>
            <w10:wrap anchorx="page" anchory="page"/>
          </v:polyline>
        </w:pict>
      </w:r>
      <w:r>
        <w:rPr>
          <w:color w:val="000000"/>
          <w:spacing w:val="-3"/>
        </w:rPr>
        <w:pict>
          <v:polyline id="_x0000_s1358" style="position:absolute;left:0;text-align:left;z-index:-251321344;mso-position-horizontal-relative:page;mso-position-vertical-relative:page" points="292.4pt,379.6pt,293.4pt,379.6pt,293.4pt,318.35pt,292.4pt,318.35pt,292.4pt,379.6pt" coordsize="20,1225" o:allowincell="f" fillcolor="black" stroked="f">
            <v:path arrowok="t"/>
            <w10:wrap anchorx="page" anchory="page"/>
          </v:polyline>
        </w:pict>
      </w:r>
      <w:r>
        <w:rPr>
          <w:color w:val="000000"/>
          <w:spacing w:val="-3"/>
        </w:rPr>
        <w:pict>
          <v:polyline id="_x0000_s1359" style="position:absolute;left:0;text-align:left;z-index:-251320320;mso-position-horizontal-relative:page;mso-position-vertical-relative:page" points="391.4pt,379.6pt,392.4pt,379.6pt,392.4pt,318.35pt,391.4pt,318.35pt,391.4pt,379.6pt" coordsize="20,1225" o:allowincell="f" fillcolor="black" stroked="f">
            <v:path arrowok="t"/>
            <w10:wrap anchorx="page" anchory="page"/>
          </v:polyline>
        </w:pict>
      </w:r>
      <w:r>
        <w:rPr>
          <w:color w:val="000000"/>
          <w:spacing w:val="-3"/>
        </w:rPr>
        <w:pict>
          <v:polyline id="_x0000_s1360" style="position:absolute;left:0;text-align:left;z-index:-251319296;mso-position-horizontal-relative:page;mso-position-vertical-relative:page" points="548.85pt,379.6pt,549.85pt,379.6pt,549.85pt,318.35pt,548.85pt,318.35pt,548.85pt,379.6pt" coordsize="20,1225" o:allowincell="f" fillcolor="black" stroked="f">
            <v:path arrowok="t"/>
            <w10:wrap anchorx="page" anchory="page"/>
          </v:polyline>
        </w:pict>
      </w:r>
      <w:r>
        <w:rPr>
          <w:color w:val="000000"/>
          <w:spacing w:val="-3"/>
        </w:rPr>
        <w:pict>
          <v:polyline id="_x0000_s1361" style="position:absolute;left:0;text-align:left;z-index:-251303936;mso-position-horizontal-relative:page;mso-position-vertical-relative:page" points="72.05pt,379.8pt,72.3pt,379.8pt,72.3pt,379.6pt,72.05pt,379.6pt,72.05pt,379.8pt" coordsize="5,5" o:allowincell="f" fillcolor="black" stroked="f">
            <v:path arrowok="t"/>
            <w10:wrap anchorx="page" anchory="page"/>
          </v:polyline>
        </w:pict>
      </w:r>
      <w:r>
        <w:rPr>
          <w:color w:val="000000"/>
          <w:spacing w:val="-3"/>
        </w:rPr>
        <w:pict>
          <v:polyline id="_x0000_s1362" style="position:absolute;left:0;text-align:left;z-index:-251302912;mso-position-horizontal-relative:page;mso-position-vertical-relative:page" points="72.3pt,380.55pt,98.8pt,380.55pt,98.8pt,379.55pt,72.3pt,379.55pt,72.3pt,380.55pt" coordsize="530,20" o:allowincell="f" fillcolor="black" stroked="f">
            <v:path arrowok="t"/>
            <w10:wrap anchorx="page" anchory="page"/>
          </v:polyline>
        </w:pict>
      </w:r>
      <w:r>
        <w:rPr>
          <w:color w:val="000000"/>
          <w:spacing w:val="-3"/>
        </w:rPr>
        <w:pict>
          <v:polyline id="_x0000_s1363" style="position:absolute;left:0;text-align:left;z-index:-251301888;mso-position-horizontal-relative:page;mso-position-vertical-relative:page" points="98.8pt,379.8pt,99.1pt,379.8pt,99.1pt,379.6pt,98.8pt,379.6pt,98.8pt,379.8pt" coordsize="6,5" o:allowincell="f" fillcolor="black" stroked="f">
            <v:path arrowok="t"/>
            <w10:wrap anchorx="page" anchory="page"/>
          </v:polyline>
        </w:pict>
      </w:r>
      <w:r>
        <w:rPr>
          <w:color w:val="000000"/>
          <w:spacing w:val="-3"/>
        </w:rPr>
        <w:pict>
          <v:polyline id="_x0000_s1364" style="position:absolute;left:0;text-align:left;z-index:-251300864;mso-position-horizontal-relative:page;mso-position-vertical-relative:page" points="99.1pt,380.55pt,292.4pt,380.55pt,292.4pt,379.55pt,99.1pt,379.55pt,99.1pt,380.55pt" coordsize="3866,20" o:allowincell="f" fillcolor="black" stroked="f">
            <v:path arrowok="t"/>
            <w10:wrap anchorx="page" anchory="page"/>
          </v:polyline>
        </w:pict>
      </w:r>
      <w:r>
        <w:rPr>
          <w:color w:val="000000"/>
          <w:spacing w:val="-3"/>
        </w:rPr>
        <w:pict>
          <v:polyline id="_x0000_s1365" style="position:absolute;left:0;text-align:left;z-index:-251299840;mso-position-horizontal-relative:page;mso-position-vertical-relative:page" points="292.4pt,379.8pt,292.65pt,379.8pt,292.65pt,379.6pt,292.4pt,379.6pt,292.4pt,379.8pt" coordsize="5,5" o:allowincell="f" fillcolor="black" stroked="f">
            <v:path arrowok="t"/>
            <w10:wrap anchorx="page" anchory="page"/>
          </v:polyline>
        </w:pict>
      </w:r>
      <w:r>
        <w:rPr>
          <w:color w:val="000000"/>
          <w:spacing w:val="-3"/>
        </w:rPr>
        <w:pict>
          <v:polyline id="_x0000_s1366" style="position:absolute;left:0;text-align:left;z-index:-251298816;mso-position-horizontal-relative:page;mso-position-vertical-relative:page" points="292.6pt,380.55pt,391.4pt,380.55pt,391.4pt,379.55pt,292.6pt,379.55pt,292.6pt,380.55pt" coordsize="1976,20" o:allowincell="f" fillcolor="black" stroked="f">
            <v:path arrowok="t"/>
            <w10:wrap anchorx="page" anchory="page"/>
          </v:polyline>
        </w:pict>
      </w:r>
      <w:r>
        <w:rPr>
          <w:color w:val="000000"/>
          <w:spacing w:val="-3"/>
        </w:rPr>
        <w:pict>
          <v:polyline id="_x0000_s1367" style="position:absolute;left:0;text-align:left;z-index:-251297792;mso-position-horizontal-relative:page;mso-position-vertical-relative:page" points="391.4pt,379.8pt,391.65pt,379.8pt,391.65pt,379.6pt,391.4pt,379.6pt,391.4pt,379.8pt" coordsize="5,5" o:allowincell="f" fillcolor="black" stroked="f">
            <v:path arrowok="t"/>
            <w10:wrap anchorx="page" anchory="page"/>
          </v:polyline>
        </w:pict>
      </w:r>
      <w:r>
        <w:rPr>
          <w:color w:val="000000"/>
          <w:spacing w:val="-3"/>
        </w:rPr>
        <w:pict>
          <v:polyline id="_x0000_s1368" style="position:absolute;left:0;text-align:left;z-index:-251296768;mso-position-horizontal-relative:page;mso-position-vertical-relative:page" points="391.65pt,380.55pt,548.9pt,380.55pt,548.9pt,379.55pt,391.65pt,379.55pt,391.65pt,380.55pt" coordsize="3145,20" o:allowincell="f" fillcolor="black" stroked="f">
            <v:path arrowok="t"/>
            <w10:wrap anchorx="page" anchory="page"/>
          </v:polyline>
        </w:pict>
      </w:r>
      <w:r>
        <w:rPr>
          <w:color w:val="000000"/>
          <w:spacing w:val="-3"/>
        </w:rPr>
        <w:pict>
          <v:polyline id="_x0000_s1369" style="position:absolute;left:0;text-align:left;z-index:-251295744;mso-position-horizontal-relative:page;mso-position-vertical-relative:page" points="548.85pt,379.8pt,549.15pt,379.8pt,549.15pt,379.6pt,548.85pt,379.6pt,548.85pt,379.8pt" coordsize="7,5" o:allowincell="f" fillcolor="black" stroked="f">
            <v:path arrowok="t"/>
            <w10:wrap anchorx="page" anchory="page"/>
          </v:polyline>
        </w:pict>
      </w:r>
      <w:r>
        <w:rPr>
          <w:color w:val="000000"/>
          <w:spacing w:val="-3"/>
        </w:rPr>
        <w:pict>
          <v:polyline id="_x0000_s1370" style="position:absolute;left:0;text-align:left;z-index:-251294720;mso-position-horizontal-relative:page;mso-position-vertical-relative:page" points="72.05pt,427.25pt,73.05pt,427.25pt,73.05pt,379.8pt,72.05pt,379.8pt,72.05pt,427.25pt" coordsize="20,949" o:allowincell="f" fillcolor="black" stroked="f">
            <v:path arrowok="t"/>
            <w10:wrap anchorx="page" anchory="page"/>
          </v:polyline>
        </w:pict>
      </w:r>
      <w:r>
        <w:rPr>
          <w:color w:val="000000"/>
          <w:spacing w:val="-3"/>
        </w:rPr>
        <w:pict>
          <v:polyline id="_x0000_s1371" style="position:absolute;left:0;text-align:left;z-index:-251293696;mso-position-horizontal-relative:page;mso-position-vertical-relative:page" points="98.8pt,427.25pt,99.8pt,427.25pt,99.8pt,379.8pt,98.8pt,379.8pt,98.8pt,427.25pt" coordsize="20,949" o:allowincell="f" fillcolor="black" stroked="f">
            <v:path arrowok="t"/>
            <w10:wrap anchorx="page" anchory="page"/>
          </v:polyline>
        </w:pict>
      </w:r>
      <w:r>
        <w:rPr>
          <w:color w:val="000000"/>
          <w:spacing w:val="-3"/>
        </w:rPr>
        <w:pict>
          <v:polyline id="_x0000_s1372" style="position:absolute;left:0;text-align:left;z-index:-251292672;mso-position-horizontal-relative:page;mso-position-vertical-relative:page" points="292.4pt,427.25pt,293.4pt,427.25pt,293.4pt,379.8pt,292.4pt,379.8pt,292.4pt,427.25pt" coordsize="20,949" o:allowincell="f" fillcolor="black" stroked="f">
            <v:path arrowok="t"/>
            <w10:wrap anchorx="page" anchory="page"/>
          </v:polyline>
        </w:pict>
      </w:r>
      <w:r>
        <w:rPr>
          <w:color w:val="000000"/>
          <w:spacing w:val="-3"/>
        </w:rPr>
        <w:pict>
          <v:polyline id="_x0000_s1373" style="position:absolute;left:0;text-align:left;z-index:-251291648;mso-position-horizontal-relative:page;mso-position-vertical-relative:page" points="391.4pt,427.25pt,392.4pt,427.25pt,392.4pt,379.8pt,391.4pt,379.8pt,391.4pt,427.25pt" coordsize="20,949" o:allowincell="f" fillcolor="black" stroked="f">
            <v:path arrowok="t"/>
            <w10:wrap anchorx="page" anchory="page"/>
          </v:polyline>
        </w:pict>
      </w:r>
      <w:r>
        <w:rPr>
          <w:color w:val="000000"/>
          <w:spacing w:val="-3"/>
        </w:rPr>
        <w:pict>
          <v:polyline id="_x0000_s1374" style="position:absolute;left:0;text-align:left;z-index:-251290624;mso-position-horizontal-relative:page;mso-position-vertical-relative:page" points="548.85pt,427.25pt,549.85pt,427.25pt,549.85pt,379.8pt,548.85pt,379.8pt,548.85pt,427.25pt" coordsize="20,949" o:allowincell="f" fillcolor="black" stroked="f">
            <v:path arrowok="t"/>
            <w10:wrap anchorx="page" anchory="page"/>
          </v:polyline>
        </w:pict>
      </w:r>
      <w:r>
        <w:rPr>
          <w:color w:val="000000"/>
          <w:spacing w:val="-3"/>
        </w:rPr>
        <w:pict>
          <v:polyline id="_x0000_s1375" style="position:absolute;left:0;text-align:left;z-index:-251275264;mso-position-horizontal-relative:page;mso-position-vertical-relative:page" points="72.05pt,427.45pt,72.3pt,427.45pt,72.3pt,427.25pt,72.05pt,427.25pt,72.05pt,427.45pt" coordsize="5,6" o:allowincell="f" fillcolor="black" stroked="f">
            <v:path arrowok="t"/>
            <w10:wrap anchorx="page" anchory="page"/>
          </v:polyline>
        </w:pict>
      </w:r>
      <w:r>
        <w:rPr>
          <w:color w:val="000000"/>
          <w:spacing w:val="-3"/>
        </w:rPr>
        <w:pict>
          <v:polyline id="_x0000_s1376" style="position:absolute;left:0;text-align:left;z-index:-251274240;mso-position-horizontal-relative:page;mso-position-vertical-relative:page" points="72.3pt,428.2pt,98.8pt,428.2pt,98.8pt,427.2pt,72.3pt,427.2pt,72.3pt,428.2pt" coordsize="530,20" o:allowincell="f" fillcolor="black" stroked="f">
            <v:path arrowok="t"/>
            <w10:wrap anchorx="page" anchory="page"/>
          </v:polyline>
        </w:pict>
      </w:r>
      <w:r>
        <w:rPr>
          <w:color w:val="000000"/>
          <w:spacing w:val="-3"/>
        </w:rPr>
        <w:pict>
          <v:polyline id="_x0000_s1377" style="position:absolute;left:0;text-align:left;z-index:-251273216;mso-position-horizontal-relative:page;mso-position-vertical-relative:page" points="98.8pt,427.45pt,99.1pt,427.45pt,99.1pt,427.25pt,98.8pt,427.25pt,98.8pt,427.45pt" coordsize="6,6" o:allowincell="f" fillcolor="black" stroked="f">
            <v:path arrowok="t"/>
            <w10:wrap anchorx="page" anchory="page"/>
          </v:polyline>
        </w:pict>
      </w:r>
      <w:r>
        <w:rPr>
          <w:color w:val="000000"/>
          <w:spacing w:val="-3"/>
        </w:rPr>
        <w:pict>
          <v:polyline id="_x0000_s1378" style="position:absolute;left:0;text-align:left;z-index:-251272192;mso-position-horizontal-relative:page;mso-position-vertical-relative:page" points="99.1pt,428.2pt,292.4pt,428.2pt,292.4pt,427.2pt,99.1pt,427.2pt,99.1pt,428.2pt" coordsize="3866,20" o:allowincell="f" fillcolor="black" stroked="f">
            <v:path arrowok="t"/>
            <w10:wrap anchorx="page" anchory="page"/>
          </v:polyline>
        </w:pict>
      </w:r>
      <w:r>
        <w:rPr>
          <w:color w:val="000000"/>
          <w:spacing w:val="-3"/>
        </w:rPr>
        <w:pict>
          <v:polyline id="_x0000_s1379" style="position:absolute;left:0;text-align:left;z-index:-251271168;mso-position-horizontal-relative:page;mso-position-vertical-relative:page" points="292.4pt,427.45pt,292.65pt,427.45pt,292.65pt,427.25pt,292.4pt,427.25pt,292.4pt,427.45pt" coordsize="5,6" o:allowincell="f" fillcolor="black" stroked="f">
            <v:path arrowok="t"/>
            <w10:wrap anchorx="page" anchory="page"/>
          </v:polyline>
        </w:pict>
      </w:r>
      <w:r>
        <w:rPr>
          <w:color w:val="000000"/>
          <w:spacing w:val="-3"/>
        </w:rPr>
        <w:pict>
          <v:polyline id="_x0000_s1380" style="position:absolute;left:0;text-align:left;z-index:-251270144;mso-position-horizontal-relative:page;mso-position-vertical-relative:page" points="292.6pt,428.2pt,391.4pt,428.2pt,391.4pt,427.2pt,292.6pt,427.2pt,292.6pt,428.2pt" coordsize="1976,20" o:allowincell="f" fillcolor="black" stroked="f">
            <v:path arrowok="t"/>
            <w10:wrap anchorx="page" anchory="page"/>
          </v:polyline>
        </w:pict>
      </w:r>
      <w:r>
        <w:rPr>
          <w:color w:val="000000"/>
          <w:spacing w:val="-3"/>
        </w:rPr>
        <w:pict>
          <v:polyline id="_x0000_s1381" style="position:absolute;left:0;text-align:left;z-index:-251269120;mso-position-horizontal-relative:page;mso-position-vertical-relative:page" points="391.4pt,427.45pt,391.65pt,427.45pt,391.65pt,427.25pt,391.4pt,427.25pt,391.4pt,427.45pt" coordsize="5,6" o:allowincell="f" fillcolor="black" stroked="f">
            <v:path arrowok="t"/>
            <w10:wrap anchorx="page" anchory="page"/>
          </v:polyline>
        </w:pict>
      </w:r>
      <w:r>
        <w:rPr>
          <w:color w:val="000000"/>
          <w:spacing w:val="-3"/>
        </w:rPr>
        <w:pict>
          <v:polyline id="_x0000_s1382" style="position:absolute;left:0;text-align:left;z-index:-251268096;mso-position-horizontal-relative:page;mso-position-vertical-relative:page" points="391.65pt,428.2pt,548.9pt,428.2pt,548.9pt,427.2pt,391.65pt,427.2pt,391.65pt,428.2pt" coordsize="3145,20" o:allowincell="f" fillcolor="black" stroked="f">
            <v:path arrowok="t"/>
            <w10:wrap anchorx="page" anchory="page"/>
          </v:polyline>
        </w:pict>
      </w:r>
      <w:r>
        <w:rPr>
          <w:color w:val="000000"/>
          <w:spacing w:val="-3"/>
        </w:rPr>
        <w:pict>
          <v:polyline id="_x0000_s1383" style="position:absolute;left:0;text-align:left;z-index:-251267072;mso-position-horizontal-relative:page;mso-position-vertical-relative:page" points="548.85pt,427.45pt,549.15pt,427.45pt,549.15pt,427.25pt,548.85pt,427.25pt,548.85pt,427.45pt" coordsize="7,6" o:allowincell="f" fillcolor="black" stroked="f">
            <v:path arrowok="t"/>
            <w10:wrap anchorx="page" anchory="page"/>
          </v:polyline>
        </w:pict>
      </w:r>
      <w:r>
        <w:rPr>
          <w:color w:val="000000"/>
          <w:spacing w:val="-3"/>
        </w:rPr>
        <w:pict>
          <v:polyline id="_x0000_s1384" style="position:absolute;left:0;text-align:left;z-index:-251266048;mso-position-horizontal-relative:page;mso-position-vertical-relative:page" points="72.05pt,488.7pt,73.05pt,488.7pt,73.05pt,427.45pt,72.05pt,427.45pt,72.05pt,488.7pt" coordsize="20,1225" o:allowincell="f" fillcolor="black" stroked="f">
            <v:path arrowok="t"/>
            <w10:wrap anchorx="page" anchory="page"/>
          </v:polyline>
        </w:pict>
      </w:r>
      <w:r>
        <w:rPr>
          <w:color w:val="000000"/>
          <w:spacing w:val="-3"/>
        </w:rPr>
        <w:pict>
          <v:polyline id="_x0000_s1385" style="position:absolute;left:0;text-align:left;z-index:-251265024;mso-position-horizontal-relative:page;mso-position-vertical-relative:page" points="98.8pt,488.7pt,99.8pt,488.7pt,99.8pt,427.45pt,98.8pt,427.45pt,98.8pt,488.7pt" coordsize="20,1225" o:allowincell="f" fillcolor="black" stroked="f">
            <v:path arrowok="t"/>
            <w10:wrap anchorx="page" anchory="page"/>
          </v:polyline>
        </w:pict>
      </w:r>
      <w:r>
        <w:rPr>
          <w:color w:val="000000"/>
          <w:spacing w:val="-3"/>
        </w:rPr>
        <w:pict>
          <v:polyline id="_x0000_s1386" style="position:absolute;left:0;text-align:left;z-index:-251264000;mso-position-horizontal-relative:page;mso-position-vertical-relative:page" points="292.4pt,488.7pt,293.4pt,488.7pt,293.4pt,427.45pt,292.4pt,427.45pt,292.4pt,488.7pt" coordsize="20,1225" o:allowincell="f" fillcolor="black" stroked="f">
            <v:path arrowok="t"/>
            <w10:wrap anchorx="page" anchory="page"/>
          </v:polyline>
        </w:pict>
      </w:r>
      <w:r>
        <w:rPr>
          <w:color w:val="000000"/>
          <w:spacing w:val="-3"/>
        </w:rPr>
        <w:pict>
          <v:polyline id="_x0000_s1387" style="position:absolute;left:0;text-align:left;z-index:-251262976;mso-position-horizontal-relative:page;mso-position-vertical-relative:page" points="391.4pt,488.7pt,392.4pt,488.7pt,392.4pt,427.45pt,391.4pt,427.45pt,391.4pt,488.7pt" coordsize="20,1225" o:allowincell="f" fillcolor="black" stroked="f">
            <v:path arrowok="t"/>
            <w10:wrap anchorx="page" anchory="page"/>
          </v:polyline>
        </w:pict>
      </w:r>
      <w:r>
        <w:rPr>
          <w:color w:val="000000"/>
          <w:spacing w:val="-3"/>
        </w:rPr>
        <w:pict>
          <v:polyline id="_x0000_s1388" style="position:absolute;left:0;text-align:left;z-index:-251261952;mso-position-horizontal-relative:page;mso-position-vertical-relative:page" points="548.85pt,488.7pt,549.85pt,488.7pt,549.85pt,427.45pt,548.85pt,427.45pt,548.85pt,488.7pt" coordsize="20,1225" o:allowincell="f" fillcolor="black" stroked="f">
            <v:path arrowok="t"/>
            <w10:wrap anchorx="page" anchory="page"/>
          </v:polyline>
        </w:pict>
      </w:r>
      <w:r>
        <w:rPr>
          <w:color w:val="000000"/>
          <w:spacing w:val="-3"/>
        </w:rPr>
        <w:pict>
          <v:polyline id="_x0000_s1389" style="position:absolute;left:0;text-align:left;z-index:-251246592;mso-position-horizontal-relative:page;mso-position-vertical-relative:page" points="72.05pt,488.9pt,72.3pt,488.9pt,72.3pt,488.7pt,72.05pt,488.7pt,72.05pt,488.9pt" coordsize="5,5" o:allowincell="f" fillcolor="black" stroked="f">
            <v:path arrowok="t"/>
            <w10:wrap anchorx="page" anchory="page"/>
          </v:polyline>
        </w:pict>
      </w:r>
      <w:r>
        <w:rPr>
          <w:color w:val="000000"/>
          <w:spacing w:val="-3"/>
        </w:rPr>
        <w:pict>
          <v:polyline id="_x0000_s1390" style="position:absolute;left:0;text-align:left;z-index:-251245568;mso-position-horizontal-relative:page;mso-position-vertical-relative:page" points="72.3pt,489.65pt,98.8pt,489.65pt,98.8pt,488.65pt,72.3pt,488.65pt,72.3pt,489.65pt" coordsize="530,20" o:allowincell="f" fillcolor="black" stroked="f">
            <v:path arrowok="t"/>
            <w10:wrap anchorx="page" anchory="page"/>
          </v:polyline>
        </w:pict>
      </w:r>
      <w:r>
        <w:rPr>
          <w:color w:val="000000"/>
          <w:spacing w:val="-3"/>
        </w:rPr>
        <w:pict>
          <v:polyline id="_x0000_s1391" style="position:absolute;left:0;text-align:left;z-index:-251244544;mso-position-horizontal-relative:page;mso-position-vertical-relative:page" points="98.8pt,488.9pt,99.1pt,488.9pt,99.1pt,488.7pt,98.8pt,488.7pt,98.8pt,488.9pt" coordsize="6,5" o:allowincell="f" fillcolor="black" stroked="f">
            <v:path arrowok="t"/>
            <w10:wrap anchorx="page" anchory="page"/>
          </v:polyline>
        </w:pict>
      </w:r>
      <w:r>
        <w:rPr>
          <w:color w:val="000000"/>
          <w:spacing w:val="-3"/>
        </w:rPr>
        <w:pict>
          <v:polyline id="_x0000_s1392" style="position:absolute;left:0;text-align:left;z-index:-251243520;mso-position-horizontal-relative:page;mso-position-vertical-relative:page" points="99.1pt,489.65pt,292.4pt,489.65pt,292.4pt,488.65pt,99.1pt,488.65pt,99.1pt,489.65pt" coordsize="3866,20" o:allowincell="f" fillcolor="black" stroked="f">
            <v:path arrowok="t"/>
            <w10:wrap anchorx="page" anchory="page"/>
          </v:polyline>
        </w:pict>
      </w:r>
      <w:r>
        <w:rPr>
          <w:color w:val="000000"/>
          <w:spacing w:val="-3"/>
        </w:rPr>
        <w:pict>
          <v:polyline id="_x0000_s1393" style="position:absolute;left:0;text-align:left;z-index:-251242496;mso-position-horizontal-relative:page;mso-position-vertical-relative:page" points="292.4pt,488.9pt,292.65pt,488.9pt,292.65pt,488.7pt,292.4pt,488.7pt,292.4pt,488.9pt" coordsize="5,5" o:allowincell="f" fillcolor="black" stroked="f">
            <v:path arrowok="t"/>
            <w10:wrap anchorx="page" anchory="page"/>
          </v:polyline>
        </w:pict>
      </w:r>
      <w:r>
        <w:rPr>
          <w:color w:val="000000"/>
          <w:spacing w:val="-3"/>
        </w:rPr>
        <w:pict>
          <v:polyline id="_x0000_s1394" style="position:absolute;left:0;text-align:left;z-index:-251241472;mso-position-horizontal-relative:page;mso-position-vertical-relative:page" points="292.6pt,489.65pt,391.4pt,489.65pt,391.4pt,488.65pt,292.6pt,488.65pt,292.6pt,489.65pt" coordsize="1976,20" o:allowincell="f" fillcolor="black" stroked="f">
            <v:path arrowok="t"/>
            <w10:wrap anchorx="page" anchory="page"/>
          </v:polyline>
        </w:pict>
      </w:r>
      <w:r>
        <w:rPr>
          <w:color w:val="000000"/>
          <w:spacing w:val="-3"/>
        </w:rPr>
        <w:pict>
          <v:polyline id="_x0000_s1395" style="position:absolute;left:0;text-align:left;z-index:-251240448;mso-position-horizontal-relative:page;mso-position-vertical-relative:page" points="391.4pt,488.9pt,391.65pt,488.9pt,391.65pt,488.7pt,391.4pt,488.7pt,391.4pt,488.9pt" coordsize="5,5" o:allowincell="f" fillcolor="black" stroked="f">
            <v:path arrowok="t"/>
            <w10:wrap anchorx="page" anchory="page"/>
          </v:polyline>
        </w:pict>
      </w:r>
      <w:r>
        <w:rPr>
          <w:color w:val="000000"/>
          <w:spacing w:val="-3"/>
        </w:rPr>
        <w:pict>
          <v:polyline id="_x0000_s1396" style="position:absolute;left:0;text-align:left;z-index:-251239424;mso-position-horizontal-relative:page;mso-position-vertical-relative:page" points="391.65pt,489.65pt,548.9pt,489.65pt,548.9pt,488.65pt,391.65pt,488.65pt,391.65pt,489.65pt" coordsize="3145,20" o:allowincell="f" fillcolor="black" stroked="f">
            <v:path arrowok="t"/>
            <w10:wrap anchorx="page" anchory="page"/>
          </v:polyline>
        </w:pict>
      </w:r>
      <w:r>
        <w:rPr>
          <w:color w:val="000000"/>
          <w:spacing w:val="-3"/>
        </w:rPr>
        <w:pict>
          <v:polyline id="_x0000_s1397" style="position:absolute;left:0;text-align:left;z-index:-251238400;mso-position-horizontal-relative:page;mso-position-vertical-relative:page" points="548.85pt,488.9pt,549.15pt,488.9pt,549.15pt,488.7pt,548.85pt,488.7pt,548.85pt,488.9pt" coordsize="7,5" o:allowincell="f" fillcolor="black" stroked="f">
            <v:path arrowok="t"/>
            <w10:wrap anchorx="page" anchory="page"/>
          </v:polyline>
        </w:pict>
      </w:r>
      <w:r>
        <w:rPr>
          <w:color w:val="000000"/>
          <w:spacing w:val="-3"/>
        </w:rPr>
        <w:pict>
          <v:polyline id="_x0000_s1398" style="position:absolute;left:0;text-align:left;z-index:-251237376;mso-position-horizontal-relative:page;mso-position-vertical-relative:page" points="72.05pt,536.4pt,73.05pt,536.4pt,73.05pt,488.9pt,72.05pt,488.9pt,72.05pt,536.4pt" coordsize="20,950" o:allowincell="f" fillcolor="black" stroked="f">
            <v:path arrowok="t"/>
            <w10:wrap anchorx="page" anchory="page"/>
          </v:polyline>
        </w:pict>
      </w:r>
      <w:r>
        <w:rPr>
          <w:color w:val="000000"/>
          <w:spacing w:val="-3"/>
        </w:rPr>
        <w:pict>
          <v:polyline id="_x0000_s1399" style="position:absolute;left:0;text-align:left;z-index:-251236352;mso-position-horizontal-relative:page;mso-position-vertical-relative:page" points="98.8pt,536.4pt,99.8pt,536.4pt,99.8pt,488.9pt,98.8pt,488.9pt,98.8pt,536.4pt" coordsize="20,950" o:allowincell="f" fillcolor="black" stroked="f">
            <v:path arrowok="t"/>
            <w10:wrap anchorx="page" anchory="page"/>
          </v:polyline>
        </w:pict>
      </w:r>
      <w:r>
        <w:rPr>
          <w:color w:val="000000"/>
          <w:spacing w:val="-3"/>
        </w:rPr>
        <w:pict>
          <v:polyline id="_x0000_s1400" style="position:absolute;left:0;text-align:left;z-index:-251235328;mso-position-horizontal-relative:page;mso-position-vertical-relative:page" points="292.4pt,536.4pt,293.4pt,536.4pt,293.4pt,488.9pt,292.4pt,488.9pt,292.4pt,536.4pt" coordsize="20,950" o:allowincell="f" fillcolor="black" stroked="f">
            <v:path arrowok="t"/>
            <w10:wrap anchorx="page" anchory="page"/>
          </v:polyline>
        </w:pict>
      </w:r>
      <w:r>
        <w:rPr>
          <w:color w:val="000000"/>
          <w:spacing w:val="-3"/>
        </w:rPr>
        <w:pict>
          <v:polyline id="_x0000_s1401" style="position:absolute;left:0;text-align:left;z-index:-251234304;mso-position-horizontal-relative:page;mso-position-vertical-relative:page" points="391.4pt,536.4pt,392.4pt,536.4pt,392.4pt,488.9pt,391.4pt,488.9pt,391.4pt,536.4pt" coordsize="20,950" o:allowincell="f" fillcolor="black" stroked="f">
            <v:path arrowok="t"/>
            <w10:wrap anchorx="page" anchory="page"/>
          </v:polyline>
        </w:pict>
      </w:r>
      <w:r>
        <w:rPr>
          <w:color w:val="000000"/>
          <w:spacing w:val="-3"/>
        </w:rPr>
        <w:pict>
          <v:polyline id="_x0000_s1402" style="position:absolute;left:0;text-align:left;z-index:-251233280;mso-position-horizontal-relative:page;mso-position-vertical-relative:page" points="548.85pt,536.4pt,549.85pt,536.4pt,549.85pt,488.9pt,548.85pt,488.9pt,548.85pt,536.4pt" coordsize="20,950" o:allowincell="f" fillcolor="black" stroked="f">
            <v:path arrowok="t"/>
            <w10:wrap anchorx="page" anchory="page"/>
          </v:polyline>
        </w:pict>
      </w:r>
      <w:r>
        <w:rPr>
          <w:color w:val="000000"/>
          <w:spacing w:val="-3"/>
        </w:rPr>
        <w:pict>
          <v:polyline id="_x0000_s1403" style="position:absolute;left:0;text-align:left;z-index:-251217920;mso-position-horizontal-relative:page;mso-position-vertical-relative:page" points="72.05pt,536.6pt,72.3pt,536.6pt,72.3pt,536.35pt,72.05pt,536.35pt,72.05pt,536.6pt" coordsize="5,5" o:allowincell="f" fillcolor="black" stroked="f">
            <v:path arrowok="t"/>
            <w10:wrap anchorx="page" anchory="page"/>
          </v:polyline>
        </w:pict>
      </w:r>
      <w:r>
        <w:rPr>
          <w:color w:val="000000"/>
          <w:spacing w:val="-3"/>
        </w:rPr>
        <w:pict>
          <v:polyline id="_x0000_s1404" style="position:absolute;left:0;text-align:left;z-index:-251216896;mso-position-horizontal-relative:page;mso-position-vertical-relative:page" points="72.3pt,537.35pt,98.8pt,537.35pt,98.8pt,536.35pt,72.3pt,536.35pt,72.3pt,537.35pt" coordsize="530,20" o:allowincell="f" fillcolor="black" stroked="f">
            <v:path arrowok="t"/>
            <w10:wrap anchorx="page" anchory="page"/>
          </v:polyline>
        </w:pict>
      </w:r>
      <w:r>
        <w:rPr>
          <w:color w:val="000000"/>
          <w:spacing w:val="-3"/>
        </w:rPr>
        <w:pict>
          <v:polyline id="_x0000_s1405" style="position:absolute;left:0;text-align:left;z-index:-251215872;mso-position-horizontal-relative:page;mso-position-vertical-relative:page" points="98.8pt,536.6pt,99.1pt,536.6pt,99.1pt,536.35pt,98.8pt,536.35pt,98.8pt,536.6pt" coordsize="6,5" o:allowincell="f" fillcolor="black" stroked="f">
            <v:path arrowok="t"/>
            <w10:wrap anchorx="page" anchory="page"/>
          </v:polyline>
        </w:pict>
      </w:r>
      <w:r>
        <w:rPr>
          <w:color w:val="000000"/>
          <w:spacing w:val="-3"/>
        </w:rPr>
        <w:pict>
          <v:polyline id="_x0000_s1406" style="position:absolute;left:0;text-align:left;z-index:-251214848;mso-position-horizontal-relative:page;mso-position-vertical-relative:page" points="99.1pt,537.35pt,292.4pt,537.35pt,292.4pt,536.35pt,99.1pt,536.35pt,99.1pt,537.35pt" coordsize="3866,20" o:allowincell="f" fillcolor="black" stroked="f">
            <v:path arrowok="t"/>
            <w10:wrap anchorx="page" anchory="page"/>
          </v:polyline>
        </w:pict>
      </w:r>
      <w:r>
        <w:rPr>
          <w:color w:val="000000"/>
          <w:spacing w:val="-3"/>
        </w:rPr>
        <w:pict>
          <v:polyline id="_x0000_s1407" style="position:absolute;left:0;text-align:left;z-index:-251213824;mso-position-horizontal-relative:page;mso-position-vertical-relative:page" points="292.4pt,536.6pt,292.65pt,536.6pt,292.65pt,536.35pt,292.4pt,536.35pt,292.4pt,536.6pt" coordsize="5,5" o:allowincell="f" fillcolor="black" stroked="f">
            <v:path arrowok="t"/>
            <w10:wrap anchorx="page" anchory="page"/>
          </v:polyline>
        </w:pict>
      </w:r>
      <w:r>
        <w:rPr>
          <w:color w:val="000000"/>
          <w:spacing w:val="-3"/>
        </w:rPr>
        <w:pict>
          <v:polyline id="_x0000_s1408" style="position:absolute;left:0;text-align:left;z-index:-251212800;mso-position-horizontal-relative:page;mso-position-vertical-relative:page" points="292.6pt,537.35pt,391.4pt,537.35pt,391.4pt,536.35pt,292.6pt,536.35pt,292.6pt,537.35pt" coordsize="1976,20" o:allowincell="f" fillcolor="black" stroked="f">
            <v:path arrowok="t"/>
            <w10:wrap anchorx="page" anchory="page"/>
          </v:polyline>
        </w:pict>
      </w:r>
      <w:r>
        <w:rPr>
          <w:color w:val="000000"/>
          <w:spacing w:val="-3"/>
        </w:rPr>
        <w:pict>
          <v:polyline id="_x0000_s1409" style="position:absolute;left:0;text-align:left;z-index:-251211776;mso-position-horizontal-relative:page;mso-position-vertical-relative:page" points="391.4pt,536.6pt,391.65pt,536.6pt,391.65pt,536.35pt,391.4pt,536.35pt,391.4pt,536.6pt" coordsize="5,5" o:allowincell="f" fillcolor="black" stroked="f">
            <v:path arrowok="t"/>
            <w10:wrap anchorx="page" anchory="page"/>
          </v:polyline>
        </w:pict>
      </w:r>
      <w:r>
        <w:rPr>
          <w:color w:val="000000"/>
          <w:spacing w:val="-3"/>
        </w:rPr>
        <w:pict>
          <v:polyline id="_x0000_s1410" style="position:absolute;left:0;text-align:left;z-index:-251210752;mso-position-horizontal-relative:page;mso-position-vertical-relative:page" points="391.65pt,537.35pt,548.9pt,537.35pt,548.9pt,536.35pt,391.65pt,536.35pt,391.65pt,537.35pt" coordsize="3145,20" o:allowincell="f" fillcolor="black" stroked="f">
            <v:path arrowok="t"/>
            <w10:wrap anchorx="page" anchory="page"/>
          </v:polyline>
        </w:pict>
      </w:r>
      <w:r>
        <w:rPr>
          <w:color w:val="000000"/>
          <w:spacing w:val="-3"/>
        </w:rPr>
        <w:pict>
          <v:polyline id="_x0000_s1411" style="position:absolute;left:0;text-align:left;z-index:-251209728;mso-position-horizontal-relative:page;mso-position-vertical-relative:page" points="548.85pt,536.6pt,549.15pt,536.6pt,549.15pt,536.35pt,548.85pt,536.35pt,548.85pt,536.6pt" coordsize="7,5" o:allowincell="f" fillcolor="black" stroked="f">
            <v:path arrowok="t"/>
            <w10:wrap anchorx="page" anchory="page"/>
          </v:polyline>
        </w:pict>
      </w:r>
      <w:r>
        <w:rPr>
          <w:color w:val="000000"/>
          <w:spacing w:val="-3"/>
        </w:rPr>
        <w:pict>
          <v:polyline id="_x0000_s1412" style="position:absolute;left:0;text-align:left;z-index:-251208704;mso-position-horizontal-relative:page;mso-position-vertical-relative:page" points="72.05pt,584pt,73.05pt,584pt,73.05pt,536.6pt,72.05pt,536.6pt,72.05pt,584pt" coordsize="20,948" o:allowincell="f" fillcolor="black" stroked="f">
            <v:path arrowok="t"/>
            <w10:wrap anchorx="page" anchory="page"/>
          </v:polyline>
        </w:pict>
      </w:r>
      <w:r>
        <w:rPr>
          <w:color w:val="000000"/>
          <w:spacing w:val="-3"/>
        </w:rPr>
        <w:pict>
          <v:polyline id="_x0000_s1413" style="position:absolute;left:0;text-align:left;z-index:-251207680;mso-position-horizontal-relative:page;mso-position-vertical-relative:page" points="98.8pt,584pt,99.8pt,584pt,99.8pt,536.6pt,98.8pt,536.6pt,98.8pt,584pt" coordsize="20,948" o:allowincell="f" fillcolor="black" stroked="f">
            <v:path arrowok="t"/>
            <w10:wrap anchorx="page" anchory="page"/>
          </v:polyline>
        </w:pict>
      </w:r>
      <w:r>
        <w:rPr>
          <w:color w:val="000000"/>
          <w:spacing w:val="-3"/>
        </w:rPr>
        <w:pict>
          <v:polyline id="_x0000_s1414" style="position:absolute;left:0;text-align:left;z-index:-251206656;mso-position-horizontal-relative:page;mso-position-vertical-relative:page" points="292.4pt,584pt,293.4pt,584pt,293.4pt,536.6pt,292.4pt,536.6pt,292.4pt,584pt" coordsize="20,948" o:allowincell="f" fillcolor="black" stroked="f">
            <v:path arrowok="t"/>
            <w10:wrap anchorx="page" anchory="page"/>
          </v:polyline>
        </w:pict>
      </w:r>
      <w:r>
        <w:rPr>
          <w:color w:val="000000"/>
          <w:spacing w:val="-3"/>
        </w:rPr>
        <w:pict>
          <v:polyline id="_x0000_s1415" style="position:absolute;left:0;text-align:left;z-index:-251205632;mso-position-horizontal-relative:page;mso-position-vertical-relative:page" points="391.4pt,584pt,392.4pt,584pt,392.4pt,536.6pt,391.4pt,536.6pt,391.4pt,584pt" coordsize="20,948" o:allowincell="f" fillcolor="black" stroked="f">
            <v:path arrowok="t"/>
            <w10:wrap anchorx="page" anchory="page"/>
          </v:polyline>
        </w:pict>
      </w:r>
      <w:r>
        <w:rPr>
          <w:color w:val="000000"/>
          <w:spacing w:val="-3"/>
        </w:rPr>
        <w:pict>
          <v:polyline id="_x0000_s1416" style="position:absolute;left:0;text-align:left;z-index:-251204608;mso-position-horizontal-relative:page;mso-position-vertical-relative:page" points="548.85pt,584pt,549.85pt,584pt,549.85pt,536.6pt,548.85pt,536.6pt,548.85pt,584pt" coordsize="20,948" o:allowincell="f" fillcolor="black" stroked="f">
            <v:path arrowok="t"/>
            <w10:wrap anchorx="page" anchory="page"/>
          </v:polyline>
        </w:pict>
      </w:r>
      <w:r>
        <w:rPr>
          <w:color w:val="000000"/>
          <w:spacing w:val="-3"/>
        </w:rPr>
        <w:pict>
          <v:polyline id="_x0000_s1417" style="position:absolute;left:0;text-align:left;z-index:-251189248;mso-position-horizontal-relative:page;mso-position-vertical-relative:page" points="72.05pt,584.25pt,72.3pt,584.25pt,72.3pt,584pt,72.05pt,584pt,72.05pt,584.25pt" coordsize="5,5" o:allowincell="f" fillcolor="black" stroked="f">
            <v:path arrowok="t"/>
            <w10:wrap anchorx="page" anchory="page"/>
          </v:polyline>
        </w:pict>
      </w:r>
      <w:r>
        <w:rPr>
          <w:color w:val="000000"/>
          <w:spacing w:val="-3"/>
        </w:rPr>
        <w:pict>
          <v:polyline id="_x0000_s1418" style="position:absolute;left:0;text-align:left;z-index:-251188224;mso-position-horizontal-relative:page;mso-position-vertical-relative:page" points="72.3pt,585pt,98.8pt,585pt,98.8pt,584pt,72.3pt,584pt,72.3pt,585pt" coordsize="530,20" o:allowincell="f" fillcolor="black" stroked="f">
            <v:path arrowok="t"/>
            <w10:wrap anchorx="page" anchory="page"/>
          </v:polyline>
        </w:pict>
      </w:r>
      <w:r>
        <w:rPr>
          <w:color w:val="000000"/>
          <w:spacing w:val="-3"/>
        </w:rPr>
        <w:pict>
          <v:polyline id="_x0000_s1419" style="position:absolute;left:0;text-align:left;z-index:-251187200;mso-position-horizontal-relative:page;mso-position-vertical-relative:page" points="98.8pt,584.25pt,99.1pt,584.25pt,99.1pt,584pt,98.8pt,584pt,98.8pt,584.25pt" coordsize="6,5" o:allowincell="f" fillcolor="black" stroked="f">
            <v:path arrowok="t"/>
            <w10:wrap anchorx="page" anchory="page"/>
          </v:polyline>
        </w:pict>
      </w:r>
      <w:r>
        <w:rPr>
          <w:color w:val="000000"/>
          <w:spacing w:val="-3"/>
        </w:rPr>
        <w:pict>
          <v:polyline id="_x0000_s1420" style="position:absolute;left:0;text-align:left;z-index:-251186176;mso-position-horizontal-relative:page;mso-position-vertical-relative:page" points="99.1pt,585pt,292.4pt,585pt,292.4pt,584pt,99.1pt,584pt,99.1pt,585pt" coordsize="3866,20" o:allowincell="f" fillcolor="black" stroked="f">
            <v:path arrowok="t"/>
            <w10:wrap anchorx="page" anchory="page"/>
          </v:polyline>
        </w:pict>
      </w:r>
      <w:r>
        <w:rPr>
          <w:color w:val="000000"/>
          <w:spacing w:val="-3"/>
        </w:rPr>
        <w:pict>
          <v:polyline id="_x0000_s1421" style="position:absolute;left:0;text-align:left;z-index:-251185152;mso-position-horizontal-relative:page;mso-position-vertical-relative:page" points="292.4pt,584.25pt,292.65pt,584.25pt,292.65pt,584pt,292.4pt,584pt,292.4pt,584.25pt" coordsize="5,5" o:allowincell="f" fillcolor="black" stroked="f">
            <v:path arrowok="t"/>
            <w10:wrap anchorx="page" anchory="page"/>
          </v:polyline>
        </w:pict>
      </w:r>
      <w:r>
        <w:rPr>
          <w:color w:val="000000"/>
          <w:spacing w:val="-3"/>
        </w:rPr>
        <w:pict>
          <v:polyline id="_x0000_s1422" style="position:absolute;left:0;text-align:left;z-index:-251184128;mso-position-horizontal-relative:page;mso-position-vertical-relative:page" points="292.6pt,585pt,391.4pt,585pt,391.4pt,584pt,292.6pt,584pt,292.6pt,585pt" coordsize="1976,20" o:allowincell="f" fillcolor="black" stroked="f">
            <v:path arrowok="t"/>
            <w10:wrap anchorx="page" anchory="page"/>
          </v:polyline>
        </w:pict>
      </w:r>
      <w:r>
        <w:rPr>
          <w:color w:val="000000"/>
          <w:spacing w:val="-3"/>
        </w:rPr>
        <w:pict>
          <v:polyline id="_x0000_s1423" style="position:absolute;left:0;text-align:left;z-index:-251183104;mso-position-horizontal-relative:page;mso-position-vertical-relative:page" points="391.4pt,584.25pt,391.65pt,584.25pt,391.65pt,584pt,391.4pt,584pt,391.4pt,584.25pt" coordsize="5,5" o:allowincell="f" fillcolor="black" stroked="f">
            <v:path arrowok="t"/>
            <w10:wrap anchorx="page" anchory="page"/>
          </v:polyline>
        </w:pict>
      </w:r>
      <w:r>
        <w:rPr>
          <w:color w:val="000000"/>
          <w:spacing w:val="-3"/>
        </w:rPr>
        <w:pict>
          <v:polyline id="_x0000_s1424" style="position:absolute;left:0;text-align:left;z-index:-251182080;mso-position-horizontal-relative:page;mso-position-vertical-relative:page" points="391.65pt,585pt,548.9pt,585pt,548.9pt,584pt,391.65pt,584pt,391.65pt,585pt" coordsize="3145,20" o:allowincell="f" fillcolor="black" stroked="f">
            <v:path arrowok="t"/>
            <w10:wrap anchorx="page" anchory="page"/>
          </v:polyline>
        </w:pict>
      </w:r>
      <w:r>
        <w:rPr>
          <w:color w:val="000000"/>
          <w:spacing w:val="-3"/>
        </w:rPr>
        <w:pict>
          <v:polyline id="_x0000_s1425" style="position:absolute;left:0;text-align:left;z-index:-251181056;mso-position-horizontal-relative:page;mso-position-vertical-relative:page" points="548.85pt,584.25pt,549.15pt,584.25pt,549.15pt,584pt,548.85pt,584pt,548.85pt,584.25pt" coordsize="7,5" o:allowincell="f" fillcolor="black" stroked="f">
            <v:path arrowok="t"/>
            <w10:wrap anchorx="page" anchory="page"/>
          </v:polyline>
        </w:pict>
      </w:r>
      <w:r>
        <w:rPr>
          <w:color w:val="000000"/>
          <w:spacing w:val="-3"/>
        </w:rPr>
        <w:pict>
          <v:polyline id="_x0000_s1426" style="position:absolute;left:0;text-align:left;z-index:-251180032;mso-position-horizontal-relative:page;mso-position-vertical-relative:page" points="72.05pt,617.85pt,73.05pt,617.85pt,73.05pt,584.25pt,72.05pt,584.25pt,72.05pt,617.85pt" coordsize="20,672" o:allowincell="f" fillcolor="black" stroked="f">
            <v:path arrowok="t"/>
            <w10:wrap anchorx="page" anchory="page"/>
          </v:polyline>
        </w:pict>
      </w:r>
      <w:r>
        <w:rPr>
          <w:color w:val="000000"/>
          <w:spacing w:val="-3"/>
        </w:rPr>
        <w:pict>
          <v:polyline id="_x0000_s1427" style="position:absolute;left:0;text-align:left;z-index:-251179008;mso-position-horizontal-relative:page;mso-position-vertical-relative:page" points="98.8pt,617.85pt,99.8pt,617.85pt,99.8pt,584.25pt,98.8pt,584.25pt,98.8pt,617.85pt" coordsize="20,672" o:allowincell="f" fillcolor="black" stroked="f">
            <v:path arrowok="t"/>
            <w10:wrap anchorx="page" anchory="page"/>
          </v:polyline>
        </w:pict>
      </w:r>
      <w:r>
        <w:rPr>
          <w:color w:val="000000"/>
          <w:spacing w:val="-3"/>
        </w:rPr>
        <w:pict>
          <v:polyline id="_x0000_s1428" style="position:absolute;left:0;text-align:left;z-index:-251177984;mso-position-horizontal-relative:page;mso-position-vertical-relative:page" points="292.4pt,617.85pt,293.4pt,617.85pt,293.4pt,584.25pt,292.4pt,584.25pt,292.4pt,617.85pt" coordsize="20,672" o:allowincell="f" fillcolor="black" stroked="f">
            <v:path arrowok="t"/>
            <w10:wrap anchorx="page" anchory="page"/>
          </v:polyline>
        </w:pict>
      </w:r>
      <w:r>
        <w:rPr>
          <w:color w:val="000000"/>
          <w:spacing w:val="-3"/>
        </w:rPr>
        <w:pict>
          <v:polyline id="_x0000_s1429" style="position:absolute;left:0;text-align:left;z-index:-251176960;mso-position-horizontal-relative:page;mso-position-vertical-relative:page" points="391.4pt,617.85pt,392.4pt,617.85pt,392.4pt,584.25pt,391.4pt,584.25pt,391.4pt,617.85pt" coordsize="20,672" o:allowincell="f" fillcolor="black" stroked="f">
            <v:path arrowok="t"/>
            <w10:wrap anchorx="page" anchory="page"/>
          </v:polyline>
        </w:pict>
      </w:r>
      <w:r>
        <w:rPr>
          <w:color w:val="000000"/>
          <w:spacing w:val="-3"/>
        </w:rPr>
        <w:pict>
          <v:polyline id="_x0000_s1430" style="position:absolute;left:0;text-align:left;z-index:-251175936;mso-position-horizontal-relative:page;mso-position-vertical-relative:page" points="548.85pt,617.85pt,549.85pt,617.85pt,549.85pt,584.25pt,548.85pt,584.25pt,548.85pt,617.85pt" coordsize="20,672" o:allowincell="f" fillcolor="black" stroked="f">
            <v:path arrowok="t"/>
            <w10:wrap anchorx="page" anchory="page"/>
          </v:polyline>
        </w:pict>
      </w:r>
      <w:r>
        <w:rPr>
          <w:color w:val="000000"/>
          <w:spacing w:val="-3"/>
        </w:rPr>
        <w:pict>
          <v:polyline id="_x0000_s1431" style="position:absolute;left:0;text-align:left;z-index:-251160576;mso-position-horizontal-relative:page;mso-position-vertical-relative:page" points="72.05pt,618.1pt,72.3pt,618.1pt,72.3pt,617.85pt,72.05pt,617.85pt,72.05pt,618.1pt" coordsize="5,5" o:allowincell="f" fillcolor="black" stroked="f">
            <v:path arrowok="t"/>
            <w10:wrap anchorx="page" anchory="page"/>
          </v:polyline>
        </w:pict>
      </w:r>
      <w:r>
        <w:rPr>
          <w:color w:val="000000"/>
          <w:spacing w:val="-3"/>
        </w:rPr>
        <w:pict>
          <v:polyline id="_x0000_s1432" style="position:absolute;left:0;text-align:left;z-index:-251159552;mso-position-horizontal-relative:page;mso-position-vertical-relative:page" points="72.3pt,618.85pt,98.8pt,618.85pt,98.8pt,617.85pt,72.3pt,617.85pt,72.3pt,618.85pt" coordsize="530,20" o:allowincell="f" fillcolor="black" stroked="f">
            <v:path arrowok="t"/>
            <w10:wrap anchorx="page" anchory="page"/>
          </v:polyline>
        </w:pict>
      </w:r>
      <w:r>
        <w:rPr>
          <w:color w:val="000000"/>
          <w:spacing w:val="-3"/>
        </w:rPr>
        <w:pict>
          <v:polyline id="_x0000_s1433" style="position:absolute;left:0;text-align:left;z-index:-251158528;mso-position-horizontal-relative:page;mso-position-vertical-relative:page" points="98.8pt,618.1pt,99.1pt,618.1pt,99.1pt,617.85pt,98.8pt,617.85pt,98.8pt,618.1pt" coordsize="6,5" o:allowincell="f" fillcolor="black" stroked="f">
            <v:path arrowok="t"/>
            <w10:wrap anchorx="page" anchory="page"/>
          </v:polyline>
        </w:pict>
      </w:r>
      <w:r>
        <w:rPr>
          <w:color w:val="000000"/>
          <w:spacing w:val="-3"/>
        </w:rPr>
        <w:pict>
          <v:polyline id="_x0000_s1434" style="position:absolute;left:0;text-align:left;z-index:-251157504;mso-position-horizontal-relative:page;mso-position-vertical-relative:page" points="99.1pt,618.85pt,292.4pt,618.85pt,292.4pt,617.85pt,99.1pt,617.85pt,99.1pt,618.85pt" coordsize="3866,20" o:allowincell="f" fillcolor="black" stroked="f">
            <v:path arrowok="t"/>
            <w10:wrap anchorx="page" anchory="page"/>
          </v:polyline>
        </w:pict>
      </w:r>
      <w:r>
        <w:rPr>
          <w:color w:val="000000"/>
          <w:spacing w:val="-3"/>
        </w:rPr>
        <w:pict>
          <v:polyline id="_x0000_s1435" style="position:absolute;left:0;text-align:left;z-index:-251156480;mso-position-horizontal-relative:page;mso-position-vertical-relative:page" points="292.4pt,618.1pt,292.65pt,618.1pt,292.65pt,617.85pt,292.4pt,617.85pt,292.4pt,618.1pt" coordsize="5,5" o:allowincell="f" fillcolor="black" stroked="f">
            <v:path arrowok="t"/>
            <w10:wrap anchorx="page" anchory="page"/>
          </v:polyline>
        </w:pict>
      </w:r>
      <w:r>
        <w:rPr>
          <w:color w:val="000000"/>
          <w:spacing w:val="-3"/>
        </w:rPr>
        <w:pict>
          <v:polyline id="_x0000_s1436" style="position:absolute;left:0;text-align:left;z-index:-251155456;mso-position-horizontal-relative:page;mso-position-vertical-relative:page" points="292.6pt,618.85pt,391.4pt,618.85pt,391.4pt,617.85pt,292.6pt,617.85pt,292.6pt,618.85pt" coordsize="1976,20" o:allowincell="f" fillcolor="black" stroked="f">
            <v:path arrowok="t"/>
            <w10:wrap anchorx="page" anchory="page"/>
          </v:polyline>
        </w:pict>
      </w:r>
      <w:r>
        <w:rPr>
          <w:color w:val="000000"/>
          <w:spacing w:val="-3"/>
        </w:rPr>
        <w:pict>
          <v:polyline id="_x0000_s1437" style="position:absolute;left:0;text-align:left;z-index:-251154432;mso-position-horizontal-relative:page;mso-position-vertical-relative:page" points="391.4pt,618.1pt,391.65pt,618.1pt,391.65pt,617.85pt,391.4pt,617.85pt,391.4pt,618.1pt" coordsize="5,5" o:allowincell="f" fillcolor="black" stroked="f">
            <v:path arrowok="t"/>
            <w10:wrap anchorx="page" anchory="page"/>
          </v:polyline>
        </w:pict>
      </w:r>
      <w:r>
        <w:rPr>
          <w:color w:val="000000"/>
          <w:spacing w:val="-3"/>
        </w:rPr>
        <w:pict>
          <v:polyline id="_x0000_s1438" style="position:absolute;left:0;text-align:left;z-index:-251153408;mso-position-horizontal-relative:page;mso-position-vertical-relative:page" points="391.65pt,618.85pt,548.9pt,618.85pt,548.9pt,617.85pt,391.65pt,617.85pt,391.65pt,618.85pt" coordsize="3145,20" o:allowincell="f" fillcolor="black" stroked="f">
            <v:path arrowok="t"/>
            <w10:wrap anchorx="page" anchory="page"/>
          </v:polyline>
        </w:pict>
      </w:r>
      <w:r>
        <w:rPr>
          <w:color w:val="000000"/>
          <w:spacing w:val="-3"/>
        </w:rPr>
        <w:pict>
          <v:polyline id="_x0000_s1439" style="position:absolute;left:0;text-align:left;z-index:-251152384;mso-position-horizontal-relative:page;mso-position-vertical-relative:page" points="548.85pt,618.1pt,549.15pt,618.1pt,549.15pt,617.85pt,548.85pt,617.85pt,548.85pt,618.1pt" coordsize="7,5" o:allowincell="f" fillcolor="black" stroked="f">
            <v:path arrowok="t"/>
            <w10:wrap anchorx="page" anchory="page"/>
          </v:polyline>
        </w:pict>
      </w:r>
      <w:r>
        <w:rPr>
          <w:color w:val="000000"/>
          <w:spacing w:val="-3"/>
        </w:rPr>
        <w:pict>
          <v:polyline id="_x0000_s1440" style="position:absolute;left:0;text-align:left;z-index:-251151360;mso-position-horizontal-relative:page;mso-position-vertical-relative:page" points="72.05pt,637.9pt,73.05pt,637.9pt,73.05pt,618.1pt,72.05pt,618.1pt,72.05pt,637.9pt" coordsize="20,396" o:allowincell="f" fillcolor="black" stroked="f">
            <v:path arrowok="t"/>
            <w10:wrap anchorx="page" anchory="page"/>
          </v:polyline>
        </w:pict>
      </w:r>
      <w:r>
        <w:rPr>
          <w:color w:val="000000"/>
          <w:spacing w:val="-3"/>
        </w:rPr>
        <w:pict>
          <v:polyline id="_x0000_s1441" style="position:absolute;left:0;text-align:left;z-index:-251150336;mso-position-horizontal-relative:page;mso-position-vertical-relative:page" points="98.8pt,637.9pt,99.8pt,637.9pt,99.8pt,618.1pt,98.8pt,618.1pt,98.8pt,637.9pt" coordsize="20,396" o:allowincell="f" fillcolor="black" stroked="f">
            <v:path arrowok="t"/>
            <w10:wrap anchorx="page" anchory="page"/>
          </v:polyline>
        </w:pict>
      </w:r>
      <w:r>
        <w:rPr>
          <w:color w:val="000000"/>
          <w:spacing w:val="-3"/>
        </w:rPr>
        <w:pict>
          <v:polyline id="_x0000_s1442" style="position:absolute;left:0;text-align:left;z-index:-251149312;mso-position-horizontal-relative:page;mso-position-vertical-relative:page" points="292.4pt,637.9pt,293.4pt,637.9pt,293.4pt,618.1pt,292.4pt,618.1pt,292.4pt,637.9pt" coordsize="20,396" o:allowincell="f" fillcolor="black" stroked="f">
            <v:path arrowok="t"/>
            <w10:wrap anchorx="page" anchory="page"/>
          </v:polyline>
        </w:pict>
      </w:r>
      <w:r>
        <w:rPr>
          <w:color w:val="000000"/>
          <w:spacing w:val="-3"/>
        </w:rPr>
        <w:pict>
          <v:polyline id="_x0000_s1443" style="position:absolute;left:0;text-align:left;z-index:-251148288;mso-position-horizontal-relative:page;mso-position-vertical-relative:page" points="391.4pt,637.9pt,392.4pt,637.9pt,392.4pt,618.1pt,391.4pt,618.1pt,391.4pt,637.9pt" coordsize="20,396" o:allowincell="f" fillcolor="black" stroked="f">
            <v:path arrowok="t"/>
            <w10:wrap anchorx="page" anchory="page"/>
          </v:polyline>
        </w:pict>
      </w:r>
      <w:r>
        <w:rPr>
          <w:color w:val="000000"/>
          <w:spacing w:val="-3"/>
        </w:rPr>
        <w:pict>
          <v:polyline id="_x0000_s1444" style="position:absolute;left:0;text-align:left;z-index:-251147264;mso-position-horizontal-relative:page;mso-position-vertical-relative:page" points="548.85pt,637.9pt,549.85pt,637.9pt,549.85pt,618.1pt,548.85pt,618.1pt,548.85pt,637.9pt" coordsize="20,396" o:allowincell="f" fillcolor="black" stroked="f">
            <v:path arrowok="t"/>
            <w10:wrap anchorx="page" anchory="page"/>
          </v:polyline>
        </w:pict>
      </w:r>
      <w:r>
        <w:rPr>
          <w:color w:val="000000"/>
          <w:spacing w:val="-3"/>
        </w:rPr>
        <w:pict>
          <v:polyline id="_x0000_s1445" style="position:absolute;left:0;text-align:left;z-index:-251121664;mso-position-horizontal-relative:page;mso-position-vertical-relative:page" points="72.05pt,638.15pt,72.3pt,638.15pt,72.3pt,637.9pt,72.05pt,637.9pt,72.05pt,638.15pt" coordsize="5,6" o:allowincell="f" fillcolor="black" stroked="f">
            <v:path arrowok="t"/>
            <w10:wrap anchorx="page" anchory="page"/>
          </v:polyline>
        </w:pict>
      </w:r>
      <w:r>
        <w:rPr>
          <w:color w:val="000000"/>
          <w:spacing w:val="-3"/>
        </w:rPr>
        <w:pict>
          <v:polyline id="_x0000_s1446" style="position:absolute;left:0;text-align:left;z-index:-251120640;mso-position-horizontal-relative:page;mso-position-vertical-relative:page" points="72.3pt,638.85pt,98.8pt,638.85pt,98.8pt,637.85pt,72.3pt,637.85pt,72.3pt,638.85pt" coordsize="530,20" o:allowincell="f" fillcolor="black" stroked="f">
            <v:path arrowok="t"/>
            <w10:wrap anchorx="page" anchory="page"/>
          </v:polyline>
        </w:pict>
      </w:r>
      <w:r>
        <w:rPr>
          <w:color w:val="000000"/>
          <w:spacing w:val="-3"/>
        </w:rPr>
        <w:pict>
          <v:polyline id="_x0000_s1447" style="position:absolute;left:0;text-align:left;z-index:-251119616;mso-position-horizontal-relative:page;mso-position-vertical-relative:page" points="98.8pt,638.15pt,99.1pt,638.15pt,99.1pt,637.9pt,98.8pt,637.9pt,98.8pt,638.15pt" coordsize="6,6" o:allowincell="f" fillcolor="black" stroked="f">
            <v:path arrowok="t"/>
            <w10:wrap anchorx="page" anchory="page"/>
          </v:polyline>
        </w:pict>
      </w:r>
      <w:r>
        <w:rPr>
          <w:color w:val="000000"/>
          <w:spacing w:val="-3"/>
        </w:rPr>
        <w:pict>
          <v:polyline id="_x0000_s1448" style="position:absolute;left:0;text-align:left;z-index:-251118592;mso-position-horizontal-relative:page;mso-position-vertical-relative:page" points="99.1pt,638.85pt,292.4pt,638.85pt,292.4pt,637.85pt,99.1pt,637.85pt,99.1pt,638.85pt" coordsize="3866,20" o:allowincell="f" fillcolor="black" stroked="f">
            <v:path arrowok="t"/>
            <w10:wrap anchorx="page" anchory="page"/>
          </v:polyline>
        </w:pict>
      </w:r>
      <w:r>
        <w:rPr>
          <w:color w:val="000000"/>
          <w:spacing w:val="-3"/>
        </w:rPr>
        <w:pict>
          <v:polyline id="_x0000_s1449" style="position:absolute;left:0;text-align:left;z-index:-251117568;mso-position-horizontal-relative:page;mso-position-vertical-relative:page" points="292.4pt,638.15pt,292.65pt,638.15pt,292.65pt,637.9pt,292.4pt,637.9pt,292.4pt,638.15pt" coordsize="5,6" o:allowincell="f" fillcolor="black" stroked="f">
            <v:path arrowok="t"/>
            <w10:wrap anchorx="page" anchory="page"/>
          </v:polyline>
        </w:pict>
      </w:r>
      <w:r>
        <w:rPr>
          <w:color w:val="000000"/>
          <w:spacing w:val="-3"/>
        </w:rPr>
        <w:pict>
          <v:polyline id="_x0000_s1450" style="position:absolute;left:0;text-align:left;z-index:-251116544;mso-position-horizontal-relative:page;mso-position-vertical-relative:page" points="292.6pt,638.85pt,391.4pt,638.85pt,391.4pt,637.85pt,292.6pt,637.85pt,292.6pt,638.85pt" coordsize="1976,20" o:allowincell="f" fillcolor="black" stroked="f">
            <v:path arrowok="t"/>
            <w10:wrap anchorx="page" anchory="page"/>
          </v:polyline>
        </w:pict>
      </w:r>
      <w:r>
        <w:rPr>
          <w:color w:val="000000"/>
          <w:spacing w:val="-3"/>
        </w:rPr>
        <w:pict>
          <v:polyline id="_x0000_s1451" style="position:absolute;left:0;text-align:left;z-index:-251115520;mso-position-horizontal-relative:page;mso-position-vertical-relative:page" points="391.4pt,638.15pt,391.65pt,638.15pt,391.65pt,637.9pt,391.4pt,637.9pt,391.4pt,638.15pt" coordsize="5,6" o:allowincell="f" fillcolor="black" stroked="f">
            <v:path arrowok="t"/>
            <w10:wrap anchorx="page" anchory="page"/>
          </v:polyline>
        </w:pict>
      </w:r>
      <w:r>
        <w:rPr>
          <w:color w:val="000000"/>
          <w:spacing w:val="-3"/>
        </w:rPr>
        <w:pict>
          <v:polyline id="_x0000_s1452" style="position:absolute;left:0;text-align:left;z-index:-251114496;mso-position-horizontal-relative:page;mso-position-vertical-relative:page" points="391.65pt,638.85pt,548.9pt,638.85pt,548.9pt,637.85pt,391.65pt,637.85pt,391.65pt,638.85pt" coordsize="3145,20" o:allowincell="f" fillcolor="black" stroked="f">
            <v:path arrowok="t"/>
            <w10:wrap anchorx="page" anchory="page"/>
          </v:polyline>
        </w:pict>
      </w:r>
      <w:r>
        <w:rPr>
          <w:color w:val="000000"/>
          <w:spacing w:val="-3"/>
        </w:rPr>
        <w:pict>
          <v:polyline id="_x0000_s1453" style="position:absolute;left:0;text-align:left;z-index:-251113472;mso-position-horizontal-relative:page;mso-position-vertical-relative:page" points="548.85pt,638.15pt,549.15pt,638.15pt,549.15pt,637.9pt,548.85pt,637.9pt,548.85pt,638.15pt" coordsize="7,6" o:allowincell="f" fillcolor="black" stroked="f">
            <v:path arrowok="t"/>
            <w10:wrap anchorx="page" anchory="page"/>
          </v:polyline>
        </w:pict>
      </w:r>
      <w:r>
        <w:rPr>
          <w:color w:val="000000"/>
          <w:spacing w:val="-3"/>
        </w:rPr>
        <w:pict>
          <v:polyline id="_x0000_s1454" style="position:absolute;left:0;text-align:left;z-index:-251112448;mso-position-horizontal-relative:page;mso-position-vertical-relative:page" points="72.05pt,657.95pt,73.05pt,657.95pt,73.05pt,638.1pt,72.05pt,638.1pt,72.05pt,657.95pt" coordsize="20,397" o:allowincell="f" fillcolor="black" stroked="f">
            <v:path arrowok="t"/>
            <w10:wrap anchorx="page" anchory="page"/>
          </v:polyline>
        </w:pict>
      </w:r>
      <w:r>
        <w:rPr>
          <w:color w:val="000000"/>
          <w:spacing w:val="-3"/>
        </w:rPr>
        <w:pict>
          <v:polyline id="_x0000_s1455" style="position:absolute;left:0;text-align:left;z-index:-251111424;mso-position-horizontal-relative:page;mso-position-vertical-relative:page" points="98.8pt,657.95pt,99.8pt,657.95pt,99.8pt,638.1pt,98.8pt,638.1pt,98.8pt,657.95pt" coordsize="20,397" o:allowincell="f" fillcolor="black" stroked="f">
            <v:path arrowok="t"/>
            <w10:wrap anchorx="page" anchory="page"/>
          </v:polyline>
        </w:pict>
      </w:r>
      <w:r>
        <w:rPr>
          <w:color w:val="000000"/>
          <w:spacing w:val="-3"/>
        </w:rPr>
        <w:pict>
          <v:polyline id="_x0000_s1456" style="position:absolute;left:0;text-align:left;z-index:-251110400;mso-position-horizontal-relative:page;mso-position-vertical-relative:page" points="292.4pt,657.95pt,293.4pt,657.95pt,293.4pt,638.1pt,292.4pt,638.1pt,292.4pt,657.95pt" coordsize="20,397" o:allowincell="f" fillcolor="black" stroked="f">
            <v:path arrowok="t"/>
            <w10:wrap anchorx="page" anchory="page"/>
          </v:polyline>
        </w:pict>
      </w:r>
      <w:r>
        <w:rPr>
          <w:color w:val="000000"/>
          <w:spacing w:val="-3"/>
        </w:rPr>
        <w:pict>
          <v:polyline id="_x0000_s1457" style="position:absolute;left:0;text-align:left;z-index:-251109376;mso-position-horizontal-relative:page;mso-position-vertical-relative:page" points="391.4pt,657.95pt,392.4pt,657.95pt,392.4pt,638.1pt,391.4pt,638.1pt,391.4pt,657.95pt" coordsize="20,397" o:allowincell="f" fillcolor="black" stroked="f">
            <v:path arrowok="t"/>
            <w10:wrap anchorx="page" anchory="page"/>
          </v:polyline>
        </w:pict>
      </w:r>
      <w:r>
        <w:rPr>
          <w:color w:val="000000"/>
          <w:spacing w:val="-3"/>
        </w:rPr>
        <w:pict>
          <v:polyline id="_x0000_s1458" style="position:absolute;left:0;text-align:left;z-index:-251108352;mso-position-horizontal-relative:page;mso-position-vertical-relative:page" points="548.85pt,657.95pt,549.85pt,657.95pt,549.85pt,638.1pt,548.85pt,638.1pt,548.85pt,657.95pt" coordsize="20,397" o:allowincell="f" fillcolor="black" stroked="f">
            <v:path arrowok="t"/>
            <w10:wrap anchorx="page" anchory="page"/>
          </v:polyline>
        </w:pict>
      </w:r>
      <w:r>
        <w:rPr>
          <w:color w:val="000000"/>
          <w:spacing w:val="-3"/>
        </w:rPr>
        <w:pict>
          <v:polyline id="_x0000_s1459" style="position:absolute;left:0;text-align:left;z-index:-251107328;mso-position-horizontal-relative:page;mso-position-vertical-relative:page" points="72.05pt,658.15pt,72.3pt,658.15pt,72.3pt,657.95pt,72.05pt,657.95pt,72.05pt,658.15pt" coordsize="5,6" o:allowincell="f" fillcolor="black" stroked="f">
            <v:path arrowok="t"/>
            <w10:wrap anchorx="page" anchory="page"/>
          </v:polyline>
        </w:pict>
      </w:r>
      <w:r>
        <w:rPr>
          <w:color w:val="000000"/>
          <w:spacing w:val="-3"/>
        </w:rPr>
        <w:pict>
          <v:polyline id="_x0000_s1460" style="position:absolute;left:0;text-align:left;z-index:-251106304;mso-position-horizontal-relative:page;mso-position-vertical-relative:page" points="72.3pt,658.9pt,98.8pt,658.9pt,98.8pt,657.9pt,72.3pt,657.9pt,72.3pt,658.9pt" coordsize="530,20" o:allowincell="f" fillcolor="black" stroked="f">
            <v:path arrowok="t"/>
            <w10:wrap anchorx="page" anchory="page"/>
          </v:polyline>
        </w:pict>
      </w:r>
      <w:r>
        <w:rPr>
          <w:color w:val="000000"/>
          <w:spacing w:val="-3"/>
        </w:rPr>
        <w:pict>
          <v:polyline id="_x0000_s1461" style="position:absolute;left:0;text-align:left;z-index:-251105280;mso-position-horizontal-relative:page;mso-position-vertical-relative:page" points="98.8pt,658.15pt,99.1pt,658.15pt,99.1pt,657.95pt,98.8pt,657.95pt,98.8pt,658.15pt" coordsize="6,6" o:allowincell="f" fillcolor="black" stroked="f">
            <v:path arrowok="t"/>
            <w10:wrap anchorx="page" anchory="page"/>
          </v:polyline>
        </w:pict>
      </w:r>
      <w:r>
        <w:rPr>
          <w:color w:val="000000"/>
          <w:spacing w:val="-3"/>
        </w:rPr>
        <w:pict>
          <v:polyline id="_x0000_s1462" style="position:absolute;left:0;text-align:left;z-index:-251104256;mso-position-horizontal-relative:page;mso-position-vertical-relative:page" points="99.1pt,658.9pt,292.4pt,658.9pt,292.4pt,657.9pt,99.1pt,657.9pt,99.1pt,658.9pt" coordsize="3866,20" o:allowincell="f" fillcolor="black" stroked="f">
            <v:path arrowok="t"/>
            <w10:wrap anchorx="page" anchory="page"/>
          </v:polyline>
        </w:pict>
      </w:r>
      <w:r>
        <w:rPr>
          <w:color w:val="000000"/>
          <w:spacing w:val="-3"/>
        </w:rPr>
        <w:pict>
          <v:polyline id="_x0000_s1463" style="position:absolute;left:0;text-align:left;z-index:-251103232;mso-position-horizontal-relative:page;mso-position-vertical-relative:page" points="292.4pt,658.15pt,292.65pt,658.15pt,292.65pt,657.95pt,292.4pt,657.95pt,292.4pt,658.15pt" coordsize="5,6" o:allowincell="f" fillcolor="black" stroked="f">
            <v:path arrowok="t"/>
            <w10:wrap anchorx="page" anchory="page"/>
          </v:polyline>
        </w:pict>
      </w:r>
      <w:r>
        <w:rPr>
          <w:color w:val="000000"/>
          <w:spacing w:val="-3"/>
        </w:rPr>
        <w:pict>
          <v:polyline id="_x0000_s1464" style="position:absolute;left:0;text-align:left;z-index:-251102208;mso-position-horizontal-relative:page;mso-position-vertical-relative:page" points="292.6pt,658.9pt,391.4pt,658.9pt,391.4pt,657.9pt,292.6pt,657.9pt,292.6pt,658.9pt" coordsize="1976,20" o:allowincell="f" fillcolor="black" stroked="f">
            <v:path arrowok="t"/>
            <w10:wrap anchorx="page" anchory="page"/>
          </v:polyline>
        </w:pict>
      </w:r>
      <w:r>
        <w:rPr>
          <w:color w:val="000000"/>
          <w:spacing w:val="-3"/>
        </w:rPr>
        <w:pict>
          <v:polyline id="_x0000_s1465" style="position:absolute;left:0;text-align:left;z-index:-251101184;mso-position-horizontal-relative:page;mso-position-vertical-relative:page" points="391.4pt,658.15pt,391.65pt,658.15pt,391.65pt,657.95pt,391.4pt,657.95pt,391.4pt,658.15pt" coordsize="5,6" o:allowincell="f" fillcolor="black" stroked="f">
            <v:path arrowok="t"/>
            <w10:wrap anchorx="page" anchory="page"/>
          </v:polyline>
        </w:pict>
      </w:r>
      <w:r>
        <w:rPr>
          <w:color w:val="000000"/>
          <w:spacing w:val="-3"/>
        </w:rPr>
        <w:pict>
          <v:polyline id="_x0000_s1466" style="position:absolute;left:0;text-align:left;z-index:-251100160;mso-position-horizontal-relative:page;mso-position-vertical-relative:page" points="391.65pt,658.9pt,548.9pt,658.9pt,548.9pt,657.9pt,391.65pt,657.9pt,391.65pt,658.9pt" coordsize="3145,20" o:allowincell="f" fillcolor="black" stroked="f">
            <v:path arrowok="t"/>
            <w10:wrap anchorx="page" anchory="page"/>
          </v:polyline>
        </w:pict>
      </w:r>
      <w:r>
        <w:rPr>
          <w:color w:val="000000"/>
          <w:spacing w:val="-3"/>
        </w:rPr>
        <w:pict>
          <v:polyline id="_x0000_s1467" style="position:absolute;left:0;text-align:left;z-index:-251099136;mso-position-horizontal-relative:page;mso-position-vertical-relative:page" points="548.85pt,658.15pt,549.15pt,658.15pt,549.15pt,657.95pt,548.85pt,657.95pt,548.85pt,658.15pt" coordsize="7,6" o:allowincell="f" fillcolor="black" stroked="f">
            <v:path arrowok="t"/>
            <w10:wrap anchorx="page" anchory="page"/>
          </v:polyline>
        </w:pict>
      </w:r>
      <w:r>
        <w:rPr>
          <w:color w:val="000000"/>
          <w:spacing w:val="-3"/>
        </w:rPr>
        <w:pict>
          <v:polyline id="_x0000_s1468" style="position:absolute;left:0;text-align:left;z-index:-251098112;mso-position-horizontal-relative:page;mso-position-vertical-relative:page" points="72.05pt,691.8pt,73.05pt,691.8pt,73.05pt,658.15pt,72.05pt,658.15pt,72.05pt,691.8pt" coordsize="20,673" o:allowincell="f" fillcolor="black" stroked="f">
            <v:path arrowok="t"/>
            <w10:wrap anchorx="page" anchory="page"/>
          </v:polyline>
        </w:pict>
      </w:r>
      <w:r>
        <w:rPr>
          <w:color w:val="000000"/>
          <w:spacing w:val="-3"/>
        </w:rPr>
        <w:pict>
          <v:polyline id="_x0000_s1469" style="position:absolute;left:0;text-align:left;z-index:-251097088;mso-position-horizontal-relative:page;mso-position-vertical-relative:page" points="72.05pt,692.05pt,72.3pt,692.05pt,72.3pt,691.8pt,72.05pt,691.8pt,72.05pt,692.05pt" coordsize="5,5" o:allowincell="f" fillcolor="black" stroked="f">
            <v:path arrowok="t"/>
            <w10:wrap anchorx="page" anchory="page"/>
          </v:polyline>
        </w:pict>
      </w:r>
      <w:r>
        <w:rPr>
          <w:color w:val="000000"/>
          <w:spacing w:val="-3"/>
        </w:rPr>
        <w:pict>
          <v:polyline id="_x0000_s1470" style="position:absolute;left:0;text-align:left;z-index:-251096064;mso-position-horizontal-relative:page;mso-position-vertical-relative:page" points="72.05pt,692.05pt,72.3pt,692.05pt,72.3pt,691.8pt,72.05pt,691.8pt,72.05pt,692.05pt" coordsize="5,5" o:allowincell="f" fillcolor="black" stroked="f">
            <v:path arrowok="t"/>
            <w10:wrap anchorx="page" anchory="page"/>
          </v:polyline>
        </w:pict>
      </w:r>
      <w:r>
        <w:rPr>
          <w:color w:val="000000"/>
          <w:spacing w:val="-3"/>
        </w:rPr>
        <w:pict>
          <v:polyline id="_x0000_s1471" style="position:absolute;left:0;text-align:left;z-index:-251095040;mso-position-horizontal-relative:page;mso-position-vertical-relative:page" points="72.3pt,692.8pt,98.8pt,692.8pt,98.8pt,691.8pt,72.3pt,691.8pt,72.3pt,692.8pt" coordsize="530,20" o:allowincell="f" fillcolor="black" stroked="f">
            <v:path arrowok="t"/>
            <w10:wrap anchorx="page" anchory="page"/>
          </v:polyline>
        </w:pict>
      </w:r>
      <w:r>
        <w:rPr>
          <w:color w:val="000000"/>
          <w:spacing w:val="-3"/>
        </w:rPr>
        <w:pict>
          <v:polyline id="_x0000_s1472" style="position:absolute;left:0;text-align:left;z-index:-251094016;mso-position-horizontal-relative:page;mso-position-vertical-relative:page" points="98.8pt,691.8pt,99.8pt,691.8pt,99.8pt,658.15pt,98.8pt,658.15pt,98.8pt,691.8pt" coordsize="20,673" o:allowincell="f" fillcolor="black" stroked="f">
            <v:path arrowok="t"/>
            <w10:wrap anchorx="page" anchory="page"/>
          </v:polyline>
        </w:pict>
      </w:r>
      <w:r>
        <w:rPr>
          <w:color w:val="000000"/>
          <w:spacing w:val="-3"/>
        </w:rPr>
        <w:pict>
          <v:polyline id="_x0000_s1473" style="position:absolute;left:0;text-align:left;z-index:-251092992;mso-position-horizontal-relative:page;mso-position-vertical-relative:page" points="98.8pt,692.05pt,99.05pt,692.05pt,99.05pt,691.8pt,98.8pt,691.8pt,98.8pt,692.05pt" coordsize="5,5" o:allowincell="f" fillcolor="black" stroked="f">
            <v:path arrowok="t"/>
            <w10:wrap anchorx="page" anchory="page"/>
          </v:polyline>
        </w:pict>
      </w:r>
      <w:r>
        <w:rPr>
          <w:color w:val="000000"/>
          <w:spacing w:val="-3"/>
        </w:rPr>
        <w:pict>
          <v:polyline id="_x0000_s1474" style="position:absolute;left:0;text-align:left;z-index:-251091968;mso-position-horizontal-relative:page;mso-position-vertical-relative:page" points="99.05pt,692.8pt,292.4pt,692.8pt,292.4pt,691.8pt,99.05pt,691.8pt,99.05pt,692.8pt" coordsize="3867,20" o:allowincell="f" fillcolor="black" stroked="f">
            <v:path arrowok="t"/>
            <w10:wrap anchorx="page" anchory="page"/>
          </v:polyline>
        </w:pict>
      </w:r>
      <w:r>
        <w:rPr>
          <w:color w:val="000000"/>
          <w:spacing w:val="-3"/>
        </w:rPr>
        <w:pict>
          <v:polyline id="_x0000_s1475" style="position:absolute;left:0;text-align:left;z-index:-251090944;mso-position-horizontal-relative:page;mso-position-vertical-relative:page" points="292.4pt,691.8pt,293.4pt,691.8pt,293.4pt,658.15pt,292.4pt,658.15pt,292.4pt,691.8pt" coordsize="20,673" o:allowincell="f" fillcolor="black" stroked="f">
            <v:path arrowok="t"/>
            <w10:wrap anchorx="page" anchory="page"/>
          </v:polyline>
        </w:pict>
      </w:r>
      <w:r>
        <w:rPr>
          <w:color w:val="000000"/>
          <w:spacing w:val="-3"/>
        </w:rPr>
        <w:pict>
          <v:polyline id="_x0000_s1476" style="position:absolute;left:0;text-align:left;z-index:-251089920;mso-position-horizontal-relative:page;mso-position-vertical-relative:page" points="292.4pt,692.05pt,292.65pt,692.05pt,292.65pt,691.8pt,292.4pt,691.8pt,292.4pt,692.05pt" coordsize="5,5" o:allowincell="f" fillcolor="black" stroked="f">
            <v:path arrowok="t"/>
            <w10:wrap anchorx="page" anchory="page"/>
          </v:polyline>
        </w:pict>
      </w:r>
      <w:r>
        <w:rPr>
          <w:color w:val="000000"/>
          <w:spacing w:val="-3"/>
        </w:rPr>
        <w:pict>
          <v:polyline id="_x0000_s1477" style="position:absolute;left:0;text-align:left;z-index:-251088896;mso-position-horizontal-relative:page;mso-position-vertical-relative:page" points="292.6pt,692.8pt,391.4pt,692.8pt,391.4pt,691.8pt,292.6pt,691.8pt,292.6pt,692.8pt" coordsize="1976,20" o:allowincell="f" fillcolor="black" stroked="f">
            <v:path arrowok="t"/>
            <w10:wrap anchorx="page" anchory="page"/>
          </v:polyline>
        </w:pict>
      </w:r>
      <w:r>
        <w:rPr>
          <w:color w:val="000000"/>
          <w:spacing w:val="-3"/>
        </w:rPr>
        <w:pict>
          <v:polyline id="_x0000_s1478" style="position:absolute;left:0;text-align:left;z-index:-251087872;mso-position-horizontal-relative:page;mso-position-vertical-relative:page" points="391.4pt,691.8pt,392.4pt,691.8pt,392.4pt,658.15pt,391.4pt,658.15pt,391.4pt,691.8pt" coordsize="20,673" o:allowincell="f" fillcolor="black" stroked="f">
            <v:path arrowok="t"/>
            <w10:wrap anchorx="page" anchory="page"/>
          </v:polyline>
        </w:pict>
      </w:r>
      <w:r>
        <w:rPr>
          <w:color w:val="000000"/>
          <w:spacing w:val="-3"/>
        </w:rPr>
        <w:pict>
          <v:polyline id="_x0000_s1479" style="position:absolute;left:0;text-align:left;z-index:-251086848;mso-position-horizontal-relative:page;mso-position-vertical-relative:page" points="391.4pt,692.05pt,391.65pt,692.05pt,391.65pt,691.8pt,391.4pt,691.8pt,391.4pt,692.05pt" coordsize="5,5" o:allowincell="f" fillcolor="black" stroked="f">
            <v:path arrowok="t"/>
            <w10:wrap anchorx="page" anchory="page"/>
          </v:polyline>
        </w:pict>
      </w:r>
      <w:r>
        <w:rPr>
          <w:color w:val="000000"/>
          <w:spacing w:val="-3"/>
        </w:rPr>
        <w:pict>
          <v:polyline id="_x0000_s1480" style="position:absolute;left:0;text-align:left;z-index:-251085824;mso-position-horizontal-relative:page;mso-position-vertical-relative:page" points="391.65pt,692.8pt,548.9pt,692.8pt,548.9pt,691.8pt,391.65pt,691.8pt,391.65pt,692.8pt" coordsize="3145,20" o:allowincell="f" fillcolor="black" stroked="f">
            <v:path arrowok="t"/>
            <w10:wrap anchorx="page" anchory="page"/>
          </v:polyline>
        </w:pict>
      </w:r>
      <w:r>
        <w:rPr>
          <w:color w:val="000000"/>
          <w:spacing w:val="-3"/>
        </w:rPr>
        <w:pict>
          <v:polyline id="_x0000_s1481" style="position:absolute;left:0;text-align:left;z-index:-251084800;mso-position-horizontal-relative:page;mso-position-vertical-relative:page" points="548.85pt,691.8pt,549.85pt,691.8pt,549.85pt,658.15pt,548.85pt,658.15pt,548.85pt,691.8pt" coordsize="20,673" o:allowincell="f" fillcolor="black" stroked="f">
            <v:path arrowok="t"/>
            <w10:wrap anchorx="page" anchory="page"/>
          </v:polyline>
        </w:pict>
      </w:r>
      <w:r>
        <w:rPr>
          <w:color w:val="000000"/>
          <w:spacing w:val="-3"/>
        </w:rPr>
        <w:pict>
          <v:polyline id="_x0000_s1482" style="position:absolute;left:0;text-align:left;z-index:-251083776;mso-position-horizontal-relative:page;mso-position-vertical-relative:page" points="548.85pt,692.05pt,549.15pt,692.05pt,549.15pt,691.8pt,548.85pt,691.8pt,548.85pt,692.05pt" coordsize="7,5" o:allowincell="f" fillcolor="black"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59" w:name="Pg59"/>
      <w:bookmarkEnd w:id="59"/>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SERVICE AGREEMENT NO. 2555</w:t>
      </w:r>
    </w:p>
    <w:p w:rsidR="00C64F1B" w:rsidRDefault="00C64F1B">
      <w:pPr>
        <w:autoSpaceDE w:val="0"/>
        <w:autoSpaceDN w:val="0"/>
        <w:adjustRightInd w:val="0"/>
        <w:rPr>
          <w:color w:val="000000"/>
          <w:spacing w:val="-3"/>
        </w:rPr>
        <w:sectPr w:rsidR="00C64F1B">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C64F1B" w:rsidRDefault="00C64F1B">
      <w:pPr>
        <w:autoSpaceDE w:val="0"/>
        <w:autoSpaceDN w:val="0"/>
        <w:adjustRightInd w:val="0"/>
        <w:spacing w:line="276" w:lineRule="exact"/>
        <w:ind w:left="1528"/>
        <w:rPr>
          <w:color w:val="000000"/>
          <w:spacing w:val="-3"/>
        </w:rPr>
      </w:pPr>
    </w:p>
    <w:p w:rsidR="00C64F1B" w:rsidRDefault="00FC7BF5">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C64F1B" w:rsidRDefault="00C64F1B">
      <w:pPr>
        <w:autoSpaceDE w:val="0"/>
        <w:autoSpaceDN w:val="0"/>
        <w:adjustRightInd w:val="0"/>
        <w:spacing w:line="276" w:lineRule="exact"/>
        <w:ind w:left="1528"/>
        <w:rPr>
          <w:rFonts w:ascii="Times New Roman Bold" w:hAnsi="Times New Roman Bold"/>
          <w:color w:val="000000"/>
          <w:spacing w:val="-3"/>
        </w:rPr>
      </w:pPr>
    </w:p>
    <w:p w:rsidR="00C64F1B" w:rsidRDefault="00FC7BF5">
      <w:pPr>
        <w:tabs>
          <w:tab w:val="left" w:pos="2083"/>
        </w:tabs>
        <w:autoSpaceDE w:val="0"/>
        <w:autoSpaceDN w:val="0"/>
        <w:adjustRightInd w:val="0"/>
        <w:spacing w:before="5" w:line="276" w:lineRule="exact"/>
        <w:ind w:left="1528"/>
        <w:rPr>
          <w:color w:val="000000"/>
          <w:spacing w:val="-3"/>
        </w:rPr>
      </w:pPr>
      <w:r>
        <w:rPr>
          <w:color w:val="000000"/>
          <w:spacing w:val="-3"/>
        </w:rPr>
        <w:t>25.</w:t>
      </w:r>
      <w:r>
        <w:rPr>
          <w:color w:val="000000"/>
          <w:spacing w:val="-3"/>
        </w:rPr>
        <w:tab/>
        <w:t>Complete System Upgrade Facilities</w:t>
      </w:r>
    </w:p>
    <w:p w:rsidR="00C64F1B" w:rsidRDefault="00FC7BF5">
      <w:pPr>
        <w:autoSpaceDE w:val="0"/>
        <w:autoSpaceDN w:val="0"/>
        <w:adjustRightInd w:val="0"/>
        <w:spacing w:line="276" w:lineRule="exact"/>
        <w:ind w:left="2088" w:right="28"/>
        <w:rPr>
          <w:color w:val="000000"/>
          <w:spacing w:val="-3"/>
        </w:rPr>
      </w:pPr>
      <w:r>
        <w:rPr>
          <w:color w:val="000000"/>
          <w:spacing w:val="-3"/>
        </w:rPr>
        <w:t xml:space="preserve">and Connecting Transmission </w:t>
      </w:r>
      <w:r>
        <w:rPr>
          <w:color w:val="000000"/>
          <w:spacing w:val="-3"/>
        </w:rPr>
        <w:br/>
        <w:t xml:space="preserve">Owner’s Interconnection Facilities as </w:t>
      </w:r>
      <w:r>
        <w:rPr>
          <w:color w:val="000000"/>
          <w:spacing w:val="-3"/>
        </w:rPr>
        <w:br/>
        <w:t>builts</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26.</w:t>
      </w:r>
      <w:r>
        <w:rPr>
          <w:color w:val="000000"/>
          <w:spacing w:val="-3"/>
        </w:rPr>
        <w:tab/>
        <w:t>Complete review/acceptance of</w:t>
      </w:r>
    </w:p>
    <w:p w:rsidR="00C64F1B" w:rsidRDefault="00FC7BF5">
      <w:pPr>
        <w:autoSpaceDE w:val="0"/>
        <w:autoSpaceDN w:val="0"/>
        <w:adjustRightInd w:val="0"/>
        <w:spacing w:line="276" w:lineRule="exact"/>
        <w:ind w:left="2088" w:right="322"/>
        <w:rPr>
          <w:color w:val="000000"/>
          <w:spacing w:val="-3"/>
        </w:rPr>
      </w:pPr>
      <w:r>
        <w:rPr>
          <w:color w:val="000000"/>
          <w:spacing w:val="-3"/>
        </w:rPr>
        <w:t xml:space="preserve">Interconnection Customer’s </w:t>
      </w:r>
      <w:r>
        <w:rPr>
          <w:color w:val="000000"/>
          <w:spacing w:val="-3"/>
        </w:rPr>
        <w:br/>
        <w:t>Interconnection Facilities as builts</w:t>
      </w:r>
    </w:p>
    <w:p w:rsidR="00C64F1B" w:rsidRDefault="00FC7BF5">
      <w:pPr>
        <w:tabs>
          <w:tab w:val="left" w:pos="2083"/>
        </w:tabs>
        <w:autoSpaceDE w:val="0"/>
        <w:autoSpaceDN w:val="0"/>
        <w:adjustRightInd w:val="0"/>
        <w:spacing w:before="125" w:line="276" w:lineRule="exact"/>
        <w:ind w:left="1528"/>
        <w:rPr>
          <w:color w:val="000000"/>
          <w:spacing w:val="-3"/>
        </w:rPr>
      </w:pPr>
      <w:r>
        <w:rPr>
          <w:color w:val="000000"/>
          <w:spacing w:val="-3"/>
        </w:rPr>
        <w:t>27.</w:t>
      </w:r>
      <w:r>
        <w:rPr>
          <w:color w:val="000000"/>
          <w:spacing w:val="-3"/>
        </w:rPr>
        <w:tab/>
        <w:t>Complete project closeout and final</w:t>
      </w:r>
    </w:p>
    <w:p w:rsidR="00C64F1B" w:rsidRDefault="00FC7BF5">
      <w:pPr>
        <w:autoSpaceDE w:val="0"/>
        <w:autoSpaceDN w:val="0"/>
        <w:adjustRightInd w:val="0"/>
        <w:spacing w:before="1" w:line="275" w:lineRule="exact"/>
        <w:ind w:left="2088"/>
        <w:rPr>
          <w:color w:val="000000"/>
          <w:spacing w:val="-3"/>
        </w:rPr>
      </w:pPr>
      <w:r>
        <w:rPr>
          <w:color w:val="000000"/>
          <w:spacing w:val="-3"/>
        </w:rPr>
        <w:t>invoicing</w:t>
      </w:r>
    </w:p>
    <w:p w:rsidR="00C64F1B" w:rsidRDefault="00FC7BF5">
      <w:pPr>
        <w:autoSpaceDE w:val="0"/>
        <w:autoSpaceDN w:val="0"/>
        <w:adjustRightInd w:val="0"/>
        <w:spacing w:line="276" w:lineRule="exact"/>
        <w:ind w:left="5958"/>
        <w:rPr>
          <w:color w:val="000000"/>
          <w:spacing w:val="-3"/>
        </w:rPr>
      </w:pPr>
      <w:r>
        <w:rPr>
          <w:color w:val="000000"/>
          <w:spacing w:val="-3"/>
        </w:rPr>
        <w:br w:type="column"/>
      </w:r>
    </w:p>
    <w:p w:rsidR="00C64F1B" w:rsidRDefault="00FC7BF5">
      <w:pPr>
        <w:tabs>
          <w:tab w:val="left" w:pos="2632"/>
        </w:tabs>
        <w:autoSpaceDE w:val="0"/>
        <w:autoSpaceDN w:val="0"/>
        <w:adjustRightInd w:val="0"/>
        <w:spacing w:before="179"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64F1B" w:rsidRDefault="00FC7BF5">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C64F1B" w:rsidRDefault="00FC7BF5">
      <w:pPr>
        <w:tabs>
          <w:tab w:val="left" w:pos="2005"/>
        </w:tabs>
        <w:autoSpaceDE w:val="0"/>
        <w:autoSpaceDN w:val="0"/>
        <w:adjustRightInd w:val="0"/>
        <w:spacing w:before="5" w:line="276" w:lineRule="exact"/>
        <w:ind w:left="20"/>
        <w:rPr>
          <w:color w:val="000000"/>
          <w:spacing w:val="-3"/>
        </w:rPr>
      </w:pPr>
      <w:r>
        <w:rPr>
          <w:color w:val="000000"/>
          <w:spacing w:val="-3"/>
        </w:rPr>
        <w:t>01/2024</w:t>
      </w:r>
      <w:r>
        <w:rPr>
          <w:color w:val="000000"/>
          <w:spacing w:val="-3"/>
        </w:rPr>
        <w:tab/>
        <w:t>Connecting Transmission</w:t>
      </w:r>
    </w:p>
    <w:p w:rsidR="00C64F1B" w:rsidRDefault="00FC7BF5">
      <w:pPr>
        <w:autoSpaceDE w:val="0"/>
        <w:autoSpaceDN w:val="0"/>
        <w:adjustRightInd w:val="0"/>
        <w:spacing w:line="276"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5" w:line="276" w:lineRule="exact"/>
        <w:ind w:left="20"/>
        <w:rPr>
          <w:color w:val="000000"/>
          <w:spacing w:val="-3"/>
        </w:rPr>
      </w:pPr>
      <w:r>
        <w:rPr>
          <w:color w:val="000000"/>
          <w:spacing w:val="-3"/>
        </w:rPr>
        <w:t>02/2024</w:t>
      </w:r>
      <w:r>
        <w:rPr>
          <w:color w:val="000000"/>
          <w:spacing w:val="-3"/>
        </w:rPr>
        <w:tab/>
        <w:t>Connecting Transmission</w:t>
      </w:r>
    </w:p>
    <w:p w:rsidR="00C64F1B" w:rsidRDefault="00FC7BF5">
      <w:pPr>
        <w:autoSpaceDE w:val="0"/>
        <w:autoSpaceDN w:val="0"/>
        <w:adjustRightInd w:val="0"/>
        <w:spacing w:before="1" w:line="275" w:lineRule="exact"/>
        <w:ind w:left="2000"/>
        <w:rPr>
          <w:color w:val="000000"/>
          <w:spacing w:val="-3"/>
        </w:rPr>
      </w:pPr>
      <w:r>
        <w:rPr>
          <w:color w:val="000000"/>
          <w:spacing w:val="-3"/>
        </w:rPr>
        <w:t>Owner</w:t>
      </w:r>
    </w:p>
    <w:p w:rsidR="00C64F1B" w:rsidRDefault="00C64F1B">
      <w:pPr>
        <w:autoSpaceDE w:val="0"/>
        <w:autoSpaceDN w:val="0"/>
        <w:adjustRightInd w:val="0"/>
        <w:spacing w:line="276" w:lineRule="exact"/>
        <w:ind w:left="5958"/>
        <w:rPr>
          <w:color w:val="000000"/>
          <w:spacing w:val="-3"/>
        </w:rPr>
      </w:pPr>
    </w:p>
    <w:p w:rsidR="00C64F1B" w:rsidRDefault="00FC7BF5">
      <w:pPr>
        <w:tabs>
          <w:tab w:val="left" w:pos="2005"/>
        </w:tabs>
        <w:autoSpaceDE w:val="0"/>
        <w:autoSpaceDN w:val="0"/>
        <w:adjustRightInd w:val="0"/>
        <w:spacing w:before="126" w:line="276" w:lineRule="exact"/>
        <w:ind w:left="20"/>
        <w:rPr>
          <w:color w:val="000000"/>
          <w:spacing w:val="-3"/>
        </w:rPr>
      </w:pPr>
      <w:r>
        <w:rPr>
          <w:color w:val="000000"/>
          <w:spacing w:val="-3"/>
        </w:rPr>
        <w:t>03/2024</w:t>
      </w:r>
      <w:r>
        <w:rPr>
          <w:color w:val="000000"/>
          <w:spacing w:val="-3"/>
        </w:rPr>
        <w:tab/>
        <w:t>Connecting Transmission</w:t>
      </w:r>
    </w:p>
    <w:p w:rsidR="00C64F1B" w:rsidRDefault="00FC7BF5">
      <w:pPr>
        <w:autoSpaceDE w:val="0"/>
        <w:autoSpaceDN w:val="0"/>
        <w:adjustRightInd w:val="0"/>
        <w:spacing w:before="1" w:line="275" w:lineRule="exact"/>
        <w:ind w:left="2000"/>
        <w:rPr>
          <w:color w:val="000000"/>
          <w:spacing w:val="-3"/>
        </w:rPr>
      </w:pPr>
      <w:r>
        <w:rPr>
          <w:color w:val="000000"/>
          <w:spacing w:val="-3"/>
        </w:rPr>
        <w:t xml:space="preserve">Owner </w:t>
      </w:r>
    </w:p>
    <w:p w:rsidR="00C64F1B" w:rsidRDefault="00C64F1B">
      <w:pPr>
        <w:autoSpaceDE w:val="0"/>
        <w:autoSpaceDN w:val="0"/>
        <w:adjustRightInd w:val="0"/>
        <w:rPr>
          <w:color w:val="000000"/>
          <w:spacing w:val="-3"/>
        </w:rPr>
        <w:sectPr w:rsidR="00C64F1B">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num="2" w:space="720" w:equalWidth="0">
            <w:col w:w="5798" w:space="160"/>
            <w:col w:w="6142" w:space="160"/>
          </w:cols>
        </w:sectPr>
      </w:pPr>
    </w:p>
    <w:p w:rsidR="00C64F1B" w:rsidRDefault="00C64F1B">
      <w:pPr>
        <w:autoSpaceDE w:val="0"/>
        <w:autoSpaceDN w:val="0"/>
        <w:adjustRightInd w:val="0"/>
        <w:spacing w:line="270" w:lineRule="exact"/>
        <w:ind w:left="1440"/>
        <w:jc w:val="both"/>
        <w:rPr>
          <w:color w:val="000000"/>
          <w:spacing w:val="-3"/>
        </w:rPr>
      </w:pPr>
    </w:p>
    <w:p w:rsidR="00C64F1B" w:rsidRDefault="00FC7BF5">
      <w:pPr>
        <w:autoSpaceDE w:val="0"/>
        <w:autoSpaceDN w:val="0"/>
        <w:adjustRightInd w:val="0"/>
        <w:spacing w:before="134" w:line="270" w:lineRule="exact"/>
        <w:ind w:left="1440" w:right="2054"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r>
      <w:r>
        <w:rPr>
          <w:color w:val="000000"/>
          <w:spacing w:val="-2"/>
        </w:rPr>
        <w:t xml:space="preserve">completion of its obligations in this Agreement and the Project Specific Specifications.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50" w:line="276" w:lineRule="exact"/>
        <w:ind w:left="5959"/>
        <w:rPr>
          <w:color w:val="000000"/>
          <w:spacing w:val="-3"/>
        </w:rPr>
      </w:pPr>
      <w:r>
        <w:rPr>
          <w:color w:val="000000"/>
          <w:spacing w:val="-3"/>
        </w:rPr>
        <w:t xml:space="preserve">4-3 </w:t>
      </w:r>
      <w:r>
        <w:rPr>
          <w:color w:val="000000"/>
          <w:spacing w:val="-3"/>
        </w:rPr>
        <w:pict>
          <v:polyline id="_x0000_s1483" style="position:absolute;left:0;text-align:left;z-index:-251657216;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484" style="position:absolute;left:0;text-align:left;z-index:-251655168;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485" style="position:absolute;left:0;text-align:left;z-index:-251653120;mso-position-horizontal-relative:page;mso-position-vertical-relative:page" points="292.65pt,99.95pt,391.4pt,99.95pt,391.4pt,72.35pt,292.65pt,72.35pt,292.65pt,99.95pt" coordsize="1976,552" o:allowincell="f" fillcolor="#d9d9d9" stroked="f">
            <v:path arrowok="t"/>
            <w10:wrap anchorx="page" anchory="page"/>
          </v:polyline>
        </w:pict>
      </w:r>
      <w:r>
        <w:rPr>
          <w:color w:val="000000"/>
          <w:spacing w:val="-3"/>
        </w:rPr>
        <w:pict>
          <v:polyline id="_x0000_s1486" style="position:absolute;left:0;text-align:left;z-index:-251651072;mso-position-horizontal-relative:page;mso-position-vertical-relative:page" points="297.9pt,86.15pt,386.15pt,86.15pt,386.15pt,72.85pt,297.9pt,72.85pt,297.9pt,86.15pt" coordsize="1765,266" o:allowincell="f" fillcolor="#d9d9d9" stroked="f">
            <v:path arrowok="t"/>
            <w10:wrap anchorx="page" anchory="page"/>
          </v:polyline>
        </w:pict>
      </w:r>
      <w:r>
        <w:rPr>
          <w:color w:val="000000"/>
          <w:spacing w:val="-3"/>
        </w:rPr>
        <w:pict>
          <v:polyline id="_x0000_s1487" style="position:absolute;left:0;text-align:left;z-index:-251649024;mso-position-horizontal-relative:page;mso-position-vertical-relative:page" points="391.65pt,99.95pt,548.95pt,99.95pt,548.95pt,72.35pt,391.65pt,72.35pt,391.65pt,99.95pt" coordsize="3146,552" o:allowincell="f" fillcolor="#d9d9d9" stroked="f">
            <v:path arrowok="t"/>
            <w10:wrap anchorx="page" anchory="page"/>
          </v:polyline>
        </w:pict>
      </w:r>
      <w:r>
        <w:rPr>
          <w:color w:val="000000"/>
          <w:spacing w:val="-3"/>
        </w:rPr>
        <w:pict>
          <v:polyline id="_x0000_s1488" style="position:absolute;left:0;text-align:left;z-index:-251646976;mso-position-horizontal-relative:page;mso-position-vertical-relative:page" points="396.95pt,86.15pt,543.65pt,86.15pt,543.65pt,72.85pt,396.95pt,72.85pt,396.95pt,86.15pt" coordsize="2935,266" o:allowincell="f" fillcolor="#d9d9d9" stroked="f">
            <v:path arrowok="t"/>
            <w10:wrap anchorx="page" anchory="page"/>
          </v:polyline>
        </w:pict>
      </w:r>
      <w:r>
        <w:rPr>
          <w:color w:val="000000"/>
          <w:spacing w:val="-3"/>
        </w:rPr>
        <w:pict>
          <v:polyline id="_x0000_s1489" style="position:absolute;left:0;text-align:left;z-index:-251643904;mso-position-horizontal-relative:page;mso-position-vertical-relative:page" points="396.95pt,99.95pt,543.65pt,99.95pt,543.65pt,86.15pt,396.95pt,86.15pt,396.95pt,99.95pt" coordsize="2935,276" o:allowincell="f" fillcolor="#d9d9d9" stroked="f">
            <v:path arrowok="t"/>
            <w10:wrap anchorx="page" anchory="page"/>
          </v:polyline>
        </w:pict>
      </w:r>
      <w:r>
        <w:rPr>
          <w:color w:val="000000"/>
          <w:spacing w:val="-3"/>
        </w:rPr>
        <w:pict>
          <v:polyline id="_x0000_s1490" style="position:absolute;left:0;text-align:left;z-index:-251641856;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491" style="position:absolute;left:0;text-align:left;z-index:-251639808;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492" style="position:absolute;left:0;text-align:left;z-index:-251637760;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493" style="position:absolute;left:0;text-align:left;z-index:-251635712;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494" style="position:absolute;left:0;text-align:left;z-index:-251633664;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495" style="position:absolute;left:0;text-align:left;z-index:-251631616;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496" style="position:absolute;left:0;text-align:left;z-index:-251629568;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497" style="position:absolute;left:0;text-align:left;z-index:-251625472;mso-position-horizontal-relative:page;mso-position-vertical-relative:page" points="292.7pt,72.95pt,391.4pt,72.95pt,391.4pt,71.95pt,292.7pt,71.95pt,292.7pt,72.95pt" coordsize="1974,20" o:allowincell="f" fillcolor="black" stroked="f">
            <v:path arrowok="t"/>
            <w10:wrap anchorx="page" anchory="page"/>
          </v:polyline>
        </w:pict>
      </w:r>
      <w:r>
        <w:rPr>
          <w:color w:val="000000"/>
          <w:spacing w:val="-3"/>
        </w:rPr>
        <w:pict>
          <v:polyline id="_x0000_s1498" style="position:absolute;left:0;text-align:left;z-index:-251623424;mso-position-horizontal-relative:page;mso-position-vertical-relative:page" points="292.7pt,72.35pt,391.4pt,72.35pt,292.7pt,72.3pt,292.7pt,72.35pt" coordsize="1974,2" o:allowincell="f" fillcolor="#d9d9d9" stroked="f">
            <v:path arrowok="t"/>
            <w10:wrap anchorx="page" anchory="page"/>
          </v:polyline>
        </w:pict>
      </w:r>
      <w:r>
        <w:rPr>
          <w:color w:val="000000"/>
          <w:spacing w:val="-3"/>
        </w:rPr>
        <w:pict>
          <v:shape id="_x0000_s1499" style="position:absolute;left:0;text-align:left;margin-left:391.65pt;margin-top:72.25pt;width:0;height:.1pt;z-index:-251620352;mso-position-horizontal-relative:page;mso-position-vertical-relative:page" coordsize="21600,2" o:allowincell="f" path="m,2l,1,,2e" fillcolor="#d9d9d9" stroked="f">
            <v:path arrowok="t"/>
            <w10:wrap anchorx="page" anchory="page"/>
          </v:shape>
        </w:pict>
      </w:r>
      <w:r>
        <w:rPr>
          <w:color w:val="000000"/>
          <w:spacing w:val="-3"/>
        </w:rPr>
        <w:pict>
          <v:polyline id="_x0000_s1500" style="position:absolute;left:0;text-align:left;z-index:-251618304;mso-position-horizontal-relative:page;mso-position-vertical-relative:page" points="391.4pt,72.35pt,391.65pt,72.35pt,391.4pt,72.3pt,391.4pt,72.35pt" coordsize="5,2" o:allowincell="f" fillcolor="black" stroked="f">
            <v:path arrowok="t"/>
            <w10:wrap anchorx="page" anchory="page"/>
          </v:polyline>
        </w:pict>
      </w:r>
      <w:r>
        <w:rPr>
          <w:color w:val="000000"/>
          <w:spacing w:val="-3"/>
        </w:rPr>
        <w:pict>
          <v:polyline id="_x0000_s1501" style="position:absolute;left:0;text-align:left;z-index:-251616256;mso-position-horizontal-relative:page;mso-position-vertical-relative:page" points="391.4pt,72.3pt,391.7pt,72.3pt,391.7pt,1in,391.4pt,1in,391.4pt,72.3pt" coordsize="6,7" o:allowincell="f" fillcolor="black" stroked="f">
            <v:path arrowok="t"/>
            <w10:wrap anchorx="page" anchory="page"/>
          </v:polyline>
        </w:pict>
      </w:r>
      <w:r>
        <w:rPr>
          <w:color w:val="000000"/>
          <w:spacing w:val="-3"/>
        </w:rPr>
        <w:pict>
          <v:polyline id="_x0000_s1502" style="position:absolute;left:0;text-align:left;z-index:-251614208;mso-position-horizontal-relative:page;mso-position-vertical-relative:page" points="391.7pt,72.95pt,548.9pt,72.95pt,548.9pt,71.95pt,391.7pt,71.95pt,391.7pt,72.95pt" coordsize="3144,20" o:allowincell="f" fillcolor="black" stroked="f">
            <v:path arrowok="t"/>
            <w10:wrap anchorx="page" anchory="page"/>
          </v:polyline>
        </w:pict>
      </w:r>
      <w:r>
        <w:rPr>
          <w:color w:val="000000"/>
          <w:spacing w:val="-3"/>
        </w:rPr>
        <w:pict>
          <v:polyline id="_x0000_s1503" style="position:absolute;left:0;text-align:left;z-index:-251612160;mso-position-horizontal-relative:page;mso-position-vertical-relative:page" points="391.7pt,72.35pt,548.85pt,72.35pt,391.7pt,72.3pt,391.7pt,72.35pt" coordsize="3144,2" o:allowincell="f" fillcolor="#d9d9d9" stroked="f">
            <v:path arrowok="t"/>
            <w10:wrap anchorx="page" anchory="page"/>
          </v:polyline>
        </w:pict>
      </w:r>
      <w:r>
        <w:rPr>
          <w:color w:val="000000"/>
          <w:spacing w:val="-3"/>
        </w:rPr>
        <w:pict>
          <v:polyline id="_x0000_s1504" style="position:absolute;left:0;text-align:left;z-index:-251610112;mso-position-horizontal-relative:page;mso-position-vertical-relative:page" points="548.85pt,72.35pt,549.15pt,72.35pt,549.15pt,1in,548.85pt,1in,548.85pt,72.35pt" coordsize="7,8" o:allowincell="f" fillcolor="black" stroked="f">
            <v:path arrowok="t"/>
            <w10:wrap anchorx="page" anchory="page"/>
          </v:polyline>
        </w:pict>
      </w:r>
      <w:r>
        <w:rPr>
          <w:color w:val="000000"/>
          <w:spacing w:val="-3"/>
        </w:rPr>
        <w:pict>
          <v:polyline id="_x0000_s1505" style="position:absolute;left:0;text-align:left;z-index:-251608064;mso-position-horizontal-relative:page;mso-position-vertical-relative:page" points="548.85pt,72.3pt,549.15pt,72.3pt,549.15pt,1in,548.85pt,1in,548.85pt,72.3pt" coordsize="7,7" o:allowincell="f" fillcolor="black" stroked="f">
            <v:path arrowok="t"/>
            <w10:wrap anchorx="page" anchory="page"/>
          </v:polyline>
        </w:pict>
      </w:r>
      <w:r>
        <w:rPr>
          <w:color w:val="000000"/>
          <w:spacing w:val="-3"/>
        </w:rPr>
        <w:pict>
          <v:polyline id="_x0000_s1506" style="position:absolute;left:0;text-align:left;z-index:-251606016;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507" style="position:absolute;left:0;text-align:left;z-index:-251603968;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508" style="position:absolute;left:0;text-align:left;z-index:-251601920;mso-position-horizontal-relative:page;mso-position-vertical-relative:page" points="391.4pt,99.95pt,392.4pt,99.95pt,392.4pt,72.35pt,391.4pt,72.35pt,391.4pt,99.95pt" coordsize="20,552" o:allowincell="f" fillcolor="black" stroked="f">
            <v:path arrowok="t"/>
            <w10:wrap anchorx="page" anchory="page"/>
          </v:polyline>
        </w:pict>
      </w:r>
      <w:r>
        <w:rPr>
          <w:color w:val="000000"/>
          <w:spacing w:val="-3"/>
        </w:rPr>
        <w:pict>
          <v:polyline id="_x0000_s1509" style="position:absolute;left:0;text-align:left;z-index:-251599872;mso-position-horizontal-relative:page;mso-position-vertical-relative:page" points="548.85pt,99.95pt,549.85pt,99.95pt,549.85pt,72.35pt,548.85pt,72.35pt,548.85pt,99.95pt" coordsize="20,552" o:allowincell="f" fillcolor="black" stroked="f">
            <v:path arrowok="t"/>
            <w10:wrap anchorx="page" anchory="page"/>
          </v:polyline>
        </w:pict>
      </w:r>
      <w:r>
        <w:rPr>
          <w:color w:val="000000"/>
          <w:spacing w:val="-3"/>
        </w:rPr>
        <w:pict>
          <v:polyline id="_x0000_s1510" style="position:absolute;left:0;text-align:left;z-index:-251553792;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511" style="position:absolute;left:0;text-align:left;z-index:-251552768;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512" style="position:absolute;left:0;text-align:left;z-index:-251550720;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513" style="position:absolute;left:0;text-align:left;z-index:-251549696;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514" style="position:absolute;left:0;text-align:left;z-index:-251548672;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515" style="position:absolute;left:0;text-align:left;z-index:-251547648;mso-position-horizontal-relative:page;mso-position-vertical-relative:page" points="292.6pt,100.95pt,391.4pt,100.95pt,391.4pt,99.95pt,292.6pt,99.95pt,292.6pt,100.95pt" coordsize="1976,20" o:allowincell="f" fillcolor="black" stroked="f">
            <v:path arrowok="t"/>
            <w10:wrap anchorx="page" anchory="page"/>
          </v:polyline>
        </w:pict>
      </w:r>
      <w:r>
        <w:rPr>
          <w:color w:val="000000"/>
          <w:spacing w:val="-3"/>
        </w:rPr>
        <w:pict>
          <v:polyline id="_x0000_s1516" style="position:absolute;left:0;text-align:left;z-index:-251546624;mso-position-horizontal-relative:page;mso-position-vertical-relative:page" points="391.4pt,100.2pt,391.65pt,100.2pt,391.65pt,99.95pt,391.4pt,99.95pt,391.4pt,100.2pt" coordsize="5,5" o:allowincell="f" fillcolor="black" stroked="f">
            <v:path arrowok="t"/>
            <w10:wrap anchorx="page" anchory="page"/>
          </v:polyline>
        </w:pict>
      </w:r>
      <w:r>
        <w:rPr>
          <w:color w:val="000000"/>
          <w:spacing w:val="-3"/>
        </w:rPr>
        <w:pict>
          <v:polyline id="_x0000_s1517" style="position:absolute;left:0;text-align:left;z-index:-251545600;mso-position-horizontal-relative:page;mso-position-vertical-relative:page" points="391.65pt,100.95pt,548.9pt,100.95pt,548.9pt,99.95pt,391.65pt,99.95pt,391.65pt,100.95pt" coordsize="3145,20" o:allowincell="f" fillcolor="black" stroked="f">
            <v:path arrowok="t"/>
            <w10:wrap anchorx="page" anchory="page"/>
          </v:polyline>
        </w:pict>
      </w:r>
      <w:r>
        <w:rPr>
          <w:color w:val="000000"/>
          <w:spacing w:val="-3"/>
        </w:rPr>
        <w:pict>
          <v:polyline id="_x0000_s1518" style="position:absolute;left:0;text-align:left;z-index:-251544576;mso-position-horizontal-relative:page;mso-position-vertical-relative:page" points="548.85pt,100.2pt,549.15pt,100.2pt,549.15pt,99.95pt,548.85pt,99.95pt,548.85pt,100.2pt" coordsize="7,5" o:allowincell="f" fillcolor="black" stroked="f">
            <v:path arrowok="t"/>
            <w10:wrap anchorx="page" anchory="page"/>
          </v:polyline>
        </w:pict>
      </w:r>
      <w:r>
        <w:rPr>
          <w:color w:val="000000"/>
          <w:spacing w:val="-3"/>
        </w:rPr>
        <w:pict>
          <v:polyline id="_x0000_s1519" style="position:absolute;left:0;text-align:left;z-index:-251543552;mso-position-horizontal-relative:page;mso-position-vertical-relative:page" points="72.05pt,161.4pt,73.05pt,161.4pt,73.05pt,100.2pt,72.05pt,100.2pt,72.05pt,161.4pt" coordsize="20,1224" o:allowincell="f" fillcolor="black" stroked="f">
            <v:path arrowok="t"/>
            <w10:wrap anchorx="page" anchory="page"/>
          </v:polyline>
        </w:pict>
      </w:r>
      <w:r>
        <w:rPr>
          <w:color w:val="000000"/>
          <w:spacing w:val="-3"/>
        </w:rPr>
        <w:pict>
          <v:polyline id="_x0000_s1520" style="position:absolute;left:0;text-align:left;z-index:-251542528;mso-position-horizontal-relative:page;mso-position-vertical-relative:page" points="98.8pt,161.4pt,99.8pt,161.4pt,99.8pt,100.2pt,98.8pt,100.2pt,98.8pt,161.4pt" coordsize="20,1224" o:allowincell="f" fillcolor="black" stroked="f">
            <v:path arrowok="t"/>
            <w10:wrap anchorx="page" anchory="page"/>
          </v:polyline>
        </w:pict>
      </w:r>
      <w:r>
        <w:rPr>
          <w:color w:val="000000"/>
          <w:spacing w:val="-3"/>
        </w:rPr>
        <w:pict>
          <v:polyline id="_x0000_s1521" style="position:absolute;left:0;text-align:left;z-index:-251541504;mso-position-horizontal-relative:page;mso-position-vertical-relative:page" points="292.4pt,161.4pt,293.4pt,161.4pt,293.4pt,100.2pt,292.4pt,100.2pt,292.4pt,161.4pt" coordsize="20,1224" o:allowincell="f" fillcolor="black" stroked="f">
            <v:path arrowok="t"/>
            <w10:wrap anchorx="page" anchory="page"/>
          </v:polyline>
        </w:pict>
      </w:r>
      <w:r>
        <w:rPr>
          <w:color w:val="000000"/>
          <w:spacing w:val="-3"/>
        </w:rPr>
        <w:pict>
          <v:polyline id="_x0000_s1522" style="position:absolute;left:0;text-align:left;z-index:-251540480;mso-position-horizontal-relative:page;mso-position-vertical-relative:page" points="391.4pt,161.4pt,392.4pt,161.4pt,392.4pt,100.2pt,391.4pt,100.2pt,391.4pt,161.4pt" coordsize="20,1224" o:allowincell="f" fillcolor="black" stroked="f">
            <v:path arrowok="t"/>
            <w10:wrap anchorx="page" anchory="page"/>
          </v:polyline>
        </w:pict>
      </w:r>
      <w:r>
        <w:rPr>
          <w:color w:val="000000"/>
          <w:spacing w:val="-3"/>
        </w:rPr>
        <w:pict>
          <v:polyline id="_x0000_s1523" style="position:absolute;left:0;text-align:left;z-index:-251539456;mso-position-horizontal-relative:page;mso-position-vertical-relative:page" points="548.85pt,161.4pt,549.85pt,161.4pt,549.85pt,100.2pt,548.85pt,100.2pt,548.85pt,161.4pt" coordsize="20,1224" o:allowincell="f" fillcolor="black" stroked="f">
            <v:path arrowok="t"/>
            <w10:wrap anchorx="page" anchory="page"/>
          </v:polyline>
        </w:pict>
      </w:r>
      <w:r>
        <w:rPr>
          <w:color w:val="000000"/>
          <w:spacing w:val="-3"/>
        </w:rPr>
        <w:pict>
          <v:polyline id="_x0000_s1524" style="position:absolute;left:0;text-align:left;z-index:-251500544;mso-position-horizontal-relative:page;mso-position-vertical-relative:page" points="72.05pt,161.65pt,72.3pt,161.65pt,72.3pt,161.4pt,72.05pt,161.4pt,72.05pt,161.65pt" coordsize="5,5" o:allowincell="f" fillcolor="black" stroked="f">
            <v:path arrowok="t"/>
            <w10:wrap anchorx="page" anchory="page"/>
          </v:polyline>
        </w:pict>
      </w:r>
      <w:r>
        <w:rPr>
          <w:color w:val="000000"/>
          <w:spacing w:val="-3"/>
        </w:rPr>
        <w:pict>
          <v:polyline id="_x0000_s1525" style="position:absolute;left:0;text-align:left;z-index:-251499520;mso-position-horizontal-relative:page;mso-position-vertical-relative:page" points="72.3pt,162.4pt,98.8pt,162.4pt,98.8pt,161.4pt,72.3pt,161.4pt,72.3pt,162.4pt" coordsize="530,20" o:allowincell="f" fillcolor="black" stroked="f">
            <v:path arrowok="t"/>
            <w10:wrap anchorx="page" anchory="page"/>
          </v:polyline>
        </w:pict>
      </w:r>
      <w:r>
        <w:rPr>
          <w:color w:val="000000"/>
          <w:spacing w:val="-3"/>
        </w:rPr>
        <w:pict>
          <v:polyline id="_x0000_s1526" style="position:absolute;left:0;text-align:left;z-index:-251498496;mso-position-horizontal-relative:page;mso-position-vertical-relative:page" points="98.8pt,161.65pt,99.1pt,161.65pt,99.1pt,161.4pt,98.8pt,161.4pt,98.8pt,161.65pt" coordsize="6,5" o:allowincell="f" fillcolor="black" stroked="f">
            <v:path arrowok="t"/>
            <w10:wrap anchorx="page" anchory="page"/>
          </v:polyline>
        </w:pict>
      </w:r>
      <w:r>
        <w:rPr>
          <w:color w:val="000000"/>
          <w:spacing w:val="-3"/>
        </w:rPr>
        <w:pict>
          <v:polyline id="_x0000_s1527" style="position:absolute;left:0;text-align:left;z-index:-251497472;mso-position-horizontal-relative:page;mso-position-vertical-relative:page" points="99.1pt,162.4pt,292.4pt,162.4pt,292.4pt,161.4pt,99.1pt,161.4pt,99.1pt,162.4pt" coordsize="3866,20" o:allowincell="f" fillcolor="black" stroked="f">
            <v:path arrowok="t"/>
            <w10:wrap anchorx="page" anchory="page"/>
          </v:polyline>
        </w:pict>
      </w:r>
      <w:r>
        <w:rPr>
          <w:color w:val="000000"/>
          <w:spacing w:val="-3"/>
        </w:rPr>
        <w:pict>
          <v:polyline id="_x0000_s1528" style="position:absolute;left:0;text-align:left;z-index:-251496448;mso-position-horizontal-relative:page;mso-position-vertical-relative:page" points="292.4pt,161.65pt,292.65pt,161.65pt,292.65pt,161.4pt,292.4pt,161.4pt,292.4pt,161.65pt" coordsize="5,5" o:allowincell="f" fillcolor="black" stroked="f">
            <v:path arrowok="t"/>
            <w10:wrap anchorx="page" anchory="page"/>
          </v:polyline>
        </w:pict>
      </w:r>
      <w:r>
        <w:rPr>
          <w:color w:val="000000"/>
          <w:spacing w:val="-3"/>
        </w:rPr>
        <w:pict>
          <v:polyline id="_x0000_s1529" style="position:absolute;left:0;text-align:left;z-index:-251495424;mso-position-horizontal-relative:page;mso-position-vertical-relative:page" points="292.6pt,162.4pt,391.4pt,162.4pt,391.4pt,161.4pt,292.6pt,161.4pt,292.6pt,162.4pt" coordsize="1976,20" o:allowincell="f" fillcolor="black" stroked="f">
            <v:path arrowok="t"/>
            <w10:wrap anchorx="page" anchory="page"/>
          </v:polyline>
        </w:pict>
      </w:r>
      <w:r>
        <w:rPr>
          <w:color w:val="000000"/>
          <w:spacing w:val="-3"/>
        </w:rPr>
        <w:pict>
          <v:polyline id="_x0000_s1530" style="position:absolute;left:0;text-align:left;z-index:-251494400;mso-position-horizontal-relative:page;mso-position-vertical-relative:page" points="391.4pt,161.65pt,391.65pt,161.65pt,391.65pt,161.4pt,391.4pt,161.4pt,391.4pt,161.65pt" coordsize="5,5" o:allowincell="f" fillcolor="black" stroked="f">
            <v:path arrowok="t"/>
            <w10:wrap anchorx="page" anchory="page"/>
          </v:polyline>
        </w:pict>
      </w:r>
      <w:r>
        <w:rPr>
          <w:color w:val="000000"/>
          <w:spacing w:val="-3"/>
        </w:rPr>
        <w:pict>
          <v:polyline id="_x0000_s1531" style="position:absolute;left:0;text-align:left;z-index:-251492352;mso-position-horizontal-relative:page;mso-position-vertical-relative:page" points="391.65pt,162.4pt,548.9pt,162.4pt,548.9pt,161.4pt,391.65pt,161.4pt,391.65pt,162.4pt" coordsize="3145,20" o:allowincell="f" fillcolor="black" stroked="f">
            <v:path arrowok="t"/>
            <w10:wrap anchorx="page" anchory="page"/>
          </v:polyline>
        </w:pict>
      </w:r>
      <w:r>
        <w:rPr>
          <w:color w:val="000000"/>
          <w:spacing w:val="-3"/>
        </w:rPr>
        <w:pict>
          <v:polyline id="_x0000_s1532" style="position:absolute;left:0;text-align:left;z-index:-251490304;mso-position-horizontal-relative:page;mso-position-vertical-relative:page" points="548.85pt,161.65pt,549.15pt,161.65pt,549.15pt,161.4pt,548.85pt,161.4pt,548.85pt,161.65pt" coordsize="7,5" o:allowincell="f" fillcolor="black" stroked="f">
            <v:path arrowok="t"/>
            <w10:wrap anchorx="page" anchory="page"/>
          </v:polyline>
        </w:pict>
      </w:r>
      <w:r>
        <w:rPr>
          <w:color w:val="000000"/>
          <w:spacing w:val="-3"/>
        </w:rPr>
        <w:pict>
          <v:polyline id="_x0000_s1533" style="position:absolute;left:0;text-align:left;z-index:-251488256;mso-position-horizontal-relative:page;mso-position-vertical-relative:page" points="72.05pt,209.05pt,73.05pt,209.05pt,73.05pt,161.65pt,72.05pt,161.65pt,72.05pt,209.05pt" coordsize="20,948" o:allowincell="f" fillcolor="black" stroked="f">
            <v:path arrowok="t"/>
            <w10:wrap anchorx="page" anchory="page"/>
          </v:polyline>
        </w:pict>
      </w:r>
      <w:r>
        <w:rPr>
          <w:color w:val="000000"/>
          <w:spacing w:val="-3"/>
        </w:rPr>
        <w:pict>
          <v:polyline id="_x0000_s1534" style="position:absolute;left:0;text-align:left;z-index:-251486208;mso-position-horizontal-relative:page;mso-position-vertical-relative:page" points="98.8pt,209.05pt,99.8pt,209.05pt,99.8pt,161.65pt,98.8pt,161.65pt,98.8pt,209.05pt" coordsize="20,948" o:allowincell="f" fillcolor="black" stroked="f">
            <v:path arrowok="t"/>
            <w10:wrap anchorx="page" anchory="page"/>
          </v:polyline>
        </w:pict>
      </w:r>
      <w:r>
        <w:rPr>
          <w:color w:val="000000"/>
          <w:spacing w:val="-3"/>
        </w:rPr>
        <w:pict>
          <v:polyline id="_x0000_s1535" style="position:absolute;left:0;text-align:left;z-index:-251484160;mso-position-horizontal-relative:page;mso-position-vertical-relative:page" points="292.4pt,209.05pt,293.4pt,209.05pt,293.4pt,161.65pt,292.4pt,161.65pt,292.4pt,209.05pt" coordsize="20,948" o:allowincell="f" fillcolor="black" stroked="f">
            <v:path arrowok="t"/>
            <w10:wrap anchorx="page" anchory="page"/>
          </v:polyline>
        </w:pict>
      </w:r>
      <w:r>
        <w:rPr>
          <w:color w:val="000000"/>
          <w:spacing w:val="-3"/>
        </w:rPr>
        <w:pict>
          <v:polyline id="_x0000_s1536" style="position:absolute;left:0;text-align:left;z-index:-251482112;mso-position-horizontal-relative:page;mso-position-vertical-relative:page" points="391.4pt,209.05pt,392.4pt,209.05pt,392.4pt,161.65pt,391.4pt,161.65pt,391.4pt,209.05pt" coordsize="20,948" o:allowincell="f" fillcolor="black" stroked="f">
            <v:path arrowok="t"/>
            <w10:wrap anchorx="page" anchory="page"/>
          </v:polyline>
        </w:pict>
      </w:r>
      <w:r>
        <w:rPr>
          <w:color w:val="000000"/>
          <w:spacing w:val="-3"/>
        </w:rPr>
        <w:pict>
          <v:polyline id="_x0000_s1537" style="position:absolute;left:0;text-align:left;z-index:-251480064;mso-position-horizontal-relative:page;mso-position-vertical-relative:page" points="548.85pt,209.05pt,549.85pt,209.05pt,549.85pt,161.65pt,548.85pt,161.65pt,548.85pt,209.05pt" coordsize="20,948" o:allowincell="f" fillcolor="black" stroked="f">
            <v:path arrowok="t"/>
            <w10:wrap anchorx="page" anchory="page"/>
          </v:polyline>
        </w:pict>
      </w:r>
      <w:r>
        <w:rPr>
          <w:color w:val="000000"/>
          <w:spacing w:val="-3"/>
        </w:rPr>
        <w:pict>
          <v:polyline id="_x0000_s1538" style="position:absolute;left:0;text-align:left;z-index:-251425792;mso-position-horizontal-relative:page;mso-position-vertical-relative:page" points="72.05pt,209.3pt,72.3pt,209.3pt,72.3pt,209.05pt,72.05pt,209.05pt,72.05pt,209.3pt" coordsize="5,5" o:allowincell="f" fillcolor="black" stroked="f">
            <v:path arrowok="t"/>
            <w10:wrap anchorx="page" anchory="page"/>
          </v:polyline>
        </w:pict>
      </w:r>
      <w:r>
        <w:rPr>
          <w:color w:val="000000"/>
          <w:spacing w:val="-3"/>
        </w:rPr>
        <w:pict>
          <v:polyline id="_x0000_s1539" style="position:absolute;left:0;text-align:left;z-index:-251423744;mso-position-horizontal-relative:page;mso-position-vertical-relative:page" points="72.3pt,210.05pt,98.8pt,210.05pt,98.8pt,209.05pt,72.3pt,209.05pt,72.3pt,210.05pt" coordsize="530,20" o:allowincell="f" fillcolor="black" stroked="f">
            <v:path arrowok="t"/>
            <w10:wrap anchorx="page" anchory="page"/>
          </v:polyline>
        </w:pict>
      </w:r>
      <w:r>
        <w:rPr>
          <w:color w:val="000000"/>
          <w:spacing w:val="-3"/>
        </w:rPr>
        <w:pict>
          <v:polyline id="_x0000_s1540" style="position:absolute;left:0;text-align:left;z-index:-251421696;mso-position-horizontal-relative:page;mso-position-vertical-relative:page" points="98.8pt,209.3pt,99.1pt,209.3pt,99.1pt,209.05pt,98.8pt,209.05pt,98.8pt,209.3pt" coordsize="6,5" o:allowincell="f" fillcolor="black" stroked="f">
            <v:path arrowok="t"/>
            <w10:wrap anchorx="page" anchory="page"/>
          </v:polyline>
        </w:pict>
      </w:r>
      <w:r>
        <w:rPr>
          <w:color w:val="000000"/>
          <w:spacing w:val="-3"/>
        </w:rPr>
        <w:pict>
          <v:polyline id="_x0000_s1541" style="position:absolute;left:0;text-align:left;z-index:-251418624;mso-position-horizontal-relative:page;mso-position-vertical-relative:page" points="99.1pt,210.05pt,292.4pt,210.05pt,292.4pt,209.05pt,99.1pt,209.05pt,99.1pt,210.05pt" coordsize="3866,20" o:allowincell="f" fillcolor="black" stroked="f">
            <v:path arrowok="t"/>
            <w10:wrap anchorx="page" anchory="page"/>
          </v:polyline>
        </w:pict>
      </w:r>
      <w:r>
        <w:rPr>
          <w:color w:val="000000"/>
          <w:spacing w:val="-3"/>
        </w:rPr>
        <w:pict>
          <v:polyline id="_x0000_s1542" style="position:absolute;left:0;text-align:left;z-index:-251415552;mso-position-horizontal-relative:page;mso-position-vertical-relative:page" points="292.4pt,209.3pt,292.65pt,209.3pt,292.65pt,209.05pt,292.4pt,209.05pt,292.4pt,209.3pt" coordsize="5,5" o:allowincell="f" fillcolor="black" stroked="f">
            <v:path arrowok="t"/>
            <w10:wrap anchorx="page" anchory="page"/>
          </v:polyline>
        </w:pict>
      </w:r>
      <w:r>
        <w:rPr>
          <w:color w:val="000000"/>
          <w:spacing w:val="-3"/>
        </w:rPr>
        <w:pict>
          <v:polyline id="_x0000_s1543" style="position:absolute;left:0;text-align:left;z-index:-251413504;mso-position-horizontal-relative:page;mso-position-vertical-relative:page" points="292.6pt,210.05pt,391.4pt,210.05pt,391.4pt,209.05pt,292.6pt,209.05pt,292.6pt,210.05pt" coordsize="1976,20" o:allowincell="f" fillcolor="black" stroked="f">
            <v:path arrowok="t"/>
            <w10:wrap anchorx="page" anchory="page"/>
          </v:polyline>
        </w:pict>
      </w:r>
      <w:r>
        <w:rPr>
          <w:color w:val="000000"/>
          <w:spacing w:val="-3"/>
        </w:rPr>
        <w:pict>
          <v:polyline id="_x0000_s1544" style="position:absolute;left:0;text-align:left;z-index:-251411456;mso-position-horizontal-relative:page;mso-position-vertical-relative:page" points="391.4pt,209.3pt,391.65pt,209.3pt,391.65pt,209.05pt,391.4pt,209.05pt,391.4pt,209.3pt" coordsize="5,5" o:allowincell="f" fillcolor="black" stroked="f">
            <v:path arrowok="t"/>
            <w10:wrap anchorx="page" anchory="page"/>
          </v:polyline>
        </w:pict>
      </w:r>
      <w:r>
        <w:rPr>
          <w:color w:val="000000"/>
          <w:spacing w:val="-3"/>
        </w:rPr>
        <w:pict>
          <v:polyline id="_x0000_s1545" style="position:absolute;left:0;text-align:left;z-index:-251409408;mso-position-horizontal-relative:page;mso-position-vertical-relative:page" points="391.65pt,210.05pt,548.9pt,210.05pt,548.9pt,209.05pt,391.65pt,209.05pt,391.65pt,210.05pt" coordsize="3145,20" o:allowincell="f" fillcolor="black" stroked="f">
            <v:path arrowok="t"/>
            <w10:wrap anchorx="page" anchory="page"/>
          </v:polyline>
        </w:pict>
      </w:r>
      <w:r>
        <w:rPr>
          <w:color w:val="000000"/>
          <w:spacing w:val="-3"/>
        </w:rPr>
        <w:pict>
          <v:polyline id="_x0000_s1546" style="position:absolute;left:0;text-align:left;z-index:-251407360;mso-position-horizontal-relative:page;mso-position-vertical-relative:page" points="548.85pt,209.3pt,549.15pt,209.3pt,549.15pt,209.05pt,548.85pt,209.05pt,548.85pt,209.3pt" coordsize="7,5" o:allowincell="f" fillcolor="black" stroked="f">
            <v:path arrowok="t"/>
            <w10:wrap anchorx="page" anchory="page"/>
          </v:polyline>
        </w:pict>
      </w:r>
      <w:r>
        <w:rPr>
          <w:color w:val="000000"/>
          <w:spacing w:val="-3"/>
        </w:rPr>
        <w:pict>
          <v:polyline id="_x0000_s1547" style="position:absolute;left:0;text-align:left;z-index:-251405312;mso-position-horizontal-relative:page;mso-position-vertical-relative:page" points="72.05pt,242.9pt,73.05pt,242.9pt,73.05pt,209.25pt,72.05pt,209.25pt,72.05pt,242.9pt" coordsize="20,673" o:allowincell="f" fillcolor="black" stroked="f">
            <v:path arrowok="t"/>
            <w10:wrap anchorx="page" anchory="page"/>
          </v:polyline>
        </w:pict>
      </w:r>
      <w:r>
        <w:rPr>
          <w:color w:val="000000"/>
          <w:spacing w:val="-3"/>
        </w:rPr>
        <w:pict>
          <v:polyline id="_x0000_s1548" style="position:absolute;left:0;text-align:left;z-index:-251403264;mso-position-horizontal-relative:page;mso-position-vertical-relative:page" points="72.05pt,243.15pt,72.3pt,243.15pt,72.3pt,242.9pt,72.05pt,242.9pt,72.05pt,243.15pt" coordsize="5,6" o:allowincell="f" fillcolor="black" stroked="f">
            <v:path arrowok="t"/>
            <w10:wrap anchorx="page" anchory="page"/>
          </v:polyline>
        </w:pict>
      </w:r>
      <w:r>
        <w:rPr>
          <w:color w:val="000000"/>
          <w:spacing w:val="-3"/>
        </w:rPr>
        <w:pict>
          <v:polyline id="_x0000_s1549" style="position:absolute;left:0;text-align:left;z-index:-251401216;mso-position-horizontal-relative:page;mso-position-vertical-relative:page" points="72.05pt,243.15pt,72.3pt,243.15pt,72.3pt,242.9pt,72.05pt,242.9pt,72.05pt,243.15pt" coordsize="5,6" o:allowincell="f" fillcolor="black" stroked="f">
            <v:path arrowok="t"/>
            <w10:wrap anchorx="page" anchory="page"/>
          </v:polyline>
        </w:pict>
      </w:r>
      <w:r>
        <w:rPr>
          <w:color w:val="000000"/>
          <w:spacing w:val="-3"/>
        </w:rPr>
        <w:pict>
          <v:polyline id="_x0000_s1550" style="position:absolute;left:0;text-align:left;z-index:-251399168;mso-position-horizontal-relative:page;mso-position-vertical-relative:page" points="72.3pt,243.85pt,98.8pt,243.85pt,98.8pt,242.85pt,72.3pt,242.85pt,72.3pt,243.85pt" coordsize="530,20" o:allowincell="f" fillcolor="black" stroked="f">
            <v:path arrowok="t"/>
            <w10:wrap anchorx="page" anchory="page"/>
          </v:polyline>
        </w:pict>
      </w:r>
      <w:r>
        <w:rPr>
          <w:color w:val="000000"/>
          <w:spacing w:val="-3"/>
        </w:rPr>
        <w:pict>
          <v:polyline id="_x0000_s1551" style="position:absolute;left:0;text-align:left;z-index:-251397120;mso-position-horizontal-relative:page;mso-position-vertical-relative:page" points="98.8pt,242.9pt,99.8pt,242.9pt,99.8pt,209.25pt,98.8pt,209.25pt,98.8pt,242.9pt" coordsize="20,673" o:allowincell="f" fillcolor="black" stroked="f">
            <v:path arrowok="t"/>
            <w10:wrap anchorx="page" anchory="page"/>
          </v:polyline>
        </w:pict>
      </w:r>
      <w:r>
        <w:rPr>
          <w:color w:val="000000"/>
          <w:spacing w:val="-3"/>
        </w:rPr>
        <w:pict>
          <v:polyline id="_x0000_s1552" style="position:absolute;left:0;text-align:left;z-index:-251395072;mso-position-horizontal-relative:page;mso-position-vertical-relative:page" points="98.8pt,243.15pt,99.05pt,243.15pt,99.05pt,242.9pt,98.8pt,242.9pt,98.8pt,243.15pt" coordsize="5,6" o:allowincell="f" fillcolor="black" stroked="f">
            <v:path arrowok="t"/>
            <w10:wrap anchorx="page" anchory="page"/>
          </v:polyline>
        </w:pict>
      </w:r>
      <w:r>
        <w:rPr>
          <w:color w:val="000000"/>
          <w:spacing w:val="-3"/>
        </w:rPr>
        <w:pict>
          <v:polyline id="_x0000_s1553" style="position:absolute;left:0;text-align:left;z-index:-251394048;mso-position-horizontal-relative:page;mso-position-vertical-relative:page" points="99.05pt,243.85pt,292.4pt,243.85pt,292.4pt,242.85pt,99.05pt,242.85pt,99.05pt,243.85pt" coordsize="3867,20" o:allowincell="f" fillcolor="black" stroked="f">
            <v:path arrowok="t"/>
            <w10:wrap anchorx="page" anchory="page"/>
          </v:polyline>
        </w:pict>
      </w:r>
      <w:r>
        <w:rPr>
          <w:color w:val="000000"/>
          <w:spacing w:val="-3"/>
        </w:rPr>
        <w:pict>
          <v:polyline id="_x0000_s1554" style="position:absolute;left:0;text-align:left;z-index:-251393024;mso-position-horizontal-relative:page;mso-position-vertical-relative:page" points="292.4pt,242.9pt,293.4pt,242.9pt,293.4pt,209.25pt,292.4pt,209.25pt,292.4pt,242.9pt" coordsize="20,673" o:allowincell="f" fillcolor="black" stroked="f">
            <v:path arrowok="t"/>
            <w10:wrap anchorx="page" anchory="page"/>
          </v:polyline>
        </w:pict>
      </w:r>
      <w:r>
        <w:rPr>
          <w:color w:val="000000"/>
          <w:spacing w:val="-3"/>
        </w:rPr>
        <w:pict>
          <v:polyline id="_x0000_s1555" style="position:absolute;left:0;text-align:left;z-index:-251392000;mso-position-horizontal-relative:page;mso-position-vertical-relative:page" points="292.4pt,243.15pt,292.65pt,243.15pt,292.65pt,242.9pt,292.4pt,242.9pt,292.4pt,243.15pt" coordsize="5,6" o:allowincell="f" fillcolor="black" stroked="f">
            <v:path arrowok="t"/>
            <w10:wrap anchorx="page" anchory="page"/>
          </v:polyline>
        </w:pict>
      </w:r>
      <w:r>
        <w:rPr>
          <w:color w:val="000000"/>
          <w:spacing w:val="-3"/>
        </w:rPr>
        <w:pict>
          <v:polyline id="_x0000_s1556" style="position:absolute;left:0;text-align:left;z-index:-251390976;mso-position-horizontal-relative:page;mso-position-vertical-relative:page" points="292.6pt,243.85pt,391.4pt,243.85pt,391.4pt,242.85pt,292.6pt,242.85pt,292.6pt,243.85pt" coordsize="1976,20" o:allowincell="f" fillcolor="black" stroked="f">
            <v:path arrowok="t"/>
            <w10:wrap anchorx="page" anchory="page"/>
          </v:polyline>
        </w:pict>
      </w:r>
      <w:r>
        <w:rPr>
          <w:color w:val="000000"/>
          <w:spacing w:val="-3"/>
        </w:rPr>
        <w:pict>
          <v:polyline id="_x0000_s1557" style="position:absolute;left:0;text-align:left;z-index:-251389952;mso-position-horizontal-relative:page;mso-position-vertical-relative:page" points="391.4pt,242.9pt,392.4pt,242.9pt,392.4pt,209.25pt,391.4pt,209.25pt,391.4pt,242.9pt" coordsize="20,673" o:allowincell="f" fillcolor="black" stroked="f">
            <v:path arrowok="t"/>
            <w10:wrap anchorx="page" anchory="page"/>
          </v:polyline>
        </w:pict>
      </w:r>
      <w:r>
        <w:rPr>
          <w:color w:val="000000"/>
          <w:spacing w:val="-3"/>
        </w:rPr>
        <w:pict>
          <v:polyline id="_x0000_s1558" style="position:absolute;left:0;text-align:left;z-index:-251388928;mso-position-horizontal-relative:page;mso-position-vertical-relative:page" points="391.4pt,243.15pt,391.65pt,243.15pt,391.65pt,242.9pt,391.4pt,242.9pt,391.4pt,243.15pt" coordsize="5,6" o:allowincell="f" fillcolor="black" stroked="f">
            <v:path arrowok="t"/>
            <w10:wrap anchorx="page" anchory="page"/>
          </v:polyline>
        </w:pict>
      </w:r>
      <w:r>
        <w:rPr>
          <w:color w:val="000000"/>
          <w:spacing w:val="-3"/>
        </w:rPr>
        <w:pict>
          <v:polyline id="_x0000_s1559" style="position:absolute;left:0;text-align:left;z-index:-251387904;mso-position-horizontal-relative:page;mso-position-vertical-relative:page" points="391.65pt,243.85pt,548.9pt,243.85pt,548.9pt,242.85pt,391.65pt,242.85pt,391.65pt,243.85pt" coordsize="3145,20" o:allowincell="f" fillcolor="black" stroked="f">
            <v:path arrowok="t"/>
            <w10:wrap anchorx="page" anchory="page"/>
          </v:polyline>
        </w:pict>
      </w:r>
      <w:r>
        <w:rPr>
          <w:color w:val="000000"/>
          <w:spacing w:val="-3"/>
        </w:rPr>
        <w:pict>
          <v:polyline id="_x0000_s1560" style="position:absolute;left:0;text-align:left;z-index:-251386880;mso-position-horizontal-relative:page;mso-position-vertical-relative:page" points="548.85pt,242.9pt,549.85pt,242.9pt,549.85pt,209.25pt,548.85pt,209.25pt,548.85pt,242.9pt" coordsize="20,673" o:allowincell="f" fillcolor="black" stroked="f">
            <v:path arrowok="t"/>
            <w10:wrap anchorx="page" anchory="page"/>
          </v:polyline>
        </w:pict>
      </w:r>
      <w:r>
        <w:rPr>
          <w:color w:val="000000"/>
          <w:spacing w:val="-3"/>
        </w:rPr>
        <w:pict>
          <v:polyline id="_x0000_s1561" style="position:absolute;left:0;text-align:left;z-index:-251385856;mso-position-horizontal-relative:page;mso-position-vertical-relative:page" points="548.85pt,243.15pt,549.15pt,243.15pt,549.15pt,242.9pt,548.85pt,242.9pt,548.85pt,243.15pt" coordsize="7,6" o:allowincell="f" fillcolor="black"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0" w:name="Pg60"/>
      <w:bookmarkEnd w:id="60"/>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C64F1B" w:rsidRDefault="00FC7BF5">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64F1B" w:rsidRDefault="00FC7BF5">
      <w:pPr>
        <w:autoSpaceDE w:val="0"/>
        <w:autoSpaceDN w:val="0"/>
        <w:adjustRightInd w:val="0"/>
        <w:spacing w:before="249" w:line="270" w:lineRule="exact"/>
        <w:ind w:left="1440" w:right="1295" w:firstLine="720"/>
        <w:rPr>
          <w:color w:val="000000"/>
          <w:spacing w:val="-2"/>
        </w:rPr>
      </w:pPr>
      <w:r>
        <w:rPr>
          <w:color w:val="000000"/>
          <w:spacing w:val="-2"/>
        </w:rPr>
        <w:t>The NYISO, in consultation with the Connecting Transmission O</w:t>
      </w:r>
      <w:r>
        <w:rPr>
          <w:color w:val="000000"/>
          <w:spacing w:val="-2"/>
        </w:rPr>
        <w:t xml:space="preserve">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C64F1B" w:rsidRDefault="00FC7BF5">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C64F1B" w:rsidRDefault="00C64F1B">
      <w:pPr>
        <w:autoSpaceDE w:val="0"/>
        <w:autoSpaceDN w:val="0"/>
        <w:adjustRightInd w:val="0"/>
        <w:spacing w:line="276" w:lineRule="exact"/>
        <w:ind w:left="2220"/>
        <w:rPr>
          <w:color w:val="000000"/>
          <w:spacing w:val="-3"/>
        </w:rPr>
      </w:pPr>
    </w:p>
    <w:p w:rsidR="00C64F1B" w:rsidRDefault="00FC7BF5">
      <w:pPr>
        <w:autoSpaceDE w:val="0"/>
        <w:autoSpaceDN w:val="0"/>
        <w:adjustRightInd w:val="0"/>
        <w:spacing w:before="8" w:line="276" w:lineRule="exact"/>
        <w:ind w:left="2220"/>
        <w:rPr>
          <w:color w:val="000000"/>
          <w:spacing w:val="-2"/>
        </w:rPr>
      </w:pPr>
      <w:r>
        <w:rPr>
          <w:color w:val="000000"/>
          <w:spacing w:val="-2"/>
        </w:rPr>
        <w:t xml:space="preserve">To the extent not inconsistent with the terms of this Agreement, the ISO OATT, or </w:t>
      </w:r>
    </w:p>
    <w:p w:rsidR="00C64F1B" w:rsidRDefault="00FC7BF5">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C64F1B" w:rsidRDefault="00FC7BF5">
      <w:pPr>
        <w:autoSpaceDE w:val="0"/>
        <w:autoSpaceDN w:val="0"/>
        <w:adjustRightInd w:val="0"/>
        <w:spacing w:before="7" w:line="277" w:lineRule="exact"/>
        <w:ind w:left="1440" w:right="1264"/>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216" w:line="276" w:lineRule="exact"/>
        <w:ind w:left="5959"/>
        <w:rPr>
          <w:color w:val="000000"/>
          <w:spacing w:val="-3"/>
        </w:rPr>
      </w:pPr>
      <w:r>
        <w:rPr>
          <w:color w:val="000000"/>
          <w:spacing w:val="-3"/>
        </w:rPr>
        <w:t xml:space="preserve">5-1 </w:t>
      </w:r>
    </w:p>
    <w:p w:rsidR="00C64F1B" w:rsidRDefault="00C64F1B">
      <w:pPr>
        <w:autoSpaceDE w:val="0"/>
        <w:autoSpaceDN w:val="0"/>
        <w:adjustRightInd w:val="0"/>
        <w:rPr>
          <w:color w:val="000000"/>
          <w:spacing w:val="-3"/>
        </w:rPr>
        <w:sectPr w:rsidR="00C64F1B">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1" w:name="Pg61"/>
      <w:bookmarkEnd w:id="61"/>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C64F1B" w:rsidRDefault="00FC7BF5">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64F1B" w:rsidRDefault="00FC7BF5">
      <w:pPr>
        <w:autoSpaceDE w:val="0"/>
        <w:autoSpaceDN w:val="0"/>
        <w:adjustRightInd w:val="0"/>
        <w:spacing w:before="245" w:line="275" w:lineRule="exact"/>
        <w:ind w:left="1440" w:right="1281"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C64F1B" w:rsidRDefault="00FC7BF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C64F1B" w:rsidRDefault="00FC7BF5">
      <w:pPr>
        <w:autoSpaceDE w:val="0"/>
        <w:autoSpaceDN w:val="0"/>
        <w:adjustRightInd w:val="0"/>
        <w:spacing w:before="4" w:line="276" w:lineRule="exact"/>
        <w:ind w:left="1440" w:right="1344"/>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C64F1B" w:rsidRDefault="00FC7BF5">
      <w:pPr>
        <w:autoSpaceDE w:val="0"/>
        <w:autoSpaceDN w:val="0"/>
        <w:adjustRightInd w:val="0"/>
        <w:spacing w:before="221" w:line="280" w:lineRule="exact"/>
        <w:ind w:left="1440" w:right="1471"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C64F1B" w:rsidRDefault="00FC7BF5">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C64F1B" w:rsidRDefault="00FC7BF5">
      <w:pPr>
        <w:autoSpaceDE w:val="0"/>
        <w:autoSpaceDN w:val="0"/>
        <w:adjustRightInd w:val="0"/>
        <w:spacing w:before="227" w:line="276" w:lineRule="exact"/>
        <w:ind w:left="2160"/>
        <w:rPr>
          <w:color w:val="000000"/>
          <w:spacing w:val="-3"/>
        </w:rPr>
      </w:pPr>
      <w:r>
        <w:rPr>
          <w:color w:val="000000"/>
          <w:spacing w:val="-3"/>
        </w:rPr>
        <w:t xml:space="preserve">None.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C64F1B" w:rsidRDefault="00FC7BF5">
      <w:pPr>
        <w:autoSpaceDE w:val="0"/>
        <w:autoSpaceDN w:val="0"/>
        <w:adjustRightInd w:val="0"/>
        <w:spacing w:before="244" w:line="276" w:lineRule="exact"/>
        <w:ind w:left="2160"/>
        <w:rPr>
          <w:color w:val="000000"/>
          <w:spacing w:val="-3"/>
        </w:rPr>
      </w:pPr>
      <w:r>
        <w:rPr>
          <w:color w:val="000000"/>
          <w:spacing w:val="-3"/>
        </w:rPr>
        <w:t xml:space="preserve">None. </w:t>
      </w:r>
    </w:p>
    <w:p w:rsidR="00C64F1B" w:rsidRDefault="00FC7BF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C64F1B" w:rsidRDefault="00FC7BF5">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the </w:t>
      </w:r>
    </w:p>
    <w:p w:rsidR="00C64F1B" w:rsidRDefault="00FC7BF5">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C64F1B" w:rsidRDefault="00FC7BF5">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C64F1B" w:rsidRDefault="00FC7BF5">
      <w:pPr>
        <w:autoSpaceDE w:val="0"/>
        <w:autoSpaceDN w:val="0"/>
        <w:adjustRightInd w:val="0"/>
        <w:spacing w:before="236" w:line="276" w:lineRule="exact"/>
        <w:ind w:left="1440" w:right="1248" w:firstLine="720"/>
        <w:rPr>
          <w:color w:val="000000"/>
          <w:spacing w:val="-2"/>
        </w:rPr>
      </w:pPr>
      <w:r>
        <w:rPr>
          <w:color w:val="000000"/>
          <w:spacing w:val="-2"/>
        </w:rPr>
        <w:t>The e</w:t>
      </w:r>
      <w:r>
        <w:rPr>
          <w:color w:val="000000"/>
          <w:spacing w:val="-2"/>
        </w:rPr>
        <w:t xml:space="preserve">xisting protection package 'A' is directional comparison unblocking (“DCUB”) with </w:t>
      </w:r>
      <w:r>
        <w:rPr>
          <w:color w:val="000000"/>
          <w:spacing w:val="-2"/>
        </w:rPr>
        <w:br/>
        <w:t xml:space="preserve">a LPRO-4000 relay using programmable logic controller (“PLC”), and the 'B' package step </w:t>
      </w:r>
      <w:r>
        <w:rPr>
          <w:color w:val="000000"/>
          <w:spacing w:val="-2"/>
        </w:rPr>
        <w:br/>
        <w:t xml:space="preserve">distance with a SEL-311C using leased digital circuit.  The existing relays and the </w:t>
      </w:r>
      <w:r>
        <w:rPr>
          <w:color w:val="000000"/>
          <w:spacing w:val="-2"/>
        </w:rPr>
        <w:t xml:space="preserve">reclosing relay </w:t>
      </w:r>
      <w:r>
        <w:rPr>
          <w:color w:val="000000"/>
          <w:spacing w:val="-2"/>
        </w:rPr>
        <w:br/>
        <w:t xml:space="preserve">(SEL-351-6) will be reused.  To accommodate the interconnection of the Small Generating </w:t>
      </w:r>
      <w:r>
        <w:rPr>
          <w:color w:val="000000"/>
          <w:spacing w:val="-2"/>
        </w:rPr>
        <w:br/>
        <w:t xml:space="preserve">Facility, redundant DTT from Connecting Transmission Owner’s Long Lane Substation shall be </w:t>
      </w:r>
      <w:r>
        <w:rPr>
          <w:color w:val="000000"/>
          <w:spacing w:val="-2"/>
        </w:rPr>
        <w:br/>
        <w:t>added to ensure removal of the generation.  The DTT 'A' pa</w:t>
      </w:r>
      <w:r>
        <w:rPr>
          <w:color w:val="000000"/>
          <w:spacing w:val="-2"/>
        </w:rPr>
        <w:t xml:space="preserve">ckage will us power line carrier </w:t>
      </w: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28" w:line="276" w:lineRule="exact"/>
        <w:ind w:left="5959"/>
        <w:rPr>
          <w:color w:val="000000"/>
          <w:spacing w:val="-3"/>
        </w:rPr>
      </w:pPr>
      <w:r>
        <w:rPr>
          <w:color w:val="000000"/>
          <w:spacing w:val="-3"/>
        </w:rPr>
        <w:t xml:space="preserve">6-1 </w:t>
      </w:r>
    </w:p>
    <w:p w:rsidR="00C64F1B" w:rsidRDefault="00C64F1B">
      <w:pPr>
        <w:autoSpaceDE w:val="0"/>
        <w:autoSpaceDN w:val="0"/>
        <w:adjustRightInd w:val="0"/>
        <w:rPr>
          <w:color w:val="000000"/>
          <w:spacing w:val="-3"/>
        </w:rPr>
        <w:sectPr w:rsidR="00C64F1B">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2" w:name="Pg62"/>
      <w:bookmarkEnd w:id="62"/>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68" w:line="276" w:lineRule="exact"/>
        <w:ind w:left="1440"/>
        <w:rPr>
          <w:color w:val="000000"/>
          <w:spacing w:val="-2"/>
        </w:rPr>
      </w:pPr>
      <w:r>
        <w:rPr>
          <w:color w:val="000000"/>
          <w:spacing w:val="-2"/>
        </w:rPr>
        <w:t xml:space="preserve">which will require installation of an RFL GARD 8000 PLC carrier set.  (Note: The Facilities </w:t>
      </w:r>
    </w:p>
    <w:p w:rsidR="00C64F1B" w:rsidRDefault="00FC7BF5">
      <w:pPr>
        <w:autoSpaceDE w:val="0"/>
        <w:autoSpaceDN w:val="0"/>
        <w:adjustRightInd w:val="0"/>
        <w:spacing w:before="9" w:line="270" w:lineRule="exact"/>
        <w:ind w:left="1440" w:right="1293"/>
        <w:rPr>
          <w:color w:val="000000"/>
          <w:spacing w:val="-2"/>
        </w:rPr>
      </w:pPr>
      <w:r>
        <w:rPr>
          <w:color w:val="000000"/>
          <w:spacing w:val="-2"/>
        </w:rPr>
        <w:t>Study for the Small Generating Facility assumed that the existing Line 6 trap</w:t>
      </w:r>
      <w:r>
        <w:rPr>
          <w:color w:val="000000"/>
          <w:spacing w:val="-2"/>
        </w:rPr>
        <w:t xml:space="preserve"> tuning pack, Line 6 tuner and RFL 9780 will not require replacement.  However, depending on the transmit and </w:t>
      </w:r>
      <w:r>
        <w:rPr>
          <w:color w:val="000000"/>
          <w:spacing w:val="-2"/>
        </w:rPr>
        <w:br/>
        <w:t xml:space="preserve">receive frequencies determined during final engineering, replacement may be required). </w:t>
      </w:r>
    </w:p>
    <w:p w:rsidR="00C64F1B" w:rsidRDefault="00FC7BF5">
      <w:pPr>
        <w:autoSpaceDE w:val="0"/>
        <w:autoSpaceDN w:val="0"/>
        <w:adjustRightInd w:val="0"/>
        <w:spacing w:before="246" w:line="276" w:lineRule="exact"/>
        <w:ind w:left="1440" w:right="1382" w:firstLine="720"/>
        <w:rPr>
          <w:color w:val="000000"/>
          <w:spacing w:val="-3"/>
        </w:rPr>
      </w:pPr>
      <w:r>
        <w:rPr>
          <w:color w:val="000000"/>
          <w:spacing w:val="-2"/>
        </w:rPr>
        <w:t>The 'B' package will use a leased digital circuit which w</w:t>
      </w:r>
      <w:r>
        <w:rPr>
          <w:color w:val="000000"/>
          <w:spacing w:val="-2"/>
        </w:rPr>
        <w:t xml:space="preserve">ill require installation of an RFL </w:t>
      </w:r>
      <w:r>
        <w:rPr>
          <w:color w:val="000000"/>
          <w:spacing w:val="-2"/>
        </w:rPr>
        <w:br/>
        <w:t xml:space="preserve">GARD 8000 tele-protection set at the Albany 2 Collector Substation A new relay panel will be </w:t>
      </w:r>
      <w:r>
        <w:rPr>
          <w:color w:val="000000"/>
          <w:spacing w:val="-2"/>
        </w:rPr>
        <w:br/>
        <w:t xml:space="preserve">installed for the communications equipment.  The A and B line relays will also perform breaker </w:t>
      </w:r>
      <w:r>
        <w:rPr>
          <w:color w:val="000000"/>
          <w:spacing w:val="-2"/>
        </w:rPr>
        <w:br/>
        <w:t>failure, DTT receive supervisi</w:t>
      </w:r>
      <w:r>
        <w:rPr>
          <w:color w:val="000000"/>
          <w:spacing w:val="-2"/>
        </w:rPr>
        <w:t xml:space="preserve">on and contact multiplication.  DTT transmit to the Albany 2 </w:t>
      </w:r>
      <w:r>
        <w:rPr>
          <w:color w:val="000000"/>
          <w:spacing w:val="-2"/>
        </w:rPr>
        <w:br/>
        <w:t xml:space="preserve">Collector Substation will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scheme</w:t>
      </w:r>
      <w:r>
        <w:rPr>
          <w:color w:val="000000"/>
          <w:spacing w:val="-3"/>
        </w:rPr>
        <w:t xml:space="preserve">. </w:t>
      </w:r>
    </w:p>
    <w:p w:rsidR="00C64F1B" w:rsidRDefault="00FC7BF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C64F1B" w:rsidRDefault="00FC7BF5">
      <w:pPr>
        <w:autoSpaceDE w:val="0"/>
        <w:autoSpaceDN w:val="0"/>
        <w:adjustRightInd w:val="0"/>
        <w:spacing w:before="224" w:line="276" w:lineRule="exact"/>
        <w:ind w:left="2160"/>
        <w:rPr>
          <w:color w:val="000000"/>
          <w:spacing w:val="-3"/>
        </w:rPr>
      </w:pPr>
      <w:r>
        <w:rPr>
          <w:color w:val="000000"/>
          <w:spacing w:val="-3"/>
        </w:rPr>
        <w:t xml:space="preserve">The existing RTU is sufficient for the scope of this project and spare </w:t>
      </w:r>
    </w:p>
    <w:p w:rsidR="00C64F1B" w:rsidRDefault="00FC7BF5">
      <w:pPr>
        <w:autoSpaceDE w:val="0"/>
        <w:autoSpaceDN w:val="0"/>
        <w:adjustRightInd w:val="0"/>
        <w:spacing w:before="1" w:line="280" w:lineRule="exact"/>
        <w:ind w:left="1440" w:right="2317"/>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C64F1B" w:rsidRDefault="00FC7BF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C64F1B" w:rsidRDefault="00FC7BF5">
      <w:pPr>
        <w:autoSpaceDE w:val="0"/>
        <w:autoSpaceDN w:val="0"/>
        <w:adjustRightInd w:val="0"/>
        <w:spacing w:before="245" w:line="270" w:lineRule="exact"/>
        <w:ind w:left="1440" w:right="1249" w:firstLine="720"/>
        <w:rPr>
          <w:color w:val="000000"/>
          <w:spacing w:val="-3"/>
        </w:rPr>
      </w:pPr>
      <w:r>
        <w:rPr>
          <w:color w:val="000000"/>
          <w:spacing w:val="-2"/>
        </w:rPr>
        <w:t xml:space="preserve">A leased digital circuit required for protective relaying between the Long Lane Substation and the Albany 2 Collector Substation will be required in accordance with Project Specific </w:t>
      </w:r>
      <w:r>
        <w:rPr>
          <w:color w:val="000000"/>
          <w:spacing w:val="-2"/>
        </w:rPr>
        <w:br/>
      </w:r>
      <w:r>
        <w:rPr>
          <w:color w:val="000000"/>
          <w:spacing w:val="-3"/>
        </w:rPr>
        <w:t xml:space="preserve">Specifications. </w:t>
      </w:r>
    </w:p>
    <w:p w:rsidR="00C64F1B" w:rsidRDefault="00FC7BF5">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SYSTEM UPGRADE FACILITIES (“SUF”) - AFFECTED SYSTEMS</w:t>
      </w:r>
      <w:r>
        <w:rPr>
          <w:rFonts w:ascii="Times New Roman Bold" w:hAnsi="Times New Roman Bold"/>
          <w:color w:val="000000"/>
          <w:spacing w:val="-2"/>
        </w:rPr>
        <w:t xml:space="preserve">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C64F1B" w:rsidRDefault="00FC7BF5">
      <w:pPr>
        <w:autoSpaceDE w:val="0"/>
        <w:autoSpaceDN w:val="0"/>
        <w:adjustRightInd w:val="0"/>
        <w:spacing w:before="7" w:line="273" w:lineRule="exact"/>
        <w:ind w:left="1440" w:right="1609"/>
        <w:rPr>
          <w:color w:val="000000"/>
          <w:spacing w:val="-3"/>
        </w:rPr>
      </w:pPr>
      <w:r>
        <w:rPr>
          <w:color w:val="000000"/>
          <w:spacing w:val="-2"/>
        </w:rPr>
        <w:t xml:space="preserve">LaFargeHolcim US LTD’s (“LaFarge’s”) existing 115kV LaFarge Substation.  These System </w:t>
      </w:r>
      <w:r>
        <w:rPr>
          <w:color w:val="000000"/>
          <w:spacing w:val="-2"/>
        </w:rPr>
        <w:br/>
      </w:r>
      <w:r>
        <w:rPr>
          <w:color w:val="000000"/>
          <w:spacing w:val="-2"/>
        </w:rPr>
        <w:t xml:space="preserve">Upgrade Facilities will be designed, procured, and constructed in accordance with a separate </w:t>
      </w:r>
      <w:r>
        <w:rPr>
          <w:color w:val="000000"/>
          <w:spacing w:val="-2"/>
        </w:rPr>
        <w:br/>
        <w:t xml:space="preserve">Engineering, Procurement, and Construction Agreement among LaFarge, the Interconnection </w:t>
      </w:r>
      <w:r>
        <w:rPr>
          <w:color w:val="000000"/>
          <w:spacing w:val="-2"/>
        </w:rPr>
        <w:br/>
        <w:t>Customer, and the NYISO.  The System Upgrade Facilities for the LaFarge S</w:t>
      </w:r>
      <w:r>
        <w:rPr>
          <w:color w:val="000000"/>
          <w:spacing w:val="-2"/>
        </w:rPr>
        <w:t xml:space="preserve">ubstation will </w:t>
      </w:r>
      <w:r>
        <w:rPr>
          <w:color w:val="000000"/>
          <w:spacing w:val="-2"/>
        </w:rPr>
        <w:br/>
        <w:t xml:space="preserve">include electrical and physical equipment associated with the Long Lane - LaFarge Line 6 as </w:t>
      </w:r>
      <w:r>
        <w:rPr>
          <w:color w:val="000000"/>
          <w:spacing w:val="-2"/>
        </w:rPr>
        <w:br/>
        <w:t xml:space="preserve">described in the Q#598-Albany County II Solar-Small Generator Facilities Study rev 7 (dated </w:t>
      </w:r>
      <w:r>
        <w:rPr>
          <w:color w:val="000000"/>
          <w:spacing w:val="-2"/>
        </w:rPr>
        <w:br/>
      </w:r>
      <w:r>
        <w:rPr>
          <w:color w:val="000000"/>
          <w:spacing w:val="-3"/>
        </w:rPr>
        <w:t xml:space="preserve">Feb 6, 2020).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C64F1B" w:rsidRDefault="00C64F1B">
      <w:pPr>
        <w:autoSpaceDE w:val="0"/>
        <w:autoSpaceDN w:val="0"/>
        <w:adjustRightInd w:val="0"/>
        <w:spacing w:line="260" w:lineRule="exact"/>
        <w:ind w:left="1440"/>
        <w:jc w:val="both"/>
        <w:rPr>
          <w:rFonts w:ascii="Times New Roman Bold" w:hAnsi="Times New Roman Bold"/>
          <w:color w:val="000000"/>
          <w:spacing w:val="-3"/>
        </w:rPr>
      </w:pPr>
    </w:p>
    <w:p w:rsidR="00C64F1B" w:rsidRDefault="00FC7BF5">
      <w:pPr>
        <w:autoSpaceDE w:val="0"/>
        <w:autoSpaceDN w:val="0"/>
        <w:adjustRightInd w:val="0"/>
        <w:spacing w:before="38" w:line="260" w:lineRule="exact"/>
        <w:ind w:left="1440" w:right="1550" w:firstLine="720"/>
        <w:jc w:val="both"/>
        <w:rPr>
          <w:color w:val="000000"/>
          <w:spacing w:val="-3"/>
        </w:rPr>
      </w:pPr>
      <w:r>
        <w:rPr>
          <w:color w:val="000000"/>
          <w:spacing w:val="-2"/>
        </w:rPr>
        <w:t xml:space="preserve">The System Deliverability Upgrades required for the Small Generating Facility, if any, </w:t>
      </w:r>
      <w:r>
        <w:rPr>
          <w:color w:val="000000"/>
          <w:spacing w:val="-3"/>
        </w:rPr>
        <w:t xml:space="preserve">will be identified in the Class Year Study for Class Year 2019. </w:t>
      </w:r>
    </w:p>
    <w:p w:rsidR="00C64F1B" w:rsidRDefault="00C64F1B">
      <w:pPr>
        <w:autoSpaceDE w:val="0"/>
        <w:autoSpaceDN w:val="0"/>
        <w:adjustRightInd w:val="0"/>
        <w:spacing w:line="276" w:lineRule="exact"/>
        <w:ind w:left="1440"/>
        <w:rPr>
          <w:color w:val="000000"/>
          <w:spacing w:val="-3"/>
        </w:rPr>
      </w:pPr>
    </w:p>
    <w:p w:rsidR="00C64F1B" w:rsidRDefault="00FC7BF5">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COST ESTIMATES RELATED TO DISTRIBUTION UPGRADES, SYSTEM </w:t>
      </w:r>
    </w:p>
    <w:p w:rsidR="00C64F1B" w:rsidRDefault="00FC7BF5">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UPGRADE FACILITIES, AND SYSTEM DELIVERABIL</w:t>
      </w:r>
      <w:r>
        <w:rPr>
          <w:rFonts w:ascii="Times New Roman Bold" w:hAnsi="Times New Roman Bold"/>
          <w:color w:val="000000"/>
          <w:spacing w:val="-3"/>
        </w:rPr>
        <w:t xml:space="preserve">ITY UPGRADES </w:t>
      </w:r>
    </w:p>
    <w:p w:rsidR="00C64F1B" w:rsidRDefault="00FC7BF5">
      <w:pPr>
        <w:autoSpaceDE w:val="0"/>
        <w:autoSpaceDN w:val="0"/>
        <w:adjustRightInd w:val="0"/>
        <w:spacing w:before="261" w:line="280" w:lineRule="exact"/>
        <w:ind w:left="1440" w:right="1419" w:firstLine="720"/>
        <w:rPr>
          <w:color w:val="000000"/>
          <w:spacing w:val="-2"/>
        </w:rPr>
      </w:pPr>
      <w:r>
        <w:rPr>
          <w:color w:val="000000"/>
          <w:spacing w:val="-2"/>
        </w:rPr>
        <w:t xml:space="preserve">The total estimated costs (+30%/-15%) of the work associated with the System Upgrade Facilities at Connecting Transmission Owner’s Long Lane Substation required for the </w:t>
      </w:r>
      <w:r>
        <w:rPr>
          <w:color w:val="000000"/>
          <w:spacing w:val="-2"/>
        </w:rPr>
        <w:br/>
        <w:t>interconnection of the Small Generating Facility are presented in the ta</w:t>
      </w:r>
      <w:r>
        <w:rPr>
          <w:color w:val="000000"/>
          <w:spacing w:val="-2"/>
        </w:rPr>
        <w:t xml:space="preserve">ble below. </w:t>
      </w: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128" w:line="276" w:lineRule="exact"/>
        <w:ind w:left="5959"/>
        <w:rPr>
          <w:color w:val="000000"/>
          <w:spacing w:val="-3"/>
        </w:rPr>
      </w:pPr>
      <w:r>
        <w:rPr>
          <w:color w:val="000000"/>
          <w:spacing w:val="-3"/>
        </w:rPr>
        <w:t xml:space="preserve">6-2 </w:t>
      </w:r>
    </w:p>
    <w:p w:rsidR="00C64F1B" w:rsidRDefault="00C64F1B">
      <w:pPr>
        <w:autoSpaceDE w:val="0"/>
        <w:autoSpaceDN w:val="0"/>
        <w:adjustRightInd w:val="0"/>
        <w:rPr>
          <w:color w:val="000000"/>
          <w:spacing w:val="-3"/>
        </w:rPr>
        <w:sectPr w:rsidR="00C64F1B">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3" w:name="Pg63"/>
      <w:bookmarkEnd w:id="63"/>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219"/>
        <w:rPr>
          <w:color w:val="000000"/>
          <w:spacing w:val="-3"/>
        </w:rPr>
      </w:pPr>
    </w:p>
    <w:p w:rsidR="00C64F1B" w:rsidRDefault="00C64F1B">
      <w:pPr>
        <w:autoSpaceDE w:val="0"/>
        <w:autoSpaceDN w:val="0"/>
        <w:adjustRightInd w:val="0"/>
        <w:spacing w:line="276" w:lineRule="exact"/>
        <w:ind w:left="2219"/>
        <w:rPr>
          <w:color w:val="000000"/>
          <w:spacing w:val="-3"/>
        </w:rPr>
      </w:pPr>
    </w:p>
    <w:p w:rsidR="00C64F1B" w:rsidRDefault="00FC7BF5">
      <w:pPr>
        <w:autoSpaceDE w:val="0"/>
        <w:autoSpaceDN w:val="0"/>
        <w:adjustRightInd w:val="0"/>
        <w:spacing w:before="192" w:line="276" w:lineRule="exact"/>
        <w:ind w:left="2219"/>
        <w:rPr>
          <w:rFonts w:ascii="Cambria Bold" w:hAnsi="Cambria Bold"/>
          <w:color w:val="000000"/>
          <w:spacing w:val="-3"/>
        </w:rPr>
      </w:pPr>
      <w:r>
        <w:rPr>
          <w:rFonts w:ascii="Cambria Bold" w:hAnsi="Cambria Bold"/>
          <w:color w:val="000000"/>
          <w:spacing w:val="-3"/>
        </w:rPr>
        <w:t xml:space="preserve">System Upgrade Facilities (SUF) </w:t>
      </w:r>
    </w:p>
    <w:p w:rsidR="00C64F1B" w:rsidRDefault="00FC7BF5">
      <w:pPr>
        <w:autoSpaceDE w:val="0"/>
        <w:autoSpaceDN w:val="0"/>
        <w:adjustRightInd w:val="0"/>
        <w:spacing w:before="11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C64F1B" w:rsidRDefault="00C64F1B">
      <w:pPr>
        <w:autoSpaceDE w:val="0"/>
        <w:autoSpaceDN w:val="0"/>
        <w:adjustRightInd w:val="0"/>
        <w:spacing w:line="230" w:lineRule="exact"/>
        <w:ind w:left="6105"/>
        <w:rPr>
          <w:rFonts w:ascii="Arial" w:hAnsi="Arial"/>
          <w:color w:val="000000"/>
          <w:spacing w:val="-2"/>
          <w:sz w:val="19"/>
        </w:rPr>
      </w:pPr>
    </w:p>
    <w:p w:rsidR="00C64F1B" w:rsidRDefault="00FC7BF5">
      <w:pPr>
        <w:tabs>
          <w:tab w:val="left" w:pos="8880"/>
        </w:tabs>
        <w:autoSpaceDE w:val="0"/>
        <w:autoSpaceDN w:val="0"/>
        <w:adjustRightInd w:val="0"/>
        <w:spacing w:before="68" w:line="230" w:lineRule="exact"/>
        <w:ind w:left="6105"/>
        <w:rPr>
          <w:rFonts w:ascii="Cambria Bold" w:hAnsi="Cambria Bold"/>
          <w:color w:val="000000"/>
          <w:spacing w:val="-1"/>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pacing w:val="-1"/>
          <w:sz w:val="19"/>
        </w:rPr>
        <w:t>$257,900</w:t>
      </w:r>
    </w:p>
    <w:p w:rsidR="00C64F1B" w:rsidRDefault="00C64F1B">
      <w:pPr>
        <w:autoSpaceDE w:val="0"/>
        <w:autoSpaceDN w:val="0"/>
        <w:adjustRightInd w:val="0"/>
        <w:spacing w:line="230" w:lineRule="exact"/>
        <w:ind w:left="6105"/>
        <w:rPr>
          <w:rFonts w:ascii="Cambria Bold" w:hAnsi="Cambria Bold"/>
          <w:color w:val="000000"/>
          <w:spacing w:val="-1"/>
          <w:sz w:val="19"/>
        </w:rPr>
      </w:pPr>
    </w:p>
    <w:p w:rsidR="00C64F1B" w:rsidRDefault="00C64F1B">
      <w:pPr>
        <w:autoSpaceDE w:val="0"/>
        <w:autoSpaceDN w:val="0"/>
        <w:adjustRightInd w:val="0"/>
        <w:spacing w:line="230" w:lineRule="exact"/>
        <w:ind w:left="6105"/>
        <w:rPr>
          <w:rFonts w:ascii="Cambria Bold" w:hAnsi="Cambria Bold"/>
          <w:color w:val="000000"/>
          <w:spacing w:val="-1"/>
          <w:sz w:val="19"/>
        </w:rPr>
      </w:pPr>
    </w:p>
    <w:p w:rsidR="00C64F1B" w:rsidRDefault="00FC7BF5">
      <w:pPr>
        <w:tabs>
          <w:tab w:val="left" w:pos="8910"/>
        </w:tabs>
        <w:autoSpaceDE w:val="0"/>
        <w:autoSpaceDN w:val="0"/>
        <w:adjustRightInd w:val="0"/>
        <w:spacing w:before="75" w:line="230" w:lineRule="exact"/>
        <w:ind w:left="6105" w:firstLine="1139"/>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$257,900</w:t>
      </w:r>
    </w:p>
    <w:p w:rsidR="00C64F1B" w:rsidRDefault="00C64F1B">
      <w:pPr>
        <w:autoSpaceDE w:val="0"/>
        <w:autoSpaceDN w:val="0"/>
        <w:adjustRightInd w:val="0"/>
        <w:spacing w:line="276" w:lineRule="exact"/>
        <w:ind w:left="6105"/>
        <w:rPr>
          <w:rFonts w:ascii="Cambria Bold Italic" w:hAnsi="Cambria Bold Italic"/>
          <w:color w:val="000000"/>
          <w:spacing w:val="-6"/>
          <w:sz w:val="19"/>
        </w:rPr>
      </w:pPr>
    </w:p>
    <w:p w:rsidR="00C64F1B" w:rsidRDefault="00FC7BF5">
      <w:pPr>
        <w:tabs>
          <w:tab w:val="left" w:pos="8789"/>
        </w:tabs>
        <w:autoSpaceDE w:val="0"/>
        <w:autoSpaceDN w:val="0"/>
        <w:adjustRightInd w:val="0"/>
        <w:spacing w:before="41" w:line="276" w:lineRule="exact"/>
        <w:ind w:left="6105" w:firstLine="1349"/>
        <w:rPr>
          <w:rFonts w:ascii="Cambria Bold" w:hAnsi="Cambria Bold"/>
          <w:color w:val="000000"/>
          <w:spacing w:val="-6"/>
        </w:rPr>
      </w:pPr>
      <w:r>
        <w:rPr>
          <w:rFonts w:ascii="Cambria Bold" w:hAnsi="Cambria Bold"/>
          <w:color w:val="000000"/>
          <w:spacing w:val="-3"/>
        </w:rPr>
        <w:t>Subtotal</w:t>
      </w:r>
      <w:r>
        <w:rPr>
          <w:rFonts w:ascii="Cambria Bold" w:hAnsi="Cambria Bold"/>
          <w:color w:val="000000"/>
          <w:spacing w:val="-3"/>
        </w:rPr>
        <w:tab/>
      </w:r>
      <w:r>
        <w:rPr>
          <w:rFonts w:ascii="Cambria Bold" w:hAnsi="Cambria Bold"/>
          <w:color w:val="000000"/>
          <w:spacing w:val="-6"/>
        </w:rPr>
        <w:t>$257,900</w:t>
      </w:r>
    </w:p>
    <w:p w:rsidR="00C64F1B" w:rsidRDefault="00FC7BF5">
      <w:pPr>
        <w:tabs>
          <w:tab w:val="left" w:pos="8925"/>
        </w:tabs>
        <w:autoSpaceDE w:val="0"/>
        <w:autoSpaceDN w:val="0"/>
        <w:adjustRightInd w:val="0"/>
        <w:spacing w:before="49" w:line="264" w:lineRule="exact"/>
        <w:ind w:left="6105" w:firstLine="1124"/>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$64,700</w:t>
      </w:r>
    </w:p>
    <w:p w:rsidR="00C64F1B" w:rsidRDefault="00FC7BF5">
      <w:pPr>
        <w:tabs>
          <w:tab w:val="left" w:pos="8789"/>
        </w:tabs>
        <w:autoSpaceDE w:val="0"/>
        <w:autoSpaceDN w:val="0"/>
        <w:adjustRightInd w:val="0"/>
        <w:spacing w:before="42" w:line="276" w:lineRule="exact"/>
        <w:ind w:left="6105" w:firstLine="1529"/>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C64F1B" w:rsidRDefault="00C64F1B">
      <w:pPr>
        <w:autoSpaceDE w:val="0"/>
        <w:autoSpaceDN w:val="0"/>
        <w:adjustRightInd w:val="0"/>
        <w:spacing w:line="280" w:lineRule="exact"/>
        <w:ind w:left="1440"/>
        <w:jc w:val="both"/>
        <w:rPr>
          <w:rFonts w:ascii="Cambria Bold" w:hAnsi="Cambria Bold"/>
          <w:color w:val="000000"/>
          <w:spacing w:val="-6"/>
        </w:rPr>
      </w:pPr>
    </w:p>
    <w:p w:rsidR="00C64F1B" w:rsidRDefault="00FC7BF5">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64F1B" w:rsidRDefault="00C64F1B">
      <w:pPr>
        <w:autoSpaceDE w:val="0"/>
        <w:autoSpaceDN w:val="0"/>
        <w:adjustRightInd w:val="0"/>
        <w:spacing w:line="276" w:lineRule="exact"/>
        <w:ind w:left="2160"/>
        <w:rPr>
          <w:color w:val="000000"/>
          <w:spacing w:val="-3"/>
        </w:rPr>
      </w:pPr>
    </w:p>
    <w:p w:rsidR="00C64F1B" w:rsidRDefault="00FC7BF5">
      <w:pPr>
        <w:autoSpaceDE w:val="0"/>
        <w:autoSpaceDN w:val="0"/>
        <w:adjustRightInd w:val="0"/>
        <w:spacing w:before="8" w:line="276" w:lineRule="exact"/>
        <w:ind w:left="2160"/>
        <w:rPr>
          <w:color w:val="000000"/>
          <w:spacing w:val="-3"/>
        </w:rPr>
      </w:pPr>
      <w:r>
        <w:rPr>
          <w:color w:val="000000"/>
          <w:spacing w:val="-3"/>
        </w:rPr>
        <w:t xml:space="preserve">Assume: </w:t>
      </w:r>
    </w:p>
    <w:p w:rsidR="00C64F1B" w:rsidRDefault="00C64F1B">
      <w:pPr>
        <w:autoSpaceDE w:val="0"/>
        <w:autoSpaceDN w:val="0"/>
        <w:adjustRightInd w:val="0"/>
        <w:spacing w:line="276" w:lineRule="exact"/>
        <w:ind w:left="2520"/>
        <w:rPr>
          <w:color w:val="000000"/>
          <w:spacing w:val="-3"/>
        </w:rPr>
      </w:pPr>
    </w:p>
    <w:p w:rsidR="00C64F1B" w:rsidRDefault="00FC7BF5">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C64F1B" w:rsidRDefault="00FC7BF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64F1B" w:rsidRDefault="00FC7B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64F1B" w:rsidRDefault="00FC7BF5">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64F1B" w:rsidRDefault="00FC7BF5">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64F1B" w:rsidRDefault="00FC7B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64F1B" w:rsidRDefault="00FC7BF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C64F1B" w:rsidRDefault="00FC7B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64F1B" w:rsidRDefault="00FC7B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64F1B" w:rsidRDefault="00FC7B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C64F1B" w:rsidRDefault="00FC7B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C64F1B" w:rsidRDefault="00FC7B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C64F1B" w:rsidRDefault="00FC7BF5">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562" style="position:absolute;left:0;text-align:left;z-index:-251427840;mso-position-horizontal-relative:page;mso-position-vertical-relative:page" points="513pt,103.05pt,513pt,87.1pt,109.3pt,87.1pt,109.3pt,103.05pt,513pt,103.05pt" coordsize="8075,319" o:allowincell="f" fillcolor="#d9d9d9" stroked="f">
            <v:path arrowok="t"/>
            <w10:wrap anchorx="page" anchory="page"/>
          </v:polyline>
        </w:pict>
      </w:r>
      <w:r>
        <w:rPr>
          <w:color w:val="000000"/>
          <w:spacing w:val="-3"/>
        </w:rPr>
        <w:pict>
          <v:polyline id="_x0000_s1563" style="position:absolute;left:0;text-align:left;z-index:-251426816;mso-position-horizontal-relative:page;mso-position-vertical-relative:page" points="246.75pt,244.8pt,513pt,244.8pt,513pt,227.5pt,246.75pt,227.5pt,246.75pt,244.8pt" coordsize="5326,346" o:allowincell="f" fillcolor="#d9d9d9" stroked="f">
            <v:path arrowok="t"/>
            <w10:wrap anchorx="page" anchory="page"/>
          </v:polyline>
        </w:pict>
      </w:r>
      <w:r>
        <w:rPr>
          <w:color w:val="000000"/>
          <w:spacing w:val="-3"/>
        </w:rPr>
        <w:pict>
          <v:line id="_x0000_s1564" style="position:absolute;left:0;text-align:left;z-index:-251380736;mso-position-horizontal-relative:page;mso-position-vertical-relative:page" from="421.85pt,103.4pt" to="421.85pt,181.4pt" o:allowincell="f" strokeweight=".66pt">
            <w10:wrap anchorx="page" anchory="page"/>
          </v:line>
        </w:pict>
      </w:r>
      <w:r>
        <w:rPr>
          <w:color w:val="000000"/>
          <w:spacing w:val="-3"/>
        </w:rPr>
        <w:pict>
          <v:polyline id="_x0000_s1565" style="position:absolute;left:0;text-align:left;z-index:-251377664;mso-position-horizontal-relative:page;mso-position-vertical-relative:page" points="421.5pt,181.8pt,422.5pt,181.8pt,422.5pt,103pt,421.5pt,103pt,421.5pt,181.8pt" coordsize="20,1576" o:allowincell="f" fillcolor="black" stroked="f">
            <v:path arrowok="t"/>
            <w10:wrap anchorx="page" anchory="page"/>
          </v:polyline>
        </w:pict>
      </w:r>
      <w:r>
        <w:rPr>
          <w:color w:val="000000"/>
          <w:spacing w:val="-3"/>
        </w:rPr>
        <w:pict>
          <v:polyline id="_x0000_s1566" style="position:absolute;left:0;text-align:left;z-index:-251375616;mso-position-horizontal-relative:page;mso-position-vertical-relative:page" points="511.5pt,183.3pt,513pt,183.3pt,513pt,86.55pt,511.5pt,86.55pt,511.5pt,183.3pt" coordsize="30,1936" o:allowincell="f" fillcolor="black" stroked="f">
            <v:path arrowok="t"/>
            <w10:wrap anchorx="page" anchory="page"/>
          </v:polyline>
        </w:pict>
      </w:r>
      <w:r>
        <w:rPr>
          <w:color w:val="000000"/>
          <w:spacing w:val="-3"/>
        </w:rPr>
        <w:pict>
          <v:line id="_x0000_s1567" style="position:absolute;left:0;text-align:left;z-index:-251373568;mso-position-horizontal-relative:page;mso-position-vertical-relative:page" from="421.85pt,197.15pt" to="421.85pt,211.35pt" o:allowincell="f" strokeweight=".66pt">
            <w10:wrap anchorx="page" anchory="page"/>
          </v:line>
        </w:pict>
      </w:r>
      <w:r>
        <w:rPr>
          <w:color w:val="000000"/>
          <w:spacing w:val="-3"/>
        </w:rPr>
        <w:pict>
          <v:polyline id="_x0000_s1568" style="position:absolute;left:0;text-align:left;z-index:-251371520;mso-position-horizontal-relative:page;mso-position-vertical-relative:page" points="421.5pt,211.75pt,422.5pt,211.75pt,422.5pt,196.75pt,421.5pt,196.75pt,421.5pt,211.75pt" coordsize="20,300" o:allowincell="f" fillcolor="black" stroked="f">
            <v:path arrowok="t"/>
            <w10:wrap anchorx="page" anchory="page"/>
          </v:polyline>
        </w:pict>
      </w:r>
      <w:r>
        <w:rPr>
          <w:color w:val="000000"/>
          <w:spacing w:val="-3"/>
        </w:rPr>
        <w:pict>
          <v:line id="_x0000_s1569" style="position:absolute;left:0;text-align:left;z-index:-251368448;mso-position-horizontal-relative:page;mso-position-vertical-relative:page" from="421.85pt,213.65pt" to="421.85pt,226.4pt" o:allowincell="f" strokeweight=".66pt">
            <w10:wrap anchorx="page" anchory="page"/>
          </v:line>
        </w:pict>
      </w:r>
      <w:r>
        <w:rPr>
          <w:color w:val="000000"/>
          <w:spacing w:val="-3"/>
        </w:rPr>
        <w:pict>
          <v:polyline id="_x0000_s1570" style="position:absolute;left:0;text-align:left;z-index:-251366400;mso-position-horizontal-relative:page;mso-position-vertical-relative:page" points="421.5pt,226.8pt,422.5pt,226.8pt,422.5pt,213.25pt,421.5pt,213.25pt,421.5pt,226.8pt" coordsize="20,271" o:allowincell="f" fillcolor="black" stroked="f">
            <v:path arrowok="t"/>
            <w10:wrap anchorx="page" anchory="page"/>
          </v:polyline>
        </w:pict>
      </w:r>
      <w:r>
        <w:rPr>
          <w:color w:val="000000"/>
          <w:spacing w:val="-3"/>
        </w:rPr>
        <w:pict>
          <v:polyline id="_x0000_s1571" style="position:absolute;left:0;text-align:left;z-index:-251364352;mso-position-horizontal-relative:page;mso-position-vertical-relative:page" points="108.5pt,183.3pt,109.5pt,183.3pt,109.5pt,86.3pt,108.5pt,86.3pt,108.5pt,183.3pt" coordsize="20,1940" o:allowincell="f" fillcolor="black" stroked="f">
            <v:path arrowok="t"/>
            <w10:wrap anchorx="page" anchory="page"/>
          </v:polyline>
        </w:pict>
      </w:r>
      <w:r>
        <w:rPr>
          <w:color w:val="000000"/>
          <w:spacing w:val="-3"/>
        </w:rPr>
        <w:pict>
          <v:polyline id="_x0000_s1572" style="position:absolute;left:0;text-align:left;z-index:-251362304;mso-position-horizontal-relative:page;mso-position-vertical-relative:page" points="511.5pt,244.8pt,513pt,244.8pt,513pt,196.8pt,511.5pt,196.8pt,511.5pt,244.8pt" coordsize="30,961" o:allowincell="f" fillcolor="black" stroked="f">
            <v:path arrowok="t"/>
            <w10:wrap anchorx="page" anchory="page"/>
          </v:polyline>
        </w:pict>
      </w:r>
      <w:r>
        <w:rPr>
          <w:color w:val="000000"/>
          <w:spacing w:val="-3"/>
        </w:rPr>
        <w:pict>
          <v:line id="_x0000_s1573" style="position:absolute;left:0;text-align:left;z-index:-251360256;mso-position-horizontal-relative:page;mso-position-vertical-relative:page" from="421.85pt,228.65pt" to="421.85pt,242.85pt" o:allowincell="f" strokeweight=".66pt">
            <w10:wrap anchorx="page" anchory="page"/>
          </v:line>
        </w:pict>
      </w:r>
      <w:r>
        <w:rPr>
          <w:color w:val="000000"/>
          <w:spacing w:val="-3"/>
        </w:rPr>
        <w:pict>
          <v:polyline id="_x0000_s1574" style="position:absolute;left:0;text-align:left;z-index:-251359232;mso-position-horizontal-relative:page;mso-position-vertical-relative:page" points="421.5pt,243.25pt,422.5pt,243.25pt,422.5pt,228.25pt,421.5pt,228.25pt,421.5pt,243.25pt" coordsize="20,300" o:allowincell="f" fillcolor="black" stroked="f">
            <v:path arrowok="t"/>
            <w10:wrap anchorx="page" anchory="page"/>
          </v:polyline>
        </w:pict>
      </w:r>
      <w:r>
        <w:rPr>
          <w:color w:val="000000"/>
          <w:spacing w:val="-3"/>
        </w:rPr>
        <w:pict>
          <v:polyline id="_x0000_s1575" style="position:absolute;left:0;text-align:left;z-index:-251358208;mso-position-horizontal-relative:page;mso-position-vertical-relative:page" points="246pt,244.8pt,247.5pt,244.8pt,247.5pt,195.25pt,246pt,195.25pt,246pt,244.8pt" coordsize="31,991" o:allowincell="f" fillcolor="black" stroked="f">
            <v:path arrowok="t"/>
            <w10:wrap anchorx="page" anchory="page"/>
          </v:polyline>
        </w:pict>
      </w:r>
      <w:r>
        <w:rPr>
          <w:color w:val="000000"/>
          <w:spacing w:val="-3"/>
        </w:rPr>
        <w:pict>
          <v:polyline id="_x0000_s1576" style="position:absolute;left:0;text-align:left;z-index:-251357184;mso-position-horizontal-relative:page;mso-position-vertical-relative:page" points="108.7pt,87.3pt,513pt,87.3pt,513pt,86.3pt,108.7pt,86.3pt,108.7pt,87.3pt" coordsize="8086,20" o:allowincell="f" fillcolor="black" stroked="f">
            <v:path arrowok="t"/>
            <w10:wrap anchorx="page" anchory="page"/>
          </v:polyline>
        </w:pict>
      </w:r>
      <w:r>
        <w:rPr>
          <w:color w:val="000000"/>
          <w:spacing w:val="-3"/>
        </w:rPr>
        <w:pict>
          <v:polyline id="_x0000_s1577" style="position:absolute;left:0;text-align:left;z-index:-251356160;mso-position-horizontal-relative:page;mso-position-vertical-relative:page" points="108.75pt,103.05pt,513pt,103.05pt,513pt,101.55pt,108.75pt,101.55pt,108.75pt,103.05pt" coordsize="8086,31" o:allowincell="f" fillcolor="black" stroked="f">
            <v:path arrowok="t"/>
            <w10:wrap anchorx="page" anchory="page"/>
          </v:polyline>
        </w:pict>
      </w:r>
      <w:r>
        <w:rPr>
          <w:color w:val="000000"/>
          <w:spacing w:val="-3"/>
        </w:rPr>
        <w:pict>
          <v:line id="_x0000_s1578" style="position:absolute;left:0;text-align:left;z-index:-251355136;mso-position-horizontal-relative:page;mso-position-vertical-relative:page" from="109.1pt,169.4pt" to="511.1pt,169.4pt" o:allowincell="f" strokeweight=".66pt">
            <w10:wrap anchorx="page" anchory="page"/>
          </v:line>
        </w:pict>
      </w:r>
      <w:r>
        <w:rPr>
          <w:color w:val="000000"/>
          <w:spacing w:val="-3"/>
        </w:rPr>
        <w:pict>
          <v:polyline id="_x0000_s1579" style="position:absolute;left:0;text-align:left;z-index:-251354112;mso-position-horizontal-relative:page;mso-position-vertical-relative:page" points="108.7pt,170.05pt,511.5pt,170.05pt,511.5pt,169.05pt,108.7pt,169.05pt,108.7pt,170.05pt" coordsize="8056,20" o:allowincell="f" fillcolor="black" stroked="f">
            <v:path arrowok="t"/>
            <w10:wrap anchorx="page" anchory="page"/>
          </v:polyline>
        </w:pict>
      </w:r>
      <w:r>
        <w:rPr>
          <w:color w:val="000000"/>
          <w:spacing w:val="-3"/>
        </w:rPr>
        <w:pict>
          <v:polyline id="_x0000_s1580" style="position:absolute;left:0;text-align:left;z-index:-251353088;mso-position-horizontal-relative:page;mso-position-vertical-relative:page" points="108.75pt,183.3pt,513pt,183.3pt,513pt,181.8pt,108.75pt,181.8pt,108.75pt,183.3pt" coordsize="8086,31" o:allowincell="f" fillcolor="black" stroked="f">
            <v:path arrowok="t"/>
            <w10:wrap anchorx="page" anchory="page"/>
          </v:polyline>
        </w:pict>
      </w:r>
      <w:r>
        <w:rPr>
          <w:color w:val="000000"/>
          <w:spacing w:val="-3"/>
        </w:rPr>
        <w:pict>
          <v:polyline id="_x0000_s1581" style="position:absolute;left:0;text-align:left;z-index:-251352064;mso-position-horizontal-relative:page;mso-position-vertical-relative:page" points="247.5pt,196.8pt,513pt,196.8pt,513pt,195.25pt,247.5pt,195.25pt,247.5pt,196.8pt" coordsize="5311,31" o:allowincell="f" fillcolor="black" stroked="f">
            <v:path arrowok="t"/>
            <w10:wrap anchorx="page" anchory="page"/>
          </v:polyline>
        </w:pict>
      </w:r>
      <w:r>
        <w:rPr>
          <w:color w:val="000000"/>
          <w:spacing w:val="-3"/>
        </w:rPr>
        <w:pict>
          <v:polyline id="_x0000_s1582" style="position:absolute;left:0;text-align:left;z-index:-251351040;mso-position-horizontal-relative:page;mso-position-vertical-relative:page" points="247.5pt,213.3pt,513pt,213.3pt,513pt,211.75pt,247.5pt,211.75pt,247.5pt,213.3pt" coordsize="5311,31" o:allowincell="f" fillcolor="black" stroked="f">
            <v:path arrowok="t"/>
            <w10:wrap anchorx="page" anchory="page"/>
          </v:polyline>
        </w:pict>
      </w:r>
      <w:r>
        <w:rPr>
          <w:color w:val="000000"/>
          <w:spacing w:val="-3"/>
        </w:rPr>
        <w:pict>
          <v:polyline id="_x0000_s1583" style="position:absolute;left:0;text-align:left;z-index:-251350016;mso-position-horizontal-relative:page;mso-position-vertical-relative:page" points="247.5pt,228.3pt,513pt,228.3pt,513pt,226.75pt,247.5pt,226.75pt,247.5pt,228.3pt" coordsize="5311,31" o:allowincell="f" fillcolor="black" stroked="f">
            <v:path arrowok="t"/>
            <w10:wrap anchorx="page" anchory="page"/>
          </v:polyline>
        </w:pict>
      </w:r>
      <w:r>
        <w:rPr>
          <w:color w:val="000000"/>
          <w:spacing w:val="-3"/>
        </w:rPr>
        <w:pict>
          <v:polyline id="_x0000_s1584" style="position:absolute;left:0;text-align:left;z-index:-251348992;mso-position-horizontal-relative:page;mso-position-vertical-relative:page" points="247.5pt,244.8pt,513pt,244.8pt,513pt,243.25pt,247.5pt,243.25pt,247.5pt,244.8pt" coordsize="5311,31" o:allowincell="f" fillcolor="black"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4" w:name="Pg64"/>
      <w:bookmarkEnd w:id="64"/>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2520"/>
        <w:rPr>
          <w:color w:val="000000"/>
          <w:spacing w:val="-3"/>
        </w:rPr>
      </w:pPr>
    </w:p>
    <w:p w:rsidR="00C64F1B" w:rsidRDefault="00FC7BF5">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C64F1B" w:rsidRDefault="00FC7BF5">
      <w:pPr>
        <w:tabs>
          <w:tab w:val="left" w:pos="2880"/>
        </w:tabs>
        <w:autoSpaceDE w:val="0"/>
        <w:autoSpaceDN w:val="0"/>
        <w:adjustRightInd w:val="0"/>
        <w:spacing w:before="24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C64F1B" w:rsidRDefault="00FC7B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C64F1B" w:rsidRDefault="00FC7BF5">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C64F1B" w:rsidRDefault="00FC7B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w:t>
      </w:r>
      <w:r>
        <w:rPr>
          <w:color w:val="000000"/>
          <w:spacing w:val="-1"/>
        </w:rPr>
        <w:t xml:space="preserve">time; or </w:t>
      </w:r>
    </w:p>
    <w:p w:rsidR="00C64F1B" w:rsidRDefault="00FC7BF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C64F1B" w:rsidRDefault="00FC7BF5">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C64F1B" w:rsidRDefault="00FC7BF5">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C64F1B">
      <w:pPr>
        <w:autoSpaceDE w:val="0"/>
        <w:autoSpaceDN w:val="0"/>
        <w:adjustRightInd w:val="0"/>
        <w:spacing w:line="276" w:lineRule="exact"/>
        <w:ind w:left="5959"/>
        <w:rPr>
          <w:color w:val="000000"/>
          <w:spacing w:val="-3"/>
        </w:rPr>
      </w:pPr>
    </w:p>
    <w:p w:rsidR="00C64F1B" w:rsidRDefault="00FC7BF5">
      <w:pPr>
        <w:autoSpaceDE w:val="0"/>
        <w:autoSpaceDN w:val="0"/>
        <w:adjustRightInd w:val="0"/>
        <w:spacing w:before="264" w:line="276" w:lineRule="exact"/>
        <w:ind w:left="5959"/>
        <w:rPr>
          <w:color w:val="000000"/>
          <w:spacing w:val="-3"/>
        </w:rPr>
      </w:pPr>
      <w:r>
        <w:rPr>
          <w:color w:val="000000"/>
          <w:spacing w:val="-3"/>
        </w:rPr>
        <w:t xml:space="preserve">6-4 </w:t>
      </w:r>
    </w:p>
    <w:p w:rsidR="00C64F1B" w:rsidRDefault="00C64F1B">
      <w:pPr>
        <w:autoSpaceDE w:val="0"/>
        <w:autoSpaceDN w:val="0"/>
        <w:adjustRightInd w:val="0"/>
        <w:rPr>
          <w:color w:val="000000"/>
          <w:spacing w:val="-3"/>
        </w:rPr>
        <w:sectPr w:rsidR="00C64F1B">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5" w:name="Pg65"/>
      <w:bookmarkEnd w:id="65"/>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C64F1B" w:rsidRDefault="00FC7BF5">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C64F1B" w:rsidRDefault="00FC7BF5">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C64F1B" w:rsidRDefault="00FC7BF5">
      <w:pPr>
        <w:autoSpaceDE w:val="0"/>
        <w:autoSpaceDN w:val="0"/>
        <w:adjustRightInd w:val="0"/>
        <w:spacing w:before="1" w:line="280" w:lineRule="exact"/>
        <w:ind w:left="1440" w:right="1358"/>
        <w:jc w:val="both"/>
        <w:rPr>
          <w:color w:val="000000"/>
          <w:spacing w:val="-2"/>
        </w:rPr>
      </w:pPr>
      <w:r>
        <w:rPr>
          <w:color w:val="000000"/>
          <w:spacing w:val="-2"/>
        </w:rPr>
        <w:t xml:space="preserve">property damage, products/completed operations, contractual and personal injury liability with a combined single limit of $5 million per occurrence, $2 million annual aggregate. </w:t>
      </w: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C64F1B">
      <w:pPr>
        <w:autoSpaceDE w:val="0"/>
        <w:autoSpaceDN w:val="0"/>
        <w:adjustRightInd w:val="0"/>
        <w:spacing w:line="276" w:lineRule="exact"/>
        <w:ind w:left="5959"/>
        <w:rPr>
          <w:color w:val="000000"/>
          <w:spacing w:val="-2"/>
        </w:rPr>
      </w:pPr>
    </w:p>
    <w:p w:rsidR="00C64F1B" w:rsidRDefault="00FC7BF5">
      <w:pPr>
        <w:autoSpaceDE w:val="0"/>
        <w:autoSpaceDN w:val="0"/>
        <w:adjustRightInd w:val="0"/>
        <w:spacing w:before="184" w:line="276" w:lineRule="exact"/>
        <w:ind w:left="5959"/>
        <w:rPr>
          <w:color w:val="000000"/>
          <w:spacing w:val="-3"/>
        </w:rPr>
      </w:pPr>
      <w:r>
        <w:rPr>
          <w:color w:val="000000"/>
          <w:spacing w:val="-3"/>
        </w:rPr>
        <w:t xml:space="preserve">7-1 </w:t>
      </w:r>
    </w:p>
    <w:p w:rsidR="00C64F1B" w:rsidRDefault="00C64F1B">
      <w:pPr>
        <w:autoSpaceDE w:val="0"/>
        <w:autoSpaceDN w:val="0"/>
        <w:adjustRightInd w:val="0"/>
        <w:rPr>
          <w:color w:val="000000"/>
          <w:spacing w:val="-3"/>
        </w:rPr>
        <w:sectPr w:rsidR="00C64F1B">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6" w:name="Pg66"/>
      <w:bookmarkEnd w:id="66"/>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C64F1B" w:rsidRDefault="00FC7BF5">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64F1B" w:rsidRDefault="00C64F1B">
      <w:pPr>
        <w:autoSpaceDE w:val="0"/>
        <w:autoSpaceDN w:val="0"/>
        <w:adjustRightInd w:val="0"/>
        <w:spacing w:line="276" w:lineRule="exact"/>
        <w:ind w:left="2160"/>
        <w:rPr>
          <w:rFonts w:ascii="Times New Roman Bold" w:hAnsi="Times New Roman Bold"/>
          <w:color w:val="000000"/>
          <w:spacing w:val="-3"/>
        </w:rPr>
      </w:pPr>
    </w:p>
    <w:p w:rsidR="00C64F1B" w:rsidRDefault="00C64F1B">
      <w:pPr>
        <w:autoSpaceDE w:val="0"/>
        <w:autoSpaceDN w:val="0"/>
        <w:adjustRightInd w:val="0"/>
        <w:spacing w:line="276" w:lineRule="exact"/>
        <w:ind w:left="2160"/>
        <w:rPr>
          <w:rFonts w:ascii="Times New Roman Bold" w:hAnsi="Times New Roman Bold"/>
          <w:color w:val="000000"/>
          <w:spacing w:val="-3"/>
        </w:rPr>
      </w:pPr>
    </w:p>
    <w:p w:rsidR="00C64F1B" w:rsidRDefault="00FC7BF5">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64F1B" w:rsidRDefault="00C64F1B">
      <w:pPr>
        <w:autoSpaceDE w:val="0"/>
        <w:autoSpaceDN w:val="0"/>
        <w:adjustRightInd w:val="0"/>
        <w:spacing w:line="280" w:lineRule="exact"/>
        <w:ind w:left="2160"/>
        <w:jc w:val="both"/>
        <w:rPr>
          <w:color w:val="000000"/>
          <w:spacing w:val="-3"/>
        </w:rPr>
      </w:pPr>
    </w:p>
    <w:p w:rsidR="00C64F1B" w:rsidRDefault="00FC7BF5">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C64F1B" w:rsidRDefault="00FC7BF5">
      <w:pPr>
        <w:autoSpaceDE w:val="0"/>
        <w:autoSpaceDN w:val="0"/>
        <w:adjustRightInd w:val="0"/>
        <w:spacing w:before="4" w:line="276" w:lineRule="exact"/>
        <w:ind w:left="2160"/>
        <w:rPr>
          <w:color w:val="000000"/>
          <w:spacing w:val="-3"/>
        </w:rPr>
      </w:pPr>
      <w:r>
        <w:rPr>
          <w:color w:val="000000"/>
          <w:spacing w:val="-3"/>
        </w:rPr>
        <w:t xml:space="preserve">10 Krey Boulevard </w:t>
      </w:r>
    </w:p>
    <w:p w:rsidR="00C64F1B" w:rsidRDefault="00FC7BF5">
      <w:pPr>
        <w:autoSpaceDE w:val="0"/>
        <w:autoSpaceDN w:val="0"/>
        <w:adjustRightInd w:val="0"/>
        <w:spacing w:before="4" w:line="276" w:lineRule="exact"/>
        <w:ind w:left="2160"/>
        <w:rPr>
          <w:color w:val="000000"/>
          <w:spacing w:val="-3"/>
        </w:rPr>
      </w:pPr>
      <w:r>
        <w:rPr>
          <w:color w:val="000000"/>
          <w:spacing w:val="-3"/>
        </w:rPr>
        <w:t xml:space="preserve">Rensselaer, NY 12144 </w:t>
      </w:r>
    </w:p>
    <w:p w:rsidR="00C64F1B" w:rsidRDefault="00FC7BF5">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C64F1B" w:rsidRDefault="00FC7BF5">
      <w:pPr>
        <w:autoSpaceDE w:val="0"/>
        <w:autoSpaceDN w:val="0"/>
        <w:adjustRightInd w:val="0"/>
        <w:spacing w:before="4" w:line="276" w:lineRule="exact"/>
        <w:ind w:left="2160"/>
        <w:rPr>
          <w:color w:val="000000"/>
          <w:spacing w:val="-3"/>
        </w:rPr>
      </w:pPr>
      <w:r>
        <w:rPr>
          <w:color w:val="000000"/>
          <w:spacing w:val="-3"/>
        </w:rPr>
        <w:t xml:space="preserve">40 Sylvan Road </w:t>
      </w:r>
    </w:p>
    <w:p w:rsidR="00C64F1B" w:rsidRDefault="00FC7BF5">
      <w:pPr>
        <w:autoSpaceDE w:val="0"/>
        <w:autoSpaceDN w:val="0"/>
        <w:adjustRightInd w:val="0"/>
        <w:spacing w:before="4" w:line="276" w:lineRule="exact"/>
        <w:ind w:left="2160"/>
        <w:rPr>
          <w:color w:val="000000"/>
          <w:spacing w:val="-3"/>
        </w:rPr>
      </w:pPr>
      <w:r>
        <w:rPr>
          <w:color w:val="000000"/>
          <w:spacing w:val="-3"/>
        </w:rPr>
        <w:t xml:space="preserve">Waltham,  MA  02541-1120 </w:t>
      </w: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FC7BF5">
      <w:pPr>
        <w:tabs>
          <w:tab w:val="left" w:pos="4380"/>
        </w:tabs>
        <w:autoSpaceDE w:val="0"/>
        <w:autoSpaceDN w:val="0"/>
        <w:adjustRightInd w:val="0"/>
        <w:spacing w:before="208" w:line="276" w:lineRule="exact"/>
        <w:ind w:left="2160"/>
        <w:rPr>
          <w:color w:val="000000"/>
          <w:spacing w:val="-3"/>
        </w:rPr>
      </w:pPr>
      <w:r>
        <w:rPr>
          <w:color w:val="000000"/>
          <w:spacing w:val="-3"/>
        </w:rPr>
        <w:t>Re:</w:t>
      </w:r>
      <w:r>
        <w:rPr>
          <w:color w:val="000000"/>
          <w:spacing w:val="-3"/>
        </w:rPr>
        <w:tab/>
        <w:t>Small Generating Facility</w:t>
      </w: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FC7BF5">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C64F1B" w:rsidRDefault="00FC7BF5">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w:t>
      </w:r>
      <w:r>
        <w:rPr>
          <w:rFonts w:ascii="Times New Roman Bold" w:hAnsi="Times New Roman Bold"/>
          <w:color w:val="000000"/>
          <w:spacing w:val="-2"/>
        </w:rPr>
        <w:t>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64F1B" w:rsidRDefault="00FC7BF5">
      <w:pPr>
        <w:autoSpaceDE w:val="0"/>
        <w:autoSpaceDN w:val="0"/>
        <w:adjustRightInd w:val="0"/>
        <w:spacing w:before="246" w:line="276" w:lineRule="exact"/>
        <w:ind w:left="2160"/>
        <w:rPr>
          <w:color w:val="000000"/>
          <w:spacing w:val="-3"/>
        </w:rPr>
      </w:pPr>
      <w:r>
        <w:rPr>
          <w:color w:val="000000"/>
          <w:spacing w:val="-3"/>
        </w:rPr>
        <w:t xml:space="preserve">Thank you. </w:t>
      </w: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FC7BF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FC7BF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64F1B" w:rsidRDefault="00C64F1B">
      <w:pPr>
        <w:autoSpaceDE w:val="0"/>
        <w:autoSpaceDN w:val="0"/>
        <w:adjustRightInd w:val="0"/>
        <w:spacing w:line="276" w:lineRule="exact"/>
        <w:ind w:left="5960"/>
        <w:rPr>
          <w:color w:val="000000"/>
          <w:spacing w:val="-3"/>
        </w:rPr>
      </w:pPr>
    </w:p>
    <w:p w:rsidR="00C64F1B" w:rsidRDefault="00C64F1B">
      <w:pPr>
        <w:autoSpaceDE w:val="0"/>
        <w:autoSpaceDN w:val="0"/>
        <w:adjustRightInd w:val="0"/>
        <w:spacing w:line="276" w:lineRule="exact"/>
        <w:ind w:left="5960"/>
        <w:rPr>
          <w:color w:val="000000"/>
          <w:spacing w:val="-3"/>
        </w:rPr>
      </w:pPr>
    </w:p>
    <w:p w:rsidR="00C64F1B" w:rsidRDefault="00C64F1B">
      <w:pPr>
        <w:autoSpaceDE w:val="0"/>
        <w:autoSpaceDN w:val="0"/>
        <w:adjustRightInd w:val="0"/>
        <w:spacing w:line="276" w:lineRule="exact"/>
        <w:ind w:left="5960"/>
        <w:rPr>
          <w:color w:val="000000"/>
          <w:spacing w:val="-3"/>
        </w:rPr>
      </w:pPr>
    </w:p>
    <w:p w:rsidR="00C64F1B" w:rsidRDefault="00C64F1B">
      <w:pPr>
        <w:autoSpaceDE w:val="0"/>
        <w:autoSpaceDN w:val="0"/>
        <w:adjustRightInd w:val="0"/>
        <w:spacing w:line="276" w:lineRule="exact"/>
        <w:ind w:left="5960"/>
        <w:rPr>
          <w:color w:val="000000"/>
          <w:spacing w:val="-3"/>
        </w:rPr>
      </w:pPr>
    </w:p>
    <w:p w:rsidR="00C64F1B" w:rsidRDefault="00C64F1B">
      <w:pPr>
        <w:autoSpaceDE w:val="0"/>
        <w:autoSpaceDN w:val="0"/>
        <w:adjustRightInd w:val="0"/>
        <w:spacing w:line="276" w:lineRule="exact"/>
        <w:ind w:left="5960"/>
        <w:rPr>
          <w:color w:val="000000"/>
          <w:spacing w:val="-3"/>
        </w:rPr>
      </w:pPr>
    </w:p>
    <w:p w:rsidR="00C64F1B" w:rsidRDefault="00C64F1B">
      <w:pPr>
        <w:autoSpaceDE w:val="0"/>
        <w:autoSpaceDN w:val="0"/>
        <w:adjustRightInd w:val="0"/>
        <w:spacing w:line="276" w:lineRule="exact"/>
        <w:ind w:left="5960"/>
        <w:rPr>
          <w:color w:val="000000"/>
          <w:spacing w:val="-3"/>
        </w:rPr>
      </w:pPr>
    </w:p>
    <w:p w:rsidR="00C64F1B" w:rsidRDefault="00C64F1B">
      <w:pPr>
        <w:autoSpaceDE w:val="0"/>
        <w:autoSpaceDN w:val="0"/>
        <w:adjustRightInd w:val="0"/>
        <w:spacing w:line="276" w:lineRule="exact"/>
        <w:ind w:left="5960"/>
        <w:rPr>
          <w:color w:val="000000"/>
          <w:spacing w:val="-3"/>
        </w:rPr>
      </w:pPr>
    </w:p>
    <w:p w:rsidR="00C64F1B" w:rsidRDefault="00FC7BF5">
      <w:pPr>
        <w:autoSpaceDE w:val="0"/>
        <w:autoSpaceDN w:val="0"/>
        <w:adjustRightInd w:val="0"/>
        <w:spacing w:before="72" w:line="276" w:lineRule="exact"/>
        <w:ind w:left="5960"/>
        <w:rPr>
          <w:color w:val="000000"/>
          <w:spacing w:val="-3"/>
        </w:rPr>
      </w:pPr>
      <w:r>
        <w:rPr>
          <w:color w:val="000000"/>
          <w:spacing w:val="-3"/>
        </w:rPr>
        <w:t xml:space="preserve">8-1 </w:t>
      </w:r>
      <w:r>
        <w:rPr>
          <w:color w:val="000000"/>
          <w:spacing w:val="-3"/>
        </w:rPr>
        <w:pict>
          <v:polyline id="_x0000_s1585" style="position:absolute;left:0;text-align:left;z-index:-251503616;mso-position-horizontal-relative:page;mso-position-vertical-relative:page" points="130.7pt,393.95pt,3in,393.95pt,3in,392.95pt,130.7pt,392.95pt,130.7pt,393.95pt" coordsize="1706,20" o:allowincell="f" fillcolor="black" stroked="f">
            <v:path arrowok="t"/>
            <w10:wrap anchorx="page" anchory="page"/>
          </v:polyline>
        </w:pict>
      </w:r>
      <w:r>
        <w:rPr>
          <w:color w:val="000000"/>
          <w:spacing w:val="-3"/>
        </w:rPr>
        <w:pict>
          <v:polyline id="_x0000_s1586" style="position:absolute;left:0;text-align:left;z-index:-251464704;mso-position-horizontal-relative:page;mso-position-vertical-relative:page" points="134.35pt,445.55pt,3in,445.55pt,3in,444.55pt,134.35pt,444.55pt,134.35pt,445.55pt" coordsize="1633,20" o:allowincell="f" fillcolor="black" stroked="f">
            <v:path arrowok="t"/>
            <w10:wrap anchorx="page" anchory="page"/>
          </v:polyline>
        </w:pict>
      </w:r>
    </w:p>
    <w:p w:rsidR="00C64F1B" w:rsidRDefault="00C64F1B">
      <w:pPr>
        <w:autoSpaceDE w:val="0"/>
        <w:autoSpaceDN w:val="0"/>
        <w:adjustRightInd w:val="0"/>
        <w:rPr>
          <w:color w:val="000000"/>
          <w:spacing w:val="-3"/>
        </w:rPr>
        <w:sectPr w:rsidR="00C64F1B">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C64F1B" w:rsidRDefault="00C64F1B">
      <w:pPr>
        <w:autoSpaceDE w:val="0"/>
        <w:autoSpaceDN w:val="0"/>
        <w:adjustRightInd w:val="0"/>
        <w:spacing w:line="240" w:lineRule="exact"/>
        <w:rPr>
          <w:color w:val="000000"/>
          <w:spacing w:val="-3"/>
        </w:rPr>
      </w:pPr>
      <w:bookmarkStart w:id="67" w:name="Pg67"/>
      <w:bookmarkEnd w:id="67"/>
    </w:p>
    <w:p w:rsidR="00C64F1B" w:rsidRDefault="00C64F1B">
      <w:pPr>
        <w:autoSpaceDE w:val="0"/>
        <w:autoSpaceDN w:val="0"/>
        <w:adjustRightInd w:val="0"/>
        <w:spacing w:line="276" w:lineRule="exact"/>
        <w:ind w:left="1440"/>
        <w:rPr>
          <w:color w:val="000000"/>
          <w:spacing w:val="-3"/>
        </w:rPr>
      </w:pPr>
    </w:p>
    <w:p w:rsidR="00C64F1B" w:rsidRDefault="00FC7BF5">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C64F1B" w:rsidRDefault="00C64F1B">
      <w:pPr>
        <w:autoSpaceDE w:val="0"/>
        <w:autoSpaceDN w:val="0"/>
        <w:adjustRightInd w:val="0"/>
        <w:spacing w:line="276" w:lineRule="exact"/>
        <w:ind w:left="5423"/>
        <w:rPr>
          <w:color w:val="000000"/>
          <w:spacing w:val="-3"/>
        </w:rPr>
      </w:pPr>
    </w:p>
    <w:p w:rsidR="00C64F1B" w:rsidRDefault="00C64F1B">
      <w:pPr>
        <w:autoSpaceDE w:val="0"/>
        <w:autoSpaceDN w:val="0"/>
        <w:adjustRightInd w:val="0"/>
        <w:spacing w:line="276" w:lineRule="exact"/>
        <w:ind w:left="5423"/>
        <w:rPr>
          <w:color w:val="000000"/>
          <w:spacing w:val="-3"/>
        </w:rPr>
      </w:pPr>
    </w:p>
    <w:p w:rsidR="00C64F1B" w:rsidRDefault="00FC7BF5">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C64F1B" w:rsidRDefault="00FC7BF5">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64F1B" w:rsidRDefault="00C64F1B">
      <w:pPr>
        <w:autoSpaceDE w:val="0"/>
        <w:autoSpaceDN w:val="0"/>
        <w:adjustRightInd w:val="0"/>
        <w:spacing w:line="276" w:lineRule="exact"/>
        <w:ind w:left="2160"/>
        <w:rPr>
          <w:rFonts w:ascii="Times New Roman Bold" w:hAnsi="Times New Roman Bold"/>
          <w:color w:val="000000"/>
          <w:spacing w:val="-3"/>
        </w:rPr>
      </w:pPr>
    </w:p>
    <w:p w:rsidR="00C64F1B" w:rsidRDefault="00FC7BF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64F1B" w:rsidRDefault="00C64F1B">
      <w:pPr>
        <w:autoSpaceDE w:val="0"/>
        <w:autoSpaceDN w:val="0"/>
        <w:adjustRightInd w:val="0"/>
        <w:spacing w:line="280" w:lineRule="exact"/>
        <w:ind w:left="2160"/>
        <w:jc w:val="both"/>
        <w:rPr>
          <w:rFonts w:ascii="Times New Roman Bold" w:hAnsi="Times New Roman Bold"/>
          <w:color w:val="000000"/>
          <w:spacing w:val="-3"/>
        </w:rPr>
      </w:pPr>
    </w:p>
    <w:p w:rsidR="00C64F1B" w:rsidRDefault="00C64F1B">
      <w:pPr>
        <w:autoSpaceDE w:val="0"/>
        <w:autoSpaceDN w:val="0"/>
        <w:adjustRightInd w:val="0"/>
        <w:spacing w:line="280" w:lineRule="exact"/>
        <w:ind w:left="2160"/>
        <w:jc w:val="both"/>
        <w:rPr>
          <w:rFonts w:ascii="Times New Roman Bold" w:hAnsi="Times New Roman Bold"/>
          <w:color w:val="000000"/>
          <w:spacing w:val="-3"/>
        </w:rPr>
      </w:pPr>
    </w:p>
    <w:p w:rsidR="00C64F1B" w:rsidRDefault="00FC7BF5">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C64F1B" w:rsidRDefault="00FC7BF5">
      <w:pPr>
        <w:autoSpaceDE w:val="0"/>
        <w:autoSpaceDN w:val="0"/>
        <w:adjustRightInd w:val="0"/>
        <w:spacing w:before="1" w:line="255" w:lineRule="exact"/>
        <w:ind w:left="2160"/>
        <w:rPr>
          <w:color w:val="000000"/>
          <w:spacing w:val="-3"/>
        </w:rPr>
      </w:pPr>
      <w:r>
        <w:rPr>
          <w:color w:val="000000"/>
          <w:spacing w:val="-3"/>
        </w:rPr>
        <w:t xml:space="preserve">10 Krey Boulevard </w:t>
      </w:r>
    </w:p>
    <w:p w:rsidR="00C64F1B" w:rsidRDefault="00FC7BF5">
      <w:pPr>
        <w:autoSpaceDE w:val="0"/>
        <w:autoSpaceDN w:val="0"/>
        <w:adjustRightInd w:val="0"/>
        <w:spacing w:before="8" w:line="276" w:lineRule="exact"/>
        <w:ind w:left="2160"/>
        <w:rPr>
          <w:color w:val="000000"/>
          <w:spacing w:val="-3"/>
        </w:rPr>
      </w:pPr>
      <w:r>
        <w:rPr>
          <w:color w:val="000000"/>
          <w:spacing w:val="-3"/>
        </w:rPr>
        <w:t xml:space="preserve">Rensselaer, NY 12144 </w:t>
      </w:r>
    </w:p>
    <w:p w:rsidR="00C64F1B" w:rsidRDefault="00C64F1B">
      <w:pPr>
        <w:autoSpaceDE w:val="0"/>
        <w:autoSpaceDN w:val="0"/>
        <w:adjustRightInd w:val="0"/>
        <w:spacing w:line="280" w:lineRule="exact"/>
        <w:ind w:left="2160"/>
        <w:jc w:val="both"/>
        <w:rPr>
          <w:color w:val="000000"/>
          <w:spacing w:val="-3"/>
        </w:rPr>
      </w:pPr>
    </w:p>
    <w:p w:rsidR="00C64F1B" w:rsidRDefault="00FC7BF5">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C64F1B" w:rsidRDefault="00FC7BF5">
      <w:pPr>
        <w:autoSpaceDE w:val="0"/>
        <w:autoSpaceDN w:val="0"/>
        <w:adjustRightInd w:val="0"/>
        <w:spacing w:before="1" w:line="255" w:lineRule="exact"/>
        <w:ind w:left="2160"/>
        <w:rPr>
          <w:color w:val="000000"/>
          <w:spacing w:val="-3"/>
        </w:rPr>
      </w:pPr>
      <w:r>
        <w:rPr>
          <w:color w:val="000000"/>
          <w:spacing w:val="-3"/>
        </w:rPr>
        <w:t xml:space="preserve">40 Sylvan Road </w:t>
      </w:r>
    </w:p>
    <w:p w:rsidR="00C64F1B" w:rsidRDefault="00FC7BF5">
      <w:pPr>
        <w:autoSpaceDE w:val="0"/>
        <w:autoSpaceDN w:val="0"/>
        <w:adjustRightInd w:val="0"/>
        <w:spacing w:before="8" w:line="276" w:lineRule="exact"/>
        <w:ind w:left="2160"/>
        <w:rPr>
          <w:color w:val="000000"/>
          <w:spacing w:val="-3"/>
        </w:rPr>
      </w:pPr>
      <w:r>
        <w:rPr>
          <w:color w:val="000000"/>
          <w:spacing w:val="-3"/>
        </w:rPr>
        <w:t xml:space="preserve">Waltham,  MA  02541-1120 </w:t>
      </w: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C64F1B">
      <w:pPr>
        <w:autoSpaceDE w:val="0"/>
        <w:autoSpaceDN w:val="0"/>
        <w:adjustRightInd w:val="0"/>
        <w:spacing w:line="276" w:lineRule="exact"/>
        <w:ind w:left="2160"/>
        <w:rPr>
          <w:color w:val="000000"/>
          <w:spacing w:val="-3"/>
        </w:rPr>
      </w:pPr>
    </w:p>
    <w:p w:rsidR="00C64F1B" w:rsidRDefault="00FC7BF5">
      <w:pPr>
        <w:tabs>
          <w:tab w:val="left" w:pos="2880"/>
        </w:tabs>
        <w:autoSpaceDE w:val="0"/>
        <w:autoSpaceDN w:val="0"/>
        <w:adjustRightInd w:val="0"/>
        <w:spacing w:before="12" w:line="276" w:lineRule="exact"/>
        <w:ind w:left="2160"/>
        <w:rPr>
          <w:color w:val="000000"/>
          <w:spacing w:val="-3"/>
        </w:rPr>
      </w:pPr>
      <w:r>
        <w:rPr>
          <w:color w:val="000000"/>
          <w:spacing w:val="-3"/>
        </w:rPr>
        <w:t>Re:</w:t>
      </w:r>
      <w:r>
        <w:rPr>
          <w:color w:val="000000"/>
          <w:spacing w:val="-3"/>
        </w:rPr>
        <w:tab/>
        <w:t>_____________ Small Generating Facility</w:t>
      </w:r>
    </w:p>
    <w:p w:rsidR="00C64F1B" w:rsidRDefault="00C64F1B">
      <w:pPr>
        <w:autoSpaceDE w:val="0"/>
        <w:autoSpaceDN w:val="0"/>
        <w:adjustRightInd w:val="0"/>
        <w:spacing w:line="276" w:lineRule="exact"/>
        <w:ind w:left="2160"/>
        <w:rPr>
          <w:color w:val="000000"/>
          <w:spacing w:val="-3"/>
        </w:rPr>
      </w:pPr>
    </w:p>
    <w:p w:rsidR="00C64F1B" w:rsidRDefault="00FC7BF5">
      <w:pPr>
        <w:autoSpaceDE w:val="0"/>
        <w:autoSpaceDN w:val="0"/>
        <w:adjustRightInd w:val="0"/>
        <w:spacing w:before="205" w:line="276" w:lineRule="exact"/>
        <w:ind w:left="2160"/>
        <w:rPr>
          <w:color w:val="000000"/>
          <w:spacing w:val="-3"/>
        </w:rPr>
      </w:pPr>
      <w:r>
        <w:rPr>
          <w:color w:val="000000"/>
          <w:spacing w:val="-3"/>
        </w:rPr>
        <w:t>Dear __________________:</w:t>
      </w:r>
    </w:p>
    <w:p w:rsidR="00C64F1B" w:rsidRDefault="00C64F1B">
      <w:pPr>
        <w:autoSpaceDE w:val="0"/>
        <w:autoSpaceDN w:val="0"/>
        <w:adjustRightInd w:val="0"/>
        <w:spacing w:line="270" w:lineRule="exact"/>
        <w:ind w:left="1440"/>
        <w:rPr>
          <w:color w:val="000000"/>
          <w:spacing w:val="-3"/>
        </w:rPr>
      </w:pPr>
    </w:p>
    <w:p w:rsidR="00C64F1B" w:rsidRDefault="00FC7BF5">
      <w:pPr>
        <w:autoSpaceDE w:val="0"/>
        <w:autoSpaceDN w:val="0"/>
        <w:adjustRightInd w:val="0"/>
        <w:spacing w:before="250"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64F1B" w:rsidRDefault="00C64F1B">
      <w:pPr>
        <w:autoSpaceDE w:val="0"/>
        <w:autoSpaceDN w:val="0"/>
        <w:adjustRightInd w:val="0"/>
        <w:spacing w:line="276" w:lineRule="exact"/>
        <w:ind w:left="1800"/>
        <w:rPr>
          <w:color w:val="000000"/>
          <w:spacing w:val="-2"/>
        </w:rPr>
      </w:pPr>
    </w:p>
    <w:p w:rsidR="00C64F1B" w:rsidRDefault="00C64F1B">
      <w:pPr>
        <w:autoSpaceDE w:val="0"/>
        <w:autoSpaceDN w:val="0"/>
        <w:adjustRightInd w:val="0"/>
        <w:spacing w:line="276" w:lineRule="exact"/>
        <w:ind w:left="1800"/>
        <w:rPr>
          <w:color w:val="000000"/>
          <w:spacing w:val="-2"/>
        </w:rPr>
      </w:pPr>
    </w:p>
    <w:p w:rsidR="00C64F1B" w:rsidRDefault="00FC7BF5">
      <w:pPr>
        <w:autoSpaceDE w:val="0"/>
        <w:autoSpaceDN w:val="0"/>
        <w:adjustRightInd w:val="0"/>
        <w:spacing w:before="54" w:line="276" w:lineRule="exact"/>
        <w:ind w:left="1800"/>
        <w:rPr>
          <w:color w:val="000000"/>
          <w:spacing w:val="-3"/>
        </w:rPr>
      </w:pPr>
      <w:r>
        <w:rPr>
          <w:color w:val="000000"/>
          <w:spacing w:val="-3"/>
        </w:rPr>
        <w:t xml:space="preserve">Thank you. </w:t>
      </w:r>
    </w:p>
    <w:p w:rsidR="00C64F1B" w:rsidRDefault="00C64F1B">
      <w:pPr>
        <w:autoSpaceDE w:val="0"/>
        <w:autoSpaceDN w:val="0"/>
        <w:adjustRightInd w:val="0"/>
        <w:spacing w:line="276" w:lineRule="exact"/>
        <w:ind w:left="1800"/>
        <w:rPr>
          <w:color w:val="000000"/>
          <w:spacing w:val="-3"/>
        </w:rPr>
      </w:pPr>
    </w:p>
    <w:p w:rsidR="00C64F1B" w:rsidRDefault="00C64F1B">
      <w:pPr>
        <w:autoSpaceDE w:val="0"/>
        <w:autoSpaceDN w:val="0"/>
        <w:adjustRightInd w:val="0"/>
        <w:spacing w:line="276" w:lineRule="exact"/>
        <w:ind w:left="1800"/>
        <w:rPr>
          <w:color w:val="000000"/>
          <w:spacing w:val="-3"/>
        </w:rPr>
      </w:pPr>
    </w:p>
    <w:p w:rsidR="00C64F1B" w:rsidRDefault="00FC7BF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C64F1B" w:rsidRDefault="00C64F1B">
      <w:pPr>
        <w:autoSpaceDE w:val="0"/>
        <w:autoSpaceDN w:val="0"/>
        <w:adjustRightInd w:val="0"/>
        <w:spacing w:line="276" w:lineRule="exact"/>
        <w:ind w:left="1800"/>
        <w:rPr>
          <w:rFonts w:ascii="Times New Roman Bold" w:hAnsi="Times New Roman Bold"/>
          <w:color w:val="000000"/>
          <w:spacing w:val="-3"/>
        </w:rPr>
      </w:pPr>
    </w:p>
    <w:p w:rsidR="00C64F1B" w:rsidRDefault="00C64F1B">
      <w:pPr>
        <w:autoSpaceDE w:val="0"/>
        <w:autoSpaceDN w:val="0"/>
        <w:adjustRightInd w:val="0"/>
        <w:spacing w:line="276" w:lineRule="exact"/>
        <w:ind w:left="1800"/>
        <w:rPr>
          <w:rFonts w:ascii="Times New Roman Bold" w:hAnsi="Times New Roman Bold"/>
          <w:color w:val="000000"/>
          <w:spacing w:val="-3"/>
        </w:rPr>
      </w:pPr>
    </w:p>
    <w:p w:rsidR="00C64F1B" w:rsidRDefault="00FC7BF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C64F1B">
      <w:pPr>
        <w:autoSpaceDE w:val="0"/>
        <w:autoSpaceDN w:val="0"/>
        <w:adjustRightInd w:val="0"/>
        <w:spacing w:line="276" w:lineRule="exact"/>
        <w:ind w:left="5960"/>
        <w:rPr>
          <w:rFonts w:ascii="Times New Roman Bold" w:hAnsi="Times New Roman Bold"/>
          <w:color w:val="000000"/>
          <w:spacing w:val="-3"/>
        </w:rPr>
      </w:pPr>
    </w:p>
    <w:p w:rsidR="00C64F1B" w:rsidRDefault="00FC7BF5">
      <w:pPr>
        <w:autoSpaceDE w:val="0"/>
        <w:autoSpaceDN w:val="0"/>
        <w:adjustRightInd w:val="0"/>
        <w:spacing w:before="132" w:line="276" w:lineRule="exact"/>
        <w:ind w:left="5960"/>
        <w:rPr>
          <w:color w:val="000000"/>
          <w:spacing w:val="-3"/>
        </w:rPr>
      </w:pPr>
      <w:r>
        <w:rPr>
          <w:color w:val="000000"/>
          <w:spacing w:val="-3"/>
        </w:rPr>
        <w:t xml:space="preserve">9-1 </w:t>
      </w:r>
    </w:p>
    <w:p w:rsidR="00C64F1B" w:rsidRDefault="00C64F1B">
      <w:pPr>
        <w:autoSpaceDE w:val="0"/>
        <w:autoSpaceDN w:val="0"/>
        <w:adjustRightInd w:val="0"/>
        <w:rPr>
          <w:color w:val="000000"/>
          <w:spacing w:val="-3"/>
        </w:rPr>
      </w:pPr>
    </w:p>
    <w:sectPr w:rsidR="00C64F1B">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BF5">
      <w:r>
        <w:separator/>
      </w:r>
    </w:p>
  </w:endnote>
  <w:endnote w:type="continuationSeparator" w:id="0">
    <w:p w:rsidR="00000000" w:rsidRDefault="00FC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w:t>
    </w:r>
    <w:r>
      <w:rPr>
        <w:rFonts w:ascii="Arial" w:eastAsia="Arial" w:hAnsi="Arial" w:cs="Arial"/>
        <w:color w:val="000000"/>
        <w:sz w:val="16"/>
      </w:rPr>
      <w:t xml:space="preserve">-1254-000 -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w:t>
    </w:r>
    <w:r>
      <w:rPr>
        <w:rFonts w:ascii="Arial" w:eastAsia="Arial" w:hAnsi="Arial" w:cs="Arial"/>
        <w:color w:val="000000"/>
        <w:sz w:val="16"/>
      </w:rPr>
      <w:t xml:space="preserve">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w:t>
    </w:r>
    <w:r>
      <w:rPr>
        <w:rFonts w:ascii="Arial" w:eastAsia="Arial" w:hAnsi="Arial" w:cs="Arial"/>
        <w:color w:val="000000"/>
        <w:sz w:val="16"/>
      </w:rPr>
      <w:t xml:space="preserve">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ER24-1254-000 -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w:t>
    </w:r>
    <w:r>
      <w:rPr>
        <w:rFonts w:ascii="Arial" w:eastAsia="Arial" w:hAnsi="Arial" w:cs="Arial"/>
        <w:color w:val="000000"/>
        <w:sz w:val="16"/>
      </w:rPr>
      <w:t xml:space="preserve">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w:t>
    </w:r>
    <w:r>
      <w:rPr>
        <w:rFonts w:ascii="Arial" w:eastAsia="Arial" w:hAnsi="Arial" w:cs="Arial"/>
        <w:color w:val="000000"/>
        <w:sz w:val="16"/>
      </w:rPr>
      <w:t xml:space="preserve">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ER24-1254-000 -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w:t>
    </w:r>
    <w:r>
      <w:rPr>
        <w:rFonts w:ascii="Arial" w:eastAsia="Arial" w:hAnsi="Arial" w:cs="Arial"/>
        <w:color w:val="000000"/>
        <w:sz w:val="16"/>
      </w:rPr>
      <w:t xml:space="preserv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w:t>
    </w:r>
    <w:r>
      <w:rPr>
        <w:rFonts w:ascii="Arial" w:eastAsia="Arial" w:hAnsi="Arial" w:cs="Arial"/>
        <w:color w:val="000000"/>
        <w:sz w:val="16"/>
      </w:rPr>
      <w:t xml:space="preserve">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ER24-125</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ER24-125</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w:t>
    </w:r>
    <w:r>
      <w:rPr>
        <w:rFonts w:ascii="Arial" w:eastAsia="Arial" w:hAnsi="Arial" w:cs="Arial"/>
        <w:color w:val="000000"/>
        <w:sz w:val="16"/>
      </w:rPr>
      <w:t xml:space="preserve">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w:t>
    </w:r>
    <w:r>
      <w:rPr>
        <w:rFonts w:ascii="Arial" w:eastAsia="Arial" w:hAnsi="Arial" w:cs="Arial"/>
        <w:color w:val="000000"/>
        <w:sz w:val="16"/>
      </w:rPr>
      <w:t xml:space="preserve">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ER24-1254-000 -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Effective Date: 2/1/2024 - Docket #: ER24-125</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right="1134"/>
      <w:jc w:val="right"/>
    </w:pPr>
    <w:r>
      <w:rPr>
        <w:rFonts w:ascii="Arial" w:eastAsia="Arial" w:hAnsi="Arial" w:cs="Arial"/>
        <w:color w:val="000000"/>
        <w:sz w:val="16"/>
      </w:rPr>
      <w:t xml:space="preserve">Effective Date: 2/1/2024 - Docket #: ER24-1254-000 -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BF5">
      <w:r>
        <w:separator/>
      </w:r>
    </w:p>
  </w:footnote>
  <w:footnote w:type="continuationSeparator" w:id="0">
    <w:p w:rsidR="00000000" w:rsidRDefault="00FC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Hecate Energy Albany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Hecate Energy Albany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w:t>
    </w:r>
    <w:r>
      <w:rPr>
        <w:rFonts w:ascii="Arial" w:eastAsia="Arial" w:hAnsi="Arial" w:cs="Arial"/>
        <w:color w:val="000000"/>
        <w:sz w:val="16"/>
      </w:rPr>
      <w:t>ny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National Grid, and Hecate Energy Albany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Hecate Energy Albany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National Grid, and Hecate Energy Albany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Hecate Energy Albany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Hecate Energy Albany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Hecate Energy Albany </w:t>
    </w:r>
    <w:r>
      <w:rPr>
        <w:rFonts w:ascii="Arial" w:eastAsia="Arial" w:hAnsi="Arial" w:cs="Arial"/>
        <w:color w:val="000000"/>
        <w:sz w:val="16"/>
      </w:rPr>
      <w:t>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Hecate Energy Albany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National Grid, and Hecate Energy Albany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Hecate Energy Albany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Hecate Energy Albany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w:t>
    </w:r>
    <w:r>
      <w:rPr>
        <w:rFonts w:ascii="Arial" w:eastAsia="Arial" w:hAnsi="Arial" w:cs="Arial"/>
        <w:color w:val="000000"/>
        <w:sz w:val="16"/>
      </w:rPr>
      <w:t>rgy Albany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Hecate Energy Albany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Hecate Energy Albany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w:t>
    </w:r>
    <w:r>
      <w:rPr>
        <w:rFonts w:ascii="Arial" w:eastAsia="Arial" w:hAnsi="Arial" w:cs="Arial"/>
        <w:color w:val="000000"/>
        <w:sz w:val="16"/>
      </w:rPr>
      <w:t>bany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Hecate Energy Albany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and Hecate Energy Albany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w:t>
    </w:r>
    <w:r>
      <w:rPr>
        <w:rFonts w:ascii="Arial" w:eastAsia="Arial" w:hAnsi="Arial" w:cs="Arial"/>
        <w:color w:val="000000"/>
        <w:sz w:val="16"/>
      </w:rPr>
      <w:t>ate Energy Albany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Hecate Energy Albany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w:t>
    </w:r>
    <w:r>
      <w:rPr>
        <w:rFonts w:ascii="Arial" w:eastAsia="Arial" w:hAnsi="Arial" w:cs="Arial"/>
        <w:color w:val="000000"/>
        <w:sz w:val="16"/>
      </w:rPr>
      <w:t>ate Energy Albany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w:t>
    </w:r>
    <w:r>
      <w:rPr>
        <w:rFonts w:ascii="Arial" w:eastAsia="Arial" w:hAnsi="Arial" w:cs="Arial"/>
        <w:color w:val="000000"/>
        <w:sz w:val="16"/>
      </w:rPr>
      <w:t>y Albany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Hecate Energy Albany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w:t>
    </w:r>
    <w:r>
      <w:rPr>
        <w:rFonts w:ascii="Arial" w:eastAsia="Arial" w:hAnsi="Arial" w:cs="Arial"/>
        <w:color w:val="000000"/>
        <w:sz w:val="16"/>
      </w:rPr>
      <w:t>te Energy Albany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Hecate Energy Albany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Hecate Energy Albany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and Hecate Energy Albany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Hecate Energy Albany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Hecate Energy Albany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National Grid, and Hecate Energy Albany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and Hecate Energy Albany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National Grid, and Hecate Energy Albany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Hecate Energy Albany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Hecate Energy Albany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w:t>
    </w:r>
    <w:r>
      <w:rPr>
        <w:rFonts w:ascii="Arial" w:eastAsia="Arial" w:hAnsi="Arial" w:cs="Arial"/>
        <w:color w:val="000000"/>
        <w:sz w:val="16"/>
      </w:rPr>
      <w:t>nergy Albany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NYISO Agreements --&gt; Service Agreements --&gt; SGIA among NYISO, National Grid, and Hecate Energy Albany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B" w:rsidRDefault="00FC7B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64F1B"/>
    <w:rsid w:val="00C64F1B"/>
    <w:rsid w:val="00FC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image" Target="media/image1.jpeg"/><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header" Target="header194.xml"/><Relationship Id="rId409" Type="http://schemas.openxmlformats.org/officeDocument/2006/relationships/footer" Target="foot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header" Target="header201.xml"/><Relationship Id="rId431" Type="http://schemas.openxmlformats.org/officeDocument/2006/relationships/header" Target="header21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theme" Target="theme/theme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21002</Words>
  <Characters>119712</Characters>
  <Application>Microsoft Office Word</Application>
  <DocSecurity>4</DocSecurity>
  <Lines>997</Lines>
  <Paragraphs>280</Paragraphs>
  <ScaleCrop>false</ScaleCrop>
  <Company/>
  <LinksUpToDate>false</LinksUpToDate>
  <CharactersWithSpaces>140434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2024-04-15T14:00:00Z</dcterms:created>
  <dcterms:modified xsi:type="dcterms:W3CDTF">2024-04-15T14:00:00Z</dcterms:modified>
</cp:coreProperties>
</file>