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CE" w:rsidRDefault="00203DCE">
      <w:pPr>
        <w:autoSpaceDE w:val="0"/>
        <w:autoSpaceDN w:val="0"/>
        <w:adjustRightInd w:val="0"/>
        <w:spacing w:line="240" w:lineRule="exact"/>
      </w:pPr>
      <w:bookmarkStart w:id="0" w:name="Pg1"/>
      <w:bookmarkStart w:id="1" w:name="_GoBack"/>
      <w:bookmarkEnd w:id="0"/>
      <w:bookmarkEnd w:id="1"/>
    </w:p>
    <w:p w:rsidR="00203DCE" w:rsidRDefault="00203DCE">
      <w:pPr>
        <w:autoSpaceDE w:val="0"/>
        <w:autoSpaceDN w:val="0"/>
        <w:adjustRightInd w:val="0"/>
        <w:spacing w:line="276" w:lineRule="exact"/>
        <w:ind w:left="1800"/>
      </w:pPr>
    </w:p>
    <w:p w:rsidR="00203DCE" w:rsidRDefault="00437425">
      <w:pPr>
        <w:autoSpaceDE w:val="0"/>
        <w:autoSpaceDN w:val="0"/>
        <w:adjustRightInd w:val="0"/>
        <w:spacing w:before="195" w:line="276" w:lineRule="exact"/>
        <w:ind w:left="180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4260"/>
        <w:rPr>
          <w:color w:val="000000"/>
          <w:spacing w:val="-3"/>
        </w:rPr>
      </w:pPr>
    </w:p>
    <w:p w:rsidR="00203DCE" w:rsidRDefault="00203DCE">
      <w:pPr>
        <w:autoSpaceDE w:val="0"/>
        <w:autoSpaceDN w:val="0"/>
        <w:adjustRightInd w:val="0"/>
        <w:spacing w:line="276" w:lineRule="exact"/>
        <w:ind w:left="4260"/>
        <w:rPr>
          <w:color w:val="000000"/>
          <w:spacing w:val="-3"/>
        </w:rPr>
      </w:pPr>
    </w:p>
    <w:p w:rsidR="00203DCE" w:rsidRDefault="00203DCE">
      <w:pPr>
        <w:autoSpaceDE w:val="0"/>
        <w:autoSpaceDN w:val="0"/>
        <w:adjustRightInd w:val="0"/>
        <w:spacing w:line="276" w:lineRule="exact"/>
        <w:ind w:left="4260"/>
        <w:rPr>
          <w:color w:val="000000"/>
          <w:spacing w:val="-3"/>
        </w:rPr>
      </w:pPr>
    </w:p>
    <w:p w:rsidR="00203DCE" w:rsidRDefault="00203DCE">
      <w:pPr>
        <w:autoSpaceDE w:val="0"/>
        <w:autoSpaceDN w:val="0"/>
        <w:adjustRightInd w:val="0"/>
        <w:spacing w:line="276" w:lineRule="exact"/>
        <w:ind w:left="4260"/>
        <w:rPr>
          <w:color w:val="000000"/>
          <w:spacing w:val="-3"/>
        </w:rPr>
      </w:pPr>
    </w:p>
    <w:p w:rsidR="00203DCE" w:rsidRDefault="00203DCE">
      <w:pPr>
        <w:autoSpaceDE w:val="0"/>
        <w:autoSpaceDN w:val="0"/>
        <w:adjustRightInd w:val="0"/>
        <w:spacing w:line="276" w:lineRule="exact"/>
        <w:ind w:left="4260"/>
        <w:rPr>
          <w:color w:val="000000"/>
          <w:spacing w:val="-3"/>
        </w:rPr>
      </w:pPr>
    </w:p>
    <w:p w:rsidR="00203DCE" w:rsidRDefault="00203DCE">
      <w:pPr>
        <w:autoSpaceDE w:val="0"/>
        <w:autoSpaceDN w:val="0"/>
        <w:adjustRightInd w:val="0"/>
        <w:spacing w:line="276" w:lineRule="exact"/>
        <w:ind w:left="4260"/>
        <w:rPr>
          <w:color w:val="000000"/>
          <w:spacing w:val="-3"/>
        </w:rPr>
      </w:pPr>
    </w:p>
    <w:p w:rsidR="00203DCE" w:rsidRDefault="00203DCE">
      <w:pPr>
        <w:autoSpaceDE w:val="0"/>
        <w:autoSpaceDN w:val="0"/>
        <w:adjustRightInd w:val="0"/>
        <w:spacing w:line="276" w:lineRule="exact"/>
        <w:ind w:left="4260"/>
        <w:rPr>
          <w:color w:val="000000"/>
          <w:spacing w:val="-3"/>
        </w:rPr>
      </w:pPr>
    </w:p>
    <w:p w:rsidR="00203DCE" w:rsidRDefault="00203DCE">
      <w:pPr>
        <w:autoSpaceDE w:val="0"/>
        <w:autoSpaceDN w:val="0"/>
        <w:adjustRightInd w:val="0"/>
        <w:spacing w:line="276" w:lineRule="exact"/>
        <w:ind w:left="4260"/>
        <w:rPr>
          <w:color w:val="000000"/>
          <w:spacing w:val="-3"/>
        </w:rPr>
      </w:pPr>
    </w:p>
    <w:p w:rsidR="00203DCE" w:rsidRDefault="00203DCE">
      <w:pPr>
        <w:autoSpaceDE w:val="0"/>
        <w:autoSpaceDN w:val="0"/>
        <w:adjustRightInd w:val="0"/>
        <w:spacing w:line="276" w:lineRule="exact"/>
        <w:ind w:left="4260"/>
        <w:rPr>
          <w:color w:val="000000"/>
          <w:spacing w:val="-3"/>
        </w:rPr>
      </w:pPr>
    </w:p>
    <w:p w:rsidR="00203DCE" w:rsidRDefault="00203DCE">
      <w:pPr>
        <w:autoSpaceDE w:val="0"/>
        <w:autoSpaceDN w:val="0"/>
        <w:adjustRightInd w:val="0"/>
        <w:spacing w:line="276" w:lineRule="exact"/>
        <w:ind w:left="4260"/>
        <w:rPr>
          <w:color w:val="000000"/>
          <w:spacing w:val="-3"/>
        </w:rPr>
      </w:pPr>
    </w:p>
    <w:p w:rsidR="00203DCE" w:rsidRDefault="00203DCE">
      <w:pPr>
        <w:autoSpaceDE w:val="0"/>
        <w:autoSpaceDN w:val="0"/>
        <w:adjustRightInd w:val="0"/>
        <w:spacing w:line="276" w:lineRule="exact"/>
        <w:ind w:left="4260"/>
        <w:rPr>
          <w:color w:val="000000"/>
          <w:spacing w:val="-3"/>
        </w:rPr>
      </w:pPr>
    </w:p>
    <w:p w:rsidR="00203DCE" w:rsidRDefault="00203DCE">
      <w:pPr>
        <w:autoSpaceDE w:val="0"/>
        <w:autoSpaceDN w:val="0"/>
        <w:adjustRightInd w:val="0"/>
        <w:spacing w:line="276" w:lineRule="exact"/>
        <w:ind w:left="4260"/>
        <w:rPr>
          <w:color w:val="000000"/>
          <w:spacing w:val="-3"/>
        </w:rPr>
      </w:pPr>
    </w:p>
    <w:p w:rsidR="00203DCE" w:rsidRDefault="00203DCE">
      <w:pPr>
        <w:autoSpaceDE w:val="0"/>
        <w:autoSpaceDN w:val="0"/>
        <w:adjustRightInd w:val="0"/>
        <w:spacing w:line="276" w:lineRule="exact"/>
        <w:ind w:left="4260"/>
        <w:rPr>
          <w:color w:val="000000"/>
          <w:spacing w:val="-3"/>
        </w:rPr>
      </w:pPr>
    </w:p>
    <w:p w:rsidR="00203DCE" w:rsidRDefault="00437425">
      <w:pPr>
        <w:autoSpaceDE w:val="0"/>
        <w:autoSpaceDN w:val="0"/>
        <w:adjustRightInd w:val="0"/>
        <w:spacing w:before="15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2546 </w:t>
      </w:r>
    </w:p>
    <w:p w:rsidR="00203DCE" w:rsidRDefault="00203DCE">
      <w:pPr>
        <w:autoSpaceDE w:val="0"/>
        <w:autoSpaceDN w:val="0"/>
        <w:adjustRightInd w:val="0"/>
        <w:spacing w:line="276" w:lineRule="exact"/>
        <w:ind w:left="4532"/>
        <w:rPr>
          <w:rFonts w:ascii="Times New Roman Bold" w:hAnsi="Times New Roman Bold"/>
          <w:color w:val="000000"/>
          <w:spacing w:val="-3"/>
        </w:rPr>
      </w:pPr>
    </w:p>
    <w:p w:rsidR="00203DCE" w:rsidRDefault="00203DCE">
      <w:pPr>
        <w:autoSpaceDE w:val="0"/>
        <w:autoSpaceDN w:val="0"/>
        <w:adjustRightInd w:val="0"/>
        <w:spacing w:line="276" w:lineRule="exact"/>
        <w:ind w:left="4532"/>
        <w:rPr>
          <w:rFonts w:ascii="Times New Roman Bold" w:hAnsi="Times New Roman Bold"/>
          <w:color w:val="000000"/>
          <w:spacing w:val="-3"/>
        </w:rPr>
      </w:pPr>
    </w:p>
    <w:p w:rsidR="00203DCE" w:rsidRDefault="00437425">
      <w:pPr>
        <w:autoSpaceDE w:val="0"/>
        <w:autoSpaceDN w:val="0"/>
        <w:adjustRightInd w:val="0"/>
        <w:spacing w:before="192"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203DCE" w:rsidRDefault="00437425">
      <w:pPr>
        <w:autoSpaceDE w:val="0"/>
        <w:autoSpaceDN w:val="0"/>
        <w:adjustRightInd w:val="0"/>
        <w:spacing w:before="244"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203DCE" w:rsidRDefault="00203DCE">
      <w:pPr>
        <w:autoSpaceDE w:val="0"/>
        <w:autoSpaceDN w:val="0"/>
        <w:adjustRightInd w:val="0"/>
        <w:spacing w:line="520" w:lineRule="exact"/>
        <w:ind w:left="4097"/>
        <w:rPr>
          <w:rFonts w:ascii="Times New Roman Bold" w:hAnsi="Times New Roman Bold"/>
          <w:color w:val="000000"/>
          <w:spacing w:val="-3"/>
        </w:rPr>
      </w:pPr>
    </w:p>
    <w:p w:rsidR="00203DCE" w:rsidRDefault="00437425">
      <w:pPr>
        <w:tabs>
          <w:tab w:val="left" w:pos="5363"/>
        </w:tabs>
        <w:autoSpaceDE w:val="0"/>
        <w:autoSpaceDN w:val="0"/>
        <w:adjustRightInd w:val="0"/>
        <w:spacing w:before="4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203DCE" w:rsidRDefault="00437425">
      <w:pPr>
        <w:tabs>
          <w:tab w:val="left" w:pos="5860"/>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203DCE" w:rsidRDefault="00437425">
      <w:pPr>
        <w:tabs>
          <w:tab w:val="left" w:pos="4513"/>
        </w:tabs>
        <w:autoSpaceDE w:val="0"/>
        <w:autoSpaceDN w:val="0"/>
        <w:adjustRightInd w:val="0"/>
        <w:spacing w:line="520" w:lineRule="exact"/>
        <w:ind w:left="3925" w:right="3734"/>
        <w:rPr>
          <w:rFonts w:ascii="Times New Roman Bold" w:hAnsi="Times New Roman Bold"/>
          <w:color w:val="000000"/>
          <w:spacing w:val="-3"/>
        </w:rPr>
      </w:pPr>
      <w:r>
        <w:rPr>
          <w:rFonts w:ascii="Times New Roman Bold" w:hAnsi="Times New Roman Bold"/>
          <w:color w:val="000000"/>
          <w:spacing w:val="-3"/>
        </w:rPr>
        <w:t xml:space="preserve">SUNEAST DOG CORNERS SOLAR LLC </w:t>
      </w:r>
      <w:r>
        <w:rPr>
          <w:rFonts w:ascii="Times New Roman Bold" w:hAnsi="Times New Roman Bold"/>
          <w:color w:val="000000"/>
          <w:spacing w:val="-3"/>
        </w:rPr>
        <w:br/>
      </w:r>
      <w:r>
        <w:rPr>
          <w:rFonts w:ascii="Times New Roman Bold" w:hAnsi="Times New Roman Bold"/>
          <w:color w:val="000000"/>
          <w:spacing w:val="-3"/>
        </w:rPr>
        <w:tab/>
        <w:t xml:space="preserve">Dated as of September 27, 2022 </w:t>
      </w:r>
    </w:p>
    <w:p w:rsidR="00203DCE" w:rsidRDefault="00437425">
      <w:pPr>
        <w:autoSpaceDE w:val="0"/>
        <w:autoSpaceDN w:val="0"/>
        <w:adjustRightInd w:val="0"/>
        <w:spacing w:before="162" w:line="276" w:lineRule="exact"/>
        <w:ind w:left="4678"/>
        <w:rPr>
          <w:rFonts w:ascii="Times New Roman Bold" w:hAnsi="Times New Roman Bold"/>
          <w:color w:val="000000"/>
          <w:spacing w:val="-3"/>
        </w:rPr>
      </w:pPr>
      <w:r>
        <w:rPr>
          <w:rFonts w:ascii="Times New Roman Bold" w:hAnsi="Times New Roman Bold"/>
          <w:color w:val="000000"/>
          <w:spacing w:val="-3"/>
        </w:rPr>
        <w:t xml:space="preserve">(Dog Corners Solar Project) </w:t>
      </w:r>
    </w:p>
    <w:p w:rsidR="00203DCE" w:rsidRDefault="00203DCE">
      <w:pPr>
        <w:autoSpaceDE w:val="0"/>
        <w:autoSpaceDN w:val="0"/>
        <w:adjustRightInd w:val="0"/>
        <w:rPr>
          <w:rFonts w:ascii="Times New Roman Bold" w:hAnsi="Times New Roman Bold"/>
          <w:color w:val="000000"/>
          <w:spacing w:val="-3"/>
        </w:rPr>
        <w:sectPr w:rsidR="00203DC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203DCE" w:rsidRDefault="00203DCE">
      <w:pPr>
        <w:autoSpaceDE w:val="0"/>
        <w:autoSpaceDN w:val="0"/>
        <w:adjustRightInd w:val="0"/>
        <w:spacing w:line="240" w:lineRule="exact"/>
        <w:rPr>
          <w:rFonts w:ascii="Times New Roman Bold" w:hAnsi="Times New Roman Bold"/>
          <w:color w:val="000000"/>
          <w:spacing w:val="-3"/>
        </w:rPr>
      </w:pPr>
      <w:bookmarkStart w:id="2" w:name="Pg2"/>
      <w:bookmarkEnd w:id="2"/>
    </w:p>
    <w:p w:rsidR="00203DCE" w:rsidRDefault="00203DCE">
      <w:pPr>
        <w:autoSpaceDE w:val="0"/>
        <w:autoSpaceDN w:val="0"/>
        <w:adjustRightInd w:val="0"/>
        <w:spacing w:line="276" w:lineRule="exact"/>
        <w:ind w:left="1440"/>
        <w:rPr>
          <w:rFonts w:ascii="Times New Roman Bold" w:hAnsi="Times New Roman Bold"/>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4825"/>
        <w:rPr>
          <w:color w:val="000000"/>
          <w:spacing w:val="-3"/>
        </w:rPr>
      </w:pPr>
    </w:p>
    <w:p w:rsidR="00203DCE" w:rsidRDefault="00203DCE">
      <w:pPr>
        <w:autoSpaceDE w:val="0"/>
        <w:autoSpaceDN w:val="0"/>
        <w:adjustRightInd w:val="0"/>
        <w:spacing w:line="276" w:lineRule="exact"/>
        <w:ind w:left="4825"/>
        <w:rPr>
          <w:color w:val="000000"/>
          <w:spacing w:val="-3"/>
        </w:rPr>
      </w:pPr>
    </w:p>
    <w:p w:rsidR="00203DCE" w:rsidRDefault="00437425">
      <w:pPr>
        <w:autoSpaceDE w:val="0"/>
        <w:autoSpaceDN w:val="0"/>
        <w:adjustRightInd w:val="0"/>
        <w:spacing w:before="272"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203DCE" w:rsidRDefault="00437425">
      <w:pPr>
        <w:tabs>
          <w:tab w:val="left" w:pos="2880"/>
          <w:tab w:val="left" w:leader="dot" w:pos="106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203DCE" w:rsidRDefault="0043742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r>
      <w:r>
        <w:rPr>
          <w:color w:val="000000"/>
          <w:spacing w:val="-3"/>
        </w:rPr>
        <w:t>Applicability</w:t>
      </w:r>
      <w:r>
        <w:rPr>
          <w:color w:val="000000"/>
        </w:rPr>
        <w:tab/>
      </w:r>
      <w:r>
        <w:rPr>
          <w:color w:val="000000"/>
        </w:rPr>
        <w:tab/>
      </w:r>
      <w:r>
        <w:rPr>
          <w:color w:val="000000"/>
          <w:spacing w:val="-3"/>
        </w:rPr>
        <w:t>2</w:t>
      </w:r>
    </w:p>
    <w:p w:rsidR="00203DCE" w:rsidRDefault="0043742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203DCE" w:rsidRDefault="0043742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203DCE" w:rsidRDefault="0043742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203DCE" w:rsidRDefault="0043742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203DCE" w:rsidRDefault="0043742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203DCE" w:rsidRDefault="0043742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203DCE" w:rsidRDefault="0043742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203DCE" w:rsidRDefault="0043742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 xml:space="preserve">Capitalized </w:t>
      </w:r>
      <w:r>
        <w:rPr>
          <w:color w:val="000000"/>
          <w:spacing w:val="-3"/>
        </w:rPr>
        <w:t>Terms</w:t>
      </w:r>
      <w:r>
        <w:rPr>
          <w:color w:val="000000"/>
        </w:rPr>
        <w:tab/>
      </w:r>
      <w:r>
        <w:rPr>
          <w:color w:val="000000"/>
        </w:rPr>
        <w:tab/>
      </w:r>
      <w:r>
        <w:rPr>
          <w:color w:val="000000"/>
          <w:spacing w:val="-3"/>
        </w:rPr>
        <w:t>8</w:t>
      </w:r>
    </w:p>
    <w:p w:rsidR="00203DCE" w:rsidRDefault="00437425">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203DCE" w:rsidRDefault="0043742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203DCE" w:rsidRDefault="0043742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203DCE" w:rsidRDefault="0043742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w:t>
      </w:r>
      <w:r>
        <w:rPr>
          <w:rFonts w:ascii="Times New Roman Bold" w:hAnsi="Times New Roman Bold"/>
          <w:color w:val="000000"/>
          <w:spacing w:val="-3"/>
        </w:rPr>
        <w:t>ction</w:t>
      </w:r>
      <w:r>
        <w:rPr>
          <w:rFonts w:ascii="Times New Roman Bold" w:hAnsi="Times New Roman Bold"/>
          <w:color w:val="000000"/>
        </w:rPr>
        <w:tab/>
      </w:r>
      <w:r>
        <w:rPr>
          <w:rFonts w:ascii="Times New Roman Bold" w:hAnsi="Times New Roman Bold"/>
          <w:color w:val="000000"/>
          <w:spacing w:val="-3"/>
        </w:rPr>
        <w:t>11</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203DCE" w:rsidRDefault="00437425">
      <w:pPr>
        <w:tabs>
          <w:tab w:val="left" w:pos="288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203DCE" w:rsidRDefault="00437425">
      <w:pPr>
        <w:tabs>
          <w:tab w:val="left" w:leader="dot" w:pos="10560"/>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15</w:t>
      </w:r>
    </w:p>
    <w:p w:rsidR="00203DCE" w:rsidRDefault="00437425">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15</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 xml:space="preserve">Distribution </w:t>
      </w:r>
      <w:r>
        <w:rPr>
          <w:color w:val="000000"/>
          <w:spacing w:val="-3"/>
        </w:rPr>
        <w:t>Upgrades</w:t>
      </w:r>
      <w:r>
        <w:rPr>
          <w:color w:val="000000"/>
        </w:rPr>
        <w:tab/>
      </w:r>
      <w:r>
        <w:rPr>
          <w:color w:val="000000"/>
        </w:rPr>
        <w:tab/>
      </w:r>
      <w:r>
        <w:rPr>
          <w:color w:val="000000"/>
          <w:spacing w:val="-3"/>
        </w:rPr>
        <w:t>15</w:t>
      </w:r>
    </w:p>
    <w:p w:rsidR="00203DCE" w:rsidRDefault="00437425">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203DCE" w:rsidRDefault="00437425">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16</w:t>
      </w:r>
    </w:p>
    <w:p w:rsidR="00203DCE" w:rsidRDefault="00437425">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16</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16</w:t>
      </w:r>
    </w:p>
    <w:p w:rsidR="00203DCE" w:rsidRDefault="00437425">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16</w:t>
      </w:r>
    </w:p>
    <w:p w:rsidR="00203DCE" w:rsidRDefault="00437425">
      <w:pPr>
        <w:tabs>
          <w:tab w:val="left" w:pos="2880"/>
          <w:tab w:val="left" w:leader="dot" w:pos="105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Milestones, and </w:t>
      </w:r>
      <w:r>
        <w:rPr>
          <w:rFonts w:ascii="Times New Roman Bold" w:hAnsi="Times New Roman Bold"/>
          <w:color w:val="000000"/>
          <w:spacing w:val="-3"/>
        </w:rPr>
        <w:t>Financial Security</w:t>
      </w:r>
      <w:r>
        <w:rPr>
          <w:rFonts w:ascii="Times New Roman Bold" w:hAnsi="Times New Roman Bold"/>
          <w:color w:val="000000"/>
        </w:rPr>
        <w:tab/>
      </w:r>
      <w:r>
        <w:rPr>
          <w:rFonts w:ascii="Times New Roman Bold" w:hAnsi="Times New Roman Bold"/>
          <w:color w:val="000000"/>
          <w:spacing w:val="-3"/>
        </w:rPr>
        <w:t>17</w:t>
      </w:r>
    </w:p>
    <w:p w:rsidR="00203DCE" w:rsidRDefault="00437425">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17</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17</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18</w:t>
      </w:r>
    </w:p>
    <w:p w:rsidR="00203DCE" w:rsidRDefault="00437425">
      <w:pPr>
        <w:tabs>
          <w:tab w:val="left" w:pos="288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203DCE" w:rsidRDefault="00437425">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19</w:t>
      </w:r>
    </w:p>
    <w:p w:rsidR="00203DCE" w:rsidRDefault="00437425">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19</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19</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19</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7.4</w:t>
      </w:r>
      <w:r>
        <w:rPr>
          <w:color w:val="000000"/>
          <w:spacing w:val="-3"/>
        </w:rPr>
        <w:tab/>
        <w:t>Consequential Damages</w:t>
      </w:r>
      <w:r>
        <w:rPr>
          <w:color w:val="000000"/>
        </w:rPr>
        <w:tab/>
      </w:r>
      <w:r>
        <w:rPr>
          <w:color w:val="000000"/>
        </w:rPr>
        <w:tab/>
      </w:r>
      <w:r>
        <w:rPr>
          <w:color w:val="000000"/>
          <w:spacing w:val="-3"/>
        </w:rPr>
        <w:t>20</w:t>
      </w:r>
    </w:p>
    <w:p w:rsidR="00203DCE" w:rsidRDefault="00203DCE">
      <w:pPr>
        <w:autoSpaceDE w:val="0"/>
        <w:autoSpaceDN w:val="0"/>
        <w:adjustRightInd w:val="0"/>
        <w:spacing w:line="276" w:lineRule="exact"/>
        <w:ind w:left="6086"/>
        <w:rPr>
          <w:color w:val="000000"/>
          <w:spacing w:val="-3"/>
        </w:rPr>
      </w:pPr>
    </w:p>
    <w:p w:rsidR="00203DCE" w:rsidRDefault="00203DCE">
      <w:pPr>
        <w:autoSpaceDE w:val="0"/>
        <w:autoSpaceDN w:val="0"/>
        <w:adjustRightInd w:val="0"/>
        <w:spacing w:line="276" w:lineRule="exact"/>
        <w:ind w:left="6086"/>
        <w:rPr>
          <w:color w:val="000000"/>
          <w:spacing w:val="-3"/>
        </w:rPr>
      </w:pPr>
    </w:p>
    <w:p w:rsidR="00203DCE" w:rsidRDefault="00437425">
      <w:pPr>
        <w:autoSpaceDE w:val="0"/>
        <w:autoSpaceDN w:val="0"/>
        <w:adjustRightInd w:val="0"/>
        <w:spacing w:before="16" w:line="276" w:lineRule="exact"/>
        <w:ind w:left="6086"/>
        <w:rPr>
          <w:color w:val="000000"/>
          <w:spacing w:val="-3"/>
        </w:rPr>
      </w:pPr>
      <w:r>
        <w:rPr>
          <w:color w:val="000000"/>
          <w:spacing w:val="-3"/>
        </w:rPr>
        <w:t xml:space="preserve">i </w:t>
      </w:r>
    </w:p>
    <w:p w:rsidR="00203DCE" w:rsidRDefault="00203DCE">
      <w:pPr>
        <w:autoSpaceDE w:val="0"/>
        <w:autoSpaceDN w:val="0"/>
        <w:adjustRightInd w:val="0"/>
        <w:rPr>
          <w:color w:val="000000"/>
          <w:spacing w:val="-3"/>
        </w:rPr>
        <w:sectPr w:rsidR="00203DCE">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3" w:name="Pg3"/>
      <w:bookmarkEnd w:id="3"/>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2880"/>
          <w:tab w:val="left" w:leader="dot" w:pos="10500"/>
          <w:tab w:val="left" w:pos="10551"/>
        </w:tabs>
        <w:autoSpaceDE w:val="0"/>
        <w:autoSpaceDN w:val="0"/>
        <w:adjustRightInd w:val="0"/>
        <w:spacing w:before="4" w:line="276" w:lineRule="exact"/>
        <w:ind w:left="1440" w:firstLine="720"/>
        <w:rPr>
          <w:color w:val="000000"/>
          <w:spacing w:val="-3"/>
        </w:rPr>
      </w:pPr>
      <w:r>
        <w:rPr>
          <w:color w:val="000000"/>
          <w:spacing w:val="-3"/>
        </w:rPr>
        <w:t>7.5</w:t>
      </w:r>
      <w:r>
        <w:rPr>
          <w:color w:val="000000"/>
          <w:spacing w:val="-3"/>
        </w:rPr>
        <w:tab/>
        <w:t>Force Majeure</w:t>
      </w:r>
      <w:r>
        <w:rPr>
          <w:color w:val="000000"/>
        </w:rPr>
        <w:tab/>
      </w:r>
      <w:r>
        <w:rPr>
          <w:color w:val="000000"/>
        </w:rPr>
        <w:tab/>
      </w:r>
      <w:r>
        <w:rPr>
          <w:color w:val="000000"/>
          <w:spacing w:val="-3"/>
        </w:rPr>
        <w:t>21</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21</w:t>
      </w:r>
    </w:p>
    <w:p w:rsidR="00203DCE" w:rsidRDefault="0043742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23</w:t>
      </w:r>
    </w:p>
    <w:p w:rsidR="00203DCE" w:rsidRDefault="0043742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24</w:t>
      </w:r>
    </w:p>
    <w:p w:rsidR="00203DCE" w:rsidRDefault="0043742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26</w:t>
      </w:r>
    </w:p>
    <w:p w:rsidR="00203DCE" w:rsidRDefault="0043742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27</w:t>
      </w:r>
    </w:p>
    <w:p w:rsidR="00203DCE" w:rsidRDefault="0043742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28</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28</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28</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28</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28</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28</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29</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29</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29</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29</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29</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30</w:t>
      </w:r>
    </w:p>
    <w:p w:rsidR="00203DCE" w:rsidRDefault="00437425">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30</w:t>
      </w:r>
    </w:p>
    <w:p w:rsidR="00203DCE" w:rsidRDefault="0043742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31</w:t>
      </w:r>
    </w:p>
    <w:p w:rsidR="00203DCE" w:rsidRDefault="0043742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31</w:t>
      </w:r>
    </w:p>
    <w:p w:rsidR="00203DCE" w:rsidRDefault="00437425">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32</w:t>
      </w:r>
    </w:p>
    <w:p w:rsidR="00203DCE" w:rsidRDefault="00437425">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32</w:t>
      </w:r>
    </w:p>
    <w:p w:rsidR="00203DCE" w:rsidRDefault="00437425">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13.4</w:t>
      </w:r>
      <w:r>
        <w:rPr>
          <w:color w:val="000000"/>
          <w:spacing w:val="-3"/>
        </w:rPr>
        <w:tab/>
        <w:t xml:space="preserve">Designated Operating </w:t>
      </w:r>
      <w:r>
        <w:rPr>
          <w:color w:val="000000"/>
          <w:spacing w:val="-3"/>
        </w:rPr>
        <w:t>Representative</w:t>
      </w:r>
      <w:r>
        <w:rPr>
          <w:color w:val="000000"/>
        </w:rPr>
        <w:tab/>
      </w:r>
      <w:r>
        <w:rPr>
          <w:color w:val="000000"/>
        </w:rPr>
        <w:tab/>
      </w:r>
      <w:r>
        <w:rPr>
          <w:color w:val="000000"/>
          <w:spacing w:val="-3"/>
        </w:rPr>
        <w:t>33</w:t>
      </w:r>
    </w:p>
    <w:p w:rsidR="00203DCE" w:rsidRDefault="00437425">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34</w:t>
      </w:r>
    </w:p>
    <w:p w:rsidR="00203DCE" w:rsidRDefault="00437425">
      <w:pPr>
        <w:tabs>
          <w:tab w:val="left" w:pos="2880"/>
          <w:tab w:val="left" w:leader="dot" w:pos="105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35</w:t>
      </w:r>
    </w:p>
    <w:p w:rsidR="00203DCE" w:rsidRDefault="00437425">
      <w:pPr>
        <w:autoSpaceDE w:val="0"/>
        <w:autoSpaceDN w:val="0"/>
        <w:adjustRightInd w:val="0"/>
        <w:spacing w:before="276" w:line="276" w:lineRule="exact"/>
        <w:ind w:left="1440"/>
        <w:rPr>
          <w:color w:val="000000"/>
          <w:spacing w:val="-3"/>
        </w:rPr>
      </w:pPr>
      <w:r>
        <w:rPr>
          <w:color w:val="000000"/>
          <w:spacing w:val="-3"/>
        </w:rPr>
        <w:t xml:space="preserve">Attachment 1 Glossary of Terms </w:t>
      </w:r>
    </w:p>
    <w:p w:rsidR="00203DCE" w:rsidRDefault="00437425">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Facility, Interconnection Facilities, and M</w:t>
      </w:r>
      <w:r>
        <w:rPr>
          <w:color w:val="000000"/>
          <w:spacing w:val="-3"/>
        </w:rPr>
        <w:t xml:space="preserve">etering Equipment </w:t>
      </w:r>
    </w:p>
    <w:p w:rsidR="00203DCE" w:rsidRDefault="00437425">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203DCE" w:rsidRDefault="00437425">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203DCE" w:rsidRDefault="00437425">
      <w:pPr>
        <w:autoSpaceDE w:val="0"/>
        <w:autoSpaceDN w:val="0"/>
        <w:adjustRightInd w:val="0"/>
        <w:spacing w:before="101" w:line="280" w:lineRule="exact"/>
        <w:ind w:left="1440" w:right="1269"/>
        <w:rPr>
          <w:color w:val="000000"/>
          <w:spacing w:val="-3"/>
        </w:rPr>
      </w:pPr>
      <w:r>
        <w:rPr>
          <w:color w:val="000000"/>
          <w:spacing w:val="-2"/>
        </w:rPr>
        <w:t>Attachment 5  Additional Operating Requirements for the New York State Transm</w:t>
      </w:r>
      <w:r>
        <w:rPr>
          <w:color w:val="000000"/>
          <w:spacing w:val="-2"/>
        </w:rPr>
        <w:t xml:space="preserve">ission System, the Distribution System and Affected Systems Needed to Support the Interconnection </w:t>
      </w:r>
      <w:r>
        <w:rPr>
          <w:color w:val="000000"/>
          <w:spacing w:val="-2"/>
        </w:rPr>
        <w:br/>
      </w:r>
      <w:r>
        <w:rPr>
          <w:color w:val="000000"/>
          <w:spacing w:val="-3"/>
        </w:rPr>
        <w:t xml:space="preserve">Customer’s Needs </w:t>
      </w:r>
    </w:p>
    <w:p w:rsidR="00203DCE" w:rsidRDefault="00203DCE">
      <w:pPr>
        <w:autoSpaceDE w:val="0"/>
        <w:autoSpaceDN w:val="0"/>
        <w:adjustRightInd w:val="0"/>
        <w:spacing w:line="276" w:lineRule="exact"/>
        <w:ind w:left="6053"/>
        <w:rPr>
          <w:color w:val="000000"/>
          <w:spacing w:val="-3"/>
        </w:rPr>
      </w:pPr>
    </w:p>
    <w:p w:rsidR="00203DCE" w:rsidRDefault="00203DCE">
      <w:pPr>
        <w:autoSpaceDE w:val="0"/>
        <w:autoSpaceDN w:val="0"/>
        <w:adjustRightInd w:val="0"/>
        <w:spacing w:line="276" w:lineRule="exact"/>
        <w:ind w:left="6053"/>
        <w:rPr>
          <w:color w:val="000000"/>
          <w:spacing w:val="-3"/>
        </w:rPr>
      </w:pPr>
    </w:p>
    <w:p w:rsidR="00203DCE" w:rsidRDefault="00203DCE">
      <w:pPr>
        <w:autoSpaceDE w:val="0"/>
        <w:autoSpaceDN w:val="0"/>
        <w:adjustRightInd w:val="0"/>
        <w:spacing w:line="276" w:lineRule="exact"/>
        <w:ind w:left="6053"/>
        <w:rPr>
          <w:color w:val="000000"/>
          <w:spacing w:val="-3"/>
        </w:rPr>
      </w:pPr>
    </w:p>
    <w:p w:rsidR="00203DCE" w:rsidRDefault="00437425">
      <w:pPr>
        <w:autoSpaceDE w:val="0"/>
        <w:autoSpaceDN w:val="0"/>
        <w:adjustRightInd w:val="0"/>
        <w:spacing w:before="96" w:line="276" w:lineRule="exact"/>
        <w:ind w:left="6053"/>
        <w:rPr>
          <w:color w:val="000000"/>
          <w:spacing w:val="-3"/>
        </w:rPr>
      </w:pPr>
      <w:r>
        <w:rPr>
          <w:color w:val="000000"/>
          <w:spacing w:val="-3"/>
        </w:rPr>
        <w:t xml:space="preserve">ii </w:t>
      </w:r>
    </w:p>
    <w:p w:rsidR="00203DCE" w:rsidRDefault="00203DCE">
      <w:pPr>
        <w:autoSpaceDE w:val="0"/>
        <w:autoSpaceDN w:val="0"/>
        <w:adjustRightInd w:val="0"/>
        <w:rPr>
          <w:color w:val="000000"/>
          <w:spacing w:val="-3"/>
        </w:rPr>
        <w:sectPr w:rsidR="00203DCE">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4" w:name="Pg4"/>
      <w:bookmarkEnd w:id="4"/>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80" w:lineRule="exact"/>
        <w:ind w:left="1440"/>
        <w:jc w:val="both"/>
        <w:rPr>
          <w:color w:val="000000"/>
          <w:spacing w:val="-3"/>
        </w:rPr>
      </w:pPr>
    </w:p>
    <w:p w:rsidR="00203DCE" w:rsidRDefault="00203DCE">
      <w:pPr>
        <w:autoSpaceDE w:val="0"/>
        <w:autoSpaceDN w:val="0"/>
        <w:adjustRightInd w:val="0"/>
        <w:spacing w:line="280" w:lineRule="exact"/>
        <w:ind w:left="1440"/>
        <w:jc w:val="both"/>
        <w:rPr>
          <w:color w:val="000000"/>
          <w:spacing w:val="-3"/>
        </w:rPr>
      </w:pPr>
    </w:p>
    <w:p w:rsidR="00203DCE" w:rsidRDefault="00437425">
      <w:pPr>
        <w:autoSpaceDE w:val="0"/>
        <w:autoSpaceDN w:val="0"/>
        <w:adjustRightInd w:val="0"/>
        <w:spacing w:before="261"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203DCE" w:rsidRDefault="00437425">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203DCE" w:rsidRDefault="00437425">
      <w:pPr>
        <w:autoSpaceDE w:val="0"/>
        <w:autoSpaceDN w:val="0"/>
        <w:adjustRightInd w:val="0"/>
        <w:spacing w:before="2" w:line="40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203DCE">
      <w:pPr>
        <w:autoSpaceDE w:val="0"/>
        <w:autoSpaceDN w:val="0"/>
        <w:adjustRightInd w:val="0"/>
        <w:spacing w:line="276" w:lineRule="exact"/>
        <w:ind w:left="6019"/>
        <w:rPr>
          <w:color w:val="000000"/>
          <w:spacing w:val="-3"/>
        </w:rPr>
      </w:pPr>
    </w:p>
    <w:p w:rsidR="00203DCE" w:rsidRDefault="00437425">
      <w:pPr>
        <w:autoSpaceDE w:val="0"/>
        <w:autoSpaceDN w:val="0"/>
        <w:adjustRightInd w:val="0"/>
        <w:spacing w:before="223" w:line="276" w:lineRule="exact"/>
        <w:ind w:left="6019"/>
        <w:rPr>
          <w:color w:val="000000"/>
          <w:spacing w:val="-3"/>
        </w:rPr>
      </w:pPr>
      <w:r>
        <w:rPr>
          <w:color w:val="000000"/>
          <w:spacing w:val="-3"/>
        </w:rPr>
        <w:t xml:space="preserve">iii </w:t>
      </w:r>
    </w:p>
    <w:p w:rsidR="00203DCE" w:rsidRDefault="00203DCE">
      <w:pPr>
        <w:autoSpaceDE w:val="0"/>
        <w:autoSpaceDN w:val="0"/>
        <w:adjustRightInd w:val="0"/>
        <w:rPr>
          <w:color w:val="000000"/>
          <w:spacing w:val="-3"/>
        </w:rPr>
        <w:sectPr w:rsidR="00203DCE">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5" w:name="Pg5"/>
      <w:bookmarkEnd w:id="5"/>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272" w:line="276" w:lineRule="exact"/>
        <w:ind w:left="1440"/>
        <w:rPr>
          <w:color w:val="000000"/>
          <w:spacing w:val="-2"/>
        </w:rPr>
      </w:pPr>
      <w:r>
        <w:rPr>
          <w:color w:val="000000"/>
          <w:spacing w:val="-2"/>
        </w:rPr>
        <w:t>This Amended and Restated Standard Small Generator Interco</w:t>
      </w:r>
      <w:r>
        <w:rPr>
          <w:color w:val="000000"/>
          <w:spacing w:val="-2"/>
        </w:rPr>
        <w:t xml:space="preserve">nnection Agreement </w:t>
      </w:r>
    </w:p>
    <w:p w:rsidR="00203DCE" w:rsidRDefault="00437425">
      <w:pPr>
        <w:autoSpaceDE w:val="0"/>
        <w:autoSpaceDN w:val="0"/>
        <w:adjustRightInd w:val="0"/>
        <w:spacing w:before="4" w:line="276" w:lineRule="exact"/>
        <w:ind w:left="1440"/>
        <w:rPr>
          <w:color w:val="000000"/>
          <w:spacing w:val="-2"/>
        </w:rPr>
      </w:pPr>
      <w:r>
        <w:rPr>
          <w:color w:val="000000"/>
          <w:spacing w:val="-2"/>
        </w:rPr>
        <w:t xml:space="preserve">(“Agreement” or “SGIA”) is made and entered into this 27th day of September, 2022, by and </w:t>
      </w:r>
    </w:p>
    <w:p w:rsidR="00203DCE" w:rsidRDefault="00437425">
      <w:pPr>
        <w:autoSpaceDE w:val="0"/>
        <w:autoSpaceDN w:val="0"/>
        <w:adjustRightInd w:val="0"/>
        <w:spacing w:before="7" w:line="273" w:lineRule="exact"/>
        <w:ind w:left="1440" w:right="1269"/>
        <w:rPr>
          <w:color w:val="000000"/>
          <w:spacing w:val="-3"/>
        </w:rPr>
      </w:pPr>
      <w:r>
        <w:rPr>
          <w:color w:val="000000"/>
          <w:spacing w:val="-2"/>
        </w:rPr>
        <w:t xml:space="preserve">among the New York Independent System Operator, Inc., a not-for-profit corporation organized </w:t>
      </w:r>
      <w:r>
        <w:rPr>
          <w:color w:val="000000"/>
          <w:spacing w:val="-2"/>
        </w:rPr>
        <w:br/>
        <w:t>and existing under the laws of the State of New Yor</w:t>
      </w:r>
      <w:r>
        <w:rPr>
          <w:color w:val="000000"/>
          <w:spacing w:val="-2"/>
        </w:rPr>
        <w:t xml:space="preserve">k (“NYISO”) and New York State Electric &amp; </w:t>
      </w:r>
      <w:r>
        <w:rPr>
          <w:color w:val="000000"/>
          <w:spacing w:val="-2"/>
        </w:rPr>
        <w:br/>
        <w:t xml:space="preserve">Gas Corporation a corporation organized and existing under the laws of the State of New York </w:t>
      </w:r>
      <w:r>
        <w:rPr>
          <w:color w:val="000000"/>
          <w:spacing w:val="-2"/>
        </w:rPr>
        <w:br/>
        <w:t xml:space="preserve">(“Connecting Transmission Owner”), and SunEast Dog Corners Solar LLC, a limited liability </w:t>
      </w:r>
      <w:r>
        <w:rPr>
          <w:color w:val="000000"/>
          <w:spacing w:val="-2"/>
        </w:rPr>
        <w:br/>
        <w:t>company organized and existi</w:t>
      </w:r>
      <w:r>
        <w:rPr>
          <w:color w:val="000000"/>
          <w:spacing w:val="-2"/>
        </w:rPr>
        <w:t xml:space="preserve">ng under the laws of the State of Delaware (“Interconnection </w:t>
      </w:r>
      <w:r>
        <w:rPr>
          <w:color w:val="000000"/>
          <w:spacing w:val="-2"/>
        </w:rPr>
        <w:br/>
        <w:t xml:space="preserve">Customer”) each hereinafter sometimes referred to individually as “Party” or referred to </w:t>
      </w:r>
      <w:r>
        <w:rPr>
          <w:color w:val="000000"/>
          <w:spacing w:val="-2"/>
        </w:rPr>
        <w:br/>
      </w:r>
      <w:r>
        <w:rPr>
          <w:color w:val="000000"/>
          <w:spacing w:val="-3"/>
        </w:rPr>
        <w:t xml:space="preserve">collectively as the “Parties.” </w:t>
      </w:r>
    </w:p>
    <w:p w:rsidR="00203DCE" w:rsidRDefault="00437425">
      <w:pPr>
        <w:autoSpaceDE w:val="0"/>
        <w:autoSpaceDN w:val="0"/>
        <w:adjustRightInd w:val="0"/>
        <w:spacing w:before="125" w:line="276" w:lineRule="exact"/>
        <w:ind w:left="1440"/>
        <w:rPr>
          <w:color w:val="000000"/>
          <w:spacing w:val="-2"/>
        </w:rPr>
      </w:pPr>
      <w:r>
        <w:rPr>
          <w:color w:val="000000"/>
          <w:spacing w:val="-2"/>
        </w:rPr>
        <w:t>In consideration of the mutual covenants set forth herein, the Parties a</w:t>
      </w:r>
      <w:r>
        <w:rPr>
          <w:color w:val="000000"/>
          <w:spacing w:val="-2"/>
        </w:rPr>
        <w:t xml:space="preserve">gree as follows: </w:t>
      </w: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437425">
      <w:pPr>
        <w:autoSpaceDE w:val="0"/>
        <w:autoSpaceDN w:val="0"/>
        <w:adjustRightInd w:val="0"/>
        <w:spacing w:before="208" w:line="276" w:lineRule="exact"/>
        <w:ind w:left="6060"/>
        <w:rPr>
          <w:color w:val="000000"/>
          <w:spacing w:val="-3"/>
        </w:rPr>
      </w:pPr>
      <w:r>
        <w:rPr>
          <w:color w:val="000000"/>
          <w:spacing w:val="-3"/>
        </w:rPr>
        <w:t xml:space="preserve">1 </w:t>
      </w:r>
    </w:p>
    <w:p w:rsidR="00203DCE" w:rsidRDefault="00203DCE">
      <w:pPr>
        <w:autoSpaceDE w:val="0"/>
        <w:autoSpaceDN w:val="0"/>
        <w:adjustRightInd w:val="0"/>
        <w:rPr>
          <w:color w:val="000000"/>
          <w:spacing w:val="-3"/>
        </w:rPr>
        <w:sectPr w:rsidR="00203DCE">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6" w:name="Pg6"/>
      <w:bookmarkEnd w:id="6"/>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203DCE" w:rsidRDefault="0043742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203DCE" w:rsidRDefault="00437425">
      <w:pPr>
        <w:autoSpaceDE w:val="0"/>
        <w:autoSpaceDN w:val="0"/>
        <w:adjustRightInd w:val="0"/>
        <w:spacing w:before="245" w:line="270" w:lineRule="exact"/>
        <w:ind w:left="1440" w:right="1315"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203DCE" w:rsidRDefault="00437425">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203DCE" w:rsidRDefault="00437425">
      <w:pPr>
        <w:autoSpaceDE w:val="0"/>
        <w:autoSpaceDN w:val="0"/>
        <w:adjustRightInd w:val="0"/>
        <w:spacing w:before="236"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203DCE" w:rsidRDefault="00437425">
      <w:pPr>
        <w:autoSpaceDE w:val="0"/>
        <w:autoSpaceDN w:val="0"/>
        <w:adjustRightInd w:val="0"/>
        <w:spacing w:before="18" w:line="26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203DCE" w:rsidRDefault="00437425">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203DCE" w:rsidRDefault="00437425">
      <w:pPr>
        <w:tabs>
          <w:tab w:val="left" w:pos="2880"/>
        </w:tabs>
        <w:autoSpaceDE w:val="0"/>
        <w:autoSpaceDN w:val="0"/>
        <w:adjustRightInd w:val="0"/>
        <w:spacing w:before="229" w:line="28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203DCE" w:rsidRDefault="00437425">
      <w:pPr>
        <w:autoSpaceDE w:val="0"/>
        <w:autoSpaceDN w:val="0"/>
        <w:adjustRightInd w:val="0"/>
        <w:spacing w:before="22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203DCE" w:rsidRDefault="00437425">
      <w:pPr>
        <w:autoSpaceDE w:val="0"/>
        <w:autoSpaceDN w:val="0"/>
        <w:adjustRightInd w:val="0"/>
        <w:spacing w:before="4"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203DCE" w:rsidRDefault="0043742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203DCE" w:rsidRDefault="00437425">
      <w:pPr>
        <w:autoSpaceDE w:val="0"/>
        <w:autoSpaceDN w:val="0"/>
        <w:adjustRightInd w:val="0"/>
        <w:spacing w:before="224" w:line="276" w:lineRule="exact"/>
        <w:ind w:left="2160"/>
        <w:rPr>
          <w:color w:val="000000"/>
          <w:spacing w:val="-2"/>
        </w:rPr>
      </w:pPr>
      <w:r>
        <w:rPr>
          <w:color w:val="000000"/>
          <w:spacing w:val="-2"/>
        </w:rPr>
        <w:t xml:space="preserve">Nothing in this Agreement is intended to affect any other agreement by and among the </w:t>
      </w:r>
    </w:p>
    <w:p w:rsidR="00203DCE" w:rsidRDefault="00437425">
      <w:pPr>
        <w:autoSpaceDE w:val="0"/>
        <w:autoSpaceDN w:val="0"/>
        <w:adjustRightInd w:val="0"/>
        <w:spacing w:before="1" w:line="28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203DCE" w:rsidRDefault="0043742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203DCE" w:rsidRDefault="00437425">
      <w:pPr>
        <w:tabs>
          <w:tab w:val="left" w:pos="2880"/>
        </w:tabs>
        <w:autoSpaceDE w:val="0"/>
        <w:autoSpaceDN w:val="0"/>
        <w:adjustRightInd w:val="0"/>
        <w:spacing w:before="246" w:line="27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203DCE" w:rsidRDefault="00203DCE">
      <w:pPr>
        <w:autoSpaceDE w:val="0"/>
        <w:autoSpaceDN w:val="0"/>
        <w:adjustRightInd w:val="0"/>
        <w:spacing w:line="276" w:lineRule="exact"/>
        <w:ind w:left="6060"/>
        <w:rPr>
          <w:color w:val="000000"/>
          <w:spacing w:val="-3"/>
        </w:rPr>
      </w:pPr>
    </w:p>
    <w:p w:rsidR="00203DCE" w:rsidRDefault="00437425">
      <w:pPr>
        <w:autoSpaceDE w:val="0"/>
        <w:autoSpaceDN w:val="0"/>
        <w:adjustRightInd w:val="0"/>
        <w:spacing w:before="210" w:line="276" w:lineRule="exact"/>
        <w:ind w:left="6060"/>
        <w:rPr>
          <w:color w:val="000000"/>
          <w:spacing w:val="-3"/>
        </w:rPr>
      </w:pPr>
      <w:r>
        <w:rPr>
          <w:color w:val="000000"/>
          <w:spacing w:val="-3"/>
        </w:rPr>
        <w:t xml:space="preserve">2 </w:t>
      </w:r>
    </w:p>
    <w:p w:rsidR="00203DCE" w:rsidRDefault="00203DCE">
      <w:pPr>
        <w:autoSpaceDE w:val="0"/>
        <w:autoSpaceDN w:val="0"/>
        <w:adjustRightInd w:val="0"/>
        <w:rPr>
          <w:color w:val="000000"/>
          <w:spacing w:val="-3"/>
        </w:rPr>
        <w:sectPr w:rsidR="00203DCE">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7" w:name="Pg7"/>
      <w:bookmarkEnd w:id="7"/>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2160"/>
        <w:rPr>
          <w:color w:val="000000"/>
          <w:spacing w:val="-3"/>
        </w:rPr>
      </w:pPr>
    </w:p>
    <w:p w:rsidR="00203DCE" w:rsidRDefault="00203DCE">
      <w:pPr>
        <w:autoSpaceDE w:val="0"/>
        <w:autoSpaceDN w:val="0"/>
        <w:adjustRightInd w:val="0"/>
        <w:spacing w:line="276" w:lineRule="exact"/>
        <w:ind w:left="2160"/>
        <w:rPr>
          <w:color w:val="000000"/>
          <w:spacing w:val="-3"/>
        </w:rPr>
      </w:pPr>
    </w:p>
    <w:p w:rsidR="00203DCE" w:rsidRDefault="00437425">
      <w:pPr>
        <w:tabs>
          <w:tab w:val="left" w:pos="2880"/>
        </w:tabs>
        <w:autoSpaceDE w:val="0"/>
        <w:autoSpaceDN w:val="0"/>
        <w:adjustRightInd w:val="0"/>
        <w:spacing w:before="272"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203DCE" w:rsidRDefault="00437425">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203DCE" w:rsidRDefault="00437425">
      <w:pPr>
        <w:autoSpaceDE w:val="0"/>
        <w:autoSpaceDN w:val="0"/>
        <w:adjustRightInd w:val="0"/>
        <w:spacing w:before="4" w:line="276" w:lineRule="exact"/>
        <w:ind w:left="2880"/>
        <w:rPr>
          <w:color w:val="000000"/>
          <w:spacing w:val="-2"/>
        </w:rPr>
      </w:pPr>
      <w:r>
        <w:rPr>
          <w:color w:val="000000"/>
          <w:spacing w:val="-2"/>
        </w:rPr>
        <w:t>Interconnection Facilities in accordance with the applicable manu</w:t>
      </w:r>
      <w:r>
        <w:rPr>
          <w:color w:val="000000"/>
          <w:spacing w:val="-2"/>
        </w:rPr>
        <w:t xml:space="preserve">facturer’s </w:t>
      </w:r>
    </w:p>
    <w:p w:rsidR="00203DCE" w:rsidRDefault="00437425">
      <w:pPr>
        <w:autoSpaceDE w:val="0"/>
        <w:autoSpaceDN w:val="0"/>
        <w:adjustRightInd w:val="0"/>
        <w:spacing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203DCE" w:rsidRDefault="00437425">
      <w:pPr>
        <w:tabs>
          <w:tab w:val="left" w:pos="2880"/>
        </w:tabs>
        <w:autoSpaceDE w:val="0"/>
        <w:autoSpaceDN w:val="0"/>
        <w:adjustRightInd w:val="0"/>
        <w:spacing w:before="225"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203DCE" w:rsidRDefault="00437425">
      <w:pPr>
        <w:autoSpaceDE w:val="0"/>
        <w:autoSpaceDN w:val="0"/>
        <w:adjustRightInd w:val="0"/>
        <w:spacing w:before="5" w:line="275" w:lineRule="exact"/>
        <w:ind w:left="2880" w:right="1298"/>
        <w:rPr>
          <w:color w:val="000000"/>
          <w:spacing w:val="-3"/>
        </w:rPr>
      </w:pPr>
      <w:r>
        <w:rPr>
          <w:color w:val="000000"/>
          <w:spacing w:val="-2"/>
        </w:rPr>
        <w:t xml:space="preserve">Interconnection Facilities and Upgrades covered by this Agreement in accordance </w:t>
      </w:r>
      <w:r>
        <w:rPr>
          <w:color w:val="000000"/>
          <w:spacing w:val="-2"/>
        </w:rPr>
        <w:br/>
        <w:t xml:space="preserve">with this Agreement, and with Good Utility Practice.  If all the Parties agree, the </w:t>
      </w:r>
      <w:r>
        <w:rPr>
          <w:color w:val="000000"/>
          <w:spacing w:val="-2"/>
        </w:rPr>
        <w:br/>
        <w:t xml:space="preserve">Interconnection Customer may construct the Connecting Transmission Owner’s </w:t>
      </w:r>
      <w:r>
        <w:rPr>
          <w:color w:val="000000"/>
          <w:spacing w:val="-2"/>
        </w:rPr>
        <w:br/>
        <w:t>Interconnectio</w:t>
      </w:r>
      <w:r>
        <w:rPr>
          <w:color w:val="000000"/>
          <w:spacing w:val="-2"/>
        </w:rPr>
        <w:t xml:space="preserve">n Facilities and Upgrades as specified in Attachment 2 and </w:t>
      </w:r>
      <w:r>
        <w:rPr>
          <w:color w:val="000000"/>
          <w:spacing w:val="-2"/>
        </w:rPr>
        <w:br/>
      </w:r>
      <w:r>
        <w:rPr>
          <w:color w:val="000000"/>
          <w:spacing w:val="-3"/>
        </w:rPr>
        <w:t xml:space="preserve">Attachment 6. </w:t>
      </w:r>
    </w:p>
    <w:p w:rsidR="00203DCE" w:rsidRDefault="00437425">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203DCE" w:rsidRDefault="00437425">
      <w:pPr>
        <w:autoSpaceDE w:val="0"/>
        <w:autoSpaceDN w:val="0"/>
        <w:adjustRightInd w:val="0"/>
        <w:spacing w:before="7" w:line="273"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the National E</w:t>
      </w:r>
      <w:r>
        <w:rPr>
          <w:color w:val="000000"/>
          <w:spacing w:val="-2"/>
        </w:rPr>
        <w:t xml:space="preserve">lectrical Safety Code, the American National Standards Institute, </w:t>
      </w:r>
      <w:r>
        <w:rPr>
          <w:color w:val="000000"/>
          <w:spacing w:val="-2"/>
        </w:rPr>
        <w:br/>
        <w:t xml:space="preserve">IEEE, Underwriter’s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w:t>
      </w:r>
      <w:r>
        <w:rPr>
          <w:color w:val="000000"/>
          <w:spacing w:val="-2"/>
        </w:rPr>
        <w:t xml:space="preserve">agrees to design, install, maintain, and operate its Small </w:t>
      </w:r>
      <w:r>
        <w:rPr>
          <w:color w:val="000000"/>
          <w:spacing w:val="-2"/>
        </w:rPr>
        <w:br/>
        <w:t xml:space="preserve">Generating Facility so as to reasonably minimize the likelihood of a disturbance </w:t>
      </w:r>
      <w:r>
        <w:rPr>
          <w:color w:val="000000"/>
          <w:spacing w:val="-2"/>
        </w:rPr>
        <w:br/>
        <w:t xml:space="preserve">adversely affecting or impairing the system or equipment of the Connecting </w:t>
      </w:r>
    </w:p>
    <w:p w:rsidR="00203DCE" w:rsidRDefault="00437425">
      <w:pPr>
        <w:autoSpaceDE w:val="0"/>
        <w:autoSpaceDN w:val="0"/>
        <w:adjustRightInd w:val="0"/>
        <w:spacing w:before="5" w:line="276" w:lineRule="exact"/>
        <w:ind w:left="2880"/>
        <w:rPr>
          <w:color w:val="000000"/>
          <w:spacing w:val="-3"/>
        </w:rPr>
      </w:pPr>
      <w:r>
        <w:rPr>
          <w:color w:val="000000"/>
          <w:spacing w:val="-3"/>
        </w:rPr>
        <w:t>Transmission Owner or Affected Systems</w:t>
      </w:r>
      <w:r>
        <w:rPr>
          <w:color w:val="000000"/>
          <w:spacing w:val="-3"/>
        </w:rPr>
        <w:t xml:space="preserve">. </w:t>
      </w:r>
    </w:p>
    <w:p w:rsidR="00203DCE" w:rsidRDefault="00437425">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203DCE" w:rsidRDefault="00437425">
      <w:pPr>
        <w:autoSpaceDE w:val="0"/>
        <w:autoSpaceDN w:val="0"/>
        <w:adjustRightInd w:val="0"/>
        <w:spacing w:before="4" w:line="276" w:lineRule="exact"/>
        <w:ind w:left="2880" w:right="1317"/>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Connecting Transmis</w:t>
      </w:r>
      <w:r>
        <w:rPr>
          <w:color w:val="000000"/>
          <w:spacing w:val="-3"/>
        </w:rPr>
        <w:t xml:space="preserve">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 xml:space="preserve">Connecting Transmission Owner’s electric system, personnel, and other persons </w:t>
      </w:r>
      <w:r>
        <w:rPr>
          <w:color w:val="000000"/>
          <w:spacing w:val="-2"/>
        </w:rPr>
        <w:br/>
        <w:t>from damage and injury.  The allocation of re</w:t>
      </w:r>
      <w:r>
        <w:rPr>
          <w:color w:val="000000"/>
          <w:spacing w:val="-2"/>
        </w:rPr>
        <w:t xml:space="preserv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203DCE" w:rsidRDefault="00437425">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203DCE" w:rsidRDefault="00437425">
      <w:pPr>
        <w:autoSpaceDE w:val="0"/>
        <w:autoSpaceDN w:val="0"/>
        <w:adjustRightInd w:val="0"/>
        <w:spacing w:line="28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203DCE" w:rsidRDefault="00437425">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203DCE" w:rsidRDefault="00437425">
      <w:pPr>
        <w:autoSpaceDE w:val="0"/>
        <w:autoSpaceDN w:val="0"/>
        <w:adjustRightInd w:val="0"/>
        <w:spacing w:before="4" w:line="276" w:lineRule="exact"/>
        <w:ind w:left="2880"/>
        <w:rPr>
          <w:color w:val="000000"/>
          <w:spacing w:val="-2"/>
        </w:rPr>
      </w:pPr>
      <w:r>
        <w:rPr>
          <w:color w:val="000000"/>
          <w:spacing w:val="-2"/>
        </w:rPr>
        <w:t>and “voltage ride through” capability of its Small Generating Facili</w:t>
      </w:r>
      <w:r>
        <w:rPr>
          <w:color w:val="000000"/>
          <w:spacing w:val="-2"/>
        </w:rPr>
        <w:t xml:space="preserve">ty. The </w:t>
      </w:r>
    </w:p>
    <w:p w:rsidR="00203DCE" w:rsidRDefault="00437425">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203DCE" w:rsidRDefault="00437425">
      <w:pPr>
        <w:autoSpaceDE w:val="0"/>
        <w:autoSpaceDN w:val="0"/>
        <w:adjustRightInd w:val="0"/>
        <w:spacing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w:t>
      </w:r>
      <w:r>
        <w:rPr>
          <w:color w:val="000000"/>
          <w:spacing w:val="-2"/>
        </w:rPr>
        <w:t>r a defined under-frequency or over-frequency condition, or an under-</w:t>
      </w:r>
    </w:p>
    <w:p w:rsidR="00203DCE" w:rsidRDefault="00203DCE">
      <w:pPr>
        <w:autoSpaceDE w:val="0"/>
        <w:autoSpaceDN w:val="0"/>
        <w:adjustRightInd w:val="0"/>
        <w:spacing w:line="276" w:lineRule="exact"/>
        <w:ind w:left="6060"/>
        <w:rPr>
          <w:color w:val="000000"/>
          <w:spacing w:val="-2"/>
        </w:rPr>
      </w:pPr>
    </w:p>
    <w:p w:rsidR="00203DCE" w:rsidRDefault="00437425">
      <w:pPr>
        <w:autoSpaceDE w:val="0"/>
        <w:autoSpaceDN w:val="0"/>
        <w:adjustRightInd w:val="0"/>
        <w:spacing w:before="209" w:line="276" w:lineRule="exact"/>
        <w:ind w:left="6060"/>
        <w:rPr>
          <w:color w:val="000000"/>
          <w:spacing w:val="-3"/>
        </w:rPr>
      </w:pPr>
      <w:r>
        <w:rPr>
          <w:color w:val="000000"/>
          <w:spacing w:val="-3"/>
        </w:rPr>
        <w:t xml:space="preserve">3 </w:t>
      </w:r>
    </w:p>
    <w:p w:rsidR="00203DCE" w:rsidRDefault="00203DCE">
      <w:pPr>
        <w:autoSpaceDE w:val="0"/>
        <w:autoSpaceDN w:val="0"/>
        <w:adjustRightInd w:val="0"/>
        <w:rPr>
          <w:color w:val="000000"/>
          <w:spacing w:val="-3"/>
        </w:rPr>
        <w:sectPr w:rsidR="00203DCE">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8" w:name="Pg8"/>
      <w:bookmarkEnd w:id="8"/>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2880"/>
        <w:rPr>
          <w:color w:val="000000"/>
          <w:spacing w:val="-3"/>
        </w:rPr>
      </w:pPr>
    </w:p>
    <w:p w:rsidR="00203DCE" w:rsidRDefault="00203DCE">
      <w:pPr>
        <w:autoSpaceDE w:val="0"/>
        <w:autoSpaceDN w:val="0"/>
        <w:adjustRightInd w:val="0"/>
        <w:spacing w:line="276" w:lineRule="exact"/>
        <w:ind w:left="2880"/>
        <w:rPr>
          <w:color w:val="000000"/>
          <w:spacing w:val="-3"/>
        </w:rPr>
      </w:pPr>
    </w:p>
    <w:p w:rsidR="00203DCE" w:rsidRDefault="00437425">
      <w:pPr>
        <w:autoSpaceDE w:val="0"/>
        <w:autoSpaceDN w:val="0"/>
        <w:adjustRightInd w:val="0"/>
        <w:spacing w:before="272" w:line="276" w:lineRule="exact"/>
        <w:ind w:left="2880"/>
        <w:rPr>
          <w:color w:val="000000"/>
          <w:spacing w:val="-2"/>
        </w:rPr>
      </w:pPr>
      <w:r>
        <w:rPr>
          <w:color w:val="000000"/>
          <w:spacing w:val="-2"/>
        </w:rPr>
        <w:t xml:space="preserve">voltage or over-voltage condition, as tested pursuant to section 2.1 of this </w:t>
      </w:r>
    </w:p>
    <w:p w:rsidR="00203DCE" w:rsidRDefault="00437425">
      <w:pPr>
        <w:autoSpaceDE w:val="0"/>
        <w:autoSpaceDN w:val="0"/>
        <w:adjustRightInd w:val="0"/>
        <w:spacing w:before="4" w:line="276" w:lineRule="exact"/>
        <w:ind w:left="2880"/>
        <w:rPr>
          <w:color w:val="000000"/>
          <w:spacing w:val="-2"/>
        </w:rPr>
      </w:pPr>
      <w:r>
        <w:rPr>
          <w:color w:val="000000"/>
          <w:spacing w:val="-2"/>
        </w:rPr>
        <w:t xml:space="preserve">agreement. The defined conditions shall be in accordance with Good Utility </w:t>
      </w:r>
    </w:p>
    <w:p w:rsidR="00203DCE" w:rsidRDefault="00437425">
      <w:pPr>
        <w:autoSpaceDE w:val="0"/>
        <w:autoSpaceDN w:val="0"/>
        <w:adjustRightInd w:val="0"/>
        <w:spacing w:before="5" w:line="275" w:lineRule="exact"/>
        <w:ind w:left="2880" w:right="1317"/>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Transmis</w:t>
      </w:r>
      <w:r>
        <w:rPr>
          <w:color w:val="000000"/>
          <w:spacing w:val="-2"/>
        </w:rPr>
        <w:t xml:space="preserve">sion Owner’s automatic load-shed program.  The Transmission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 Small Generat</w:t>
      </w:r>
      <w:r>
        <w:rPr>
          <w:color w:val="000000"/>
          <w:spacing w:val="-2"/>
        </w:rPr>
        <w:t xml:space="preserve">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w:t>
      </w:r>
      <w:r>
        <w:rPr>
          <w:color w:val="000000"/>
          <w:spacing w:val="-2"/>
        </w:rPr>
        <w:t xml:space="preserve">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t>the ability of a Small Generating Facility to stay connected to and sy</w:t>
      </w:r>
      <w:r>
        <w:rPr>
          <w:color w:val="000000"/>
          <w:spacing w:val="-2"/>
        </w:rPr>
        <w:t xml:space="preserve">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w:t>
      </w:r>
      <w:r>
        <w:rPr>
          <w:color w:val="000000"/>
          <w:spacing w:val="-2"/>
        </w:rPr>
        <w:t xml:space="preserve">dards and guidelines that are applied to other generating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stay connected to and syn</w:t>
      </w:r>
      <w:r>
        <w:rPr>
          <w:color w:val="000000"/>
          <w:spacing w:val="-3"/>
        </w:rPr>
        <w:t xml:space="preserve">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w:t>
      </w:r>
      <w:r>
        <w:rPr>
          <w:color w:val="000000"/>
          <w:spacing w:val="-2"/>
        </w:rPr>
        <w:t xml:space="preserve">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203DCE" w:rsidRDefault="00437425">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203DCE" w:rsidRDefault="00437425">
      <w:pPr>
        <w:autoSpaceDE w:val="0"/>
        <w:autoSpaceDN w:val="0"/>
        <w:adjustRightInd w:val="0"/>
        <w:spacing w:before="224" w:line="277" w:lineRule="exact"/>
        <w:ind w:left="1440" w:right="1370" w:firstLine="720"/>
        <w:rPr>
          <w:color w:val="000000"/>
          <w:spacing w:val="-3"/>
        </w:rPr>
      </w:pPr>
      <w:r>
        <w:rPr>
          <w:color w:val="000000"/>
          <w:spacing w:val="-2"/>
        </w:rPr>
        <w:t>Once the Small Generating Facility has been authorized to commence parallel operation, the Interconn</w:t>
      </w:r>
      <w:r>
        <w:rPr>
          <w:color w:val="000000"/>
          <w:spacing w:val="-2"/>
        </w:rPr>
        <w:t xml:space="preserve">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 of generatio</w:t>
      </w:r>
      <w:r>
        <w:rPr>
          <w:color w:val="000000"/>
          <w:spacing w:val="-2"/>
        </w:rPr>
        <w:t xml:space="preserve">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System or Dist</w:t>
      </w:r>
      <w:r>
        <w:rPr>
          <w:color w:val="000000"/>
          <w:spacing w:val="-2"/>
        </w:rPr>
        <w:t xml:space="preserve">ribution System; and (3) the Operating </w:t>
      </w:r>
      <w:r>
        <w:rPr>
          <w:color w:val="000000"/>
          <w:spacing w:val="-3"/>
        </w:rPr>
        <w:t xml:space="preserve">Requirements set forth in Attachment 5 of this Agreement. </w:t>
      </w:r>
    </w:p>
    <w:p w:rsidR="00203DCE" w:rsidRDefault="0043742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203DCE" w:rsidRDefault="00437425">
      <w:pPr>
        <w:autoSpaceDE w:val="0"/>
        <w:autoSpaceDN w:val="0"/>
        <w:adjustRightInd w:val="0"/>
        <w:spacing w:before="244" w:line="273" w:lineRule="exact"/>
        <w:ind w:left="1440" w:right="1638" w:firstLine="720"/>
        <w:rPr>
          <w:color w:val="000000"/>
          <w:spacing w:val="-2"/>
        </w:rPr>
      </w:pPr>
      <w:r>
        <w:rPr>
          <w:color w:val="000000"/>
          <w:spacing w:val="-2"/>
        </w:rPr>
        <w:t xml:space="preserve">The Interconnection Customer shall be responsible for the Connecting Transmission </w:t>
      </w:r>
      <w:r>
        <w:rPr>
          <w:color w:val="000000"/>
          <w:spacing w:val="-2"/>
        </w:rPr>
        <w:br/>
      </w:r>
      <w:r>
        <w:rPr>
          <w:color w:val="000000"/>
          <w:spacing w:val="-2"/>
        </w:rP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w:t>
      </w:r>
      <w:r>
        <w:rPr>
          <w:color w:val="000000"/>
          <w:spacing w:val="-2"/>
        </w:rPr>
        <w:t xml:space="preserve">metering (and data </w:t>
      </w: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437425">
      <w:pPr>
        <w:autoSpaceDE w:val="0"/>
        <w:autoSpaceDN w:val="0"/>
        <w:adjustRightInd w:val="0"/>
        <w:spacing w:before="193" w:line="276" w:lineRule="exact"/>
        <w:ind w:left="6060"/>
        <w:rPr>
          <w:color w:val="000000"/>
          <w:spacing w:val="-3"/>
        </w:rPr>
      </w:pPr>
      <w:r>
        <w:rPr>
          <w:color w:val="000000"/>
          <w:spacing w:val="-3"/>
        </w:rPr>
        <w:t xml:space="preserve">4 </w:t>
      </w:r>
      <w:r>
        <w:rPr>
          <w:color w:val="000000"/>
          <w:spacing w:val="-3"/>
        </w:rPr>
        <w:pict>
          <v:polyline id="_x0000_s1384" style="position:absolute;left:0;text-align:left;z-index:-251476992;mso-position-horizontal-relative:page;mso-position-vertical-relative:page" points="255.6pt,611.95pt,261.6pt,611.95pt,261.6pt,598.15pt,255.6pt,598.15pt,255.6pt,611.95pt" coordsize="120,277" o:allowincell="f" fillcolor="silver" stroked="f">
            <v:path arrowok="t"/>
            <w10:wrap anchorx="page" anchory="page"/>
          </v:polyline>
        </w:pict>
      </w:r>
      <w:r>
        <w:rPr>
          <w:color w:val="000000"/>
          <w:spacing w:val="-3"/>
        </w:rPr>
        <w:pict>
          <v:polyline id="_x0000_s1026" style="position:absolute;left:0;text-align:left;z-index:-251445248;mso-position-horizontal-relative:page;mso-position-vertical-relative:page" points="135.65pt,705pt,141.65pt,705pt,141.65pt,691.2pt,135.65pt,691.2pt,135.65pt,705pt" coordsize="121,276" o:allowincell="f" fillcolor="silver" stroked="f">
            <v:path arrowok="t"/>
            <w10:wrap anchorx="page" anchory="page"/>
          </v:polyline>
        </w:pict>
      </w:r>
      <w:r>
        <w:rPr>
          <w:color w:val="000000"/>
          <w:spacing w:val="-3"/>
        </w:rPr>
        <w:pict>
          <v:polyline id="_x0000_s1027" style="position:absolute;left:0;text-align:left;z-index:-251444224;mso-position-horizontal-relative:page;mso-position-vertical-relative:page" points="165pt,705pt,171pt,705pt,171pt,691.2pt,165pt,691.2pt,165pt,705pt" coordsize="120,276" o:allowincell="f" fillcolor="silver" stroked="f">
            <v:path arrowok="t"/>
            <w10:wrap anchorx="page" anchory="page"/>
          </v:polyline>
        </w:pict>
      </w:r>
    </w:p>
    <w:p w:rsidR="00203DCE" w:rsidRDefault="00203DCE">
      <w:pPr>
        <w:autoSpaceDE w:val="0"/>
        <w:autoSpaceDN w:val="0"/>
        <w:adjustRightInd w:val="0"/>
        <w:rPr>
          <w:color w:val="000000"/>
          <w:spacing w:val="-3"/>
        </w:rPr>
        <w:sectPr w:rsidR="00203DCE">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9" w:name="Pg9"/>
      <w:bookmarkEnd w:id="9"/>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80" w:lineRule="exact"/>
        <w:ind w:left="1440"/>
        <w:jc w:val="both"/>
        <w:rPr>
          <w:color w:val="000000"/>
          <w:spacing w:val="-3"/>
        </w:rPr>
      </w:pPr>
    </w:p>
    <w:p w:rsidR="00203DCE" w:rsidRDefault="00203DCE">
      <w:pPr>
        <w:autoSpaceDE w:val="0"/>
        <w:autoSpaceDN w:val="0"/>
        <w:adjustRightInd w:val="0"/>
        <w:spacing w:line="280" w:lineRule="exact"/>
        <w:ind w:left="1440"/>
        <w:jc w:val="both"/>
        <w:rPr>
          <w:color w:val="000000"/>
          <w:spacing w:val="-3"/>
        </w:rPr>
      </w:pPr>
    </w:p>
    <w:p w:rsidR="00203DCE" w:rsidRDefault="00437425">
      <w:pPr>
        <w:autoSpaceDE w:val="0"/>
        <w:autoSpaceDN w:val="0"/>
        <w:adjustRightInd w:val="0"/>
        <w:spacing w:before="261" w:line="280" w:lineRule="exact"/>
        <w:ind w:left="1440" w:right="1742"/>
        <w:jc w:val="both"/>
        <w:rPr>
          <w:color w:val="000000"/>
          <w:spacing w:val="-3"/>
        </w:rPr>
      </w:pPr>
      <w:r>
        <w:rPr>
          <w:color w:val="000000"/>
          <w:spacing w:val="-2"/>
        </w:rPr>
        <w:t xml:space="preserve">acquisition, as required) equipment shall conform to applicable industry rules and Operating </w:t>
      </w:r>
      <w:r>
        <w:rPr>
          <w:color w:val="000000"/>
          <w:spacing w:val="-3"/>
        </w:rPr>
        <w:t xml:space="preserve">Requirements. </w:t>
      </w:r>
    </w:p>
    <w:p w:rsidR="00203DCE" w:rsidRDefault="0043742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203DCE" w:rsidRDefault="00437425">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 xml:space="preserve">Power Factor </w:t>
      </w:r>
      <w:r>
        <w:rPr>
          <w:color w:val="000000"/>
          <w:spacing w:val="-3"/>
        </w:rPr>
        <w:t>Design Criteria</w:t>
      </w:r>
    </w:p>
    <w:p w:rsidR="00203DCE" w:rsidRDefault="00437425">
      <w:pPr>
        <w:autoSpaceDE w:val="0"/>
        <w:autoSpaceDN w:val="0"/>
        <w:adjustRightInd w:val="0"/>
        <w:spacing w:before="228"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rated power output at the Point of Interconnection at a power factor within the</w:t>
      </w:r>
      <w:r>
        <w:rPr>
          <w:color w:val="000000"/>
          <w:spacing w:val="-2"/>
        </w:rPr>
        <w:t xml:space="preserv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w:t>
      </w:r>
      <w:r>
        <w:rPr>
          <w:color w:val="000000"/>
          <w:spacing w:val="-2"/>
        </w:rPr>
        <w:t xml:space="preserve">New York Control Area or Transmission District (as </w:t>
      </w:r>
      <w:r>
        <w:rPr>
          <w:color w:val="000000"/>
          <w:spacing w:val="-2"/>
        </w:rPr>
        <w:br/>
        <w:t xml:space="preserve">applicable) on a comparable basis, in accordance with Good Utility Practice. </w:t>
      </w:r>
    </w:p>
    <w:p w:rsidR="00203DCE" w:rsidRDefault="00437425">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203DCE" w:rsidRDefault="00437425">
      <w:pPr>
        <w:autoSpaceDE w:val="0"/>
        <w:autoSpaceDN w:val="0"/>
        <w:adjustRightInd w:val="0"/>
        <w:spacing w:before="4" w:line="276" w:lineRule="exact"/>
        <w:ind w:left="2880" w:right="1258"/>
        <w:rPr>
          <w:color w:val="000000"/>
          <w:spacing w:val="-3"/>
        </w:rPr>
      </w:pPr>
      <w:r>
        <w:rPr>
          <w:color w:val="000000"/>
          <w:spacing w:val="-2"/>
        </w:rPr>
        <w:t>design its Small Generating Facility to maintain a c</w:t>
      </w:r>
      <w:r>
        <w:rPr>
          <w:color w:val="000000"/>
          <w:spacing w:val="-2"/>
        </w:rPr>
        <w:t xml:space="preserve">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Transmission Owner in whose Transmission District the Small</w:t>
      </w:r>
      <w:r>
        <w:rPr>
          <w:color w:val="000000"/>
          <w:spacing w:val="-2"/>
        </w:rPr>
        <w:t xml:space="preserve">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G</w:t>
      </w:r>
      <w:r>
        <w:rPr>
          <w:color w:val="000000"/>
          <w:spacing w:val="-2"/>
        </w:rPr>
        <w:t xml:space="preserve">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w:t>
      </w:r>
      <w:r>
        <w:rPr>
          <w:color w:val="000000"/>
          <w:spacing w:val="-2"/>
        </w:rPr>
        <w:t xml:space="preserve">ut, etc.) or fixed and switched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203DCE" w:rsidRDefault="00437425">
      <w:pPr>
        <w:tabs>
          <w:tab w:val="left" w:pos="2880"/>
        </w:tabs>
        <w:autoSpaceDE w:val="0"/>
        <w:autoSpaceDN w:val="0"/>
        <w:adjustRightInd w:val="0"/>
        <w:spacing w:before="224"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w:t>
      </w:r>
      <w:r>
        <w:rPr>
          <w:color w:val="000000"/>
          <w:spacing w:val="-2"/>
        </w:rPr>
        <w:t xml:space="preserve">NYISO is required to pay the Interconnection Customer for reactive power, </w:t>
      </w:r>
    </w:p>
    <w:p w:rsidR="00203DCE" w:rsidRDefault="00437425">
      <w:pPr>
        <w:autoSpaceDE w:val="0"/>
        <w:autoSpaceDN w:val="0"/>
        <w:adjustRightInd w:val="0"/>
        <w:spacing w:before="1" w:line="280" w:lineRule="exact"/>
        <w:ind w:left="2880" w:right="1524"/>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203DCE" w:rsidRDefault="00437425">
      <w:pPr>
        <w:tabs>
          <w:tab w:val="left" w:pos="2880"/>
        </w:tabs>
        <w:autoSpaceDE w:val="0"/>
        <w:autoSpaceDN w:val="0"/>
        <w:adjustRightInd w:val="0"/>
        <w:spacing w:before="24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203DCE" w:rsidRDefault="00437425">
      <w:pPr>
        <w:autoSpaceDE w:val="0"/>
        <w:autoSpaceDN w:val="0"/>
        <w:adjustRightInd w:val="0"/>
        <w:spacing w:before="1" w:line="256" w:lineRule="exact"/>
        <w:ind w:left="2880"/>
        <w:rPr>
          <w:color w:val="000000"/>
          <w:spacing w:val="-2"/>
        </w:rPr>
      </w:pPr>
      <w:r>
        <w:rPr>
          <w:color w:val="000000"/>
          <w:spacing w:val="-2"/>
        </w:rPr>
        <w:t xml:space="preserve">frequency response capability of its Small Generating Facility by installing, </w:t>
      </w:r>
    </w:p>
    <w:p w:rsidR="00203DCE" w:rsidRDefault="00437425">
      <w:pPr>
        <w:autoSpaceDE w:val="0"/>
        <w:autoSpaceDN w:val="0"/>
        <w:adjustRightInd w:val="0"/>
        <w:spacing w:before="8" w:line="276"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203DCE" w:rsidRDefault="00203DCE">
      <w:pPr>
        <w:autoSpaceDE w:val="0"/>
        <w:autoSpaceDN w:val="0"/>
        <w:adjustRightInd w:val="0"/>
        <w:spacing w:line="276" w:lineRule="exact"/>
        <w:ind w:left="6060"/>
        <w:rPr>
          <w:color w:val="000000"/>
          <w:spacing w:val="-2"/>
        </w:rPr>
      </w:pPr>
    </w:p>
    <w:p w:rsidR="00203DCE" w:rsidRDefault="00437425">
      <w:pPr>
        <w:autoSpaceDE w:val="0"/>
        <w:autoSpaceDN w:val="0"/>
        <w:adjustRightInd w:val="0"/>
        <w:spacing w:before="228" w:line="276" w:lineRule="exact"/>
        <w:ind w:left="6060"/>
        <w:rPr>
          <w:color w:val="000000"/>
          <w:spacing w:val="-3"/>
        </w:rPr>
      </w:pPr>
      <w:r>
        <w:rPr>
          <w:color w:val="000000"/>
          <w:spacing w:val="-3"/>
        </w:rPr>
        <w:t xml:space="preserve">5 </w:t>
      </w:r>
    </w:p>
    <w:p w:rsidR="00203DCE" w:rsidRDefault="00203DCE">
      <w:pPr>
        <w:autoSpaceDE w:val="0"/>
        <w:autoSpaceDN w:val="0"/>
        <w:adjustRightInd w:val="0"/>
        <w:rPr>
          <w:color w:val="000000"/>
          <w:spacing w:val="-3"/>
        </w:rPr>
        <w:sectPr w:rsidR="00203DCE">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10" w:name="Pg10"/>
      <w:bookmarkEnd w:id="10"/>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2880"/>
        <w:rPr>
          <w:color w:val="000000"/>
          <w:spacing w:val="-3"/>
        </w:rPr>
      </w:pPr>
    </w:p>
    <w:p w:rsidR="00203DCE" w:rsidRDefault="00203DCE">
      <w:pPr>
        <w:autoSpaceDE w:val="0"/>
        <w:autoSpaceDN w:val="0"/>
        <w:adjustRightInd w:val="0"/>
        <w:spacing w:line="276" w:lineRule="exact"/>
        <w:ind w:left="2880"/>
        <w:rPr>
          <w:color w:val="000000"/>
          <w:spacing w:val="-3"/>
        </w:rPr>
      </w:pPr>
    </w:p>
    <w:p w:rsidR="00203DCE" w:rsidRDefault="00437425">
      <w:pPr>
        <w:autoSpaceDE w:val="0"/>
        <w:autoSpaceDN w:val="0"/>
        <w:adjustRightInd w:val="0"/>
        <w:spacing w:before="272" w:line="276" w:lineRule="exact"/>
        <w:ind w:left="2880"/>
        <w:rPr>
          <w:color w:val="000000"/>
          <w:spacing w:val="-2"/>
        </w:rPr>
      </w:pPr>
      <w:r>
        <w:rPr>
          <w:color w:val="000000"/>
          <w:spacing w:val="-2"/>
        </w:rPr>
        <w:t xml:space="preserve">equivalent controls with the capability of operating: (1) with a maximum 5 </w:t>
      </w:r>
    </w:p>
    <w:p w:rsidR="00203DCE" w:rsidRDefault="00437425">
      <w:pPr>
        <w:autoSpaceDE w:val="0"/>
        <w:autoSpaceDN w:val="0"/>
        <w:adjustRightInd w:val="0"/>
        <w:spacing w:before="4" w:line="276" w:lineRule="exact"/>
        <w:ind w:left="2880" w:right="1548"/>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w:t>
      </w:r>
      <w:r>
        <w:rPr>
          <w:color w:val="000000"/>
          <w:spacing w:val="-2"/>
        </w:rPr>
        <w:t xml:space="preserve">tandard providing for equivalent or more stringent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r>
        <w:rPr>
          <w:color w:val="000000"/>
          <w:spacing w:val="-2"/>
        </w:rPr>
        <w:br/>
        <w:t>frequencies between 59 to 61 Hz that are outside</w:t>
      </w:r>
      <w:r>
        <w:rPr>
          <w:color w:val="000000"/>
          <w:spacing w:val="-2"/>
        </w:rPr>
        <w:t xml:space="preserve"> of the deadband parameter; or </w:t>
      </w:r>
    </w:p>
    <w:p w:rsidR="00203DCE" w:rsidRDefault="00437425">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203DCE" w:rsidRDefault="00437425">
      <w:pPr>
        <w:autoSpaceDE w:val="0"/>
        <w:autoSpaceDN w:val="0"/>
        <w:adjustRightInd w:val="0"/>
        <w:spacing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range of frequencies above and below nominal (60 Hz) in which the gove</w:t>
      </w:r>
      <w:r>
        <w:rPr>
          <w:color w:val="000000"/>
          <w:spacing w:val="-2"/>
        </w:rPr>
        <w:t xml:space="preser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w:t>
      </w:r>
      <w:r>
        <w:rPr>
          <w:color w:val="000000"/>
          <w:spacing w:val="-2"/>
        </w:rPr>
        <w:t xml:space="preserve">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w:t>
      </w:r>
      <w:r>
        <w:rPr>
          <w:color w:val="000000"/>
          <w:spacing w:val="-2"/>
        </w:rPr>
        <w:t xml:space="preserve">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Interconnection Customer shall notify NYISO that th</w:t>
      </w:r>
      <w:r>
        <w:rPr>
          <w:color w:val="000000"/>
          <w:spacing w:val="-3"/>
        </w:rPr>
        <w:t xml:space="preserve">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w:t>
      </w:r>
      <w:r>
        <w:rPr>
          <w:color w:val="000000"/>
          <w:spacing w:val="-3"/>
        </w:rPr>
        <w:t xml:space="preserve">rconnection Customer shall operate the Small </w:t>
      </w:r>
      <w:r>
        <w:rPr>
          <w:color w:val="000000"/>
          <w:spacing w:val="-3"/>
        </w:rPr>
        <w:br/>
      </w:r>
      <w:r>
        <w:rPr>
          <w:color w:val="000000"/>
          <w:spacing w:val="-2"/>
        </w:rPr>
        <w:t xml:space="preserve">Generating Facility consistent with the provisions specified in Articles 1.8.3.1 and </w:t>
      </w:r>
    </w:p>
    <w:p w:rsidR="00203DCE" w:rsidRDefault="00437425">
      <w:pPr>
        <w:autoSpaceDE w:val="0"/>
        <w:autoSpaceDN w:val="0"/>
        <w:adjustRightInd w:val="0"/>
        <w:spacing w:before="1" w:line="261" w:lineRule="exact"/>
        <w:ind w:left="2880"/>
        <w:rPr>
          <w:color w:val="000000"/>
          <w:spacing w:val="-2"/>
        </w:rPr>
      </w:pPr>
      <w:r>
        <w:rPr>
          <w:color w:val="000000"/>
          <w:spacing w:val="-2"/>
        </w:rPr>
        <w:t xml:space="preserve">1.8.3.2 of this Agreement.  The primary frequency response requirements </w:t>
      </w:r>
    </w:p>
    <w:p w:rsidR="00203DCE" w:rsidRDefault="00437425">
      <w:pPr>
        <w:autoSpaceDE w:val="0"/>
        <w:autoSpaceDN w:val="0"/>
        <w:adjustRightInd w:val="0"/>
        <w:spacing w:before="4" w:line="280" w:lineRule="exact"/>
        <w:ind w:left="2880" w:right="1723"/>
        <w:jc w:val="both"/>
        <w:rPr>
          <w:color w:val="000000"/>
          <w:spacing w:val="-3"/>
        </w:rPr>
      </w:pPr>
      <w:r>
        <w:rPr>
          <w:color w:val="000000"/>
          <w:spacing w:val="-2"/>
        </w:rPr>
        <w:t>contained herein shall apply to both synchronous an</w:t>
      </w:r>
      <w:r>
        <w:rPr>
          <w:color w:val="000000"/>
          <w:spacing w:val="-2"/>
        </w:rPr>
        <w:t xml:space="preserve">d non-synchronous Small </w:t>
      </w:r>
      <w:r>
        <w:rPr>
          <w:color w:val="000000"/>
          <w:spacing w:val="-3"/>
        </w:rPr>
        <w:t xml:space="preserve">Generating Facilities. </w:t>
      </w:r>
    </w:p>
    <w:p w:rsidR="00203DCE" w:rsidRDefault="00437425">
      <w:pPr>
        <w:autoSpaceDE w:val="0"/>
        <w:autoSpaceDN w:val="0"/>
        <w:adjustRightInd w:val="0"/>
        <w:spacing w:before="224" w:line="276" w:lineRule="exact"/>
        <w:ind w:left="2880" w:right="1283"/>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 to: (1) a ma</w:t>
      </w:r>
      <w:r>
        <w:rPr>
          <w:color w:val="000000"/>
          <w:spacing w:val="-2"/>
        </w:rPr>
        <w:t xml:space="preserve">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w:t>
      </w:r>
      <w:r>
        <w:rPr>
          <w:color w:val="000000"/>
          <w:spacing w:val="-2"/>
        </w:rPr>
        <w:t xml:space="preserve">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Facility with it</w:t>
      </w:r>
      <w:r>
        <w:rPr>
          <w:color w:val="000000"/>
          <w:spacing w:val="-2"/>
        </w:rPr>
        <w:t xml:space="preserve">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w:t>
      </w:r>
      <w:r>
        <w:rPr>
          <w:color w:val="000000"/>
          <w:spacing w:val="-2"/>
        </w:rPr>
        <w:t xml:space="preserve">trols (i.e., whether it is currently out of service or when it will be </w:t>
      </w: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437425">
      <w:pPr>
        <w:autoSpaceDE w:val="0"/>
        <w:autoSpaceDN w:val="0"/>
        <w:adjustRightInd w:val="0"/>
        <w:spacing w:before="92" w:line="276" w:lineRule="exact"/>
        <w:ind w:left="6060"/>
        <w:rPr>
          <w:color w:val="000000"/>
          <w:spacing w:val="-3"/>
        </w:rPr>
      </w:pPr>
      <w:r>
        <w:rPr>
          <w:color w:val="000000"/>
          <w:spacing w:val="-3"/>
        </w:rPr>
        <w:t xml:space="preserve">6 </w:t>
      </w:r>
    </w:p>
    <w:p w:rsidR="00203DCE" w:rsidRDefault="00203DCE">
      <w:pPr>
        <w:autoSpaceDE w:val="0"/>
        <w:autoSpaceDN w:val="0"/>
        <w:adjustRightInd w:val="0"/>
        <w:rPr>
          <w:color w:val="000000"/>
          <w:spacing w:val="-3"/>
        </w:rPr>
        <w:sectPr w:rsidR="00203DCE">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11" w:name="Pg11"/>
      <w:bookmarkEnd w:id="11"/>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7" w:lineRule="exact"/>
        <w:ind w:left="2880"/>
        <w:rPr>
          <w:color w:val="000000"/>
          <w:spacing w:val="-3"/>
        </w:rPr>
      </w:pPr>
    </w:p>
    <w:p w:rsidR="00203DCE" w:rsidRDefault="00203DCE">
      <w:pPr>
        <w:autoSpaceDE w:val="0"/>
        <w:autoSpaceDN w:val="0"/>
        <w:adjustRightInd w:val="0"/>
        <w:spacing w:line="277" w:lineRule="exact"/>
        <w:ind w:left="2880"/>
        <w:rPr>
          <w:color w:val="000000"/>
          <w:spacing w:val="-3"/>
        </w:rPr>
      </w:pPr>
    </w:p>
    <w:p w:rsidR="00203DCE" w:rsidRDefault="00437425">
      <w:pPr>
        <w:autoSpaceDE w:val="0"/>
        <w:autoSpaceDN w:val="0"/>
        <w:adjustRightInd w:val="0"/>
        <w:spacing w:before="270" w:line="277" w:lineRule="exact"/>
        <w:ind w:left="2880" w:right="1270"/>
        <w:rPr>
          <w:color w:val="000000"/>
          <w:spacing w:val="-3"/>
        </w:rPr>
      </w:pPr>
      <w:r>
        <w:rPr>
          <w:color w:val="000000"/>
          <w:spacing w:val="-2"/>
        </w:rPr>
        <w:t xml:space="preserve">taken out of service); (2) the reasons for removing the governor or equivalent </w:t>
      </w:r>
      <w:r>
        <w:rPr>
          <w:color w:val="000000"/>
          <w:spacing w:val="-2"/>
        </w:rPr>
        <w:br/>
      </w:r>
      <w:r>
        <w:rPr>
          <w:color w:val="000000"/>
          <w:spacing w:val="-2"/>
        </w:rP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to return its governor or equivalent controls into service as soon as pr</w:t>
      </w:r>
      <w:r>
        <w:rPr>
          <w:color w:val="000000"/>
          <w:spacing w:val="-2"/>
        </w:rPr>
        <w:t xml:space="preserve">acticable.  Interconnection Customer shall make Reasonable Efforts to keep outages of the Small Generating Facility’s governor or equivalent controls to a minimum whenever the Small Generating Facility is operated in parallel with </w:t>
      </w:r>
      <w:r>
        <w:rPr>
          <w:color w:val="000000"/>
          <w:spacing w:val="-3"/>
        </w:rPr>
        <w:t>the New York State Transm</w:t>
      </w:r>
      <w:r>
        <w:rPr>
          <w:color w:val="000000"/>
          <w:spacing w:val="-3"/>
        </w:rPr>
        <w:t xml:space="preserve">ission System. </w:t>
      </w:r>
    </w:p>
    <w:p w:rsidR="00203DCE" w:rsidRDefault="00437425">
      <w:pPr>
        <w:autoSpaceDE w:val="0"/>
        <w:autoSpaceDN w:val="0"/>
        <w:adjustRightInd w:val="0"/>
        <w:spacing w:before="223" w:line="277"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r>
      <w:r>
        <w:rPr>
          <w:color w:val="000000"/>
          <w:spacing w:val="-2"/>
        </w:rP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w:t>
      </w:r>
      <w:r>
        <w:rPr>
          <w:color w:val="000000"/>
          <w:spacing w:val="-2"/>
        </w:rPr>
        <w:t xml:space="preserve">se inhibit the ability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203DCE" w:rsidRDefault="00437425">
      <w:pPr>
        <w:autoSpaceDE w:val="0"/>
        <w:autoSpaceDN w:val="0"/>
        <w:adjustRightInd w:val="0"/>
        <w:spacing w:before="4" w:line="276" w:lineRule="exact"/>
        <w:ind w:left="2880" w:right="1761"/>
        <w:rPr>
          <w:color w:val="000000"/>
          <w:spacing w:val="-3"/>
        </w:rPr>
      </w:pPr>
      <w:r>
        <w:rPr>
          <w:color w:val="000000"/>
          <w:spacing w:val="-2"/>
        </w:rPr>
        <w:t>limitations, physical energy li</w:t>
      </w:r>
      <w:r>
        <w:rPr>
          <w:color w:val="000000"/>
          <w:spacing w:val="-2"/>
        </w:rPr>
        <w:t>mitations, outages of mechanical equipment, or regulatory requirements.  The Small Generating Facility shall sustain the real power response at least until system frequency returns to a value within the deadband setting of the governor or equivalent contro</w:t>
      </w:r>
      <w:r>
        <w:rPr>
          <w:color w:val="000000"/>
          <w:spacing w:val="-2"/>
        </w:rPr>
        <w:t xml:space="preserve">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203DCE" w:rsidRDefault="00437425">
      <w:pPr>
        <w:autoSpaceDE w:val="0"/>
        <w:autoSpaceDN w:val="0"/>
        <w:adjustRightInd w:val="0"/>
        <w:spacing w:before="221" w:line="280" w:lineRule="exact"/>
        <w:ind w:left="2880" w:right="1403"/>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w:t>
      </w:r>
      <w:r>
        <w:rPr>
          <w:color w:val="000000"/>
          <w:spacing w:val="-2"/>
        </w:rPr>
        <w:t xml:space="preserve">be exempt from Articles 1.8.3, </w:t>
      </w:r>
    </w:p>
    <w:p w:rsidR="00203DCE" w:rsidRDefault="00437425">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203DCE" w:rsidRDefault="00437425">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203DCE" w:rsidRDefault="00437425">
      <w:pPr>
        <w:autoSpaceDE w:val="0"/>
        <w:autoSpaceDN w:val="0"/>
        <w:adjustRightInd w:val="0"/>
        <w:spacing w:before="4" w:line="276" w:lineRule="exact"/>
        <w:ind w:left="2880" w:right="1249"/>
        <w:rPr>
          <w:color w:val="000000"/>
          <w:spacing w:val="-2"/>
        </w:rPr>
      </w:pPr>
      <w:r>
        <w:rPr>
          <w:color w:val="000000"/>
          <w:spacing w:val="-2"/>
        </w:rPr>
        <w:t>generation are near-balanced in real-time operation and the g</w:t>
      </w:r>
      <w:r>
        <w:rPr>
          <w:color w:val="000000"/>
          <w:spacing w:val="-2"/>
        </w:rPr>
        <w:t xml:space="preserve">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primary frequency response capability requirements in accordance</w:t>
      </w:r>
      <w:r>
        <w:rPr>
          <w:color w:val="000000"/>
          <w:spacing w:val="-2"/>
        </w:rPr>
        <w:t xml:space="preserv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203DCE" w:rsidRDefault="00437425">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203DCE" w:rsidRDefault="00437425">
      <w:pPr>
        <w:autoSpaceDE w:val="0"/>
        <w:autoSpaceDN w:val="0"/>
        <w:adjustRightInd w:val="0"/>
        <w:spacing w:before="249" w:line="275" w:lineRule="exact"/>
        <w:ind w:left="2880" w:right="1342"/>
        <w:rPr>
          <w:color w:val="000000"/>
          <w:spacing w:val="-2"/>
        </w:rPr>
      </w:pPr>
      <w:r>
        <w:rPr>
          <w:color w:val="000000"/>
          <w:spacing w:val="-2"/>
        </w:rPr>
        <w:t>1.8.3.4 Electric Storage Resources.  Inte</w:t>
      </w:r>
      <w:r>
        <w:rPr>
          <w:color w:val="000000"/>
          <w:spacing w:val="-2"/>
        </w:rPr>
        <w:t xml:space="preserv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w:t>
      </w:r>
      <w:r>
        <w:rPr>
          <w:color w:val="000000"/>
          <w:spacing w:val="-2"/>
        </w:rPr>
        <w:t xml:space="preserve">equired to provide primary </w:t>
      </w:r>
      <w:r>
        <w:rPr>
          <w:color w:val="000000"/>
          <w:spacing w:val="-2"/>
        </w:rPr>
        <w:br/>
        <w:t xml:space="preserve">frequency response consistent with the conditions set forth in Articles 1.8.3, </w:t>
      </w:r>
    </w:p>
    <w:p w:rsidR="00203DCE" w:rsidRDefault="00437425">
      <w:pPr>
        <w:autoSpaceDE w:val="0"/>
        <w:autoSpaceDN w:val="0"/>
        <w:adjustRightInd w:val="0"/>
        <w:spacing w:before="1" w:line="280" w:lineRule="exact"/>
        <w:ind w:left="2880" w:right="2002"/>
        <w:jc w:val="both"/>
        <w:rPr>
          <w:color w:val="000000"/>
          <w:spacing w:val="-2"/>
        </w:rPr>
      </w:pPr>
      <w:r>
        <w:rPr>
          <w:color w:val="000000"/>
          <w:spacing w:val="-2"/>
        </w:rPr>
        <w:t xml:space="preserve">1.8.3.1, 1.8.3.2, and 1.8.3.3 of this Agreement.  Attachment 5 shall specify </w:t>
      </w:r>
      <w:r>
        <w:rPr>
          <w:color w:val="000000"/>
          <w:spacing w:val="-2"/>
        </w:rPr>
        <w:br/>
      </w:r>
      <w:r>
        <w:rPr>
          <w:color w:val="000000"/>
          <w:spacing w:val="-2"/>
        </w:rPr>
        <w:t xml:space="preserve">whether the operating range is static or dynamic, and shall consider (1) the </w:t>
      </w:r>
      <w:r>
        <w:rPr>
          <w:color w:val="000000"/>
          <w:spacing w:val="-2"/>
        </w:rPr>
        <w:br/>
        <w:t xml:space="preserve">expected magnitude of frequency deviations in the interconnection; (2) the </w:t>
      </w: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437425">
      <w:pPr>
        <w:autoSpaceDE w:val="0"/>
        <w:autoSpaceDN w:val="0"/>
        <w:adjustRightInd w:val="0"/>
        <w:spacing w:before="152" w:line="276" w:lineRule="exact"/>
        <w:ind w:left="6060"/>
        <w:rPr>
          <w:color w:val="000000"/>
          <w:spacing w:val="-3"/>
        </w:rPr>
      </w:pPr>
      <w:r>
        <w:rPr>
          <w:color w:val="000000"/>
          <w:spacing w:val="-3"/>
        </w:rPr>
        <w:t xml:space="preserve">7 </w:t>
      </w:r>
    </w:p>
    <w:p w:rsidR="00203DCE" w:rsidRDefault="00203DCE">
      <w:pPr>
        <w:autoSpaceDE w:val="0"/>
        <w:autoSpaceDN w:val="0"/>
        <w:adjustRightInd w:val="0"/>
        <w:rPr>
          <w:color w:val="000000"/>
          <w:spacing w:val="-3"/>
        </w:rPr>
        <w:sectPr w:rsidR="00203DCE">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12" w:name="Pg12"/>
      <w:bookmarkEnd w:id="12"/>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2880"/>
        <w:rPr>
          <w:color w:val="000000"/>
          <w:spacing w:val="-3"/>
        </w:rPr>
      </w:pPr>
    </w:p>
    <w:p w:rsidR="00203DCE" w:rsidRDefault="00203DCE">
      <w:pPr>
        <w:autoSpaceDE w:val="0"/>
        <w:autoSpaceDN w:val="0"/>
        <w:adjustRightInd w:val="0"/>
        <w:spacing w:line="276" w:lineRule="exact"/>
        <w:ind w:left="2880"/>
        <w:rPr>
          <w:color w:val="000000"/>
          <w:spacing w:val="-3"/>
        </w:rPr>
      </w:pPr>
    </w:p>
    <w:p w:rsidR="00203DCE" w:rsidRDefault="00437425">
      <w:pPr>
        <w:autoSpaceDE w:val="0"/>
        <w:autoSpaceDN w:val="0"/>
        <w:adjustRightInd w:val="0"/>
        <w:spacing w:before="272" w:line="276" w:lineRule="exact"/>
        <w:ind w:left="2880"/>
        <w:rPr>
          <w:color w:val="000000"/>
          <w:spacing w:val="-2"/>
        </w:rPr>
      </w:pPr>
      <w:r>
        <w:rPr>
          <w:color w:val="000000"/>
          <w:spacing w:val="-2"/>
        </w:rPr>
        <w:t xml:space="preserve">expected duration that system frequency will remain outside of the deadband </w:t>
      </w:r>
    </w:p>
    <w:p w:rsidR="00203DCE" w:rsidRDefault="00437425">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203DCE" w:rsidRDefault="00437425">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203DCE" w:rsidRDefault="00437425">
      <w:pPr>
        <w:autoSpaceDE w:val="0"/>
        <w:autoSpaceDN w:val="0"/>
        <w:adjustRightInd w:val="0"/>
        <w:spacing w:line="276" w:lineRule="exact"/>
        <w:ind w:left="2880" w:right="1317"/>
        <w:rPr>
          <w:color w:val="000000"/>
          <w:spacing w:val="-3"/>
        </w:rPr>
      </w:pPr>
      <w:r>
        <w:rPr>
          <w:color w:val="000000"/>
          <w:spacing w:val="-2"/>
        </w:rPr>
        <w:t xml:space="preserve">physical capabilities of the electric storage resource; (5) operational limitations of </w:t>
      </w:r>
      <w:r>
        <w:rPr>
          <w:color w:val="000000"/>
          <w:spacing w:val="-2"/>
        </w:rPr>
        <w:t>the electric storage resources due to manufacturer specification; and (6) any other relevant factors agreed to by the NYISO, Connecting Transmission Owner, and Interconnection Customer.  If the operating range is dynamic, then Attachment 5 must establish h</w:t>
      </w:r>
      <w:r>
        <w:rPr>
          <w:color w:val="000000"/>
          <w:spacing w:val="-2"/>
        </w:rPr>
        <w:t xml:space="preserve">ow frequently the operating range will be reevaluated and the </w:t>
      </w:r>
      <w:r>
        <w:rPr>
          <w:color w:val="000000"/>
          <w:spacing w:val="-3"/>
        </w:rPr>
        <w:t xml:space="preserve">factors that may be considered during its reevaluation. </w:t>
      </w:r>
    </w:p>
    <w:p w:rsidR="00203DCE" w:rsidRDefault="00437425">
      <w:pPr>
        <w:autoSpaceDE w:val="0"/>
        <w:autoSpaceDN w:val="0"/>
        <w:adjustRightInd w:val="0"/>
        <w:spacing w:before="229" w:line="275" w:lineRule="exact"/>
        <w:ind w:left="2880" w:right="1263"/>
        <w:rPr>
          <w:color w:val="000000"/>
          <w:spacing w:val="-3"/>
        </w:rPr>
      </w:pPr>
      <w:r>
        <w:rPr>
          <w:color w:val="000000"/>
          <w:spacing w:val="-2"/>
        </w:rPr>
        <w:t xml:space="preserve">Interconnection Customer’s electric storage resource is required to provide timely </w:t>
      </w:r>
      <w:r>
        <w:rPr>
          <w:color w:val="000000"/>
          <w:spacing w:val="-2"/>
        </w:rPr>
        <w:br/>
        <w:t>and sustained primary frequency response consistent w</w:t>
      </w:r>
      <w:r>
        <w:rPr>
          <w:color w:val="000000"/>
          <w:spacing w:val="-2"/>
        </w:rPr>
        <w:t xml:space="preserve">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Transmission System.  This excludes circumstances when the electric</w:t>
      </w:r>
      <w:r>
        <w:rPr>
          <w:color w:val="000000"/>
          <w:spacing w:val="-2"/>
        </w:rPr>
        <w:t xml:space="preserve">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w:t>
      </w:r>
      <w:r>
        <w:rPr>
          <w:color w:val="000000"/>
          <w:spacing w:val="-2"/>
        </w:rPr>
        <w:t xml:space="preserve">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w:t>
      </w:r>
      <w:r>
        <w:rPr>
          <w:color w:val="000000"/>
          <w:spacing w:val="-2"/>
        </w:rPr>
        <w:t xml:space="preserv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of making such a tra</w:t>
      </w:r>
      <w:r>
        <w:rPr>
          <w:color w:val="000000"/>
          <w:spacing w:val="-3"/>
        </w:rPr>
        <w:t xml:space="preserve">nsition. </w:t>
      </w:r>
    </w:p>
    <w:p w:rsidR="00203DCE" w:rsidRDefault="00437425">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203DCE" w:rsidRDefault="00437425">
      <w:pPr>
        <w:autoSpaceDE w:val="0"/>
        <w:autoSpaceDN w:val="0"/>
        <w:adjustRightInd w:val="0"/>
        <w:spacing w:before="235" w:line="273" w:lineRule="exact"/>
        <w:ind w:left="1440" w:right="1309"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w:t>
      </w:r>
      <w:r>
        <w:rPr>
          <w:color w:val="000000"/>
          <w:spacing w:val="-2"/>
        </w:rPr>
        <w:t xml:space="preserve"> in Appendix 1 of Attachment Z, Section 25.1.2 of </w:t>
      </w:r>
      <w:r>
        <w:rPr>
          <w:color w:val="000000"/>
          <w:spacing w:val="-3"/>
        </w:rPr>
        <w:t xml:space="preserve">Attachment S, or Section 30.1 of Attachment X of the ISO OATT. </w:t>
      </w:r>
    </w:p>
    <w:p w:rsidR="00203DCE" w:rsidRDefault="00203DCE">
      <w:pPr>
        <w:autoSpaceDE w:val="0"/>
        <w:autoSpaceDN w:val="0"/>
        <w:adjustRightInd w:val="0"/>
        <w:spacing w:line="276" w:lineRule="exact"/>
        <w:ind w:left="6060"/>
        <w:rPr>
          <w:color w:val="000000"/>
          <w:spacing w:val="-3"/>
        </w:rPr>
      </w:pPr>
    </w:p>
    <w:p w:rsidR="00203DCE" w:rsidRDefault="00203DCE">
      <w:pPr>
        <w:autoSpaceDE w:val="0"/>
        <w:autoSpaceDN w:val="0"/>
        <w:adjustRightInd w:val="0"/>
        <w:spacing w:line="276" w:lineRule="exact"/>
        <w:ind w:left="6060"/>
        <w:rPr>
          <w:color w:val="000000"/>
          <w:spacing w:val="-3"/>
        </w:rPr>
      </w:pPr>
    </w:p>
    <w:p w:rsidR="00203DCE" w:rsidRDefault="00203DCE">
      <w:pPr>
        <w:autoSpaceDE w:val="0"/>
        <w:autoSpaceDN w:val="0"/>
        <w:adjustRightInd w:val="0"/>
        <w:spacing w:line="276" w:lineRule="exact"/>
        <w:ind w:left="6060"/>
        <w:rPr>
          <w:color w:val="000000"/>
          <w:spacing w:val="-3"/>
        </w:rPr>
      </w:pPr>
    </w:p>
    <w:p w:rsidR="00203DCE" w:rsidRDefault="00203DCE">
      <w:pPr>
        <w:autoSpaceDE w:val="0"/>
        <w:autoSpaceDN w:val="0"/>
        <w:adjustRightInd w:val="0"/>
        <w:spacing w:line="276" w:lineRule="exact"/>
        <w:ind w:left="6060"/>
        <w:rPr>
          <w:color w:val="000000"/>
          <w:spacing w:val="-3"/>
        </w:rPr>
      </w:pPr>
    </w:p>
    <w:p w:rsidR="00203DCE" w:rsidRDefault="00203DCE">
      <w:pPr>
        <w:autoSpaceDE w:val="0"/>
        <w:autoSpaceDN w:val="0"/>
        <w:adjustRightInd w:val="0"/>
        <w:spacing w:line="276" w:lineRule="exact"/>
        <w:ind w:left="6060"/>
        <w:rPr>
          <w:color w:val="000000"/>
          <w:spacing w:val="-3"/>
        </w:rPr>
      </w:pPr>
    </w:p>
    <w:p w:rsidR="00203DCE" w:rsidRDefault="00203DCE">
      <w:pPr>
        <w:autoSpaceDE w:val="0"/>
        <w:autoSpaceDN w:val="0"/>
        <w:adjustRightInd w:val="0"/>
        <w:spacing w:line="276" w:lineRule="exact"/>
        <w:ind w:left="6060"/>
        <w:rPr>
          <w:color w:val="000000"/>
          <w:spacing w:val="-3"/>
        </w:rPr>
      </w:pPr>
    </w:p>
    <w:p w:rsidR="00203DCE" w:rsidRDefault="00203DCE">
      <w:pPr>
        <w:autoSpaceDE w:val="0"/>
        <w:autoSpaceDN w:val="0"/>
        <w:adjustRightInd w:val="0"/>
        <w:spacing w:line="276" w:lineRule="exact"/>
        <w:ind w:left="6060"/>
        <w:rPr>
          <w:color w:val="000000"/>
          <w:spacing w:val="-3"/>
        </w:rPr>
      </w:pPr>
    </w:p>
    <w:p w:rsidR="00203DCE" w:rsidRDefault="00203DCE">
      <w:pPr>
        <w:autoSpaceDE w:val="0"/>
        <w:autoSpaceDN w:val="0"/>
        <w:adjustRightInd w:val="0"/>
        <w:spacing w:line="276" w:lineRule="exact"/>
        <w:ind w:left="6060"/>
        <w:rPr>
          <w:color w:val="000000"/>
          <w:spacing w:val="-3"/>
        </w:rPr>
      </w:pPr>
    </w:p>
    <w:p w:rsidR="00203DCE" w:rsidRDefault="00203DCE">
      <w:pPr>
        <w:autoSpaceDE w:val="0"/>
        <w:autoSpaceDN w:val="0"/>
        <w:adjustRightInd w:val="0"/>
        <w:spacing w:line="276" w:lineRule="exact"/>
        <w:ind w:left="6060"/>
        <w:rPr>
          <w:color w:val="000000"/>
          <w:spacing w:val="-3"/>
        </w:rPr>
      </w:pPr>
    </w:p>
    <w:p w:rsidR="00203DCE" w:rsidRDefault="00203DCE">
      <w:pPr>
        <w:autoSpaceDE w:val="0"/>
        <w:autoSpaceDN w:val="0"/>
        <w:adjustRightInd w:val="0"/>
        <w:spacing w:line="276" w:lineRule="exact"/>
        <w:ind w:left="6060"/>
        <w:rPr>
          <w:color w:val="000000"/>
          <w:spacing w:val="-3"/>
        </w:rPr>
      </w:pPr>
    </w:p>
    <w:p w:rsidR="00203DCE" w:rsidRDefault="00203DCE">
      <w:pPr>
        <w:autoSpaceDE w:val="0"/>
        <w:autoSpaceDN w:val="0"/>
        <w:adjustRightInd w:val="0"/>
        <w:spacing w:line="276" w:lineRule="exact"/>
        <w:ind w:left="6060"/>
        <w:rPr>
          <w:color w:val="000000"/>
          <w:spacing w:val="-3"/>
        </w:rPr>
      </w:pPr>
    </w:p>
    <w:p w:rsidR="00203DCE" w:rsidRDefault="00203DCE">
      <w:pPr>
        <w:autoSpaceDE w:val="0"/>
        <w:autoSpaceDN w:val="0"/>
        <w:adjustRightInd w:val="0"/>
        <w:spacing w:line="276" w:lineRule="exact"/>
        <w:ind w:left="6060"/>
        <w:rPr>
          <w:color w:val="000000"/>
          <w:spacing w:val="-3"/>
        </w:rPr>
      </w:pPr>
    </w:p>
    <w:p w:rsidR="00203DCE" w:rsidRDefault="00203DCE">
      <w:pPr>
        <w:autoSpaceDE w:val="0"/>
        <w:autoSpaceDN w:val="0"/>
        <w:adjustRightInd w:val="0"/>
        <w:spacing w:line="276" w:lineRule="exact"/>
        <w:ind w:left="6060"/>
        <w:rPr>
          <w:color w:val="000000"/>
          <w:spacing w:val="-3"/>
        </w:rPr>
      </w:pPr>
    </w:p>
    <w:p w:rsidR="00203DCE" w:rsidRDefault="00203DCE">
      <w:pPr>
        <w:autoSpaceDE w:val="0"/>
        <w:autoSpaceDN w:val="0"/>
        <w:adjustRightInd w:val="0"/>
        <w:spacing w:line="276" w:lineRule="exact"/>
        <w:ind w:left="6060"/>
        <w:rPr>
          <w:color w:val="000000"/>
          <w:spacing w:val="-3"/>
        </w:rPr>
      </w:pPr>
    </w:p>
    <w:p w:rsidR="00203DCE" w:rsidRDefault="00203DCE">
      <w:pPr>
        <w:autoSpaceDE w:val="0"/>
        <w:autoSpaceDN w:val="0"/>
        <w:adjustRightInd w:val="0"/>
        <w:spacing w:line="276" w:lineRule="exact"/>
        <w:ind w:left="6060"/>
        <w:rPr>
          <w:color w:val="000000"/>
          <w:spacing w:val="-3"/>
        </w:rPr>
      </w:pPr>
    </w:p>
    <w:p w:rsidR="00203DCE" w:rsidRDefault="00437425">
      <w:pPr>
        <w:autoSpaceDE w:val="0"/>
        <w:autoSpaceDN w:val="0"/>
        <w:adjustRightInd w:val="0"/>
        <w:spacing w:before="165"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577344;mso-position-horizontal-relative:page;mso-position-vertical-relative:page" points="143.35pt,499.75pt,149.35pt,499.75pt,149.35pt,485.95pt,143.35pt,485.95pt,143.35pt,499.75pt" coordsize="120,277" o:allowincell="f" fillcolor="silver" stroked="f">
            <v:path arrowok="t"/>
            <w10:wrap anchorx="page" anchory="page"/>
          </v:polyline>
        </w:pict>
      </w:r>
    </w:p>
    <w:p w:rsidR="00203DCE" w:rsidRDefault="00203DCE">
      <w:pPr>
        <w:autoSpaceDE w:val="0"/>
        <w:autoSpaceDN w:val="0"/>
        <w:adjustRightInd w:val="0"/>
        <w:rPr>
          <w:color w:val="000000"/>
          <w:spacing w:val="-3"/>
        </w:rPr>
        <w:sectPr w:rsidR="00203DC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13" w:name="Pg13"/>
      <w:bookmarkEnd w:id="13"/>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203DCE" w:rsidRDefault="0043742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203DCE" w:rsidRDefault="00437425">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203DCE" w:rsidRDefault="00437425">
      <w:pPr>
        <w:autoSpaceDE w:val="0"/>
        <w:autoSpaceDN w:val="0"/>
        <w:adjustRightInd w:val="0"/>
        <w:spacing w:line="276"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w:t>
      </w:r>
      <w:r>
        <w:rPr>
          <w:color w:val="000000"/>
          <w:spacing w:val="-2"/>
        </w:rPr>
        <w:t xml:space="preserve">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w:t>
      </w:r>
      <w:r>
        <w:rPr>
          <w:color w:val="000000"/>
          <w:spacing w:val="-2"/>
        </w:rPr>
        <w:t xml:space="preserve">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w:t>
      </w:r>
      <w:r>
        <w:rPr>
          <w:color w:val="000000"/>
          <w:spacing w:val="-2"/>
        </w:rPr>
        <w:t xml:space="preserve">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w:t>
      </w:r>
      <w:r>
        <w:rPr>
          <w:color w:val="000000"/>
          <w:spacing w:val="-2"/>
        </w:rPr>
        <w:t xml:space="preserve">liable </w:t>
      </w:r>
      <w:r>
        <w:rPr>
          <w:color w:val="000000"/>
          <w:spacing w:val="-2"/>
        </w:rPr>
        <w:br/>
      </w:r>
      <w:r>
        <w:rPr>
          <w:color w:val="000000"/>
          <w:spacing w:val="-3"/>
        </w:rPr>
        <w:t xml:space="preserve">manner. </w:t>
      </w:r>
    </w:p>
    <w:p w:rsidR="00203DCE" w:rsidRDefault="00437425">
      <w:pPr>
        <w:tabs>
          <w:tab w:val="left" w:pos="2880"/>
        </w:tabs>
        <w:autoSpaceDE w:val="0"/>
        <w:autoSpaceDN w:val="0"/>
        <w:adjustRightInd w:val="0"/>
        <w:spacing w:before="228"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203DCE" w:rsidRDefault="00437425">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203DCE" w:rsidRDefault="00437425">
      <w:pPr>
        <w:autoSpaceDE w:val="0"/>
        <w:autoSpaceDN w:val="0"/>
        <w:adjustRightInd w:val="0"/>
        <w:spacing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shall not be</w:t>
      </w:r>
      <w:r>
        <w:rPr>
          <w:color w:val="000000"/>
          <w:spacing w:val="-2"/>
        </w:rPr>
        <w:t xml:space="preserv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w:t>
      </w:r>
      <w:r>
        <w:rPr>
          <w:color w:val="000000"/>
          <w:spacing w:val="-2"/>
        </w:rPr>
        <w:t xml:space="preserve">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203DCE" w:rsidRDefault="00437425">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203DCE" w:rsidRDefault="00437425">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r>
      <w:r>
        <w:rPr>
          <w:color w:val="000000"/>
          <w:spacing w:val="-2"/>
        </w:rPr>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w:t>
      </w:r>
      <w:r>
        <w:rPr>
          <w:color w:val="000000"/>
          <w:spacing w:val="-3"/>
        </w:rPr>
        <w:t xml:space="preserve">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203DCE" w:rsidRDefault="00437425">
      <w:pPr>
        <w:tabs>
          <w:tab w:val="left" w:pos="2880"/>
        </w:tabs>
        <w:autoSpaceDE w:val="0"/>
        <w:autoSpaceDN w:val="0"/>
        <w:adjustRightInd w:val="0"/>
        <w:spacing w:before="246" w:line="275" w:lineRule="exact"/>
        <w:ind w:left="2160" w:right="1282"/>
        <w:rPr>
          <w:color w:val="000000"/>
          <w:spacing w:val="-2"/>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w:t>
      </w:r>
      <w:r>
        <w:rPr>
          <w:color w:val="000000"/>
          <w:spacing w:val="-2"/>
        </w:rPr>
        <w:t xml:space="preserve">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notification that the I</w:t>
      </w:r>
      <w:r>
        <w:rPr>
          <w:color w:val="000000"/>
          <w:spacing w:val="-2"/>
        </w:rPr>
        <w:t xml:space="preserve">nterconnection Customer has complied </w:t>
      </w:r>
    </w:p>
    <w:p w:rsidR="00203DCE" w:rsidRDefault="00203DCE">
      <w:pPr>
        <w:autoSpaceDE w:val="0"/>
        <w:autoSpaceDN w:val="0"/>
        <w:adjustRightInd w:val="0"/>
        <w:spacing w:line="276" w:lineRule="exact"/>
        <w:ind w:left="6060"/>
        <w:rPr>
          <w:color w:val="000000"/>
          <w:spacing w:val="-2"/>
        </w:rPr>
      </w:pPr>
    </w:p>
    <w:p w:rsidR="00203DCE" w:rsidRDefault="00203DCE">
      <w:pPr>
        <w:autoSpaceDE w:val="0"/>
        <w:autoSpaceDN w:val="0"/>
        <w:adjustRightInd w:val="0"/>
        <w:spacing w:line="276" w:lineRule="exact"/>
        <w:ind w:left="6060"/>
        <w:rPr>
          <w:color w:val="000000"/>
          <w:spacing w:val="-2"/>
        </w:rPr>
      </w:pPr>
    </w:p>
    <w:p w:rsidR="00203DCE" w:rsidRDefault="00437425">
      <w:pPr>
        <w:autoSpaceDE w:val="0"/>
        <w:autoSpaceDN w:val="0"/>
        <w:adjustRightInd w:val="0"/>
        <w:spacing w:before="27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11808;mso-position-horizontal-relative:page;mso-position-vertical-relative:page" points="203pt,551.35pt,209pt,551.35pt,209pt,537.55pt,203pt,537.55pt,203pt,551.35pt" coordsize="120,277" o:allowincell="f" fillcolor="silver" stroked="f">
            <v:path arrowok="t"/>
            <w10:wrap anchorx="page" anchory="page"/>
          </v:polyline>
        </w:pict>
      </w:r>
    </w:p>
    <w:p w:rsidR="00203DCE" w:rsidRDefault="00203DCE">
      <w:pPr>
        <w:autoSpaceDE w:val="0"/>
        <w:autoSpaceDN w:val="0"/>
        <w:adjustRightInd w:val="0"/>
        <w:rPr>
          <w:color w:val="000000"/>
          <w:spacing w:val="-3"/>
        </w:rPr>
        <w:sectPr w:rsidR="00203DCE">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14" w:name="Pg14"/>
      <w:bookmarkEnd w:id="14"/>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80" w:lineRule="exact"/>
        <w:ind w:left="2880"/>
        <w:jc w:val="both"/>
        <w:rPr>
          <w:color w:val="000000"/>
          <w:spacing w:val="-3"/>
        </w:rPr>
      </w:pPr>
    </w:p>
    <w:p w:rsidR="00203DCE" w:rsidRDefault="00203DCE">
      <w:pPr>
        <w:autoSpaceDE w:val="0"/>
        <w:autoSpaceDN w:val="0"/>
        <w:adjustRightInd w:val="0"/>
        <w:spacing w:line="280" w:lineRule="exact"/>
        <w:ind w:left="2880"/>
        <w:jc w:val="both"/>
        <w:rPr>
          <w:color w:val="000000"/>
          <w:spacing w:val="-3"/>
        </w:rPr>
      </w:pPr>
    </w:p>
    <w:p w:rsidR="00203DCE" w:rsidRDefault="00437425">
      <w:pPr>
        <w:autoSpaceDE w:val="0"/>
        <w:autoSpaceDN w:val="0"/>
        <w:adjustRightInd w:val="0"/>
        <w:spacing w:before="261" w:line="280" w:lineRule="exact"/>
        <w:ind w:left="2880" w:right="1337"/>
        <w:jc w:val="both"/>
        <w:rPr>
          <w:color w:val="000000"/>
          <w:spacing w:val="-3"/>
        </w:rPr>
      </w:pPr>
      <w:r>
        <w:rPr>
          <w:color w:val="000000"/>
          <w:spacing w:val="-2"/>
        </w:rPr>
        <w:t xml:space="preserve">with all applicable parallel Operating Requirements.  Such authorization shall not </w:t>
      </w:r>
      <w:r>
        <w:rPr>
          <w:color w:val="000000"/>
          <w:spacing w:val="-3"/>
        </w:rPr>
        <w:t xml:space="preserve">be unreasonably withheld, conditioned, or delayed. </w:t>
      </w:r>
    </w:p>
    <w:p w:rsidR="00203DCE" w:rsidRDefault="0043742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 xml:space="preserve">Right of </w:t>
      </w:r>
      <w:r>
        <w:rPr>
          <w:rFonts w:ascii="Times New Roman Bold" w:hAnsi="Times New Roman Bold"/>
          <w:color w:val="000000"/>
          <w:spacing w:val="-3"/>
        </w:rPr>
        <w:t>Access</w:t>
      </w:r>
    </w:p>
    <w:p w:rsidR="00203DCE" w:rsidRDefault="00437425">
      <w:pPr>
        <w:tabs>
          <w:tab w:val="left" w:pos="2880"/>
        </w:tabs>
        <w:autoSpaceDE w:val="0"/>
        <w:autoSpaceDN w:val="0"/>
        <w:adjustRightInd w:val="0"/>
        <w:spacing w:before="224" w:line="277" w:lineRule="exact"/>
        <w:ind w:left="2160" w:right="1317"/>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to</w:t>
      </w:r>
      <w:r>
        <w:rPr>
          <w:color w:val="000000"/>
          <w:spacing w:val="-2"/>
        </w:rPr>
        <w:t xml:space="preserve"> inspect the 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the Inte</w:t>
      </w:r>
      <w:r>
        <w:rPr>
          <w:color w:val="000000"/>
          <w:spacing w:val="-3"/>
        </w:rPr>
        <w:t xml:space="preserv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203DCE" w:rsidRDefault="00437425">
      <w:pPr>
        <w:tabs>
          <w:tab w:val="left" w:pos="2880"/>
        </w:tabs>
        <w:autoSpaceDE w:val="0"/>
        <w:autoSpaceDN w:val="0"/>
        <w:adjustRightInd w:val="0"/>
        <w:spacing w:before="247" w:line="273"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w:t>
      </w:r>
      <w:r>
        <w:rPr>
          <w:color w:val="000000"/>
          <w:spacing w:val="-1"/>
        </w:rPr>
        <w:t xml:space="preserve">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w:t>
      </w:r>
      <w:r>
        <w:rPr>
          <w:color w:val="000000"/>
          <w:spacing w:val="-2"/>
        </w:rPr>
        <w:t xml:space="preserve">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203DCE" w:rsidRDefault="00437425">
      <w:pPr>
        <w:tabs>
          <w:tab w:val="left" w:pos="2880"/>
        </w:tabs>
        <w:autoSpaceDE w:val="0"/>
        <w:autoSpaceDN w:val="0"/>
        <w:adjustRightInd w:val="0"/>
        <w:spacing w:before="242"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w:t>
      </w:r>
      <w:r>
        <w:rPr>
          <w:color w:val="000000"/>
          <w:spacing w:val="-1"/>
        </w:rPr>
        <w:t xml:space="preserve">own costs associated with following this </w:t>
      </w:r>
      <w:r>
        <w:rPr>
          <w:color w:val="000000"/>
          <w:spacing w:val="-1"/>
        </w:rPr>
        <w:br/>
      </w:r>
      <w:r>
        <w:rPr>
          <w:color w:val="000000"/>
          <w:spacing w:val="-1"/>
        </w:rPr>
        <w:tab/>
      </w:r>
      <w:r>
        <w:rPr>
          <w:color w:val="000000"/>
          <w:spacing w:val="-2"/>
        </w:rPr>
        <w:t xml:space="preserve">article. </w:t>
      </w: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437425">
      <w:pPr>
        <w:autoSpaceDE w:val="0"/>
        <w:autoSpaceDN w:val="0"/>
        <w:adjustRightInd w:val="0"/>
        <w:spacing w:before="192" w:line="276" w:lineRule="exact"/>
        <w:ind w:left="6000"/>
        <w:rPr>
          <w:color w:val="000000"/>
          <w:spacing w:val="-3"/>
        </w:rPr>
      </w:pPr>
      <w:r>
        <w:rPr>
          <w:color w:val="000000"/>
          <w:spacing w:val="-3"/>
        </w:rPr>
        <w:t xml:space="preserve">10 </w:t>
      </w:r>
    </w:p>
    <w:p w:rsidR="00203DCE" w:rsidRDefault="00203DCE">
      <w:pPr>
        <w:autoSpaceDE w:val="0"/>
        <w:autoSpaceDN w:val="0"/>
        <w:adjustRightInd w:val="0"/>
        <w:rPr>
          <w:color w:val="000000"/>
          <w:spacing w:val="-3"/>
        </w:rPr>
        <w:sectPr w:rsidR="00203DCE">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15" w:name="Pg15"/>
      <w:bookmarkEnd w:id="15"/>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203DCE" w:rsidRDefault="0043742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203DCE" w:rsidRDefault="00437425">
      <w:pPr>
        <w:autoSpaceDE w:val="0"/>
        <w:autoSpaceDN w:val="0"/>
        <w:adjustRightInd w:val="0"/>
        <w:spacing w:before="240" w:line="276" w:lineRule="exact"/>
        <w:ind w:left="2160"/>
        <w:rPr>
          <w:color w:val="000000"/>
          <w:spacing w:val="-2"/>
        </w:rPr>
      </w:pPr>
      <w:r>
        <w:rPr>
          <w:color w:val="000000"/>
          <w:spacing w:val="-2"/>
        </w:rPr>
        <w:t>This Agreement shall become effective upon execution by the Parties</w:t>
      </w:r>
      <w:r>
        <w:rPr>
          <w:color w:val="000000"/>
          <w:spacing w:val="-2"/>
        </w:rPr>
        <w:t xml:space="preserve"> subject to </w:t>
      </w:r>
    </w:p>
    <w:p w:rsidR="00203DCE" w:rsidRDefault="00437425">
      <w:pPr>
        <w:autoSpaceDE w:val="0"/>
        <w:autoSpaceDN w:val="0"/>
        <w:adjustRightInd w:val="0"/>
        <w:spacing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r>
      <w:r>
        <w:rPr>
          <w:color w:val="000000"/>
          <w:spacing w:val="-2"/>
        </w:rP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NYISO shall iden</w:t>
      </w:r>
      <w:r>
        <w:rPr>
          <w:color w:val="000000"/>
          <w:spacing w:val="-2"/>
        </w:rPr>
        <w:t xml:space="preserve">tify the disputed </w:t>
      </w:r>
      <w:r>
        <w:rPr>
          <w:color w:val="000000"/>
          <w:spacing w:val="-2"/>
        </w:rPr>
        <w:br/>
      </w:r>
      <w:r>
        <w:rPr>
          <w:color w:val="000000"/>
          <w:spacing w:val="-3"/>
        </w:rPr>
        <w:t xml:space="preserve">language. </w:t>
      </w:r>
    </w:p>
    <w:p w:rsidR="00203DCE" w:rsidRDefault="0043742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203DCE" w:rsidRDefault="00437425">
      <w:pPr>
        <w:autoSpaceDE w:val="0"/>
        <w:autoSpaceDN w:val="0"/>
        <w:adjustRightInd w:val="0"/>
        <w:spacing w:before="235" w:line="273" w:lineRule="exact"/>
        <w:ind w:left="1440" w:right="1408" w:firstLine="720"/>
        <w:rPr>
          <w:color w:val="000000"/>
          <w:spacing w:val="-3"/>
        </w:rPr>
      </w:pPr>
      <w:r>
        <w:rPr>
          <w:color w:val="000000"/>
          <w:spacing w:val="-2"/>
        </w:rPr>
        <w:t xml:space="preserve">This Agreement shall become effective on the Effective Date and shall remain in effect </w:t>
      </w:r>
      <w:r>
        <w:rPr>
          <w:color w:val="000000"/>
          <w:spacing w:val="-2"/>
        </w:rPr>
        <w:br/>
        <w:t xml:space="preserve">for a period of ten years from the Effective Date and shall be automatically renewed for each </w:t>
      </w:r>
      <w:r>
        <w:rPr>
          <w:color w:val="000000"/>
          <w:spacing w:val="-2"/>
        </w:rPr>
        <w:br/>
        <w:t>successive one-year p</w:t>
      </w:r>
      <w:r>
        <w:rPr>
          <w:color w:val="000000"/>
          <w:spacing w:val="-2"/>
        </w:rPr>
        <w:t xml:space="preserve">eriod thereafter, unless terminated earlier in accordance with article 3.3 of </w:t>
      </w:r>
      <w:r>
        <w:rPr>
          <w:color w:val="000000"/>
          <w:spacing w:val="-2"/>
        </w:rPr>
        <w:br/>
      </w:r>
      <w:r>
        <w:rPr>
          <w:color w:val="000000"/>
          <w:spacing w:val="-3"/>
        </w:rPr>
        <w:t xml:space="preserve">this Agreement. </w:t>
      </w:r>
    </w:p>
    <w:p w:rsidR="00203DCE" w:rsidRDefault="00437425">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203DCE" w:rsidRDefault="00437425">
      <w:pPr>
        <w:autoSpaceDE w:val="0"/>
        <w:autoSpaceDN w:val="0"/>
        <w:adjustRightInd w:val="0"/>
        <w:spacing w:before="235" w:line="273"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r>
      <w:r>
        <w:rPr>
          <w:color w:val="000000"/>
          <w:spacing w:val="-2"/>
        </w:rP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203DCE" w:rsidRDefault="00437425">
      <w:pPr>
        <w:tabs>
          <w:tab w:val="left" w:pos="2880"/>
        </w:tabs>
        <w:autoSpaceDE w:val="0"/>
        <w:autoSpaceDN w:val="0"/>
        <w:adjustRightInd w:val="0"/>
        <w:spacing w:before="258"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w:t>
      </w:r>
      <w:r>
        <w:rPr>
          <w:color w:val="000000"/>
          <w:spacing w:val="-2"/>
        </w:rPr>
        <w:t>ement at any time by</w:t>
      </w:r>
    </w:p>
    <w:p w:rsidR="00203DCE" w:rsidRDefault="00437425">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203DCE" w:rsidRDefault="00437425">
      <w:pPr>
        <w:autoSpaceDE w:val="0"/>
        <w:autoSpaceDN w:val="0"/>
        <w:adjustRightInd w:val="0"/>
        <w:spacing w:before="1" w:line="273" w:lineRule="exact"/>
        <w:ind w:left="2160" w:firstLine="720"/>
        <w:rPr>
          <w:color w:val="000000"/>
          <w:spacing w:val="-2"/>
        </w:rPr>
      </w:pPr>
      <w:r>
        <w:rPr>
          <w:color w:val="000000"/>
          <w:spacing w:val="-2"/>
        </w:rPr>
        <w:t>notice.  The NYISO may terminate this Agreement after the Small Generating</w:t>
      </w:r>
    </w:p>
    <w:p w:rsidR="00203DCE" w:rsidRDefault="00437425">
      <w:pPr>
        <w:autoSpaceDE w:val="0"/>
        <w:autoSpaceDN w:val="0"/>
        <w:adjustRightInd w:val="0"/>
        <w:spacing w:before="2" w:line="276" w:lineRule="exact"/>
        <w:ind w:left="2160" w:firstLine="720"/>
        <w:rPr>
          <w:color w:val="000000"/>
          <w:spacing w:val="-3"/>
        </w:rPr>
      </w:pPr>
      <w:r>
        <w:rPr>
          <w:color w:val="000000"/>
          <w:spacing w:val="-3"/>
        </w:rPr>
        <w:t>Facility is Retired.</w:t>
      </w:r>
    </w:p>
    <w:p w:rsidR="00203DCE" w:rsidRDefault="00437425">
      <w:pPr>
        <w:tabs>
          <w:tab w:val="left" w:pos="2880"/>
        </w:tabs>
        <w:autoSpaceDE w:val="0"/>
        <w:autoSpaceDN w:val="0"/>
        <w:adjustRightInd w:val="0"/>
        <w:spacing w:before="239" w:line="276" w:lineRule="exact"/>
        <w:ind w:left="2160"/>
        <w:rPr>
          <w:color w:val="000000"/>
          <w:spacing w:val="-2"/>
        </w:rPr>
      </w:pPr>
      <w:r>
        <w:rPr>
          <w:color w:val="000000"/>
          <w:spacing w:val="-3"/>
        </w:rPr>
        <w:t>3.3.2</w:t>
      </w:r>
      <w:r>
        <w:rPr>
          <w:color w:val="000000"/>
          <w:spacing w:val="-3"/>
        </w:rPr>
        <w:tab/>
      </w:r>
      <w:r>
        <w:rPr>
          <w:color w:val="000000"/>
          <w:spacing w:val="-2"/>
        </w:rPr>
        <w:t xml:space="preserve">Any Party may terminate this Agreement after Default </w:t>
      </w:r>
      <w:r>
        <w:rPr>
          <w:color w:val="000000"/>
          <w:spacing w:val="-2"/>
        </w:rPr>
        <w:t>pursuant to article 7.6.</w:t>
      </w:r>
    </w:p>
    <w:p w:rsidR="00203DCE" w:rsidRDefault="00437425">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 be</w:t>
      </w:r>
    </w:p>
    <w:p w:rsidR="00203DCE" w:rsidRDefault="00437425">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w:t>
      </w:r>
      <w:r>
        <w:rPr>
          <w:color w:val="000000"/>
          <w:spacing w:val="-2"/>
        </w:rPr>
        <w:t xml:space="preserve">n shall be borne by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203DCE" w:rsidRDefault="00437425">
      <w:pPr>
        <w:tabs>
          <w:tab w:val="left" w:pos="2880"/>
        </w:tabs>
        <w:autoSpaceDE w:val="0"/>
        <w:autoSpaceDN w:val="0"/>
        <w:adjustRightInd w:val="0"/>
        <w:spacing w:before="239"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w:t>
      </w:r>
      <w:r>
        <w:rPr>
          <w:color w:val="000000"/>
          <w:spacing w:val="-2"/>
        </w:rPr>
        <w:t xml:space="preserve">nt shall not relieve any Party of its liabilities and </w:t>
      </w:r>
    </w:p>
    <w:p w:rsidR="00203DCE" w:rsidRDefault="00437425">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203DCE" w:rsidRDefault="00437425">
      <w:pPr>
        <w:autoSpaceDE w:val="0"/>
        <w:autoSpaceDN w:val="0"/>
        <w:adjustRightInd w:val="0"/>
        <w:spacing w:before="7" w:line="273"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security without interest within 30 calendar days</w:t>
      </w:r>
      <w:r>
        <w:rPr>
          <w:color w:val="000000"/>
          <w:spacing w:val="-2"/>
        </w:rPr>
        <w:t xml:space="preserve">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437425">
      <w:pPr>
        <w:autoSpaceDE w:val="0"/>
        <w:autoSpaceDN w:val="0"/>
        <w:adjustRightInd w:val="0"/>
        <w:spacing w:before="133" w:line="276" w:lineRule="exact"/>
        <w:ind w:left="6000"/>
        <w:rPr>
          <w:color w:val="000000"/>
          <w:spacing w:val="-3"/>
        </w:rPr>
      </w:pPr>
      <w:r>
        <w:rPr>
          <w:color w:val="000000"/>
          <w:spacing w:val="-3"/>
        </w:rPr>
        <w:t xml:space="preserve">11 </w:t>
      </w:r>
    </w:p>
    <w:p w:rsidR="00203DCE" w:rsidRDefault="00203DCE">
      <w:pPr>
        <w:autoSpaceDE w:val="0"/>
        <w:autoSpaceDN w:val="0"/>
        <w:adjustRightInd w:val="0"/>
        <w:rPr>
          <w:color w:val="000000"/>
          <w:spacing w:val="-3"/>
        </w:rPr>
        <w:sectPr w:rsidR="00203DCE">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16" w:name="Pg16"/>
      <w:bookmarkEnd w:id="16"/>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5" w:lineRule="exact"/>
        <w:ind w:left="2880"/>
        <w:rPr>
          <w:color w:val="000000"/>
          <w:spacing w:val="-3"/>
        </w:rPr>
      </w:pPr>
    </w:p>
    <w:p w:rsidR="00203DCE" w:rsidRDefault="00203DCE">
      <w:pPr>
        <w:autoSpaceDE w:val="0"/>
        <w:autoSpaceDN w:val="0"/>
        <w:adjustRightInd w:val="0"/>
        <w:spacing w:line="275" w:lineRule="exact"/>
        <w:ind w:left="2880"/>
        <w:rPr>
          <w:color w:val="000000"/>
          <w:spacing w:val="-3"/>
        </w:rPr>
      </w:pPr>
    </w:p>
    <w:p w:rsidR="00203DCE" w:rsidRDefault="00437425">
      <w:pPr>
        <w:autoSpaceDE w:val="0"/>
        <w:autoSpaceDN w:val="0"/>
        <w:adjustRightInd w:val="0"/>
        <w:spacing w:before="275" w:line="275" w:lineRule="exact"/>
        <w:ind w:left="2880" w:right="1253"/>
        <w:rPr>
          <w:color w:val="000000"/>
          <w:spacing w:val="-3"/>
        </w:rPr>
      </w:pPr>
      <w:r>
        <w:rPr>
          <w:color w:val="000000"/>
          <w:spacing w:val="-2"/>
        </w:rPr>
        <w:t xml:space="preserve">invoice without interest.  If the Interconnection Customer disputes an amount to </w:t>
      </w:r>
      <w:r>
        <w:rPr>
          <w:color w:val="000000"/>
          <w:spacing w:val="-2"/>
        </w:rPr>
        <w:br/>
        <w:t xml:space="preserve">be paid the Interconnection Customer shall pay the disputed amount to the </w:t>
      </w:r>
      <w:r>
        <w:rPr>
          <w:color w:val="000000"/>
          <w:spacing w:val="-2"/>
        </w:rPr>
        <w:br/>
        <w:t xml:space="preserve">Connecting Transmission Owner or into an interest bearing escrow account, </w:t>
      </w:r>
      <w:r>
        <w:rPr>
          <w:color w:val="000000"/>
          <w:spacing w:val="-2"/>
        </w:rPr>
        <w:br/>
        <w:t>pending resolution of th</w:t>
      </w:r>
      <w:r>
        <w:rPr>
          <w:color w:val="000000"/>
          <w:spacing w:val="-2"/>
        </w:rPr>
        <w:t xml:space="preserve">e dispute in accordance with Article 10 of this Agreement. </w:t>
      </w:r>
      <w:r>
        <w:rPr>
          <w:color w:val="000000"/>
          <w:spacing w:val="-2"/>
        </w:rPr>
        <w:br/>
        <w:t xml:space="preserve">To the extent the dispute is resolved in the Interconnection Customer’s favor, that </w:t>
      </w:r>
      <w:r>
        <w:rPr>
          <w:color w:val="000000"/>
          <w:spacing w:val="-2"/>
        </w:rPr>
        <w:br/>
        <w:t xml:space="preserve">portion of the disputed amount will be returned to the Interconnection Customer </w:t>
      </w:r>
      <w:r>
        <w:rPr>
          <w:color w:val="000000"/>
          <w:spacing w:val="-2"/>
        </w:rPr>
        <w:br/>
        <w:t>with interest at rates applica</w:t>
      </w:r>
      <w:r>
        <w:rPr>
          <w:color w:val="000000"/>
          <w:spacing w:val="-2"/>
        </w:rPr>
        <w:t xml:space="preserve">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203DCE" w:rsidRDefault="00437425">
      <w:pPr>
        <w:tabs>
          <w:tab w:val="left" w:pos="2880"/>
        </w:tabs>
        <w:autoSpaceDE w:val="0"/>
        <w:autoSpaceDN w:val="0"/>
        <w:adjustRightInd w:val="0"/>
        <w:spacing w:before="241" w:line="280" w:lineRule="exact"/>
        <w:ind w:left="2160" w:right="1409"/>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w:t>
      </w:r>
      <w:r>
        <w:rPr>
          <w:color w:val="000000"/>
          <w:spacing w:val="-1"/>
        </w:rPr>
        <w:t xml:space="preserve">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203DCE" w:rsidRDefault="0043742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203DCE" w:rsidRDefault="00437425">
      <w:pPr>
        <w:autoSpaceDE w:val="0"/>
        <w:autoSpaceDN w:val="0"/>
        <w:adjustRightInd w:val="0"/>
        <w:spacing w:before="221" w:line="280" w:lineRule="exact"/>
        <w:ind w:left="1440" w:right="1484" w:firstLine="720"/>
        <w:jc w:val="both"/>
        <w:rPr>
          <w:color w:val="000000"/>
          <w:spacing w:val="-3"/>
        </w:rPr>
      </w:pPr>
      <w:r>
        <w:rPr>
          <w:color w:val="000000"/>
          <w:spacing w:val="-2"/>
        </w:rPr>
        <w:t>Temporary disconnection shall continue only for so long as reasonably necessa</w:t>
      </w:r>
      <w:r>
        <w:rPr>
          <w:color w:val="000000"/>
          <w:spacing w:val="-2"/>
        </w:rPr>
        <w:t xml:space="preserve">ry under </w:t>
      </w:r>
      <w:r>
        <w:rPr>
          <w:color w:val="000000"/>
          <w:spacing w:val="-3"/>
        </w:rPr>
        <w:t xml:space="preserve">Good Utility Practice. </w:t>
      </w:r>
    </w:p>
    <w:p w:rsidR="00203DCE" w:rsidRDefault="0043742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203DCE" w:rsidRDefault="00437425">
      <w:pPr>
        <w:autoSpaceDE w:val="0"/>
        <w:autoSpaceDN w:val="0"/>
        <w:adjustRightInd w:val="0"/>
        <w:spacing w:before="244" w:line="276" w:lineRule="exact"/>
        <w:ind w:left="1440" w:right="1316"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r>
      <w:r>
        <w:rPr>
          <w:color w:val="000000"/>
          <w:spacing w:val="-2"/>
        </w:rPr>
        <w:t xml:space="preserve">case of the NYISO or Connecting Transmission Owner, is imminently likely (as determined in a </w:t>
      </w:r>
      <w:r>
        <w:rPr>
          <w:color w:val="000000"/>
          <w:spacing w:val="-2"/>
        </w:rPr>
        <w:br/>
        <w:t xml:space="preserve">non-discriminatory manner) to cause a material adverse effect on the security of, or damage to </w:t>
      </w:r>
      <w:r>
        <w:rPr>
          <w:color w:val="000000"/>
          <w:spacing w:val="-2"/>
        </w:rPr>
        <w:br/>
        <w:t>the New York State Transmission System or Distribution System, the</w:t>
      </w:r>
      <w:r>
        <w:rPr>
          <w:color w:val="000000"/>
          <w:spacing w:val="-2"/>
        </w:rPr>
        <w:t xml:space="preserve"> Connecting Transmission </w:t>
      </w:r>
      <w:r>
        <w:rPr>
          <w:color w:val="000000"/>
          <w:spacing w:val="-2"/>
        </w:rPr>
        <w:br/>
        <w:t xml:space="preserve">Owner’s Interconnection Facilities or the 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Interconnection Customer, is immi</w:t>
      </w:r>
      <w:r>
        <w:rPr>
          <w:color w:val="000000"/>
          <w:spacing w:val="-2"/>
        </w:rPr>
        <w:t xml:space="preserve">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or the Interconnection Customer’s Interconnection Facilities.  Under Emergency Conditions, the</w:t>
      </w:r>
      <w:r>
        <w:rPr>
          <w:color w:val="000000"/>
          <w:spacing w:val="-2"/>
        </w:rPr>
        <w:t xml:space="preserv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203DCE" w:rsidRDefault="00437425">
      <w:pPr>
        <w:autoSpaceDE w:val="0"/>
        <w:autoSpaceDN w:val="0"/>
        <w:adjustRightInd w:val="0"/>
        <w:spacing w:line="277" w:lineRule="exact"/>
        <w:ind w:left="1440" w:right="1293"/>
        <w:rPr>
          <w:color w:val="000000"/>
          <w:spacing w:val="-2"/>
        </w:rPr>
      </w:pPr>
      <w:r>
        <w:rPr>
          <w:color w:val="000000"/>
          <w:spacing w:val="-2"/>
        </w:rPr>
        <w:t>Transmission Owner shall notify the Interconnection Customer promptly when it beco</w:t>
      </w:r>
      <w:r>
        <w:rPr>
          <w:color w:val="000000"/>
          <w:spacing w:val="-2"/>
        </w:rPr>
        <w:t xml:space="preserve">mes aware of an Emergency Condition that may reasonably be expected to affect the Interconnection </w:t>
      </w:r>
      <w:r>
        <w:rPr>
          <w:color w:val="000000"/>
          <w:spacing w:val="-2"/>
        </w:rPr>
        <w:br/>
        <w:t>Customer’s operation of the Small Generating Facility.  The Interconnection Customer shall notify the NYISO and Connecting Transmission Owner promptly when i</w:t>
      </w:r>
      <w:r>
        <w:rPr>
          <w:color w:val="000000"/>
          <w:spacing w:val="-2"/>
        </w:rPr>
        <w:t xml:space="preserve">t becomes aware of an Emergency Condition that may reasonably be expected to affect the New York State </w:t>
      </w:r>
      <w:r>
        <w:rPr>
          <w:color w:val="000000"/>
          <w:spacing w:val="-2"/>
        </w:rPr>
        <w:br/>
        <w:t xml:space="preserve">Transmission System or Distribution System or any Affected Systems.  To the extent </w:t>
      </w:r>
      <w:r>
        <w:rPr>
          <w:color w:val="000000"/>
          <w:spacing w:val="-2"/>
        </w:rPr>
        <w:br/>
        <w:t xml:space="preserve">information is known, the notification shall describe the Emergency </w:t>
      </w:r>
      <w:r>
        <w:rPr>
          <w:color w:val="000000"/>
          <w:spacing w:val="-2"/>
        </w:rPr>
        <w:t xml:space="preserve">Condition, the extent of the damage or deficiency, the expected effect on the operation of each Party’s facilities and </w:t>
      </w:r>
      <w:r>
        <w:rPr>
          <w:color w:val="000000"/>
          <w:spacing w:val="-2"/>
        </w:rPr>
        <w:br/>
        <w:t xml:space="preserve">operations, its anticipated duration, and the necessary corrective action. </w:t>
      </w:r>
    </w:p>
    <w:p w:rsidR="00203DCE" w:rsidRDefault="00437425">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203DCE" w:rsidRDefault="00203DCE">
      <w:pPr>
        <w:autoSpaceDE w:val="0"/>
        <w:autoSpaceDN w:val="0"/>
        <w:adjustRightInd w:val="0"/>
        <w:spacing w:line="276" w:lineRule="exact"/>
        <w:ind w:left="6000"/>
        <w:rPr>
          <w:rFonts w:ascii="Times New Roman Bold" w:hAnsi="Times New Roman Bold"/>
          <w:color w:val="000000"/>
          <w:spacing w:val="-2"/>
        </w:rPr>
      </w:pPr>
    </w:p>
    <w:p w:rsidR="00203DCE" w:rsidRDefault="00203DCE">
      <w:pPr>
        <w:autoSpaceDE w:val="0"/>
        <w:autoSpaceDN w:val="0"/>
        <w:adjustRightInd w:val="0"/>
        <w:spacing w:line="276" w:lineRule="exact"/>
        <w:ind w:left="6000"/>
        <w:rPr>
          <w:rFonts w:ascii="Times New Roman Bold" w:hAnsi="Times New Roman Bold"/>
          <w:color w:val="000000"/>
          <w:spacing w:val="-2"/>
        </w:rPr>
      </w:pPr>
    </w:p>
    <w:p w:rsidR="00203DCE" w:rsidRDefault="00203DCE">
      <w:pPr>
        <w:autoSpaceDE w:val="0"/>
        <w:autoSpaceDN w:val="0"/>
        <w:adjustRightInd w:val="0"/>
        <w:spacing w:line="276" w:lineRule="exact"/>
        <w:ind w:left="6000"/>
        <w:rPr>
          <w:rFonts w:ascii="Times New Roman Bold" w:hAnsi="Times New Roman Bold"/>
          <w:color w:val="000000"/>
          <w:spacing w:val="-2"/>
        </w:rPr>
      </w:pPr>
    </w:p>
    <w:p w:rsidR="00203DCE" w:rsidRDefault="00437425">
      <w:pPr>
        <w:autoSpaceDE w:val="0"/>
        <w:autoSpaceDN w:val="0"/>
        <w:adjustRightInd w:val="0"/>
        <w:spacing w:before="256" w:line="276" w:lineRule="exact"/>
        <w:ind w:left="6000"/>
        <w:rPr>
          <w:color w:val="000000"/>
          <w:spacing w:val="-3"/>
        </w:rPr>
      </w:pPr>
      <w:r>
        <w:rPr>
          <w:color w:val="000000"/>
          <w:spacing w:val="-3"/>
        </w:rPr>
        <w:t>12</w:t>
      </w:r>
      <w:r>
        <w:rPr>
          <w:color w:val="000000"/>
          <w:spacing w:val="-3"/>
        </w:rPr>
        <w:t xml:space="preserve"> </w:t>
      </w:r>
    </w:p>
    <w:p w:rsidR="00203DCE" w:rsidRDefault="00203DCE">
      <w:pPr>
        <w:autoSpaceDE w:val="0"/>
        <w:autoSpaceDN w:val="0"/>
        <w:adjustRightInd w:val="0"/>
        <w:rPr>
          <w:color w:val="000000"/>
          <w:spacing w:val="-3"/>
        </w:rPr>
        <w:sectPr w:rsidR="00203DCE">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17" w:name="Pg17"/>
      <w:bookmarkEnd w:id="17"/>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7" w:lineRule="exact"/>
        <w:ind w:left="1440"/>
        <w:rPr>
          <w:color w:val="000000"/>
          <w:spacing w:val="-3"/>
        </w:rPr>
      </w:pPr>
    </w:p>
    <w:p w:rsidR="00203DCE" w:rsidRDefault="00203DCE">
      <w:pPr>
        <w:autoSpaceDE w:val="0"/>
        <w:autoSpaceDN w:val="0"/>
        <w:adjustRightInd w:val="0"/>
        <w:spacing w:line="277" w:lineRule="exact"/>
        <w:ind w:left="1440"/>
        <w:rPr>
          <w:color w:val="000000"/>
          <w:spacing w:val="-3"/>
        </w:rPr>
      </w:pPr>
    </w:p>
    <w:p w:rsidR="00203DCE" w:rsidRDefault="00437425">
      <w:pPr>
        <w:autoSpaceDE w:val="0"/>
        <w:autoSpaceDN w:val="0"/>
        <w:adjustRightInd w:val="0"/>
        <w:spacing w:before="270" w:line="277" w:lineRule="exact"/>
        <w:ind w:left="1440" w:right="1312" w:firstLine="720"/>
        <w:rPr>
          <w:color w:val="000000"/>
          <w:spacing w:val="-2"/>
        </w:rPr>
      </w:pPr>
      <w:r>
        <w:rPr>
          <w:color w:val="000000"/>
          <w:spacing w:val="-2"/>
        </w:rPr>
        <w:t xml:space="preserve">The NYISO or Connecting Transmission Owner may interrupt interconnection service or </w:t>
      </w:r>
      <w:r>
        <w:rPr>
          <w:color w:val="000000"/>
          <w:spacing w:val="-2"/>
        </w:rPr>
        <w:br/>
        <w:t xml:space="preserve">curtail the output of the Small Generating Facility and temporarily disconnect the Small </w:t>
      </w:r>
      <w:r>
        <w:rPr>
          <w:color w:val="000000"/>
          <w:spacing w:val="-2"/>
        </w:rPr>
        <w:br/>
        <w:t>Generating Facility from the New York State Transmi</w:t>
      </w:r>
      <w:r>
        <w:rPr>
          <w:color w:val="000000"/>
          <w:spacing w:val="-2"/>
        </w:rPr>
        <w:t xml:space="preserve">ssion System or Distribution System when </w:t>
      </w:r>
      <w:r>
        <w:rPr>
          <w:color w:val="000000"/>
          <w:spacing w:val="-2"/>
        </w:rPr>
        <w:br/>
        <w:t xml:space="preserve">necessary for routine maintenance, construction, and repairs on the New York State </w:t>
      </w:r>
      <w:r>
        <w:rPr>
          <w:color w:val="000000"/>
          <w:spacing w:val="-2"/>
        </w:rPr>
        <w:br/>
        <w:t xml:space="preserve">Transmission System or Distribution System.  The NYISO or the Connecting Transmission </w:t>
      </w:r>
      <w:r>
        <w:rPr>
          <w:color w:val="000000"/>
          <w:spacing w:val="-2"/>
        </w:rPr>
        <w:br/>
        <w:t>Owner shall provide the Interconnection Cus</w:t>
      </w:r>
      <w:r>
        <w:rPr>
          <w:color w:val="000000"/>
          <w:spacing w:val="-2"/>
        </w:rPr>
        <w:t xml:space="preserve">tomer with five Business Days notice prior to 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203DCE" w:rsidRDefault="00437425">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203DCE" w:rsidRDefault="00437425">
      <w:pPr>
        <w:autoSpaceDE w:val="0"/>
        <w:autoSpaceDN w:val="0"/>
        <w:adjustRightInd w:val="0"/>
        <w:spacing w:before="24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the Distribution System.  The NYISO shall use</w:t>
      </w:r>
      <w:r>
        <w:rPr>
          <w:color w:val="000000"/>
          <w:spacing w:val="-2"/>
        </w:rPr>
        <w:t xml:space="preserve"> Reasonable Efforts to provide the Interconnection Customer with prior notice.  If prior notice is not given, the NYISO shall, upon request, provide the Interconnection Customer written documentation </w:t>
      </w:r>
      <w:r>
        <w:rPr>
          <w:color w:val="000000"/>
          <w:spacing w:val="-3"/>
        </w:rPr>
        <w:t>after the fact explaining the circumstances of the disco</w:t>
      </w:r>
      <w:r>
        <w:rPr>
          <w:color w:val="000000"/>
          <w:spacing w:val="-3"/>
        </w:rPr>
        <w:t xml:space="preserve">nnection. </w:t>
      </w:r>
    </w:p>
    <w:p w:rsidR="00203DCE" w:rsidRDefault="0043742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203DCE" w:rsidRDefault="00437425">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203DCE" w:rsidRDefault="00437425">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203DCE" w:rsidRDefault="00437425">
      <w:pPr>
        <w:autoSpaceDE w:val="0"/>
        <w:autoSpaceDN w:val="0"/>
        <w:adjustRightInd w:val="0"/>
        <w:spacing w:line="277"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Syste</w:t>
      </w:r>
      <w:r>
        <w:rPr>
          <w:color w:val="000000"/>
          <w:spacing w:val="-2"/>
        </w:rPr>
        <w:t xml:space="preserv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If,</w:t>
      </w:r>
      <w:r>
        <w:rPr>
          <w:color w:val="000000"/>
          <w:spacing w:val="-2"/>
        </w:rPr>
        <w:t xml:space="preserve">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 p</w:t>
      </w:r>
      <w:r>
        <w:rPr>
          <w:color w:val="000000"/>
          <w:spacing w:val="-2"/>
        </w:rPr>
        <w:t xml:space="preserve">rovide the Interconnection Customer with five Business Day notice </w:t>
      </w:r>
      <w:r>
        <w:rPr>
          <w:color w:val="000000"/>
          <w:spacing w:val="-3"/>
        </w:rPr>
        <w:t xml:space="preserve">of such disconnection, unless the provisions of article 3.4.1 apply. </w:t>
      </w:r>
    </w:p>
    <w:p w:rsidR="00203DCE" w:rsidRDefault="00437425">
      <w:pPr>
        <w:autoSpaceDE w:val="0"/>
        <w:autoSpaceDN w:val="0"/>
        <w:adjustRightInd w:val="0"/>
        <w:spacing w:before="208"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203DCE" w:rsidRDefault="00437425">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203DCE" w:rsidRDefault="00437425">
      <w:pPr>
        <w:autoSpaceDE w:val="0"/>
        <w:autoSpaceDN w:val="0"/>
        <w:adjustRightInd w:val="0"/>
        <w:spacing w:before="4" w:line="277" w:lineRule="exact"/>
        <w:ind w:left="1440" w:right="1275"/>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w:t>
      </w:r>
      <w:r>
        <w:rPr>
          <w:color w:val="000000"/>
          <w:spacing w:val="-2"/>
        </w:rPr>
        <w:t xml:space="preserve">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w:t>
      </w:r>
      <w:r>
        <w:rPr>
          <w:color w:val="000000"/>
          <w:spacing w:val="-2"/>
        </w:rPr>
        <w:t xml:space="preserve">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w:t>
      </w:r>
      <w:r>
        <w:rPr>
          <w:color w:val="000000"/>
          <w:spacing w:val="-2"/>
        </w:rPr>
        <w:t xml:space="preserve">il the unauthorized modifications are authorized or removed. </w:t>
      </w:r>
    </w:p>
    <w:p w:rsidR="00203DCE" w:rsidRDefault="00437425">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203DCE" w:rsidRDefault="00203DCE">
      <w:pPr>
        <w:autoSpaceDE w:val="0"/>
        <w:autoSpaceDN w:val="0"/>
        <w:adjustRightInd w:val="0"/>
        <w:spacing w:line="276" w:lineRule="exact"/>
        <w:ind w:left="6000"/>
        <w:rPr>
          <w:rFonts w:ascii="Times New Roman Bold" w:hAnsi="Times New Roman Bold"/>
          <w:color w:val="000000"/>
        </w:rPr>
      </w:pPr>
    </w:p>
    <w:p w:rsidR="00203DCE" w:rsidRDefault="00203DCE">
      <w:pPr>
        <w:autoSpaceDE w:val="0"/>
        <w:autoSpaceDN w:val="0"/>
        <w:adjustRightInd w:val="0"/>
        <w:spacing w:line="276" w:lineRule="exact"/>
        <w:ind w:left="6000"/>
        <w:rPr>
          <w:rFonts w:ascii="Times New Roman Bold" w:hAnsi="Times New Roman Bold"/>
          <w:color w:val="000000"/>
        </w:rPr>
      </w:pPr>
    </w:p>
    <w:p w:rsidR="00203DCE" w:rsidRDefault="00437425">
      <w:pPr>
        <w:autoSpaceDE w:val="0"/>
        <w:autoSpaceDN w:val="0"/>
        <w:adjustRightInd w:val="0"/>
        <w:spacing w:before="32" w:line="276" w:lineRule="exact"/>
        <w:ind w:left="6000"/>
        <w:rPr>
          <w:color w:val="000000"/>
          <w:spacing w:val="-3"/>
        </w:rPr>
      </w:pPr>
      <w:r>
        <w:rPr>
          <w:color w:val="000000"/>
          <w:spacing w:val="-3"/>
        </w:rPr>
        <w:t xml:space="preserve">13 </w:t>
      </w:r>
    </w:p>
    <w:p w:rsidR="00203DCE" w:rsidRDefault="00203DCE">
      <w:pPr>
        <w:autoSpaceDE w:val="0"/>
        <w:autoSpaceDN w:val="0"/>
        <w:adjustRightInd w:val="0"/>
        <w:rPr>
          <w:color w:val="000000"/>
          <w:spacing w:val="-3"/>
        </w:rPr>
        <w:sectPr w:rsidR="00203DCE">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18" w:name="Pg18"/>
      <w:bookmarkEnd w:id="18"/>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2160"/>
        <w:rPr>
          <w:color w:val="000000"/>
          <w:spacing w:val="-3"/>
        </w:rPr>
      </w:pPr>
    </w:p>
    <w:p w:rsidR="00203DCE" w:rsidRDefault="00203DCE">
      <w:pPr>
        <w:autoSpaceDE w:val="0"/>
        <w:autoSpaceDN w:val="0"/>
        <w:adjustRightInd w:val="0"/>
        <w:spacing w:line="276" w:lineRule="exact"/>
        <w:ind w:left="2160"/>
        <w:rPr>
          <w:color w:val="000000"/>
          <w:spacing w:val="-3"/>
        </w:rPr>
      </w:pPr>
    </w:p>
    <w:p w:rsidR="00203DCE" w:rsidRDefault="00437425">
      <w:pPr>
        <w:autoSpaceDE w:val="0"/>
        <w:autoSpaceDN w:val="0"/>
        <w:adjustRightInd w:val="0"/>
        <w:spacing w:before="272" w:line="276" w:lineRule="exact"/>
        <w:ind w:left="2160"/>
        <w:rPr>
          <w:color w:val="000000"/>
          <w:spacing w:val="-2"/>
        </w:rPr>
      </w:pPr>
      <w:r>
        <w:rPr>
          <w:color w:val="000000"/>
          <w:spacing w:val="-2"/>
        </w:rPr>
        <w:t xml:space="preserve">The Parties shall cooperate with each other to restore the Small Generating Facility, </w:t>
      </w:r>
    </w:p>
    <w:p w:rsidR="00203DCE" w:rsidRDefault="00437425">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203DCE" w:rsidRDefault="00437425">
      <w:pPr>
        <w:autoSpaceDE w:val="0"/>
        <w:autoSpaceDN w:val="0"/>
        <w:adjustRightInd w:val="0"/>
        <w:spacing w:before="18" w:line="260" w:lineRule="exact"/>
        <w:ind w:left="1440" w:right="1497"/>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437425">
      <w:pPr>
        <w:autoSpaceDE w:val="0"/>
        <w:autoSpaceDN w:val="0"/>
        <w:adjustRightInd w:val="0"/>
        <w:spacing w:before="59" w:line="276" w:lineRule="exact"/>
        <w:ind w:left="6000"/>
        <w:rPr>
          <w:color w:val="000000"/>
          <w:spacing w:val="-3"/>
        </w:rPr>
      </w:pPr>
      <w:r>
        <w:rPr>
          <w:color w:val="000000"/>
          <w:spacing w:val="-3"/>
        </w:rPr>
        <w:t xml:space="preserve">14 </w:t>
      </w:r>
    </w:p>
    <w:p w:rsidR="00203DCE" w:rsidRDefault="00203DCE">
      <w:pPr>
        <w:autoSpaceDE w:val="0"/>
        <w:autoSpaceDN w:val="0"/>
        <w:adjustRightInd w:val="0"/>
        <w:rPr>
          <w:color w:val="000000"/>
          <w:spacing w:val="-3"/>
        </w:rPr>
        <w:sectPr w:rsidR="00203DCE">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19" w:name="Pg19"/>
      <w:bookmarkEnd w:id="19"/>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288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203DCE" w:rsidRDefault="0043742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203DCE" w:rsidRDefault="00437425">
      <w:pPr>
        <w:autoSpaceDE w:val="0"/>
        <w:autoSpaceDN w:val="0"/>
        <w:adjustRightInd w:val="0"/>
        <w:spacing w:before="240"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203DCE" w:rsidRDefault="00437425">
      <w:pPr>
        <w:autoSpaceDE w:val="0"/>
        <w:autoSpaceDN w:val="0"/>
        <w:adjustRightInd w:val="0"/>
        <w:spacing w:before="1" w:line="256" w:lineRule="exact"/>
        <w:ind w:left="2880"/>
        <w:rPr>
          <w:color w:val="000000"/>
          <w:spacing w:val="-3"/>
        </w:rPr>
      </w:pPr>
      <w:r>
        <w:rPr>
          <w:color w:val="000000"/>
          <w:spacing w:val="-3"/>
        </w:rPr>
        <w:t xml:space="preserve">Facilities itemized in Attachment 2 of this Agreement.  The NYISO, in </w:t>
      </w:r>
    </w:p>
    <w:p w:rsidR="00203DCE" w:rsidRDefault="00437425">
      <w:pPr>
        <w:autoSpaceDE w:val="0"/>
        <w:autoSpaceDN w:val="0"/>
        <w:adjustRightInd w:val="0"/>
        <w:spacing w:before="8" w:line="276" w:lineRule="exact"/>
        <w:ind w:left="2880"/>
        <w:rPr>
          <w:color w:val="000000"/>
          <w:spacing w:val="-2"/>
        </w:rPr>
      </w:pPr>
      <w:r>
        <w:rPr>
          <w:color w:val="000000"/>
          <w:spacing w:val="-2"/>
        </w:rPr>
        <w:t xml:space="preserve">consultation with the Connecting Transmission Owner, shall provide a best </w:t>
      </w:r>
    </w:p>
    <w:p w:rsidR="00203DCE" w:rsidRDefault="00437425">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203DCE" w:rsidRDefault="00437425">
      <w:pPr>
        <w:autoSpaceDE w:val="0"/>
        <w:autoSpaceDN w:val="0"/>
        <w:adjustRightInd w:val="0"/>
        <w:spacing w:before="7" w:line="273" w:lineRule="exact"/>
        <w:ind w:left="2880" w:right="1383"/>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203DCE" w:rsidRDefault="00437425">
      <w:pPr>
        <w:tabs>
          <w:tab w:val="left" w:pos="2880"/>
        </w:tabs>
        <w:autoSpaceDE w:val="0"/>
        <w:autoSpaceDN w:val="0"/>
        <w:adjustRightInd w:val="0"/>
        <w:spacing w:before="242"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203DCE" w:rsidRDefault="00437425">
      <w:pPr>
        <w:autoSpaceDE w:val="0"/>
        <w:autoSpaceDN w:val="0"/>
        <w:adjustRightInd w:val="0"/>
        <w:spacing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203DCE" w:rsidRDefault="00437425">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w:t>
      </w:r>
      <w:r>
        <w:rPr>
          <w:rFonts w:ascii="Times New Roman Bold" w:hAnsi="Times New Roman Bold"/>
          <w:color w:val="000000"/>
          <w:spacing w:val="-3"/>
        </w:rPr>
        <w:t>ibution Upgrades</w:t>
      </w:r>
    </w:p>
    <w:p w:rsidR="00203DCE" w:rsidRDefault="00437425">
      <w:pPr>
        <w:autoSpaceDE w:val="0"/>
        <w:autoSpaceDN w:val="0"/>
        <w:adjustRightInd w:val="0"/>
        <w:spacing w:before="240" w:line="276" w:lineRule="exact"/>
        <w:ind w:left="2160"/>
        <w:rPr>
          <w:color w:val="000000"/>
          <w:spacing w:val="-2"/>
        </w:rPr>
      </w:pPr>
      <w:r>
        <w:rPr>
          <w:color w:val="000000"/>
          <w:spacing w:val="-2"/>
        </w:rPr>
        <w:t xml:space="preserve">The Connecting Transmission Owner shall design, procure, construct, install, and own </w:t>
      </w:r>
    </w:p>
    <w:p w:rsidR="00203DCE" w:rsidRDefault="00437425">
      <w:pPr>
        <w:autoSpaceDE w:val="0"/>
        <w:autoSpaceDN w:val="0"/>
        <w:adjustRightInd w:val="0"/>
        <w:spacing w:before="1" w:line="256" w:lineRule="exact"/>
        <w:ind w:left="1440"/>
        <w:rPr>
          <w:color w:val="000000"/>
          <w:spacing w:val="-2"/>
        </w:rPr>
      </w:pPr>
      <w:r>
        <w:rPr>
          <w:color w:val="000000"/>
          <w:spacing w:val="-2"/>
        </w:rPr>
        <w:t xml:space="preserve">the Distribution Upgrades described in Attachment 6 of this Agreement.  If the Connecting </w:t>
      </w:r>
    </w:p>
    <w:p w:rsidR="00203DCE" w:rsidRDefault="00437425">
      <w:pPr>
        <w:autoSpaceDE w:val="0"/>
        <w:autoSpaceDN w:val="0"/>
        <w:adjustRightInd w:val="0"/>
        <w:spacing w:before="8" w:line="276" w:lineRule="exact"/>
        <w:ind w:left="1440" w:right="1258"/>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437425">
      <w:pPr>
        <w:autoSpaceDE w:val="0"/>
        <w:autoSpaceDN w:val="0"/>
        <w:adjustRightInd w:val="0"/>
        <w:spacing w:before="232" w:line="276" w:lineRule="exact"/>
        <w:ind w:left="6000"/>
        <w:rPr>
          <w:color w:val="000000"/>
          <w:spacing w:val="-3"/>
        </w:rPr>
      </w:pPr>
      <w:r>
        <w:rPr>
          <w:color w:val="000000"/>
          <w:spacing w:val="-3"/>
        </w:rPr>
        <w:t xml:space="preserve">15 </w:t>
      </w:r>
      <w:r>
        <w:rPr>
          <w:color w:val="000000"/>
          <w:spacing w:val="-3"/>
        </w:rPr>
        <w:pict>
          <v:polyline id="_x0000_s1030" style="position:absolute;left:0;text-align:left;z-index:-251646976;mso-position-horizontal-relative:page;mso-position-vertical-relative:page" points="306.65pt,170.4pt,312.65pt,170.4pt,312.65pt,156.6pt,306.65pt,156.6pt,306.65pt,170.4pt" coordsize="121,276" o:allowincell="f" fillcolor="silver" stroked="f">
            <v:path arrowok="t"/>
            <w10:wrap anchorx="page" anchory="page"/>
          </v:polyline>
        </w:pict>
      </w:r>
      <w:r>
        <w:rPr>
          <w:color w:val="000000"/>
          <w:spacing w:val="-3"/>
        </w:rPr>
        <w:pict>
          <v:polyline id="_x0000_s1031" style="position:absolute;left:0;text-align:left;z-index:-251581440;mso-position-horizontal-relative:page;mso-position-vertical-relative:page" points="443.6pt,334.2pt,449.6pt,334.2pt,449.6pt,320.4pt,443.6pt,320.4pt,443.6pt,334.2pt" coordsize="120,276" o:allowincell="f" fillcolor="silver" stroked="f">
            <v:path arrowok="t"/>
            <w10:wrap anchorx="page" anchory="page"/>
          </v:polyline>
        </w:pict>
      </w:r>
      <w:r>
        <w:rPr>
          <w:color w:val="000000"/>
          <w:spacing w:val="-3"/>
        </w:rPr>
        <w:pict>
          <v:polyline id="_x0000_s1032" style="position:absolute;left:0;text-align:left;z-index:-251535360;mso-position-horizontal-relative:page;mso-position-vertical-relative:page" points="319.95pt,413.45pt,325.95pt,413.45pt,325.95pt,399.6pt,319.95pt,399.6pt,319.95pt,413.45pt" coordsize="120,277" o:allowincell="f" fillcolor="silver" stroked="f">
            <v:path arrowok="t"/>
            <w10:wrap anchorx="page" anchory="page"/>
          </v:polyline>
        </w:pict>
      </w:r>
      <w:r>
        <w:rPr>
          <w:color w:val="000000"/>
          <w:spacing w:val="-3"/>
        </w:rPr>
        <w:pict>
          <v:polyline id="_x0000_s1033" style="position:absolute;left:0;text-align:left;z-index:-251512832;mso-position-horizontal-relative:page;mso-position-vertical-relative:page" points="250.95pt,496.15pt,256.95pt,496.15pt,256.95pt,482.35pt,250.95pt,482.35pt,250.95pt,496.15pt" coordsize="121,277" o:allowincell="f" fillcolor="silver" stroked="f">
            <v:path arrowok="t"/>
            <w10:wrap anchorx="page" anchory="page"/>
          </v:polyline>
        </w:pict>
      </w:r>
    </w:p>
    <w:p w:rsidR="00203DCE" w:rsidRDefault="00203DCE">
      <w:pPr>
        <w:autoSpaceDE w:val="0"/>
        <w:autoSpaceDN w:val="0"/>
        <w:adjustRightInd w:val="0"/>
        <w:rPr>
          <w:color w:val="000000"/>
          <w:spacing w:val="-3"/>
        </w:rPr>
        <w:sectPr w:rsidR="00203DCE">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20" w:name="Pg20"/>
      <w:bookmarkEnd w:id="20"/>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288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203DCE" w:rsidRDefault="00437425">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203DCE" w:rsidRDefault="0043742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203DCE" w:rsidRDefault="00437425">
      <w:pPr>
        <w:autoSpaceDE w:val="0"/>
        <w:autoSpaceDN w:val="0"/>
        <w:adjustRightInd w:val="0"/>
        <w:spacing w:before="221"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203DCE" w:rsidRDefault="0043742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203DCE" w:rsidRDefault="00437425">
      <w:pPr>
        <w:autoSpaceDE w:val="0"/>
        <w:autoSpaceDN w:val="0"/>
        <w:adjustRightInd w:val="0"/>
        <w:spacing w:before="236"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203DCE" w:rsidRDefault="00437425">
      <w:pPr>
        <w:autoSpaceDE w:val="0"/>
        <w:autoSpaceDN w:val="0"/>
        <w:adjustRightInd w:val="0"/>
        <w:spacing w:before="4"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System Deliverability Upgrades</w:t>
      </w:r>
      <w:r>
        <w:rPr>
          <w:color w:val="000000"/>
          <w:spacing w:val="-3"/>
        </w:rPr>
        <w:t xml:space="preserve">. </w:t>
      </w:r>
    </w:p>
    <w:p w:rsidR="00203DCE" w:rsidRDefault="00437425">
      <w:pPr>
        <w:tabs>
          <w:tab w:val="left" w:pos="2880"/>
        </w:tabs>
        <w:autoSpaceDE w:val="0"/>
        <w:autoSpaceDN w:val="0"/>
        <w:adjustRightInd w:val="0"/>
        <w:spacing w:before="224" w:line="277" w:lineRule="exact"/>
        <w:ind w:left="2160" w:right="1267"/>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r>
      <w:r>
        <w:rPr>
          <w:color w:val="000000"/>
          <w:spacing w:val="-2"/>
        </w:rPr>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w:t>
      </w:r>
      <w:r>
        <w:rPr>
          <w:color w:val="000000"/>
          <w:spacing w:val="-2"/>
        </w:rPr>
        <w:t xml:space="preserve">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203DCE" w:rsidRDefault="00437425">
      <w:pPr>
        <w:tabs>
          <w:tab w:val="left" w:pos="2880"/>
        </w:tabs>
        <w:autoSpaceDE w:val="0"/>
        <w:autoSpaceDN w:val="0"/>
        <w:adjustRightInd w:val="0"/>
        <w:spacing w:before="22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w:t>
      </w:r>
      <w:r>
        <w:rPr>
          <w:color w:val="000000"/>
          <w:spacing w:val="-1"/>
        </w:rPr>
        <w:t xml:space="preserve">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203DCE" w:rsidRDefault="0043742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Special P</w:t>
      </w:r>
      <w:r>
        <w:rPr>
          <w:rFonts w:ascii="Times New Roman Bold" w:hAnsi="Times New Roman Bold"/>
          <w:color w:val="000000"/>
          <w:spacing w:val="-3"/>
        </w:rPr>
        <w:t xml:space="preserve">rovisions for Affected Systems </w:t>
      </w:r>
    </w:p>
    <w:p w:rsidR="00203DCE" w:rsidRDefault="00437425">
      <w:pPr>
        <w:autoSpaceDE w:val="0"/>
        <w:autoSpaceDN w:val="0"/>
        <w:adjustRightInd w:val="0"/>
        <w:spacing w:before="247" w:line="273" w:lineRule="exact"/>
        <w:ind w:left="1440" w:right="1611"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w:t>
      </w:r>
      <w:r>
        <w:rPr>
          <w:color w:val="000000"/>
          <w:spacing w:val="-2"/>
        </w:rPr>
        <w:t>hat provides for such repayment, but only if responsibility for the cost of such System Upgrade Facilities is not to be allocated in accordance with Attachment S of the ISO OATT.  The agreement shall specify the terms governing payments to be made by the I</w:t>
      </w:r>
      <w:r>
        <w:rPr>
          <w:color w:val="000000"/>
          <w:spacing w:val="-2"/>
        </w:rPr>
        <w:t xml:space="preserve">nterconnection Customer to the Affected System </w:t>
      </w:r>
      <w:r>
        <w:rPr>
          <w:color w:val="000000"/>
          <w:spacing w:val="-3"/>
        </w:rPr>
        <w:t xml:space="preserve">Operator as well as the repayment by the Affected System Operator. </w:t>
      </w: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437425">
      <w:pPr>
        <w:autoSpaceDE w:val="0"/>
        <w:autoSpaceDN w:val="0"/>
        <w:adjustRightInd w:val="0"/>
        <w:spacing w:before="69" w:line="276" w:lineRule="exact"/>
        <w:ind w:left="6000"/>
        <w:rPr>
          <w:color w:val="000000"/>
          <w:spacing w:val="-3"/>
        </w:rPr>
      </w:pPr>
      <w:r>
        <w:rPr>
          <w:color w:val="000000"/>
          <w:spacing w:val="-3"/>
        </w:rPr>
        <w:t xml:space="preserve">16 </w:t>
      </w:r>
      <w:r>
        <w:rPr>
          <w:color w:val="000000"/>
          <w:spacing w:val="-3"/>
        </w:rPr>
        <w:pict>
          <v:polyline id="_x0000_s1034" style="position:absolute;left:0;text-align:left;z-index:-251614208;mso-position-horizontal-relative:page;mso-position-vertical-relative:page" points="499.3pt,249.6pt,505.3pt,249.6pt,505.3pt,235.8pt,499.3pt,235.8pt,499.3pt,249.6pt" coordsize="120,276" o:allowincell="f" fillcolor="silver" stroked="f">
            <v:path arrowok="t"/>
            <w10:wrap anchorx="page" anchory="page"/>
          </v:polyline>
        </w:pict>
      </w:r>
      <w:r>
        <w:rPr>
          <w:color w:val="000000"/>
          <w:spacing w:val="-3"/>
        </w:rPr>
        <w:pict>
          <v:polyline id="_x0000_s1035" style="position:absolute;left:0;text-align:left;z-index:-251578368;mso-position-horizontal-relative:page;mso-position-vertical-relative:page" points="533.05pt,372pt,539.05pt,372pt,539.05pt,358.2pt,533.05pt,358.2pt,533.05pt,372pt" coordsize="121,276" o:allowincell="f" fillcolor="silver" stroked="f">
            <v:path arrowok="t"/>
            <w10:wrap anchorx="page" anchory="page"/>
          </v:polyline>
        </w:pict>
      </w:r>
      <w:r>
        <w:rPr>
          <w:color w:val="000000"/>
          <w:spacing w:val="-3"/>
        </w:rPr>
        <w:pict>
          <v:polyline id="_x0000_s1036" style="position:absolute;left:0;text-align:left;z-index:-251532288;mso-position-horizontal-relative:page;mso-position-vertical-relative:page" points="427.35pt,454.75pt,433.35pt,454.75pt,433.35pt,441.05pt,427.35pt,441.05pt,427.35pt,454.75pt" coordsize="120,276" o:allowincell="f" fillcolor="silver" stroked="f">
            <v:path arrowok="t"/>
            <w10:wrap anchorx="page" anchory="page"/>
          </v:polyline>
        </w:pict>
      </w:r>
    </w:p>
    <w:p w:rsidR="00203DCE" w:rsidRDefault="00203DCE">
      <w:pPr>
        <w:autoSpaceDE w:val="0"/>
        <w:autoSpaceDN w:val="0"/>
        <w:adjustRightInd w:val="0"/>
        <w:rPr>
          <w:color w:val="000000"/>
          <w:spacing w:val="-3"/>
        </w:rPr>
        <w:sectPr w:rsidR="00203DCE">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21" w:name="Pg21"/>
      <w:bookmarkEnd w:id="21"/>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203DCE" w:rsidRDefault="0043742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w:t>
      </w:r>
      <w:r>
        <w:rPr>
          <w:rFonts w:ascii="Times New Roman Bold" w:hAnsi="Times New Roman Bold"/>
          <w:color w:val="000000"/>
          <w:spacing w:val="-3"/>
        </w:rPr>
        <w:t xml:space="preserve"> Accounting</w:t>
      </w:r>
    </w:p>
    <w:p w:rsidR="00203DCE" w:rsidRDefault="00437425">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203DCE" w:rsidRDefault="00437425">
      <w:pPr>
        <w:autoSpaceDE w:val="0"/>
        <w:autoSpaceDN w:val="0"/>
        <w:adjustRightInd w:val="0"/>
        <w:spacing w:before="1" w:line="256" w:lineRule="exact"/>
        <w:ind w:left="2880"/>
        <w:rPr>
          <w:color w:val="000000"/>
          <w:spacing w:val="-2"/>
        </w:rPr>
      </w:pPr>
      <w:r>
        <w:rPr>
          <w:color w:val="000000"/>
          <w:spacing w:val="-2"/>
        </w:rPr>
        <w:t xml:space="preserve">the design, engineering, construction, and procurement costs of Interconnection </w:t>
      </w:r>
    </w:p>
    <w:p w:rsidR="00203DCE" w:rsidRDefault="00437425">
      <w:pPr>
        <w:autoSpaceDE w:val="0"/>
        <w:autoSpaceDN w:val="0"/>
        <w:adjustRightInd w:val="0"/>
        <w:spacing w:before="5" w:line="280" w:lineRule="exact"/>
        <w:ind w:left="2880" w:right="1270"/>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 xml:space="preserve">invoice amounts within 30 calendar days after receipt of the invoice. </w:t>
      </w:r>
    </w:p>
    <w:p w:rsidR="00203DCE" w:rsidRDefault="00437425">
      <w:pPr>
        <w:tabs>
          <w:tab w:val="left" w:pos="2880"/>
        </w:tabs>
        <w:autoSpaceDE w:val="0"/>
        <w:autoSpaceDN w:val="0"/>
        <w:adjustRightInd w:val="0"/>
        <w:spacing w:before="244"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w:t>
      </w:r>
      <w:r>
        <w:rPr>
          <w:color w:val="000000"/>
          <w:spacing w:val="-2"/>
        </w:rPr>
        <w:t xml:space="preserve">s of completing the construction and installation of the </w:t>
      </w:r>
    </w:p>
    <w:p w:rsidR="00203DCE" w:rsidRDefault="00437425">
      <w:pPr>
        <w:autoSpaceDE w:val="0"/>
        <w:autoSpaceDN w:val="0"/>
        <w:adjustRightInd w:val="0"/>
        <w:spacing w:line="277"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Owner shall provide the Interconnection Custo</w:t>
      </w:r>
      <w:r>
        <w:rPr>
          <w:color w:val="000000"/>
          <w:spacing w:val="-2"/>
        </w:rPr>
        <w:t xml:space="preserve">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w:t>
      </w:r>
      <w:r>
        <w:rPr>
          <w:color w:val="000000"/>
          <w:spacing w:val="-2"/>
        </w:rPr>
        <w:t xml:space="preserve">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w:t>
      </w:r>
      <w:r>
        <w:rPr>
          <w:color w:val="000000"/>
          <w:spacing w:val="-2"/>
        </w:rPr>
        <w:t xml:space="preserve">Interconnection Customer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Connecting Transmission Own</w:t>
      </w:r>
      <w:r>
        <w:rPr>
          <w:color w:val="000000"/>
          <w:spacing w:val="-2"/>
        </w:rPr>
        <w:t xml:space="preserve">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203DCE" w:rsidRDefault="00437425">
      <w:pPr>
        <w:tabs>
          <w:tab w:val="left" w:pos="2880"/>
        </w:tabs>
        <w:autoSpaceDE w:val="0"/>
        <w:autoSpaceDN w:val="0"/>
        <w:adjustRightInd w:val="0"/>
        <w:spacing w:before="208"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203DCE" w:rsidRDefault="00437425">
      <w:pPr>
        <w:autoSpaceDE w:val="0"/>
        <w:autoSpaceDN w:val="0"/>
        <w:adjustRightInd w:val="0"/>
        <w:spacing w:before="4" w:line="276" w:lineRule="exact"/>
        <w:ind w:left="2880"/>
        <w:rPr>
          <w:color w:val="000000"/>
          <w:spacing w:val="-2"/>
        </w:rPr>
      </w:pPr>
      <w:r>
        <w:rPr>
          <w:color w:val="000000"/>
          <w:spacing w:val="-2"/>
        </w:rPr>
        <w:t>Interconnection Customer shall pay the d</w:t>
      </w:r>
      <w:r>
        <w:rPr>
          <w:color w:val="000000"/>
          <w:spacing w:val="-2"/>
        </w:rPr>
        <w:t xml:space="preserve">isputed amount to the Connecting </w:t>
      </w:r>
    </w:p>
    <w:p w:rsidR="00203DCE" w:rsidRDefault="00437425">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203DCE" w:rsidRDefault="00437425">
      <w:pPr>
        <w:autoSpaceDE w:val="0"/>
        <w:autoSpaceDN w:val="0"/>
        <w:adjustRightInd w:val="0"/>
        <w:spacing w:before="4" w:line="276" w:lineRule="exact"/>
        <w:ind w:left="2880" w:right="1248"/>
        <w:rPr>
          <w:color w:val="000000"/>
          <w:spacing w:val="-3"/>
        </w:rPr>
      </w:pPr>
      <w:r>
        <w:rPr>
          <w:color w:val="000000"/>
          <w:spacing w:val="-2"/>
        </w:rPr>
        <w:t>resolution of the dispute in accordance with Article 10 of this Agreement.  To the extent the dispute is resolved in the Interconnection Customer’s fa</w:t>
      </w:r>
      <w:r>
        <w:rPr>
          <w:color w:val="000000"/>
          <w:spacing w:val="-2"/>
        </w:rPr>
        <w:t xml:space="preserve">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t>
      </w:r>
      <w:r>
        <w:rPr>
          <w:color w:val="000000"/>
          <w:spacing w:val="-2"/>
        </w:rPr>
        <w:t xml:space="preserve">wner’s favor, that portion of any escrowed funds and interest will be released to </w:t>
      </w:r>
      <w:r>
        <w:rPr>
          <w:color w:val="000000"/>
          <w:spacing w:val="-3"/>
        </w:rPr>
        <w:t xml:space="preserve">the Connecting Transmission Owner. </w:t>
      </w:r>
    </w:p>
    <w:p w:rsidR="00203DCE" w:rsidRDefault="0043742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203DCE" w:rsidRDefault="00437425">
      <w:pPr>
        <w:autoSpaceDE w:val="0"/>
        <w:autoSpaceDN w:val="0"/>
        <w:adjustRightInd w:val="0"/>
        <w:spacing w:before="228" w:line="276" w:lineRule="exact"/>
        <w:ind w:left="2160"/>
        <w:rPr>
          <w:color w:val="000000"/>
          <w:spacing w:val="-2"/>
        </w:rPr>
      </w:pPr>
      <w:r>
        <w:rPr>
          <w:color w:val="000000"/>
          <w:spacing w:val="-2"/>
        </w:rPr>
        <w:t xml:space="preserve">Subject to the provisions of the SGIP, the Parties shall agree on milestones for which </w:t>
      </w:r>
    </w:p>
    <w:p w:rsidR="00203DCE" w:rsidRDefault="00437425">
      <w:pPr>
        <w:autoSpaceDE w:val="0"/>
        <w:autoSpaceDN w:val="0"/>
        <w:adjustRightInd w:val="0"/>
        <w:spacing w:before="5" w:line="275" w:lineRule="exact"/>
        <w:ind w:left="1440" w:right="1308"/>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p>
    <w:p w:rsidR="00203DCE" w:rsidRDefault="00203DCE">
      <w:pPr>
        <w:autoSpaceDE w:val="0"/>
        <w:autoSpaceDN w:val="0"/>
        <w:adjustRightInd w:val="0"/>
        <w:spacing w:line="276" w:lineRule="exact"/>
        <w:ind w:left="6000"/>
        <w:rPr>
          <w:color w:val="000000"/>
          <w:spacing w:val="-2"/>
        </w:rPr>
      </w:pPr>
    </w:p>
    <w:p w:rsidR="00203DCE" w:rsidRDefault="00437425">
      <w:pPr>
        <w:autoSpaceDE w:val="0"/>
        <w:autoSpaceDN w:val="0"/>
        <w:adjustRightInd w:val="0"/>
        <w:spacing w:before="269" w:line="276" w:lineRule="exact"/>
        <w:ind w:left="6000"/>
        <w:rPr>
          <w:color w:val="000000"/>
          <w:spacing w:val="-3"/>
        </w:rPr>
      </w:pPr>
      <w:r>
        <w:rPr>
          <w:color w:val="000000"/>
          <w:spacing w:val="-3"/>
        </w:rPr>
        <w:t xml:space="preserve">17 </w:t>
      </w:r>
      <w:r>
        <w:rPr>
          <w:color w:val="000000"/>
          <w:spacing w:val="-3"/>
        </w:rPr>
        <w:pict>
          <v:polyline id="_x0000_s1037" style="position:absolute;left:0;text-align:left;z-index:-251453440;mso-position-horizontal-relative:page;mso-position-vertical-relative:page" points="330.4pt,659.95pt,336.4pt,659.95pt,336.4pt,646.15pt,330.4pt,646.15pt,330.4pt,659.95pt" coordsize="120,277" o:allowincell="f" fillcolor="silver" stroked="f">
            <v:path arrowok="t"/>
            <w10:wrap anchorx="page" anchory="page"/>
          </v:polyline>
        </w:pict>
      </w:r>
    </w:p>
    <w:p w:rsidR="00203DCE" w:rsidRDefault="00203DCE">
      <w:pPr>
        <w:autoSpaceDE w:val="0"/>
        <w:autoSpaceDN w:val="0"/>
        <w:adjustRightInd w:val="0"/>
        <w:rPr>
          <w:color w:val="000000"/>
          <w:spacing w:val="-3"/>
        </w:rPr>
        <w:sectPr w:rsidR="00203DCE">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22" w:name="Pg22"/>
      <w:bookmarkEnd w:id="22"/>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272" w:line="276" w:lineRule="exact"/>
        <w:ind w:left="1440" w:right="1290"/>
        <w:rPr>
          <w:color w:val="000000"/>
          <w:spacing w:val="-3"/>
        </w:rPr>
      </w:pPr>
      <w:r>
        <w:rPr>
          <w:color w:val="000000"/>
          <w:spacing w:val="-2"/>
        </w:rPr>
        <w:t>appr</w:t>
      </w:r>
      <w:r>
        <w:rPr>
          <w:color w:val="000000"/>
          <w:spacing w:val="-2"/>
        </w:rPr>
        <w:t xml:space="preserve">opriate amendments to Attachment 4.  The Party affected by the failure to meet a milestone shall not unreasonably withhold agreement to such an amendment unless: (1) it will suffer </w:t>
      </w:r>
      <w:r>
        <w:rPr>
          <w:color w:val="000000"/>
          <w:spacing w:val="-2"/>
        </w:rPr>
        <w:br/>
        <w:t>significant uncompensated economic or operational harm from the delay, (2)</w:t>
      </w:r>
      <w:r>
        <w:rPr>
          <w:color w:val="000000"/>
          <w:spacing w:val="-2"/>
        </w:rPr>
        <w:t xml:space="preserve"> attainment of the 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203DCE" w:rsidRDefault="0043742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r>
      <w:r>
        <w:rPr>
          <w:rFonts w:ascii="Times New Roman Bold" w:hAnsi="Times New Roman Bold"/>
          <w:color w:val="000000"/>
          <w:spacing w:val="-3"/>
        </w:rPr>
        <w:t>Financial Security Arrangements</w:t>
      </w:r>
    </w:p>
    <w:p w:rsidR="00203DCE" w:rsidRDefault="00437425">
      <w:pPr>
        <w:autoSpaceDE w:val="0"/>
        <w:autoSpaceDN w:val="0"/>
        <w:adjustRightInd w:val="0"/>
        <w:spacing w:before="240" w:line="276" w:lineRule="exact"/>
        <w:ind w:left="2160"/>
        <w:rPr>
          <w:color w:val="000000"/>
          <w:spacing w:val="-2"/>
        </w:rPr>
      </w:pPr>
      <w:r>
        <w:rPr>
          <w:color w:val="000000"/>
          <w:spacing w:val="-2"/>
        </w:rPr>
        <w:t xml:space="preserve">At least 20 Business Days prior to the commencement of the design, procurement, </w:t>
      </w:r>
    </w:p>
    <w:p w:rsidR="00203DCE" w:rsidRDefault="00437425">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the Connecting Transmission Owner’s </w:t>
      </w:r>
    </w:p>
    <w:p w:rsidR="00203DCE" w:rsidRDefault="00437425">
      <w:pPr>
        <w:autoSpaceDE w:val="0"/>
        <w:autoSpaceDN w:val="0"/>
        <w:adjustRightInd w:val="0"/>
        <w:spacing w:before="8" w:line="276" w:lineRule="exact"/>
        <w:ind w:left="1440"/>
        <w:rPr>
          <w:color w:val="000000"/>
          <w:spacing w:val="-2"/>
        </w:rPr>
      </w:pPr>
      <w:r>
        <w:rPr>
          <w:color w:val="000000"/>
          <w:spacing w:val="-2"/>
        </w:rPr>
        <w:t>Interconnection Facilities and Upgrades, the Interc</w:t>
      </w:r>
      <w:r>
        <w:rPr>
          <w:color w:val="000000"/>
          <w:spacing w:val="-2"/>
        </w:rPr>
        <w:t xml:space="preserve">onnection Customer shall provide the </w:t>
      </w:r>
    </w:p>
    <w:p w:rsidR="00203DCE" w:rsidRDefault="00437425">
      <w:pPr>
        <w:autoSpaceDE w:val="0"/>
        <w:autoSpaceDN w:val="0"/>
        <w:adjustRightInd w:val="0"/>
        <w:spacing w:before="5" w:line="275" w:lineRule="exact"/>
        <w:ind w:left="1440" w:right="1290"/>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r>
      <w:r>
        <w:rPr>
          <w:color w:val="000000"/>
          <w:spacing w:val="-2"/>
        </w:rP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the costs for constructing, designing, procuring</w:t>
      </w:r>
      <w:r>
        <w:rPr>
          <w:color w:val="000000"/>
          <w:spacing w:val="-2"/>
        </w:rPr>
        <w:t xml:space="preserve">, and installing the applicable </w:t>
      </w:r>
      <w:r>
        <w:rPr>
          <w:color w:val="000000"/>
          <w:spacing w:val="-2"/>
        </w:rPr>
        <w:br/>
        <w:t xml:space="preserve">portion of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during i</w:t>
      </w:r>
      <w:r>
        <w:rPr>
          <w:color w:val="000000"/>
          <w:spacing w:val="-2"/>
        </w:rPr>
        <w:t xml:space="preserve">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203DCE" w:rsidRDefault="00437425">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w:t>
      </w:r>
      <w:r>
        <w:rPr>
          <w:color w:val="000000"/>
          <w:spacing w:val="-1"/>
        </w:rPr>
        <w:t xml:space="preserve">reditworthiness </w:t>
      </w:r>
    </w:p>
    <w:p w:rsidR="00203DCE" w:rsidRDefault="00437425">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203DCE" w:rsidRDefault="00437425">
      <w:pPr>
        <w:tabs>
          <w:tab w:val="left" w:pos="2880"/>
        </w:tabs>
        <w:autoSpaceDE w:val="0"/>
        <w:autoSpaceDN w:val="0"/>
        <w:adjustRightInd w:val="0"/>
        <w:spacing w:before="242" w:line="280" w:lineRule="exact"/>
        <w:ind w:left="2160" w:right="1563"/>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w:t>
      </w:r>
      <w:r>
        <w:rPr>
          <w:color w:val="000000"/>
          <w:spacing w:val="-1"/>
        </w:rPr>
        <w:t xml:space="preserve">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203DCE" w:rsidRDefault="00437425">
      <w:pPr>
        <w:tabs>
          <w:tab w:val="left" w:pos="2880"/>
        </w:tabs>
        <w:autoSpaceDE w:val="0"/>
        <w:autoSpaceDN w:val="0"/>
        <w:adjustRightInd w:val="0"/>
        <w:spacing w:before="246" w:line="273"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w:t>
      </w:r>
      <w:r>
        <w:rPr>
          <w:color w:val="000000"/>
          <w:spacing w:val="-1"/>
        </w:rPr>
        <w:t xml:space="preserv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437425">
      <w:pPr>
        <w:autoSpaceDE w:val="0"/>
        <w:autoSpaceDN w:val="0"/>
        <w:adjustRightInd w:val="0"/>
        <w:spacing w:before="229" w:line="276" w:lineRule="exact"/>
        <w:ind w:left="6000"/>
        <w:rPr>
          <w:color w:val="000000"/>
          <w:spacing w:val="-3"/>
        </w:rPr>
      </w:pPr>
      <w:r>
        <w:rPr>
          <w:color w:val="000000"/>
          <w:spacing w:val="-3"/>
        </w:rPr>
        <w:t xml:space="preserve">18 </w:t>
      </w:r>
      <w:r>
        <w:rPr>
          <w:color w:val="000000"/>
          <w:spacing w:val="-3"/>
        </w:rPr>
        <w:pict>
          <v:polyline id="_x0000_s1038" style="position:absolute;left:0;text-align:left;z-index:-251658240;mso-position-horizontal-relative:page;mso-position-vertical-relative:page" points="264.65pt,105pt,270.65pt,105pt,270.65pt,91.2pt,264.65pt,91.2pt,264.65pt,105pt" coordsize="121,276" o:allowincell="f" fillcolor="silver" stroked="f">
            <v:path arrowok="t"/>
            <w10:wrap anchorx="page" anchory="page"/>
          </v:polyline>
        </w:pict>
      </w:r>
    </w:p>
    <w:p w:rsidR="00203DCE" w:rsidRDefault="00203DCE">
      <w:pPr>
        <w:autoSpaceDE w:val="0"/>
        <w:autoSpaceDN w:val="0"/>
        <w:adjustRightInd w:val="0"/>
        <w:rPr>
          <w:color w:val="000000"/>
          <w:spacing w:val="-3"/>
        </w:rPr>
        <w:sectPr w:rsidR="00203DCE">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23" w:name="Pg23"/>
      <w:bookmarkEnd w:id="23"/>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288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203DCE" w:rsidRDefault="00437425">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203DCE" w:rsidRDefault="0043742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203DCE" w:rsidRDefault="00437425">
      <w:pPr>
        <w:autoSpaceDE w:val="0"/>
        <w:autoSpaceDN w:val="0"/>
        <w:adjustRightInd w:val="0"/>
        <w:spacing w:before="221" w:line="280" w:lineRule="exact"/>
        <w:ind w:left="1440" w:right="1617" w:firstLine="720"/>
        <w:rPr>
          <w:color w:val="000000"/>
          <w:spacing w:val="-3"/>
        </w:rPr>
      </w:pPr>
      <w:r>
        <w:rPr>
          <w:color w:val="000000"/>
          <w:spacing w:val="-2"/>
        </w:rPr>
        <w:t xml:space="preserve">This Agreement, and each and every term and condition hereof, shall be binding upon and inure to the benefit of the </w:t>
      </w:r>
      <w:r>
        <w:rPr>
          <w:color w:val="000000"/>
          <w:spacing w:val="-2"/>
        </w:rPr>
        <w:t xml:space="preserve">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203DCE" w:rsidRDefault="00437425">
      <w:pPr>
        <w:tabs>
          <w:tab w:val="left" w:pos="2880"/>
        </w:tabs>
        <w:autoSpaceDE w:val="0"/>
        <w:autoSpaceDN w:val="0"/>
        <w:adjustRightInd w:val="0"/>
        <w:spacing w:before="245" w:line="275"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legal authority and operational ability to satisfy the obligations of the assigning</w:t>
      </w:r>
      <w:r>
        <w:rPr>
          <w:color w:val="000000"/>
          <w:spacing w:val="-2"/>
        </w:rPr>
        <w:t xml:space="preserve">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Parties in connect</w:t>
      </w:r>
      <w:r>
        <w:rPr>
          <w:color w:val="000000"/>
          <w:spacing w:val="-2"/>
        </w:rPr>
        <w:t xml:space="preserve">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duties and obligation ar</w:t>
      </w:r>
      <w:r>
        <w:rPr>
          <w:color w:val="000000"/>
          <w:spacing w:val="-3"/>
        </w:rPr>
        <w:t xml:space="preserve">ising under this Agreement. </w:t>
      </w:r>
    </w:p>
    <w:p w:rsidR="00203DCE" w:rsidRDefault="00437425">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203DCE" w:rsidRDefault="00437425">
      <w:pPr>
        <w:autoSpaceDE w:val="0"/>
        <w:autoSpaceDN w:val="0"/>
        <w:adjustRightInd w:val="0"/>
        <w:spacing w:before="1" w:line="256" w:lineRule="exact"/>
        <w:ind w:left="2880"/>
        <w:rPr>
          <w:color w:val="000000"/>
          <w:spacing w:val="-3"/>
        </w:rPr>
      </w:pPr>
      <w:r>
        <w:rPr>
          <w:color w:val="000000"/>
          <w:spacing w:val="-3"/>
        </w:rPr>
        <w:t xml:space="preserve">without the consent of the NYISO or Connecting Transmission Owner, for </w:t>
      </w:r>
    </w:p>
    <w:p w:rsidR="00203DCE" w:rsidRDefault="00437425">
      <w:pPr>
        <w:autoSpaceDE w:val="0"/>
        <w:autoSpaceDN w:val="0"/>
        <w:adjustRightInd w:val="0"/>
        <w:spacing w:before="5"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203DCE" w:rsidRDefault="00437425">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203DCE" w:rsidRDefault="00437425">
      <w:pPr>
        <w:autoSpaceDE w:val="0"/>
        <w:autoSpaceDN w:val="0"/>
        <w:adjustRightInd w:val="0"/>
        <w:spacing w:before="4" w:line="276" w:lineRule="exact"/>
        <w:ind w:left="2880"/>
        <w:rPr>
          <w:color w:val="000000"/>
          <w:spacing w:val="-2"/>
        </w:rPr>
      </w:pPr>
      <w:r>
        <w:rPr>
          <w:color w:val="000000"/>
          <w:spacing w:val="-2"/>
        </w:rPr>
        <w:t>Assignment shall not relieve a Party of its obligations, nor shall a Party</w:t>
      </w:r>
      <w:r>
        <w:rPr>
          <w:color w:val="000000"/>
          <w:spacing w:val="-2"/>
        </w:rPr>
        <w:t xml:space="preserve">’s </w:t>
      </w:r>
    </w:p>
    <w:p w:rsidR="00203DCE" w:rsidRDefault="00437425">
      <w:pPr>
        <w:autoSpaceDE w:val="0"/>
        <w:autoSpaceDN w:val="0"/>
        <w:adjustRightInd w:val="0"/>
        <w:spacing w:line="280" w:lineRule="exact"/>
        <w:ind w:left="2880" w:right="1310"/>
        <w:rPr>
          <w:color w:val="000000"/>
          <w:spacing w:val="-3"/>
        </w:rPr>
      </w:pPr>
      <w:r>
        <w:rPr>
          <w:color w:val="000000"/>
          <w:spacing w:val="-2"/>
        </w:rPr>
        <w:t xml:space="preserve">obligations be enlarged, in whole or in part, by reason thereof.  An assignee is responsible for meeting the same financial, credit, and insurance obligations as the Interconnection Customer.  Where required, consent to assignment will not be </w:t>
      </w:r>
      <w:r>
        <w:rPr>
          <w:color w:val="000000"/>
          <w:spacing w:val="-3"/>
        </w:rPr>
        <w:t>unreasona</w:t>
      </w:r>
      <w:r>
        <w:rPr>
          <w:color w:val="000000"/>
          <w:spacing w:val="-3"/>
        </w:rPr>
        <w:t xml:space="preserve">bly withheld, conditioned or delayed. </w:t>
      </w:r>
    </w:p>
    <w:p w:rsidR="00203DCE" w:rsidRDefault="00437425">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203DCE" w:rsidRDefault="00437425">
      <w:pPr>
        <w:autoSpaceDE w:val="0"/>
        <w:autoSpaceDN w:val="0"/>
        <w:adjustRightInd w:val="0"/>
        <w:spacing w:before="224" w:line="276" w:lineRule="exact"/>
        <w:ind w:left="2160"/>
        <w:rPr>
          <w:color w:val="000000"/>
          <w:spacing w:val="-2"/>
        </w:rPr>
      </w:pPr>
      <w:r>
        <w:rPr>
          <w:color w:val="000000"/>
          <w:spacing w:val="-2"/>
        </w:rPr>
        <w:t xml:space="preserve">Each Party’s liability to the other Parties for any loss, cost, claim, injury, liability, or </w:t>
      </w:r>
    </w:p>
    <w:p w:rsidR="00203DCE" w:rsidRDefault="00437425">
      <w:pPr>
        <w:autoSpaceDE w:val="0"/>
        <w:autoSpaceDN w:val="0"/>
        <w:adjustRightInd w:val="0"/>
        <w:spacing w:before="1" w:line="280" w:lineRule="exact"/>
        <w:ind w:left="1440" w:right="1478"/>
        <w:rPr>
          <w:color w:val="000000"/>
          <w:spacing w:val="-3"/>
        </w:rPr>
      </w:pPr>
      <w:r>
        <w:rPr>
          <w:color w:val="000000"/>
          <w:spacing w:val="-2"/>
        </w:rPr>
        <w:t xml:space="preserve">expense, including reasonable attorney’s fees, relating to or arising from any act or omission </w:t>
      </w:r>
      <w:r>
        <w:rPr>
          <w:color w:val="000000"/>
          <w:spacing w:val="-2"/>
        </w:rPr>
        <w:t xml:space="preserve">in its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203DCE" w:rsidRDefault="0043742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203DCE" w:rsidRDefault="00437425">
      <w:pPr>
        <w:autoSpaceDE w:val="0"/>
        <w:autoSpaceDN w:val="0"/>
        <w:adjustRightInd w:val="0"/>
        <w:spacing w:before="228"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w:t>
      </w:r>
      <w:r>
        <w:rPr>
          <w:color w:val="000000"/>
          <w:spacing w:val="-1"/>
        </w:rPr>
        <w:t xml:space="preserve">provision protects each Party from liability incurred to third parties as a </w:t>
      </w:r>
    </w:p>
    <w:p w:rsidR="00203DCE" w:rsidRDefault="00437425">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203DCE" w:rsidRDefault="00437425">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437425">
      <w:pPr>
        <w:autoSpaceDE w:val="0"/>
        <w:autoSpaceDN w:val="0"/>
        <w:adjustRightInd w:val="0"/>
        <w:spacing w:before="92" w:line="276" w:lineRule="exact"/>
        <w:ind w:left="6000"/>
        <w:rPr>
          <w:color w:val="000000"/>
          <w:spacing w:val="-3"/>
        </w:rPr>
      </w:pPr>
      <w:r>
        <w:rPr>
          <w:color w:val="000000"/>
          <w:spacing w:val="-3"/>
        </w:rPr>
        <w:t xml:space="preserve">19 </w:t>
      </w:r>
    </w:p>
    <w:p w:rsidR="00203DCE" w:rsidRDefault="00203DCE">
      <w:pPr>
        <w:autoSpaceDE w:val="0"/>
        <w:autoSpaceDN w:val="0"/>
        <w:adjustRightInd w:val="0"/>
        <w:rPr>
          <w:color w:val="000000"/>
          <w:spacing w:val="-3"/>
        </w:rPr>
        <w:sectPr w:rsidR="00203DCE">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24" w:name="Pg24"/>
      <w:bookmarkEnd w:id="24"/>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SERVICE AGREEMENT NO. 2</w:t>
      </w:r>
      <w:r>
        <w:rPr>
          <w:color w:val="000000"/>
          <w:spacing w:val="-3"/>
        </w:rPr>
        <w:t xml:space="preserve">546 </w:t>
      </w:r>
    </w:p>
    <w:p w:rsidR="00203DCE" w:rsidRDefault="00203DCE">
      <w:pPr>
        <w:autoSpaceDE w:val="0"/>
        <w:autoSpaceDN w:val="0"/>
        <w:adjustRightInd w:val="0"/>
        <w:spacing w:line="276" w:lineRule="exact"/>
        <w:ind w:left="2160"/>
        <w:rPr>
          <w:color w:val="000000"/>
          <w:spacing w:val="-3"/>
        </w:rPr>
      </w:pPr>
    </w:p>
    <w:p w:rsidR="00203DCE" w:rsidRDefault="00203DCE">
      <w:pPr>
        <w:autoSpaceDE w:val="0"/>
        <w:autoSpaceDN w:val="0"/>
        <w:adjustRightInd w:val="0"/>
        <w:spacing w:line="276" w:lineRule="exact"/>
        <w:ind w:left="2160"/>
        <w:rPr>
          <w:color w:val="000000"/>
          <w:spacing w:val="-3"/>
        </w:rPr>
      </w:pPr>
    </w:p>
    <w:p w:rsidR="00203DCE" w:rsidRDefault="00437425">
      <w:pPr>
        <w:tabs>
          <w:tab w:val="left" w:pos="2880"/>
        </w:tabs>
        <w:autoSpaceDE w:val="0"/>
        <w:autoSpaceDN w:val="0"/>
        <w:adjustRightInd w:val="0"/>
        <w:spacing w:before="272"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203DCE" w:rsidRDefault="00437425">
      <w:pPr>
        <w:autoSpaceDE w:val="0"/>
        <w:autoSpaceDN w:val="0"/>
        <w:adjustRightInd w:val="0"/>
        <w:spacing w:before="4" w:line="276"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r>
      <w:r>
        <w:rPr>
          <w:color w:val="000000"/>
          <w:spacing w:val="-2"/>
        </w:rPr>
        <w:t xml:space="preserve">damages, losses, claims, including claims and actions relating to injury to or death of any person or damage to property, the alleged violation of any Environmental </w:t>
      </w:r>
      <w:r>
        <w:rPr>
          <w:color w:val="000000"/>
          <w:spacing w:val="-2"/>
        </w:rPr>
        <w:br/>
        <w:t xml:space="preserve">Law, or the release or threatened release of any Hazardous Substance, demand, </w:t>
      </w:r>
      <w:r>
        <w:rPr>
          <w:color w:val="000000"/>
          <w:spacing w:val="-2"/>
        </w:rPr>
        <w:br/>
        <w:t>suits, reco</w:t>
      </w:r>
      <w:r>
        <w:rPr>
          <w:color w:val="000000"/>
          <w:spacing w:val="-2"/>
        </w:rPr>
        <w:t xml:space="preserve">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Agreement on behalf of the Inde</w:t>
      </w:r>
      <w:r>
        <w:rPr>
          <w:color w:val="000000"/>
          <w:spacing w:val="-2"/>
        </w:rPr>
        <w:t xml:space="preserve">mnifying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violation by the Indemnifying Party of</w:t>
      </w:r>
      <w:r>
        <w:rPr>
          <w:color w:val="000000"/>
          <w:spacing w:val="-2"/>
        </w:rPr>
        <w:t xml:space="preserve"> any Environmental Law or the release by </w:t>
      </w:r>
      <w:r>
        <w:rPr>
          <w:color w:val="000000"/>
          <w:spacing w:val="-2"/>
        </w:rPr>
        <w:br/>
      </w:r>
      <w:r>
        <w:rPr>
          <w:color w:val="000000"/>
          <w:spacing w:val="-3"/>
        </w:rPr>
        <w:t xml:space="preserve">the Indemnifying Party of a Hazardous Substance. </w:t>
      </w:r>
    </w:p>
    <w:p w:rsidR="00203DCE" w:rsidRDefault="00437425">
      <w:pPr>
        <w:tabs>
          <w:tab w:val="left" w:pos="2880"/>
        </w:tabs>
        <w:autoSpaceDE w:val="0"/>
        <w:autoSpaceDN w:val="0"/>
        <w:adjustRightInd w:val="0"/>
        <w:spacing w:before="22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203DCE" w:rsidRDefault="00437425">
      <w:pPr>
        <w:autoSpaceDE w:val="0"/>
        <w:autoSpaceDN w:val="0"/>
        <w:adjustRightInd w:val="0"/>
        <w:spacing w:before="4" w:line="276" w:lineRule="exact"/>
        <w:ind w:left="2880"/>
        <w:rPr>
          <w:color w:val="000000"/>
          <w:spacing w:val="-2"/>
        </w:rPr>
      </w:pPr>
      <w:r>
        <w:rPr>
          <w:color w:val="000000"/>
          <w:spacing w:val="-2"/>
        </w:rPr>
        <w:t>third party, and the Indemnifying Party fails, after notice and rea</w:t>
      </w:r>
      <w:r>
        <w:rPr>
          <w:color w:val="000000"/>
          <w:spacing w:val="-2"/>
        </w:rPr>
        <w:t xml:space="preserve">sonable </w:t>
      </w:r>
    </w:p>
    <w:p w:rsidR="00203DCE" w:rsidRDefault="00437425">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cl</w:t>
      </w:r>
      <w:r>
        <w:rPr>
          <w:color w:val="000000"/>
          <w:spacing w:val="-3"/>
        </w:rPr>
        <w:t xml:space="preserve">aim. </w:t>
      </w:r>
    </w:p>
    <w:p w:rsidR="00203DCE" w:rsidRDefault="00437425">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203DCE" w:rsidRDefault="00437425">
      <w:pPr>
        <w:autoSpaceDE w:val="0"/>
        <w:autoSpaceDN w:val="0"/>
        <w:adjustRightInd w:val="0"/>
        <w:spacing w:before="1" w:line="280" w:lineRule="exact"/>
        <w:ind w:left="2880" w:right="1306"/>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oth</w:t>
      </w:r>
      <w:r>
        <w:rPr>
          <w:color w:val="000000"/>
          <w:spacing w:val="-3"/>
        </w:rPr>
        <w:t xml:space="preserve">er recovery. </w:t>
      </w:r>
    </w:p>
    <w:p w:rsidR="00203DCE" w:rsidRDefault="00437425">
      <w:pPr>
        <w:tabs>
          <w:tab w:val="left" w:pos="2880"/>
        </w:tabs>
        <w:autoSpaceDE w:val="0"/>
        <w:autoSpaceDN w:val="0"/>
        <w:adjustRightInd w:val="0"/>
        <w:spacing w:before="224"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203DCE" w:rsidRDefault="00437425">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203DCE" w:rsidRDefault="00437425">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Ind</w:t>
      </w:r>
      <w:r>
        <w:rPr>
          <w:color w:val="000000"/>
          <w:spacing w:val="-2"/>
        </w:rPr>
        <w:t xml:space="preserve">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203DCE" w:rsidRDefault="00437425">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r>
      <w:r>
        <w:rPr>
          <w:rFonts w:ascii="Times New Roman Bold" w:hAnsi="Times New Roman Bold"/>
          <w:color w:val="000000"/>
          <w:spacing w:val="-3"/>
        </w:rPr>
        <w:t>Consequential Damages</w:t>
      </w:r>
    </w:p>
    <w:p w:rsidR="00203DCE" w:rsidRDefault="00437425">
      <w:pPr>
        <w:autoSpaceDE w:val="0"/>
        <w:autoSpaceDN w:val="0"/>
        <w:adjustRightInd w:val="0"/>
        <w:spacing w:before="233" w:line="277" w:lineRule="exact"/>
        <w:ind w:left="1440" w:right="1277" w:firstLine="720"/>
        <w:rPr>
          <w:color w:val="000000"/>
          <w:spacing w:val="-3"/>
        </w:rPr>
      </w:pPr>
      <w:r>
        <w:rPr>
          <w:color w:val="000000"/>
          <w:spacing w:val="-2"/>
        </w:rPr>
        <w:t xml:space="preserve">Other than as expressly provided for in this Agreement, no Party shall be liable under any provision of this Agreement for any losses, damages, costs or expenses for any special, indirect, </w:t>
      </w:r>
      <w:r>
        <w:rPr>
          <w:color w:val="000000"/>
          <w:spacing w:val="-2"/>
        </w:rPr>
        <w:t xml:space="preserve">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w:t>
      </w:r>
      <w:r>
        <w:rPr>
          <w:color w:val="000000"/>
          <w:spacing w:val="-2"/>
        </w:rPr>
        <w:t xml:space="preserve">ing negligence, strict liability, or any other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or consequential dama</w:t>
      </w:r>
      <w:r>
        <w:rPr>
          <w:color w:val="000000"/>
          <w:spacing w:val="-3"/>
        </w:rPr>
        <w:t xml:space="preserve">ges hereunder. </w:t>
      </w: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437425">
      <w:pPr>
        <w:autoSpaceDE w:val="0"/>
        <w:autoSpaceDN w:val="0"/>
        <w:adjustRightInd w:val="0"/>
        <w:spacing w:before="220" w:line="276" w:lineRule="exact"/>
        <w:ind w:left="6000"/>
        <w:rPr>
          <w:color w:val="000000"/>
          <w:spacing w:val="-3"/>
        </w:rPr>
      </w:pPr>
      <w:r>
        <w:rPr>
          <w:color w:val="000000"/>
          <w:spacing w:val="-3"/>
        </w:rPr>
        <w:t xml:space="preserve">20 </w:t>
      </w:r>
    </w:p>
    <w:p w:rsidR="00203DCE" w:rsidRDefault="00203DCE">
      <w:pPr>
        <w:autoSpaceDE w:val="0"/>
        <w:autoSpaceDN w:val="0"/>
        <w:adjustRightInd w:val="0"/>
        <w:rPr>
          <w:color w:val="000000"/>
          <w:spacing w:val="-3"/>
        </w:rPr>
        <w:sectPr w:rsidR="00203DCE">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25" w:name="Pg25"/>
      <w:bookmarkEnd w:id="25"/>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203DCE" w:rsidRDefault="00437425">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203DCE" w:rsidRDefault="00437425">
      <w:pPr>
        <w:autoSpaceDE w:val="0"/>
        <w:autoSpaceDN w:val="0"/>
        <w:adjustRightInd w:val="0"/>
        <w:spacing w:before="3" w:line="273"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r>
      <w:r>
        <w:rPr>
          <w:color w:val="000000"/>
          <w:spacing w:val="-2"/>
        </w:rP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w:t>
      </w:r>
      <w:r>
        <w:rPr>
          <w:color w:val="000000"/>
          <w:spacing w:val="-2"/>
        </w:rPr>
        <w:t xml:space="preserve">include an act of negligence or intentional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ISO OATT. </w:t>
      </w:r>
    </w:p>
    <w:p w:rsidR="00203DCE" w:rsidRDefault="00437425">
      <w:pPr>
        <w:tabs>
          <w:tab w:val="left" w:pos="2880"/>
        </w:tabs>
        <w:autoSpaceDE w:val="0"/>
        <w:autoSpaceDN w:val="0"/>
        <w:adjustRightInd w:val="0"/>
        <w:spacing w:before="245" w:line="276" w:lineRule="exact"/>
        <w:ind w:left="2160"/>
        <w:rPr>
          <w:color w:val="000000"/>
          <w:spacing w:val="-2"/>
        </w:rPr>
      </w:pPr>
      <w:r>
        <w:rPr>
          <w:color w:val="000000"/>
          <w:spacing w:val="-3"/>
        </w:rPr>
        <w:t xml:space="preserve">7.5.2 </w:t>
      </w:r>
      <w:r>
        <w:rPr>
          <w:color w:val="000000"/>
          <w:spacing w:val="-3"/>
        </w:rPr>
        <w:tab/>
      </w:r>
      <w:r>
        <w:rPr>
          <w:color w:val="000000"/>
          <w:spacing w:val="-2"/>
        </w:rPr>
        <w:t>If a Force Majeure Event pre</w:t>
      </w:r>
      <w:r>
        <w:rPr>
          <w:color w:val="000000"/>
          <w:spacing w:val="-2"/>
        </w:rPr>
        <w:t xml:space="preserve">vents a Party from fulfilling any obligations under </w:t>
      </w:r>
    </w:p>
    <w:p w:rsidR="00203DCE" w:rsidRDefault="00437425">
      <w:pPr>
        <w:autoSpaceDE w:val="0"/>
        <w:autoSpaceDN w:val="0"/>
        <w:adjustRightInd w:val="0"/>
        <w:spacing w:before="4" w:line="276"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 xml:space="preserve">shall promptly notify the other Parties, either in writing or via the telephone, of </w:t>
      </w:r>
      <w:r>
        <w:rPr>
          <w:color w:val="000000"/>
          <w:spacing w:val="-2"/>
        </w:rPr>
        <w:br/>
        <w:t>the existence of the Force Majeure E</w:t>
      </w:r>
      <w:r>
        <w:rPr>
          <w:color w:val="000000"/>
          <w:spacing w:val="-2"/>
        </w:rPr>
        <w:t xml:space="preserv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taking to mitigate the effects of </w:t>
      </w:r>
      <w:r>
        <w:rPr>
          <w:color w:val="000000"/>
          <w:spacing w:val="-2"/>
        </w:rPr>
        <w:br/>
        <w:t>the event on its performance.  The Affected Party s</w:t>
      </w:r>
      <w:r>
        <w:rPr>
          <w:color w:val="000000"/>
          <w:spacing w:val="-2"/>
        </w:rPr>
        <w:t xml:space="preserve">hall keep the other Parties </w:t>
      </w:r>
      <w:r>
        <w:rPr>
          <w:color w:val="000000"/>
          <w:spacing w:val="-2"/>
        </w:rPr>
        <w:br/>
        <w:t xml:space="preserve">informed on a continuing basis of developments relating to the Force Majeure </w:t>
      </w:r>
      <w:r>
        <w:rPr>
          <w:color w:val="000000"/>
          <w:spacing w:val="-2"/>
        </w:rPr>
        <w:br/>
        <w:t xml:space="preserve">Event until the event ends.  The Affected Party will be entitled to suspend or </w:t>
      </w:r>
      <w:r>
        <w:rPr>
          <w:color w:val="000000"/>
          <w:spacing w:val="-2"/>
        </w:rPr>
        <w:br/>
        <w:t>modify its performance of obligations under this Agreement (other tha</w:t>
      </w:r>
      <w:r>
        <w:rPr>
          <w:color w:val="000000"/>
          <w:spacing w:val="-2"/>
        </w:rPr>
        <w:t xml:space="preserve">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203DCE" w:rsidRDefault="00437425">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w:t>
      </w:r>
      <w:r>
        <w:rPr>
          <w:rFonts w:ascii="Times New Roman Bold" w:hAnsi="Times New Roman Bold"/>
          <w:color w:val="000000"/>
          <w:spacing w:val="-3"/>
        </w:rPr>
        <w:t>reach and Default</w:t>
      </w:r>
    </w:p>
    <w:p w:rsidR="00203DCE" w:rsidRDefault="00437425">
      <w:pPr>
        <w:autoSpaceDE w:val="0"/>
        <w:autoSpaceDN w:val="0"/>
        <w:adjustRightInd w:val="0"/>
        <w:spacing w:before="229"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203DCE" w:rsidRDefault="00437425">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203DCE" w:rsidRDefault="00437425">
      <w:pPr>
        <w:autoSpaceDE w:val="0"/>
        <w:autoSpaceDN w:val="0"/>
        <w:adjustRightInd w:val="0"/>
        <w:spacing w:before="5" w:line="275"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calendar day</w:t>
      </w:r>
      <w:r>
        <w:rPr>
          <w:color w:val="000000"/>
          <w:spacing w:val="-2"/>
        </w:rPr>
        <w:t xml:space="preserve">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 xml:space="preserve">the Breaching Party shall commence such cure within 20 calendar days after </w:t>
      </w:r>
      <w:r>
        <w:rPr>
          <w:color w:val="000000"/>
          <w:spacing w:val="-2"/>
        </w:rPr>
        <w:br/>
        <w:t>notice and continuously and</w:t>
      </w:r>
      <w:r>
        <w:rPr>
          <w:color w:val="000000"/>
          <w:spacing w:val="-2"/>
        </w:rPr>
        <w:t xml:space="preserve">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203DCE" w:rsidRDefault="00437425">
      <w:pPr>
        <w:tabs>
          <w:tab w:val="left" w:pos="2880"/>
        </w:tabs>
        <w:autoSpaceDE w:val="0"/>
        <w:autoSpaceDN w:val="0"/>
        <w:adjustRightInd w:val="0"/>
        <w:spacing w:before="245"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w:t>
      </w:r>
      <w:r>
        <w:rPr>
          <w:color w:val="000000"/>
          <w:spacing w:val="-1"/>
        </w:rPr>
        <w:t xml:space="preserve">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this Agreement, in accordance with article 3.3 hereof, by written not</w:t>
      </w:r>
      <w:r>
        <w:rPr>
          <w:color w:val="000000"/>
          <w:spacing w:val="-2"/>
        </w:rPr>
        <w:t xml:space="preserve">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p>
    <w:p w:rsidR="00203DCE" w:rsidRDefault="00203DCE">
      <w:pPr>
        <w:autoSpaceDE w:val="0"/>
        <w:autoSpaceDN w:val="0"/>
        <w:adjustRightInd w:val="0"/>
        <w:spacing w:line="276" w:lineRule="exact"/>
        <w:ind w:left="6000"/>
        <w:rPr>
          <w:color w:val="000000"/>
          <w:spacing w:val="-2"/>
        </w:rPr>
      </w:pPr>
    </w:p>
    <w:p w:rsidR="00203DCE" w:rsidRDefault="00437425">
      <w:pPr>
        <w:autoSpaceDE w:val="0"/>
        <w:autoSpaceDN w:val="0"/>
        <w:adjustRightInd w:val="0"/>
        <w:spacing w:before="228" w:line="276" w:lineRule="exact"/>
        <w:ind w:left="6000"/>
        <w:rPr>
          <w:color w:val="000000"/>
          <w:spacing w:val="-3"/>
        </w:rPr>
      </w:pPr>
      <w:r>
        <w:rPr>
          <w:color w:val="000000"/>
          <w:spacing w:val="-3"/>
        </w:rPr>
        <w:t xml:space="preserve">21 </w:t>
      </w:r>
    </w:p>
    <w:p w:rsidR="00203DCE" w:rsidRDefault="00203DCE">
      <w:pPr>
        <w:autoSpaceDE w:val="0"/>
        <w:autoSpaceDN w:val="0"/>
        <w:adjustRightInd w:val="0"/>
        <w:rPr>
          <w:color w:val="000000"/>
          <w:spacing w:val="-3"/>
        </w:rPr>
        <w:sectPr w:rsidR="00203DCE">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26" w:name="Pg26"/>
      <w:bookmarkEnd w:id="26"/>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80" w:lineRule="exact"/>
        <w:ind w:left="2880"/>
        <w:rPr>
          <w:color w:val="000000"/>
          <w:spacing w:val="-3"/>
        </w:rPr>
      </w:pPr>
    </w:p>
    <w:p w:rsidR="00203DCE" w:rsidRDefault="00203DCE">
      <w:pPr>
        <w:autoSpaceDE w:val="0"/>
        <w:autoSpaceDN w:val="0"/>
        <w:adjustRightInd w:val="0"/>
        <w:spacing w:line="280" w:lineRule="exact"/>
        <w:ind w:left="2880"/>
        <w:rPr>
          <w:color w:val="000000"/>
          <w:spacing w:val="-3"/>
        </w:rPr>
      </w:pPr>
    </w:p>
    <w:p w:rsidR="00203DCE" w:rsidRDefault="00437425">
      <w:pPr>
        <w:autoSpaceDE w:val="0"/>
        <w:autoSpaceDN w:val="0"/>
        <w:adjustRightInd w:val="0"/>
        <w:spacing w:before="261" w:line="280" w:lineRule="exact"/>
        <w:ind w:left="2880" w:right="1747"/>
        <w:rPr>
          <w:color w:val="000000"/>
          <w:spacing w:val="-2"/>
        </w:rPr>
      </w:pPr>
      <w:r>
        <w:rPr>
          <w:color w:val="000000"/>
          <w:spacing w:val="-2"/>
        </w:rPr>
        <w:t xml:space="preserve">to recover from the defaulting Party all amounts due hereunder, plus all other damages and remedies to which they are entitled at law or in equity.  The provisions of this article shall survive termination of this Agreement. </w:t>
      </w:r>
    </w:p>
    <w:p w:rsidR="00203DCE" w:rsidRDefault="00437425">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203DCE" w:rsidRDefault="00437425">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203DCE" w:rsidRDefault="00437425">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437425">
      <w:pPr>
        <w:autoSpaceDE w:val="0"/>
        <w:autoSpaceDN w:val="0"/>
        <w:adjustRightInd w:val="0"/>
        <w:spacing w:before="80" w:line="276" w:lineRule="exact"/>
        <w:ind w:left="6000"/>
        <w:rPr>
          <w:color w:val="000000"/>
          <w:spacing w:val="-3"/>
        </w:rPr>
      </w:pPr>
      <w:r>
        <w:rPr>
          <w:color w:val="000000"/>
          <w:spacing w:val="-3"/>
        </w:rPr>
        <w:t xml:space="preserve">22 </w:t>
      </w:r>
    </w:p>
    <w:p w:rsidR="00203DCE" w:rsidRDefault="00203DCE">
      <w:pPr>
        <w:autoSpaceDE w:val="0"/>
        <w:autoSpaceDN w:val="0"/>
        <w:adjustRightInd w:val="0"/>
        <w:rPr>
          <w:color w:val="000000"/>
          <w:spacing w:val="-3"/>
        </w:rPr>
        <w:sectPr w:rsidR="00203DCE">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27" w:name="Pg27"/>
      <w:bookmarkEnd w:id="27"/>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203DCE" w:rsidRDefault="00437425">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203DCE" w:rsidRDefault="00437425">
      <w:pPr>
        <w:autoSpaceDE w:val="0"/>
        <w:autoSpaceDN w:val="0"/>
        <w:adjustRightInd w:val="0"/>
        <w:spacing w:line="276" w:lineRule="exact"/>
        <w:ind w:left="2160"/>
        <w:rPr>
          <w:color w:val="000000"/>
          <w:spacing w:val="-2"/>
        </w:rPr>
      </w:pPr>
      <w:r>
        <w:rPr>
          <w:color w:val="000000"/>
          <w:spacing w:val="-2"/>
        </w:rPr>
        <w:t xml:space="preserve">liability insurance without any exclusion for liabilities related to the interconnection </w:t>
      </w:r>
    </w:p>
    <w:p w:rsidR="00203DCE" w:rsidRDefault="00437425">
      <w:pPr>
        <w:autoSpaceDE w:val="0"/>
        <w:autoSpaceDN w:val="0"/>
        <w:adjustRightInd w:val="0"/>
        <w:spacing w:line="276"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203DCE" w:rsidRDefault="00437425">
      <w:pPr>
        <w:tabs>
          <w:tab w:val="left" w:pos="2160"/>
        </w:tabs>
        <w:autoSpaceDE w:val="0"/>
        <w:autoSpaceDN w:val="0"/>
        <w:adjustRightInd w:val="0"/>
        <w:spacing w:before="228"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203DCE" w:rsidRDefault="00437425">
      <w:pPr>
        <w:autoSpaceDE w:val="0"/>
        <w:autoSpaceDN w:val="0"/>
        <w:adjustRightInd w:val="0"/>
        <w:spacing w:before="1" w:line="256" w:lineRule="exact"/>
        <w:ind w:left="2160"/>
        <w:rPr>
          <w:color w:val="000000"/>
          <w:spacing w:val="-2"/>
        </w:rPr>
      </w:pPr>
      <w:r>
        <w:rPr>
          <w:color w:val="000000"/>
          <w:spacing w:val="-2"/>
        </w:rPr>
        <w:t xml:space="preserve">insurance or self-insurance consistent with the existing commercial practice.  Such </w:t>
      </w:r>
    </w:p>
    <w:p w:rsidR="00203DCE" w:rsidRDefault="00437425">
      <w:pPr>
        <w:autoSpaceDE w:val="0"/>
        <w:autoSpaceDN w:val="0"/>
        <w:adjustRightInd w:val="0"/>
        <w:spacing w:before="5"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203DCE" w:rsidRDefault="00437425">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203DCE" w:rsidRDefault="00437425">
      <w:pPr>
        <w:autoSpaceDE w:val="0"/>
        <w:autoSpaceDN w:val="0"/>
        <w:adjustRightInd w:val="0"/>
        <w:spacing w:before="18" w:line="26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437425">
      <w:pPr>
        <w:autoSpaceDE w:val="0"/>
        <w:autoSpaceDN w:val="0"/>
        <w:adjustRightInd w:val="0"/>
        <w:spacing w:before="203" w:line="276" w:lineRule="exact"/>
        <w:ind w:left="6000"/>
        <w:rPr>
          <w:color w:val="000000"/>
          <w:spacing w:val="-3"/>
        </w:rPr>
      </w:pPr>
      <w:r>
        <w:rPr>
          <w:color w:val="000000"/>
          <w:spacing w:val="-3"/>
        </w:rPr>
        <w:t xml:space="preserve">23 </w:t>
      </w:r>
      <w:r>
        <w:rPr>
          <w:color w:val="000000"/>
          <w:spacing w:val="-3"/>
        </w:rPr>
        <w:pict>
          <v:polyline id="_x0000_s1039" style="position:absolute;left:0;text-align:left;z-index:-251644928;mso-position-horizontal-relative:page;mso-position-vertical-relative:page" points="282.9pt,225.6pt,288.9pt,225.6pt,288.9pt,211.8pt,282.9pt,211.8pt,282.9pt,225.6pt" coordsize="120,276" o:allowincell="f" fillcolor="silver" stroked="f">
            <v:path arrowok="t"/>
            <w10:wrap anchorx="page" anchory="page"/>
          </v:polyline>
        </w:pict>
      </w:r>
    </w:p>
    <w:p w:rsidR="00203DCE" w:rsidRDefault="00203DCE">
      <w:pPr>
        <w:autoSpaceDE w:val="0"/>
        <w:autoSpaceDN w:val="0"/>
        <w:adjustRightInd w:val="0"/>
        <w:rPr>
          <w:color w:val="000000"/>
          <w:spacing w:val="-3"/>
        </w:rPr>
        <w:sectPr w:rsidR="00203DCE">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28" w:name="Pg28"/>
      <w:bookmarkEnd w:id="28"/>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203DCE" w:rsidRDefault="00437425">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203DCE" w:rsidRDefault="00437425">
      <w:pPr>
        <w:autoSpaceDE w:val="0"/>
        <w:autoSpaceDN w:val="0"/>
        <w:adjustRightInd w:val="0"/>
        <w:spacing w:line="276" w:lineRule="exact"/>
        <w:ind w:left="2160" w:right="1394"/>
        <w:rPr>
          <w:color w:val="000000"/>
          <w:spacing w:val="-2"/>
        </w:rPr>
      </w:pPr>
      <w:r>
        <w:rPr>
          <w:color w:val="000000"/>
          <w:spacing w:val="-2"/>
        </w:rPr>
        <w:t xml:space="preserve">provided by one Party to the other Party that is clearly marked or otherwise designated </w:t>
      </w:r>
      <w:r>
        <w:rPr>
          <w:color w:val="000000"/>
          <w:spacing w:val="-2"/>
        </w:rPr>
        <w:br/>
        <w:t>“Confidential.”  For p</w:t>
      </w:r>
      <w:r>
        <w:rPr>
          <w:color w:val="000000"/>
          <w:spacing w:val="-2"/>
        </w:rPr>
        <w:t xml:space="preserve">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 xml:space="preserve">Confidential </w:t>
      </w:r>
      <w:r>
        <w:rPr>
          <w:color w:val="000000"/>
          <w:spacing w:val="-2"/>
        </w:rPr>
        <w:t xml:space="preserve">Information shall include, without limitation, information designated as </w:t>
      </w:r>
      <w:r>
        <w:rPr>
          <w:color w:val="000000"/>
          <w:spacing w:val="-2"/>
        </w:rPr>
        <w:br/>
        <w:t xml:space="preserve">such by the NYISO Code of Conduct contained in Attachment F to the ISO OATT. </w:t>
      </w:r>
    </w:p>
    <w:p w:rsidR="00203DCE" w:rsidRDefault="00437425">
      <w:pPr>
        <w:tabs>
          <w:tab w:val="left" w:pos="2160"/>
        </w:tabs>
        <w:autoSpaceDE w:val="0"/>
        <w:autoSpaceDN w:val="0"/>
        <w:adjustRightInd w:val="0"/>
        <w:spacing w:before="22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203DCE" w:rsidRDefault="00437425">
      <w:pPr>
        <w:autoSpaceDE w:val="0"/>
        <w:autoSpaceDN w:val="0"/>
        <w:adjustRightInd w:val="0"/>
        <w:spacing w:before="4" w:line="276" w:lineRule="exact"/>
        <w:ind w:left="2160" w:right="1430"/>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Agreement.  E</w:t>
      </w:r>
      <w:r>
        <w:rPr>
          <w:color w:val="000000"/>
          <w:spacing w:val="-2"/>
        </w:rPr>
        <w:t xml:space="preserv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w:t>
      </w:r>
      <w:r>
        <w:rPr>
          <w:color w:val="000000"/>
          <w:spacing w:val="-2"/>
        </w:rPr>
        <w:t xml:space="preserve">ligations under this </w:t>
      </w:r>
    </w:p>
    <w:p w:rsidR="00203DCE" w:rsidRDefault="00437425">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203DCE" w:rsidRDefault="00437425">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203DCE" w:rsidRDefault="00437425">
      <w:pPr>
        <w:autoSpaceDE w:val="0"/>
        <w:autoSpaceDN w:val="0"/>
        <w:adjustRightInd w:val="0"/>
        <w:spacing w:before="18" w:line="26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Confid</w:t>
      </w:r>
      <w:r>
        <w:rPr>
          <w:color w:val="000000"/>
          <w:spacing w:val="-3"/>
        </w:rPr>
        <w:t xml:space="preserve">ential Information. </w:t>
      </w:r>
    </w:p>
    <w:p w:rsidR="00203DCE" w:rsidRDefault="00437425">
      <w:pPr>
        <w:tabs>
          <w:tab w:val="left" w:pos="2880"/>
        </w:tabs>
        <w:autoSpaceDE w:val="0"/>
        <w:autoSpaceDN w:val="0"/>
        <w:adjustRightInd w:val="0"/>
        <w:spacing w:before="247"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203DCE" w:rsidRDefault="00437425">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203DCE" w:rsidRDefault="00437425">
      <w:pPr>
        <w:autoSpaceDE w:val="0"/>
        <w:autoSpaceDN w:val="0"/>
        <w:adjustRightInd w:val="0"/>
        <w:spacing w:before="1" w:line="280" w:lineRule="exact"/>
        <w:ind w:left="2880" w:right="1424"/>
        <w:jc w:val="both"/>
        <w:rPr>
          <w:color w:val="000000"/>
          <w:spacing w:val="-3"/>
        </w:rPr>
      </w:pPr>
      <w:r>
        <w:rPr>
          <w:color w:val="000000"/>
          <w:spacing w:val="-2"/>
        </w:rPr>
        <w:t>without bond or proof of damages, and may seek other remedie</w:t>
      </w:r>
      <w:r>
        <w:rPr>
          <w:color w:val="000000"/>
          <w:spacing w:val="-2"/>
        </w:rPr>
        <w:t xml:space="preserve">s available at law </w:t>
      </w:r>
      <w:r>
        <w:rPr>
          <w:color w:val="000000"/>
          <w:spacing w:val="-3"/>
        </w:rPr>
        <w:t xml:space="preserve">or in equity for breach of this provision. </w:t>
      </w:r>
    </w:p>
    <w:p w:rsidR="00203DCE" w:rsidRDefault="00437425">
      <w:pPr>
        <w:tabs>
          <w:tab w:val="left" w:pos="2880"/>
        </w:tabs>
        <w:autoSpaceDE w:val="0"/>
        <w:autoSpaceDN w:val="0"/>
        <w:adjustRightInd w:val="0"/>
        <w:spacing w:before="22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203DCE" w:rsidRDefault="00437425">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203DCE" w:rsidRDefault="00437425">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w:t>
      </w:r>
      <w:r>
        <w:rPr>
          <w:color w:val="000000"/>
          <w:spacing w:val="-2"/>
        </w:rPr>
        <w:t xml:space="preserve">g the information to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w:t>
      </w:r>
      <w:r>
        <w:rPr>
          <w:color w:val="000000"/>
          <w:spacing w:val="-2"/>
        </w:rPr>
        <w:t xml:space="preserve">ing the other Parties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w:t>
      </w:r>
      <w:r>
        <w:rPr>
          <w:color w:val="000000"/>
          <w:spacing w:val="-2"/>
        </w:rPr>
        <w:t xml:space="preserve">eived by FERC, at which time either of the </w:t>
      </w:r>
      <w:r>
        <w:rPr>
          <w:color w:val="000000"/>
          <w:spacing w:val="-2"/>
        </w:rPr>
        <w:br/>
        <w:t xml:space="preserve">Parties may respond before such information would be made public, pursuant to </w:t>
      </w:r>
    </w:p>
    <w:p w:rsidR="00203DCE" w:rsidRDefault="00437425">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203DCE" w:rsidRDefault="00437425">
      <w:pPr>
        <w:autoSpaceDE w:val="0"/>
        <w:autoSpaceDN w:val="0"/>
        <w:adjustRightInd w:val="0"/>
        <w:spacing w:before="18" w:line="26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437425">
      <w:pPr>
        <w:autoSpaceDE w:val="0"/>
        <w:autoSpaceDN w:val="0"/>
        <w:adjustRightInd w:val="0"/>
        <w:spacing w:before="239" w:line="276" w:lineRule="exact"/>
        <w:ind w:left="6000"/>
        <w:rPr>
          <w:color w:val="000000"/>
          <w:spacing w:val="-3"/>
        </w:rPr>
      </w:pPr>
      <w:r>
        <w:rPr>
          <w:color w:val="000000"/>
          <w:spacing w:val="-3"/>
        </w:rPr>
        <w:t xml:space="preserve">24 </w:t>
      </w:r>
    </w:p>
    <w:p w:rsidR="00203DCE" w:rsidRDefault="00203DCE">
      <w:pPr>
        <w:autoSpaceDE w:val="0"/>
        <w:autoSpaceDN w:val="0"/>
        <w:adjustRightInd w:val="0"/>
        <w:rPr>
          <w:color w:val="000000"/>
          <w:spacing w:val="-3"/>
        </w:rPr>
        <w:sectPr w:rsidR="00203DCE">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29" w:name="Pg29"/>
      <w:bookmarkEnd w:id="29"/>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2160"/>
        <w:rPr>
          <w:color w:val="000000"/>
          <w:spacing w:val="-3"/>
        </w:rPr>
      </w:pPr>
    </w:p>
    <w:p w:rsidR="00203DCE" w:rsidRDefault="00203DCE">
      <w:pPr>
        <w:autoSpaceDE w:val="0"/>
        <w:autoSpaceDN w:val="0"/>
        <w:adjustRightInd w:val="0"/>
        <w:spacing w:line="276" w:lineRule="exact"/>
        <w:ind w:left="2160"/>
        <w:rPr>
          <w:color w:val="000000"/>
          <w:spacing w:val="-3"/>
        </w:rPr>
      </w:pPr>
    </w:p>
    <w:p w:rsidR="00203DCE" w:rsidRDefault="00437425">
      <w:pPr>
        <w:tabs>
          <w:tab w:val="left" w:pos="2880"/>
        </w:tabs>
        <w:autoSpaceDE w:val="0"/>
        <w:autoSpaceDN w:val="0"/>
        <w:adjustRightInd w:val="0"/>
        <w:spacing w:before="272"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203DCE" w:rsidRDefault="00437425">
      <w:pPr>
        <w:autoSpaceDE w:val="0"/>
        <w:autoSpaceDN w:val="0"/>
        <w:adjustRightInd w:val="0"/>
        <w:spacing w:before="9" w:line="270" w:lineRule="exact"/>
        <w:ind w:left="2880" w:right="1311"/>
        <w:jc w:val="both"/>
        <w:rPr>
          <w:color w:val="000000"/>
          <w:spacing w:val="-3"/>
        </w:rPr>
      </w:pPr>
      <w:r>
        <w:rPr>
          <w:color w:val="000000"/>
          <w:spacing w:val="-2"/>
        </w:rPr>
        <w:t xml:space="preserve">cooperate in good faith to provide each other, Affected Systems, Affected System Operators, and state and federal regulators the information necessary to carry out </w:t>
      </w:r>
      <w:r>
        <w:rPr>
          <w:color w:val="000000"/>
          <w:spacing w:val="-3"/>
        </w:rPr>
        <w:t xml:space="preserve">the terms of the SGIP and this Agreement. </w:t>
      </w: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437425">
      <w:pPr>
        <w:autoSpaceDE w:val="0"/>
        <w:autoSpaceDN w:val="0"/>
        <w:adjustRightInd w:val="0"/>
        <w:spacing w:before="58" w:line="276" w:lineRule="exact"/>
        <w:ind w:left="6000"/>
        <w:rPr>
          <w:color w:val="000000"/>
          <w:spacing w:val="-3"/>
        </w:rPr>
      </w:pPr>
      <w:r>
        <w:rPr>
          <w:color w:val="000000"/>
          <w:spacing w:val="-3"/>
        </w:rPr>
        <w:t xml:space="preserve">25 </w:t>
      </w:r>
    </w:p>
    <w:p w:rsidR="00203DCE" w:rsidRDefault="00203DCE">
      <w:pPr>
        <w:autoSpaceDE w:val="0"/>
        <w:autoSpaceDN w:val="0"/>
        <w:adjustRightInd w:val="0"/>
        <w:rPr>
          <w:color w:val="000000"/>
          <w:spacing w:val="-3"/>
        </w:rPr>
        <w:sectPr w:rsidR="00203DCE">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30" w:name="Pg30"/>
      <w:bookmarkEnd w:id="30"/>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203DCE" w:rsidRDefault="00437425">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203DCE" w:rsidRDefault="00437425">
      <w:pPr>
        <w:autoSpaceDE w:val="0"/>
        <w:autoSpaceDN w:val="0"/>
        <w:adjustRightInd w:val="0"/>
        <w:spacing w:before="14" w:line="26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203DCE" w:rsidRDefault="00437425">
      <w:pPr>
        <w:tabs>
          <w:tab w:val="left" w:pos="2160"/>
        </w:tabs>
        <w:autoSpaceDE w:val="0"/>
        <w:autoSpaceDN w:val="0"/>
        <w:adjustRightInd w:val="0"/>
        <w:spacing w:before="247"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203DCE" w:rsidRDefault="00437425">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203DCE" w:rsidRDefault="00437425">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203DCE" w:rsidRDefault="00437425">
      <w:pPr>
        <w:autoSpaceDE w:val="0"/>
        <w:autoSpaceDN w:val="0"/>
        <w:adjustRightInd w:val="0"/>
        <w:spacing w:before="9" w:line="27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203DCE" w:rsidRDefault="00437425">
      <w:pPr>
        <w:tabs>
          <w:tab w:val="left" w:pos="2160"/>
        </w:tabs>
        <w:autoSpaceDE w:val="0"/>
        <w:autoSpaceDN w:val="0"/>
        <w:adjustRightInd w:val="0"/>
        <w:spacing w:before="246"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203DCE" w:rsidRDefault="00437425">
      <w:pPr>
        <w:autoSpaceDE w:val="0"/>
        <w:autoSpaceDN w:val="0"/>
        <w:adjustRightInd w:val="0"/>
        <w:spacing w:before="1"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203DCE" w:rsidRDefault="00437425">
      <w:pPr>
        <w:tabs>
          <w:tab w:val="left" w:pos="2160"/>
        </w:tabs>
        <w:autoSpaceDE w:val="0"/>
        <w:autoSpaceDN w:val="0"/>
        <w:adjustRightInd w:val="0"/>
        <w:spacing w:before="22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203DCE" w:rsidRDefault="00437425">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203DCE" w:rsidRDefault="00437425">
      <w:pPr>
        <w:autoSpaceDE w:val="0"/>
        <w:autoSpaceDN w:val="0"/>
        <w:adjustRightInd w:val="0"/>
        <w:spacing w:before="1" w:line="280" w:lineRule="exact"/>
        <w:ind w:left="2160" w:right="1411"/>
        <w:rPr>
          <w:color w:val="000000"/>
          <w:spacing w:val="-3"/>
        </w:rPr>
      </w:pPr>
      <w:r>
        <w:rPr>
          <w:color w:val="000000"/>
          <w:spacing w:val="-2"/>
        </w:rPr>
        <w:t>evaluation, or technical expert) to assist the Parties in resolving their dispute.</w:t>
      </w:r>
      <w:r>
        <w:rPr>
          <w:color w:val="000000"/>
          <w:spacing w:val="-2"/>
        </w:rPr>
        <w:t xml:space="preserve">  The result of this dispute resolution process will be binding only if the Parties agree in advance. </w:t>
      </w:r>
      <w:r>
        <w:rPr>
          <w:color w:val="000000"/>
          <w:spacing w:val="-3"/>
        </w:rPr>
        <w:t xml:space="preserve">DRS can be reached at 1-877-337-2237 or via the internet at </w:t>
      </w:r>
    </w:p>
    <w:p w:rsidR="00203DCE" w:rsidRDefault="00437425">
      <w:pPr>
        <w:autoSpaceDE w:val="0"/>
        <w:autoSpaceDN w:val="0"/>
        <w:adjustRightInd w:val="0"/>
        <w:spacing w:before="1" w:line="255" w:lineRule="exact"/>
        <w:ind w:left="2160"/>
        <w:rPr>
          <w:color w:val="000000"/>
          <w:spacing w:val="-3"/>
        </w:rPr>
      </w:pPr>
      <w:hyperlink r:id="rId181" w:history="1">
        <w:r>
          <w:rPr>
            <w:color w:val="000000"/>
            <w:spacing w:val="-3"/>
          </w:rPr>
          <w:t>http://www.ferc.gov/legal/adr.asp.</w:t>
        </w:r>
      </w:hyperlink>
      <w:r>
        <w:rPr>
          <w:color w:val="000000"/>
          <w:spacing w:val="-3"/>
        </w:rPr>
        <w:t xml:space="preserve"> </w:t>
      </w:r>
    </w:p>
    <w:p w:rsidR="00203DCE" w:rsidRDefault="00437425">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203DCE" w:rsidRDefault="00437425">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203DCE" w:rsidRDefault="00437425">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203DCE" w:rsidRDefault="00437425">
      <w:pPr>
        <w:autoSpaceDE w:val="0"/>
        <w:autoSpaceDN w:val="0"/>
        <w:adjustRightInd w:val="0"/>
        <w:spacing w:before="18" w:line="260" w:lineRule="exact"/>
        <w:ind w:left="2160" w:right="1425"/>
        <w:jc w:val="both"/>
        <w:rPr>
          <w:color w:val="000000"/>
          <w:spacing w:val="-3"/>
        </w:rPr>
      </w:pPr>
      <w:r>
        <w:rPr>
          <w:color w:val="000000"/>
          <w:spacing w:val="-2"/>
        </w:rPr>
        <w:t>fails, then a</w:t>
      </w:r>
      <w:r>
        <w:rPr>
          <w:color w:val="000000"/>
          <w:spacing w:val="-2"/>
        </w:rPr>
        <w:t xml:space="preserve">ny Party may exercise whatever rights and remedies it may have in equity or </w:t>
      </w:r>
      <w:r>
        <w:rPr>
          <w:color w:val="000000"/>
          <w:spacing w:val="-3"/>
        </w:rPr>
        <w:t xml:space="preserve">law consistent with the terms of this Agreement. </w:t>
      </w: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437425">
      <w:pPr>
        <w:autoSpaceDE w:val="0"/>
        <w:autoSpaceDN w:val="0"/>
        <w:adjustRightInd w:val="0"/>
        <w:spacing w:before="35" w:line="276" w:lineRule="exact"/>
        <w:ind w:left="6000"/>
        <w:rPr>
          <w:color w:val="000000"/>
          <w:spacing w:val="-3"/>
        </w:rPr>
      </w:pPr>
      <w:r>
        <w:rPr>
          <w:color w:val="000000"/>
          <w:spacing w:val="-3"/>
        </w:rPr>
        <w:t xml:space="preserve">26 </w:t>
      </w:r>
    </w:p>
    <w:p w:rsidR="00203DCE" w:rsidRDefault="00203DCE">
      <w:pPr>
        <w:autoSpaceDE w:val="0"/>
        <w:autoSpaceDN w:val="0"/>
        <w:adjustRightInd w:val="0"/>
        <w:rPr>
          <w:color w:val="000000"/>
          <w:spacing w:val="-3"/>
        </w:rPr>
        <w:sectPr w:rsidR="00203DCE">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31" w:name="Pg31"/>
      <w:bookmarkEnd w:id="31"/>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203DCE" w:rsidRDefault="00437425">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 xml:space="preserve">The Parties agree to follow all applicable tax laws and </w:t>
      </w:r>
      <w:r>
        <w:rPr>
          <w:color w:val="000000"/>
          <w:spacing w:val="-2"/>
        </w:rPr>
        <w:t>regulations, consistent with FERC</w:t>
      </w:r>
    </w:p>
    <w:p w:rsidR="00203DCE" w:rsidRDefault="00437425">
      <w:pPr>
        <w:autoSpaceDE w:val="0"/>
        <w:autoSpaceDN w:val="0"/>
        <w:adjustRightInd w:val="0"/>
        <w:spacing w:line="276" w:lineRule="exact"/>
        <w:ind w:left="2160"/>
        <w:rPr>
          <w:color w:val="000000"/>
          <w:spacing w:val="-3"/>
        </w:rPr>
      </w:pPr>
      <w:r>
        <w:rPr>
          <w:color w:val="000000"/>
          <w:spacing w:val="-3"/>
        </w:rPr>
        <w:t xml:space="preserve">policy and Internal Revenue Service requirements. </w:t>
      </w:r>
    </w:p>
    <w:p w:rsidR="00203DCE" w:rsidRDefault="00437425">
      <w:pPr>
        <w:tabs>
          <w:tab w:val="left" w:pos="2160"/>
        </w:tabs>
        <w:autoSpaceDE w:val="0"/>
        <w:autoSpaceDN w:val="0"/>
        <w:adjustRightInd w:val="0"/>
        <w:spacing w:before="224"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203DCE" w:rsidRDefault="00437425">
      <w:pPr>
        <w:autoSpaceDE w:val="0"/>
        <w:autoSpaceDN w:val="0"/>
        <w:adjustRightInd w:val="0"/>
        <w:spacing w:before="4" w:line="276" w:lineRule="exact"/>
        <w:ind w:left="2160"/>
        <w:rPr>
          <w:color w:val="000000"/>
          <w:spacing w:val="-2"/>
        </w:rPr>
      </w:pPr>
      <w:r>
        <w:rPr>
          <w:color w:val="000000"/>
          <w:spacing w:val="-2"/>
        </w:rPr>
        <w:t>Nothing in this Agreement is intended to adversely affect the tax statu</w:t>
      </w:r>
      <w:r>
        <w:rPr>
          <w:color w:val="000000"/>
          <w:spacing w:val="-2"/>
        </w:rPr>
        <w:t xml:space="preserve">s of any Party </w:t>
      </w:r>
    </w:p>
    <w:p w:rsidR="00203DCE" w:rsidRDefault="00437425">
      <w:pPr>
        <w:autoSpaceDE w:val="0"/>
        <w:autoSpaceDN w:val="0"/>
        <w:adjustRightInd w:val="0"/>
        <w:spacing w:before="4" w:line="276" w:lineRule="exact"/>
        <w:ind w:left="2160" w:right="1303"/>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Notwithstanding any other provisions of this Agreement, LIPA, N</w:t>
      </w:r>
      <w:r>
        <w:rPr>
          <w:color w:val="000000"/>
          <w:spacing w:val="-2"/>
        </w:rPr>
        <w:t xml:space="preserve">YPA and Consolidated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Exempt Bonds or impair their ability to issue future tax-e</w:t>
      </w:r>
      <w:r>
        <w:rPr>
          <w:color w:val="000000"/>
          <w:spacing w:val="-2"/>
        </w:rPr>
        <w:t xml:space="preserve">xempt obligations.  For </w:t>
      </w:r>
    </w:p>
    <w:p w:rsidR="00203DCE" w:rsidRDefault="00437425">
      <w:pPr>
        <w:autoSpaceDE w:val="0"/>
        <w:autoSpaceDN w:val="0"/>
        <w:adjustRightInd w:val="0"/>
        <w:spacing w:before="9" w:line="27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r>
      <w:r>
        <w:rPr>
          <w:color w:val="000000"/>
          <w:spacing w:val="-2"/>
        </w:rPr>
        <w:t xml:space="preserve">the interest on which is not included in gross income under the Internal Revenue Code. </w:t>
      </w:r>
    </w:p>
    <w:p w:rsidR="00203DCE" w:rsidRDefault="00437425">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203DCE" w:rsidRDefault="00437425">
      <w:pPr>
        <w:autoSpaceDE w:val="0"/>
        <w:autoSpaceDN w:val="0"/>
        <w:adjustRightInd w:val="0"/>
        <w:spacing w:before="1" w:line="280" w:lineRule="exact"/>
        <w:ind w:left="2160" w:right="1589"/>
        <w:jc w:val="both"/>
        <w:rPr>
          <w:color w:val="000000"/>
          <w:spacing w:val="-3"/>
        </w:rPr>
      </w:pPr>
      <w:r>
        <w:rPr>
          <w:color w:val="000000"/>
          <w:spacing w:val="-2"/>
        </w:rPr>
        <w:t>from Commission jurisdiction with respect to the Commission’s exercise of the</w:t>
      </w:r>
      <w:r>
        <w:rPr>
          <w:color w:val="000000"/>
          <w:spacing w:val="-2"/>
        </w:rPr>
        <w:t xml:space="preserve"> FPA’s </w:t>
      </w:r>
      <w:r>
        <w:rPr>
          <w:color w:val="000000"/>
          <w:spacing w:val="-3"/>
        </w:rPr>
        <w:t xml:space="preserve">general ratemaking authority. </w:t>
      </w:r>
    </w:p>
    <w:p w:rsidR="00203DCE" w:rsidRDefault="00437425">
      <w:pPr>
        <w:tabs>
          <w:tab w:val="left" w:pos="2160"/>
        </w:tabs>
        <w:autoSpaceDE w:val="0"/>
        <w:autoSpaceDN w:val="0"/>
        <w:adjustRightInd w:val="0"/>
        <w:spacing w:before="24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203DCE" w:rsidRDefault="00437425">
      <w:pPr>
        <w:autoSpaceDE w:val="0"/>
        <w:autoSpaceDN w:val="0"/>
        <w:adjustRightInd w:val="0"/>
        <w:spacing w:line="276" w:lineRule="exact"/>
        <w:ind w:left="2160" w:right="1276"/>
        <w:rPr>
          <w:color w:val="000000"/>
          <w:spacing w:val="-3"/>
        </w:rPr>
      </w:pPr>
      <w:r>
        <w:rPr>
          <w:color w:val="000000"/>
          <w:spacing w:val="-2"/>
        </w:rPr>
        <w:t>adjusted to include any tax liability incurred by the Connecting Transmission Owner with respect to the interconnection request</w:t>
      </w:r>
      <w:r>
        <w:rPr>
          <w:color w:val="000000"/>
          <w:spacing w:val="-2"/>
        </w:rPr>
        <w:t xml:space="preserve"> which is the subject of this Agreement.  Such </w:t>
      </w:r>
      <w:r>
        <w:rPr>
          <w:color w:val="000000"/>
          <w:spacing w:val="-2"/>
        </w:rPr>
        <w:br/>
        <w:t xml:space="preserve">adjustments shall be made in accordance with the provisions of Article 5.17 of the LGIA in Attachment X of the ISO OATT.  Except where otherwise noted, all costs, deposits, financial obligations and the like </w:t>
      </w:r>
      <w:r>
        <w:rPr>
          <w:color w:val="000000"/>
          <w:spacing w:val="-2"/>
        </w:rPr>
        <w:t xml:space="preserve">specified in this Agreement shall be assumed not to </w:t>
      </w:r>
      <w:r>
        <w:rPr>
          <w:color w:val="000000"/>
          <w:spacing w:val="-2"/>
        </w:rPr>
        <w:br/>
      </w:r>
      <w:r>
        <w:rPr>
          <w:color w:val="000000"/>
          <w:spacing w:val="-3"/>
        </w:rPr>
        <w:t xml:space="preserve">reflect the impact of applicable taxes. </w:t>
      </w: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437425">
      <w:pPr>
        <w:autoSpaceDE w:val="0"/>
        <w:autoSpaceDN w:val="0"/>
        <w:adjustRightInd w:val="0"/>
        <w:spacing w:before="184" w:line="276" w:lineRule="exact"/>
        <w:ind w:left="6000"/>
        <w:rPr>
          <w:color w:val="000000"/>
          <w:spacing w:val="-3"/>
        </w:rPr>
      </w:pPr>
      <w:r>
        <w:rPr>
          <w:color w:val="000000"/>
          <w:spacing w:val="-3"/>
        </w:rPr>
        <w:t xml:space="preserve">27 </w:t>
      </w:r>
    </w:p>
    <w:p w:rsidR="00203DCE" w:rsidRDefault="00203DCE">
      <w:pPr>
        <w:autoSpaceDE w:val="0"/>
        <w:autoSpaceDN w:val="0"/>
        <w:adjustRightInd w:val="0"/>
        <w:rPr>
          <w:color w:val="000000"/>
          <w:spacing w:val="-3"/>
        </w:rPr>
        <w:sectPr w:rsidR="00203DCE">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32" w:name="Pg32"/>
      <w:bookmarkEnd w:id="32"/>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203DCE" w:rsidRDefault="0043742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203DCE" w:rsidRDefault="00437425">
      <w:pPr>
        <w:autoSpaceDE w:val="0"/>
        <w:autoSpaceDN w:val="0"/>
        <w:adjustRightInd w:val="0"/>
        <w:spacing w:before="241" w:line="275" w:lineRule="exact"/>
        <w:ind w:left="1440" w:right="1337"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203DCE" w:rsidRDefault="00437425">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203DCE" w:rsidRDefault="00437425">
      <w:pPr>
        <w:autoSpaceDE w:val="0"/>
        <w:autoSpaceDN w:val="0"/>
        <w:adjustRightInd w:val="0"/>
        <w:spacing w:before="221" w:line="280" w:lineRule="exact"/>
        <w:ind w:left="1440" w:right="1750"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203DCE" w:rsidRDefault="0043742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203DCE" w:rsidRDefault="00437425">
      <w:pPr>
        <w:autoSpaceDE w:val="0"/>
        <w:autoSpaceDN w:val="0"/>
        <w:adjustRightInd w:val="0"/>
        <w:spacing w:before="246" w:line="274" w:lineRule="exact"/>
        <w:ind w:left="1440" w:right="1250"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w:t>
      </w:r>
      <w:r>
        <w:rPr>
          <w:color w:val="000000"/>
          <w:spacing w:val="-2"/>
        </w:rPr>
        <w:t xml:space="preserve">or entities other than the Parties, and the obligations herein assumed are solely for the use and benefit of the Parties, their successors in interest and where permitted, their assigns.  Notwithstanding the foregoing, any </w:t>
      </w:r>
      <w:r>
        <w:rPr>
          <w:color w:val="000000"/>
          <w:spacing w:val="-2"/>
        </w:rPr>
        <w:br/>
        <w:t xml:space="preserve">subcontractor of the Connecting </w:t>
      </w:r>
      <w:r>
        <w:rPr>
          <w:color w:val="000000"/>
          <w:spacing w:val="-2"/>
        </w:rPr>
        <w:t xml:space="preserve">Transmission Owner or NYISO assisting either of those Parties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203DCE" w:rsidRDefault="00437425">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203DCE" w:rsidRDefault="00437425">
      <w:pPr>
        <w:autoSpaceDE w:val="0"/>
        <w:autoSpaceDN w:val="0"/>
        <w:adjustRightInd w:val="0"/>
        <w:spacing w:before="231"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203DCE" w:rsidRDefault="00437425">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203DCE" w:rsidRDefault="00437425">
      <w:pPr>
        <w:tabs>
          <w:tab w:val="left" w:pos="2880"/>
        </w:tabs>
        <w:autoSpaceDE w:val="0"/>
        <w:autoSpaceDN w:val="0"/>
        <w:adjustRightInd w:val="0"/>
        <w:spacing w:before="224" w:line="276" w:lineRule="exact"/>
        <w:ind w:left="2160" w:right="1608"/>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rights to obtain an interconnection from</w:t>
      </w:r>
      <w:r>
        <w:rPr>
          <w:color w:val="000000"/>
          <w:spacing w:val="-2"/>
        </w:rPr>
        <w:t xml:space="preserve">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203DCE" w:rsidRDefault="0043742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203DCE" w:rsidRDefault="00437425">
      <w:pPr>
        <w:autoSpaceDE w:val="0"/>
        <w:autoSpaceDN w:val="0"/>
        <w:adjustRightInd w:val="0"/>
        <w:spacing w:before="239" w:line="273" w:lineRule="exact"/>
        <w:ind w:left="1440" w:right="1279" w:firstLine="720"/>
        <w:rPr>
          <w:color w:val="000000"/>
          <w:spacing w:val="-2"/>
        </w:rPr>
      </w:pPr>
      <w:r>
        <w:rPr>
          <w:color w:val="000000"/>
          <w:spacing w:val="-2"/>
        </w:rPr>
        <w:t xml:space="preserve">This Agreement, including all Attachments, constitutes the entire agreement between the </w:t>
      </w:r>
      <w:r>
        <w:rPr>
          <w:color w:val="000000"/>
          <w:spacing w:val="-2"/>
        </w:rPr>
        <w:br/>
        <w:t>Parties with reference to the subject matter hereof, an</w:t>
      </w:r>
      <w:r>
        <w:rPr>
          <w:color w:val="000000"/>
          <w:spacing w:val="-2"/>
        </w:rPr>
        <w:t xml:space="preserve">d supersedes all prior and contemporaneous </w:t>
      </w:r>
      <w:r>
        <w:rPr>
          <w:color w:val="000000"/>
          <w:spacing w:val="-2"/>
        </w:rPr>
        <w:br/>
        <w:t xml:space="preserve">understandings or agreements, oral or written, between the Parties with respect to the subject </w:t>
      </w:r>
      <w:r>
        <w:rPr>
          <w:color w:val="000000"/>
          <w:spacing w:val="-2"/>
        </w:rPr>
        <w:br/>
        <w:t xml:space="preserve">matter of this Agreement.  There are no other agreements, representations, warranties, or </w:t>
      </w: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437425">
      <w:pPr>
        <w:autoSpaceDE w:val="0"/>
        <w:autoSpaceDN w:val="0"/>
        <w:adjustRightInd w:val="0"/>
        <w:spacing w:before="173" w:line="276" w:lineRule="exact"/>
        <w:ind w:left="6000"/>
        <w:rPr>
          <w:color w:val="000000"/>
          <w:spacing w:val="-3"/>
        </w:rPr>
      </w:pPr>
      <w:r>
        <w:rPr>
          <w:color w:val="000000"/>
          <w:spacing w:val="-3"/>
        </w:rPr>
        <w:t xml:space="preserve">28 </w:t>
      </w:r>
    </w:p>
    <w:p w:rsidR="00203DCE" w:rsidRDefault="00203DCE">
      <w:pPr>
        <w:autoSpaceDE w:val="0"/>
        <w:autoSpaceDN w:val="0"/>
        <w:adjustRightInd w:val="0"/>
        <w:rPr>
          <w:color w:val="000000"/>
          <w:spacing w:val="-3"/>
        </w:rPr>
        <w:sectPr w:rsidR="00203DCE">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33" w:name="Pg33"/>
      <w:bookmarkEnd w:id="33"/>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80" w:lineRule="exact"/>
        <w:ind w:left="1440"/>
        <w:jc w:val="both"/>
        <w:rPr>
          <w:color w:val="000000"/>
          <w:spacing w:val="-3"/>
        </w:rPr>
      </w:pPr>
    </w:p>
    <w:p w:rsidR="00203DCE" w:rsidRDefault="00203DCE">
      <w:pPr>
        <w:autoSpaceDE w:val="0"/>
        <w:autoSpaceDN w:val="0"/>
        <w:adjustRightInd w:val="0"/>
        <w:spacing w:line="280" w:lineRule="exact"/>
        <w:ind w:left="1440"/>
        <w:jc w:val="both"/>
        <w:rPr>
          <w:color w:val="000000"/>
          <w:spacing w:val="-3"/>
        </w:rPr>
      </w:pPr>
    </w:p>
    <w:p w:rsidR="00203DCE" w:rsidRDefault="00437425">
      <w:pPr>
        <w:autoSpaceDE w:val="0"/>
        <w:autoSpaceDN w:val="0"/>
        <w:adjustRightInd w:val="0"/>
        <w:spacing w:before="261" w:line="280" w:lineRule="exact"/>
        <w:ind w:left="1440" w:right="1717"/>
        <w:jc w:val="both"/>
        <w:rPr>
          <w:color w:val="000000"/>
          <w:spacing w:val="-3"/>
        </w:rPr>
      </w:pPr>
      <w:r>
        <w:rPr>
          <w:color w:val="000000"/>
          <w:spacing w:val="-2"/>
        </w:rPr>
        <w:t xml:space="preserve">covenants which constitute any part of the consideration for, or any condition to, any Party’s </w:t>
      </w:r>
      <w:r>
        <w:rPr>
          <w:color w:val="000000"/>
          <w:spacing w:val="-3"/>
        </w:rPr>
        <w:t xml:space="preserve">compliance with its obligations under this Agreement. </w:t>
      </w:r>
    </w:p>
    <w:p w:rsidR="00203DCE" w:rsidRDefault="0043742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203DCE" w:rsidRDefault="00437425">
      <w:pPr>
        <w:autoSpaceDE w:val="0"/>
        <w:autoSpaceDN w:val="0"/>
        <w:adjustRightInd w:val="0"/>
        <w:spacing w:before="221" w:line="280" w:lineRule="exact"/>
        <w:ind w:left="1440" w:right="1443" w:firstLine="720"/>
        <w:jc w:val="both"/>
        <w:rPr>
          <w:color w:val="000000"/>
          <w:spacing w:val="-3"/>
        </w:rPr>
      </w:pPr>
      <w:r>
        <w:rPr>
          <w:color w:val="000000"/>
          <w:spacing w:val="-2"/>
        </w:rPr>
        <w:t>This Agreement may be executed in two or more c</w:t>
      </w:r>
      <w:r>
        <w:rPr>
          <w:color w:val="000000"/>
          <w:spacing w:val="-2"/>
        </w:rPr>
        <w:t xml:space="preserve">ounterparts, each of which is deemed </w:t>
      </w:r>
      <w:r>
        <w:rPr>
          <w:color w:val="000000"/>
          <w:spacing w:val="-3"/>
        </w:rPr>
        <w:t xml:space="preserve">an original but all constitute one and the same instrument. </w:t>
      </w:r>
    </w:p>
    <w:p w:rsidR="00203DCE" w:rsidRDefault="0043742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203DCE" w:rsidRDefault="00437425">
      <w:pPr>
        <w:autoSpaceDE w:val="0"/>
        <w:autoSpaceDN w:val="0"/>
        <w:adjustRightInd w:val="0"/>
        <w:spacing w:before="236" w:line="276" w:lineRule="exact"/>
        <w:ind w:left="2160"/>
        <w:rPr>
          <w:color w:val="000000"/>
          <w:spacing w:val="-2"/>
        </w:rPr>
      </w:pPr>
      <w:r>
        <w:rPr>
          <w:color w:val="000000"/>
          <w:spacing w:val="-2"/>
        </w:rPr>
        <w:t xml:space="preserve">This Agreement shall not be interpreted or construed to create an association, joint </w:t>
      </w:r>
    </w:p>
    <w:p w:rsidR="00203DCE" w:rsidRDefault="00437425">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203DCE" w:rsidRDefault="00437425">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203DCE" w:rsidRDefault="00437425">
      <w:pPr>
        <w:autoSpaceDE w:val="0"/>
        <w:autoSpaceDN w:val="0"/>
        <w:adjustRightInd w:val="0"/>
        <w:spacing w:before="5"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203DCE" w:rsidRDefault="0043742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203DCE" w:rsidRDefault="00437425">
      <w:pPr>
        <w:autoSpaceDE w:val="0"/>
        <w:autoSpaceDN w:val="0"/>
        <w:adjustRightInd w:val="0"/>
        <w:spacing w:before="240"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203DCE" w:rsidRDefault="00437425">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203DCE" w:rsidRDefault="00437425">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203DCE" w:rsidRDefault="0043742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203DCE" w:rsidRDefault="00437425">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203DCE" w:rsidRDefault="00437425">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437425">
      <w:pPr>
        <w:autoSpaceDE w:val="0"/>
        <w:autoSpaceDN w:val="0"/>
        <w:adjustRightInd w:val="0"/>
        <w:spacing w:before="132" w:line="276" w:lineRule="exact"/>
        <w:ind w:left="6000"/>
        <w:rPr>
          <w:color w:val="000000"/>
          <w:spacing w:val="-3"/>
        </w:rPr>
      </w:pPr>
      <w:r>
        <w:rPr>
          <w:color w:val="000000"/>
          <w:spacing w:val="-3"/>
        </w:rPr>
        <w:t xml:space="preserve">29 </w:t>
      </w:r>
    </w:p>
    <w:p w:rsidR="00203DCE" w:rsidRDefault="00203DCE">
      <w:pPr>
        <w:autoSpaceDE w:val="0"/>
        <w:autoSpaceDN w:val="0"/>
        <w:adjustRightInd w:val="0"/>
        <w:rPr>
          <w:color w:val="000000"/>
          <w:spacing w:val="-3"/>
        </w:rPr>
        <w:sectPr w:rsidR="00203DCE">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34" w:name="Pg34"/>
      <w:bookmarkEnd w:id="34"/>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272"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203DCE" w:rsidRDefault="00437425">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203DCE" w:rsidRDefault="00437425">
      <w:pPr>
        <w:autoSpaceDE w:val="0"/>
        <w:autoSpaceDN w:val="0"/>
        <w:adjustRightInd w:val="0"/>
        <w:spacing w:before="7" w:line="273"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203DCE" w:rsidRDefault="00437425">
      <w:pPr>
        <w:tabs>
          <w:tab w:val="left" w:pos="3600"/>
        </w:tabs>
        <w:autoSpaceDE w:val="0"/>
        <w:autoSpaceDN w:val="0"/>
        <w:adjustRightInd w:val="0"/>
        <w:spacing w:before="245"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203DCE" w:rsidRDefault="00437425">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203DCE" w:rsidRDefault="00437425">
      <w:pPr>
        <w:autoSpaceDE w:val="0"/>
        <w:autoSpaceDN w:val="0"/>
        <w:adjustRightInd w:val="0"/>
        <w:spacing w:line="277"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203DCE" w:rsidRDefault="00437425">
      <w:pPr>
        <w:tabs>
          <w:tab w:val="left" w:pos="3600"/>
        </w:tabs>
        <w:autoSpaceDE w:val="0"/>
        <w:autoSpaceDN w:val="0"/>
        <w:adjustRightInd w:val="0"/>
        <w:spacing w:before="224"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203DCE" w:rsidRDefault="00437425">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203DCE" w:rsidRDefault="00437425">
      <w:pPr>
        <w:autoSpaceDE w:val="0"/>
        <w:autoSpaceDN w:val="0"/>
        <w:adjustRightInd w:val="0"/>
        <w:spacing w:before="232"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203DCE" w:rsidRDefault="00437425">
      <w:pPr>
        <w:autoSpaceDE w:val="0"/>
        <w:autoSpaceDN w:val="0"/>
        <w:adjustRightInd w:val="0"/>
        <w:spacing w:before="244" w:line="276" w:lineRule="exact"/>
        <w:ind w:left="1440" w:right="1267"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203DCE">
      <w:pPr>
        <w:autoSpaceDE w:val="0"/>
        <w:autoSpaceDN w:val="0"/>
        <w:adjustRightInd w:val="0"/>
        <w:spacing w:line="276" w:lineRule="exact"/>
        <w:ind w:left="6000"/>
        <w:rPr>
          <w:color w:val="000000"/>
          <w:spacing w:val="-2"/>
        </w:rPr>
      </w:pPr>
    </w:p>
    <w:p w:rsidR="00203DCE" w:rsidRDefault="00437425">
      <w:pPr>
        <w:autoSpaceDE w:val="0"/>
        <w:autoSpaceDN w:val="0"/>
        <w:adjustRightInd w:val="0"/>
        <w:spacing w:before="220" w:line="276" w:lineRule="exact"/>
        <w:ind w:left="6000"/>
        <w:rPr>
          <w:color w:val="000000"/>
          <w:spacing w:val="-3"/>
        </w:rPr>
      </w:pPr>
      <w:r>
        <w:rPr>
          <w:color w:val="000000"/>
          <w:spacing w:val="-3"/>
        </w:rPr>
        <w:t xml:space="preserve">30 </w:t>
      </w:r>
    </w:p>
    <w:p w:rsidR="00203DCE" w:rsidRDefault="00203DCE">
      <w:pPr>
        <w:autoSpaceDE w:val="0"/>
        <w:autoSpaceDN w:val="0"/>
        <w:adjustRightInd w:val="0"/>
        <w:rPr>
          <w:color w:val="000000"/>
          <w:spacing w:val="-3"/>
        </w:rPr>
        <w:sectPr w:rsidR="00203DCE">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35" w:name="Pg35"/>
      <w:bookmarkEnd w:id="35"/>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203DCE" w:rsidRDefault="0043742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203DCE" w:rsidRDefault="00437425">
      <w:pPr>
        <w:autoSpaceDE w:val="0"/>
        <w:autoSpaceDN w:val="0"/>
        <w:adjustRightInd w:val="0"/>
        <w:spacing w:before="243" w:line="273" w:lineRule="exact"/>
        <w:ind w:left="1440" w:right="1442"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w:t>
      </w:r>
      <w:r>
        <w:rPr>
          <w:color w:val="000000"/>
          <w:spacing w:val="-2"/>
        </w:rPr>
        <w:t xml:space="preserve">on, delivered by recognized national courier service, or sent by first class mail, </w:t>
      </w:r>
      <w:r>
        <w:rPr>
          <w:color w:val="000000"/>
          <w:spacing w:val="-3"/>
        </w:rPr>
        <w:t xml:space="preserve">postage prepaid, to the person specified below: </w:t>
      </w:r>
    </w:p>
    <w:p w:rsidR="00203DCE" w:rsidRDefault="00437425">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203DCE" w:rsidRDefault="00437425">
      <w:pPr>
        <w:autoSpaceDE w:val="0"/>
        <w:autoSpaceDN w:val="0"/>
        <w:adjustRightInd w:val="0"/>
        <w:spacing w:before="261" w:line="280" w:lineRule="exact"/>
        <w:ind w:left="2880" w:right="6008"/>
        <w:jc w:val="both"/>
        <w:rPr>
          <w:color w:val="000000"/>
          <w:spacing w:val="-3"/>
        </w:rPr>
      </w:pPr>
      <w:r>
        <w:rPr>
          <w:color w:val="000000"/>
          <w:spacing w:val="-3"/>
        </w:rPr>
        <w:t xml:space="preserve">SunEast Dog Corners Solar LLC c/o Cordelio Power </w:t>
      </w:r>
    </w:p>
    <w:p w:rsidR="00203DCE" w:rsidRDefault="00437425">
      <w:pPr>
        <w:tabs>
          <w:tab w:val="left" w:pos="4320"/>
        </w:tabs>
        <w:autoSpaceDE w:val="0"/>
        <w:autoSpaceDN w:val="0"/>
        <w:adjustRightInd w:val="0"/>
        <w:spacing w:before="14" w:line="276" w:lineRule="exact"/>
        <w:ind w:left="2880"/>
        <w:rPr>
          <w:color w:val="000000"/>
          <w:spacing w:val="-3"/>
        </w:rPr>
      </w:pPr>
      <w:r>
        <w:rPr>
          <w:color w:val="000000"/>
          <w:spacing w:val="-3"/>
        </w:rPr>
        <w:t>Attention:</w:t>
      </w:r>
      <w:r>
        <w:rPr>
          <w:color w:val="000000"/>
          <w:spacing w:val="-3"/>
        </w:rPr>
        <w:tab/>
        <w:t>Legal</w:t>
      </w:r>
    </w:p>
    <w:p w:rsidR="00203DCE" w:rsidRDefault="00437425">
      <w:pPr>
        <w:tabs>
          <w:tab w:val="left" w:pos="4320"/>
        </w:tabs>
        <w:autoSpaceDE w:val="0"/>
        <w:autoSpaceDN w:val="0"/>
        <w:adjustRightInd w:val="0"/>
        <w:spacing w:before="1" w:line="276" w:lineRule="exact"/>
        <w:ind w:left="2880"/>
        <w:rPr>
          <w:color w:val="000000"/>
          <w:spacing w:val="-3"/>
        </w:rPr>
      </w:pPr>
      <w:r>
        <w:rPr>
          <w:color w:val="000000"/>
          <w:spacing w:val="-3"/>
        </w:rPr>
        <w:t>Address:</w:t>
      </w:r>
      <w:r>
        <w:rPr>
          <w:color w:val="000000"/>
          <w:spacing w:val="-3"/>
        </w:rPr>
        <w:tab/>
        <w:t xml:space="preserve">605 - 65 </w:t>
      </w:r>
      <w:r>
        <w:rPr>
          <w:color w:val="000000"/>
          <w:spacing w:val="-3"/>
        </w:rPr>
        <w:t>Queen Street West</w:t>
      </w:r>
    </w:p>
    <w:p w:rsidR="00203DCE" w:rsidRDefault="00437425">
      <w:pPr>
        <w:tabs>
          <w:tab w:val="left" w:pos="5040"/>
        </w:tabs>
        <w:autoSpaceDE w:val="0"/>
        <w:autoSpaceDN w:val="0"/>
        <w:adjustRightInd w:val="0"/>
        <w:spacing w:before="1" w:line="276" w:lineRule="exact"/>
        <w:ind w:left="2880"/>
        <w:rPr>
          <w:color w:val="000000"/>
          <w:spacing w:val="-3"/>
        </w:rPr>
      </w:pPr>
      <w:r>
        <w:rPr>
          <w:color w:val="000000"/>
          <w:spacing w:val="-3"/>
        </w:rPr>
        <w:t>City: Toronto</w:t>
      </w:r>
      <w:r>
        <w:rPr>
          <w:color w:val="000000"/>
          <w:spacing w:val="-3"/>
        </w:rPr>
        <w:tab/>
        <w:t>Province:  ON   Code: M5H 2M5</w:t>
      </w:r>
    </w:p>
    <w:p w:rsidR="00203DCE" w:rsidRDefault="00437425">
      <w:pPr>
        <w:autoSpaceDE w:val="0"/>
        <w:autoSpaceDN w:val="0"/>
        <w:adjustRightInd w:val="0"/>
        <w:spacing w:line="276" w:lineRule="exact"/>
        <w:ind w:left="2880"/>
        <w:rPr>
          <w:color w:val="000000"/>
          <w:spacing w:val="-3"/>
        </w:rPr>
      </w:pPr>
      <w:r>
        <w:rPr>
          <w:color w:val="000000"/>
          <w:spacing w:val="-3"/>
        </w:rPr>
        <w:t xml:space="preserve">Country:  Canada </w:t>
      </w:r>
    </w:p>
    <w:p w:rsidR="00203DCE" w:rsidRDefault="00437425">
      <w:pPr>
        <w:autoSpaceDE w:val="0"/>
        <w:autoSpaceDN w:val="0"/>
        <w:adjustRightInd w:val="0"/>
        <w:spacing w:before="1" w:line="256" w:lineRule="exact"/>
        <w:ind w:left="2880"/>
        <w:rPr>
          <w:color w:val="000000"/>
          <w:spacing w:val="-3"/>
        </w:rPr>
      </w:pPr>
      <w:r>
        <w:rPr>
          <w:color w:val="000000"/>
          <w:spacing w:val="-3"/>
        </w:rPr>
        <w:t xml:space="preserve">Phone: (604) 418-2040 </w:t>
      </w:r>
    </w:p>
    <w:p w:rsidR="00203DCE" w:rsidRDefault="00437425">
      <w:pPr>
        <w:autoSpaceDE w:val="0"/>
        <w:autoSpaceDN w:val="0"/>
        <w:adjustRightInd w:val="0"/>
        <w:spacing w:before="8" w:line="276" w:lineRule="exact"/>
        <w:ind w:left="2880"/>
        <w:rPr>
          <w:color w:val="000000"/>
          <w:spacing w:val="-3"/>
        </w:rPr>
      </w:pPr>
      <w:r>
        <w:rPr>
          <w:color w:val="000000"/>
          <w:spacing w:val="-3"/>
        </w:rPr>
        <w:t xml:space="preserve">Email: legal@cordeliopower.com </w:t>
      </w:r>
    </w:p>
    <w:p w:rsidR="00203DCE" w:rsidRDefault="00203DCE">
      <w:pPr>
        <w:autoSpaceDE w:val="0"/>
        <w:autoSpaceDN w:val="0"/>
        <w:adjustRightInd w:val="0"/>
        <w:spacing w:line="276" w:lineRule="exact"/>
        <w:ind w:left="2160"/>
        <w:rPr>
          <w:color w:val="000000"/>
          <w:spacing w:val="-3"/>
        </w:rPr>
      </w:pPr>
    </w:p>
    <w:p w:rsidR="00203DCE" w:rsidRDefault="00203DCE">
      <w:pPr>
        <w:autoSpaceDE w:val="0"/>
        <w:autoSpaceDN w:val="0"/>
        <w:adjustRightInd w:val="0"/>
        <w:spacing w:line="276" w:lineRule="exact"/>
        <w:ind w:left="2160"/>
        <w:rPr>
          <w:color w:val="000000"/>
          <w:spacing w:val="-3"/>
        </w:rPr>
      </w:pPr>
    </w:p>
    <w:p w:rsidR="00203DCE" w:rsidRDefault="00437425">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203DCE" w:rsidRDefault="00437425">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203DCE" w:rsidRDefault="00437425">
      <w:pPr>
        <w:autoSpaceDE w:val="0"/>
        <w:autoSpaceDN w:val="0"/>
        <w:adjustRightInd w:val="0"/>
        <w:spacing w:before="1" w:line="280" w:lineRule="exact"/>
        <w:ind w:left="2880" w:right="2130"/>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203DCE" w:rsidRDefault="00437425">
      <w:pPr>
        <w:tabs>
          <w:tab w:val="left" w:pos="5100"/>
          <w:tab w:val="left" w:pos="6540"/>
        </w:tabs>
        <w:autoSpaceDE w:val="0"/>
        <w:autoSpaceDN w:val="0"/>
        <w:adjustRightInd w:val="0"/>
        <w:spacing w:before="13"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203DCE" w:rsidRDefault="00437425">
      <w:pPr>
        <w:tabs>
          <w:tab w:val="left" w:pos="5760"/>
        </w:tabs>
        <w:autoSpaceDE w:val="0"/>
        <w:autoSpaceDN w:val="0"/>
        <w:adjustRightInd w:val="0"/>
        <w:spacing w:before="3" w:line="276" w:lineRule="exact"/>
        <w:ind w:left="2880"/>
        <w:rPr>
          <w:color w:val="000000"/>
          <w:spacing w:val="-3"/>
        </w:rPr>
      </w:pPr>
      <w:r>
        <w:rPr>
          <w:color w:val="000000"/>
          <w:spacing w:val="-3"/>
        </w:rPr>
        <w:t>Phone: (607) 237-5533</w:t>
      </w:r>
      <w:r>
        <w:rPr>
          <w:color w:val="000000"/>
          <w:spacing w:val="-3"/>
        </w:rPr>
        <w:tab/>
        <w:t>Fax: (607) 762-8666</w:t>
      </w:r>
    </w:p>
    <w:p w:rsidR="00203DCE" w:rsidRDefault="00437425">
      <w:pPr>
        <w:autoSpaceDE w:val="0"/>
        <w:autoSpaceDN w:val="0"/>
        <w:adjustRightInd w:val="0"/>
        <w:spacing w:before="256" w:line="276" w:lineRule="exact"/>
        <w:ind w:left="2160"/>
        <w:rPr>
          <w:color w:val="000000"/>
          <w:spacing w:val="-3"/>
        </w:rPr>
      </w:pPr>
      <w:r>
        <w:rPr>
          <w:color w:val="000000"/>
          <w:spacing w:val="-3"/>
        </w:rPr>
        <w:t xml:space="preserve">If to the NYISO: </w:t>
      </w:r>
    </w:p>
    <w:p w:rsidR="00203DCE" w:rsidRDefault="00203DCE">
      <w:pPr>
        <w:autoSpaceDE w:val="0"/>
        <w:autoSpaceDN w:val="0"/>
        <w:adjustRightInd w:val="0"/>
        <w:spacing w:line="276" w:lineRule="exact"/>
        <w:ind w:left="2880"/>
        <w:rPr>
          <w:color w:val="000000"/>
          <w:spacing w:val="-3"/>
        </w:rPr>
      </w:pPr>
    </w:p>
    <w:p w:rsidR="00203DCE" w:rsidRDefault="00437425">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203DCE" w:rsidRDefault="00203DCE">
      <w:pPr>
        <w:autoSpaceDE w:val="0"/>
        <w:autoSpaceDN w:val="0"/>
        <w:adjustRightInd w:val="0"/>
        <w:spacing w:line="276" w:lineRule="exact"/>
        <w:ind w:left="2880"/>
        <w:rPr>
          <w:color w:val="000000"/>
          <w:spacing w:val="-3"/>
        </w:rPr>
      </w:pPr>
    </w:p>
    <w:p w:rsidR="00203DCE" w:rsidRDefault="00437425">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203DCE" w:rsidRDefault="00437425">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203DCE" w:rsidRDefault="00437425">
      <w:pPr>
        <w:tabs>
          <w:tab w:val="left" w:pos="5040"/>
          <w:tab w:val="left" w:pos="6600"/>
        </w:tabs>
        <w:autoSpaceDE w:val="0"/>
        <w:autoSpaceDN w:val="0"/>
        <w:adjustRightInd w:val="0"/>
        <w:spacing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03DCE" w:rsidRDefault="00437425">
      <w:pPr>
        <w:autoSpaceDE w:val="0"/>
        <w:autoSpaceDN w:val="0"/>
        <w:adjustRightInd w:val="0"/>
        <w:spacing w:before="1" w:line="261" w:lineRule="exact"/>
        <w:ind w:left="2880"/>
        <w:rPr>
          <w:color w:val="000000"/>
          <w:spacing w:val="-3"/>
        </w:rPr>
      </w:pPr>
      <w:r>
        <w:rPr>
          <w:color w:val="000000"/>
          <w:spacing w:val="-3"/>
        </w:rPr>
        <w:t xml:space="preserve">Phone:  (518) 356-6000 </w:t>
      </w:r>
    </w:p>
    <w:p w:rsidR="00203DCE" w:rsidRDefault="00203DCE">
      <w:pPr>
        <w:autoSpaceDE w:val="0"/>
        <w:autoSpaceDN w:val="0"/>
        <w:adjustRightInd w:val="0"/>
        <w:spacing w:line="276" w:lineRule="exact"/>
        <w:ind w:left="2880"/>
        <w:rPr>
          <w:color w:val="000000"/>
          <w:spacing w:val="-3"/>
        </w:rPr>
      </w:pPr>
    </w:p>
    <w:p w:rsidR="00203DCE" w:rsidRDefault="00437425">
      <w:pPr>
        <w:autoSpaceDE w:val="0"/>
        <w:autoSpaceDN w:val="0"/>
        <w:adjustRightInd w:val="0"/>
        <w:spacing w:before="11" w:line="276" w:lineRule="exact"/>
        <w:ind w:left="2880"/>
        <w:rPr>
          <w:color w:val="000000"/>
          <w:spacing w:val="-3"/>
        </w:rPr>
      </w:pPr>
      <w:r>
        <w:rPr>
          <w:color w:val="000000"/>
          <w:spacing w:val="-3"/>
        </w:rPr>
        <w:t xml:space="preserve">After Commercial Operation: </w:t>
      </w:r>
    </w:p>
    <w:p w:rsidR="00203DCE" w:rsidRDefault="00203DCE">
      <w:pPr>
        <w:autoSpaceDE w:val="0"/>
        <w:autoSpaceDN w:val="0"/>
        <w:adjustRightInd w:val="0"/>
        <w:spacing w:line="270" w:lineRule="exact"/>
        <w:ind w:left="2880"/>
        <w:rPr>
          <w:color w:val="000000"/>
          <w:spacing w:val="-3"/>
        </w:rPr>
      </w:pPr>
    </w:p>
    <w:p w:rsidR="00203DCE" w:rsidRDefault="00437425">
      <w:pPr>
        <w:autoSpaceDE w:val="0"/>
        <w:autoSpaceDN w:val="0"/>
        <w:adjustRightInd w:val="0"/>
        <w:spacing w:before="19" w:line="27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203DCE" w:rsidRDefault="00437425">
      <w:pPr>
        <w:tabs>
          <w:tab w:val="left" w:pos="5040"/>
          <w:tab w:val="left" w:pos="6600"/>
        </w:tabs>
        <w:autoSpaceDE w:val="0"/>
        <w:autoSpaceDN w:val="0"/>
        <w:adjustRightInd w:val="0"/>
        <w:spacing w:before="1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437425">
      <w:pPr>
        <w:autoSpaceDE w:val="0"/>
        <w:autoSpaceDN w:val="0"/>
        <w:adjustRightInd w:val="0"/>
        <w:spacing w:before="126" w:line="276" w:lineRule="exact"/>
        <w:ind w:left="6000"/>
        <w:rPr>
          <w:color w:val="000000"/>
          <w:spacing w:val="-3"/>
        </w:rPr>
      </w:pPr>
      <w:r>
        <w:rPr>
          <w:color w:val="000000"/>
          <w:spacing w:val="-3"/>
        </w:rPr>
        <w:t xml:space="preserve">31 </w:t>
      </w:r>
    </w:p>
    <w:p w:rsidR="00203DCE" w:rsidRDefault="00203DCE">
      <w:pPr>
        <w:autoSpaceDE w:val="0"/>
        <w:autoSpaceDN w:val="0"/>
        <w:adjustRightInd w:val="0"/>
        <w:rPr>
          <w:color w:val="000000"/>
          <w:spacing w:val="-3"/>
        </w:rPr>
        <w:sectPr w:rsidR="00203DCE">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36" w:name="Pg36"/>
      <w:bookmarkEnd w:id="36"/>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2546 </w:t>
      </w:r>
    </w:p>
    <w:p w:rsidR="00203DCE" w:rsidRDefault="00203DCE">
      <w:pPr>
        <w:autoSpaceDE w:val="0"/>
        <w:autoSpaceDN w:val="0"/>
        <w:adjustRightInd w:val="0"/>
        <w:spacing w:line="276" w:lineRule="exact"/>
        <w:ind w:left="2880"/>
        <w:rPr>
          <w:color w:val="000000"/>
          <w:spacing w:val="-3"/>
        </w:rPr>
      </w:pPr>
    </w:p>
    <w:p w:rsidR="00203DCE" w:rsidRDefault="00203DCE">
      <w:pPr>
        <w:autoSpaceDE w:val="0"/>
        <w:autoSpaceDN w:val="0"/>
        <w:adjustRightInd w:val="0"/>
        <w:spacing w:line="276" w:lineRule="exact"/>
        <w:ind w:left="2880"/>
        <w:rPr>
          <w:color w:val="000000"/>
          <w:spacing w:val="-3"/>
        </w:rPr>
      </w:pPr>
    </w:p>
    <w:p w:rsidR="00203DCE" w:rsidRDefault="00437425">
      <w:pPr>
        <w:autoSpaceDE w:val="0"/>
        <w:autoSpaceDN w:val="0"/>
        <w:adjustRightInd w:val="0"/>
        <w:spacing w:before="272" w:line="276" w:lineRule="exact"/>
        <w:ind w:left="2880"/>
        <w:rPr>
          <w:color w:val="000000"/>
          <w:spacing w:val="-3"/>
        </w:rPr>
      </w:pPr>
      <w:r>
        <w:rPr>
          <w:color w:val="000000"/>
          <w:spacing w:val="-3"/>
        </w:rPr>
        <w:t xml:space="preserve">Phone:  (518) 356-6000 </w:t>
      </w:r>
    </w:p>
    <w:p w:rsidR="00203DCE" w:rsidRDefault="0043742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203DCE" w:rsidRDefault="00437425">
      <w:pPr>
        <w:autoSpaceDE w:val="0"/>
        <w:autoSpaceDN w:val="0"/>
        <w:adjustRightInd w:val="0"/>
        <w:spacing w:before="22" w:line="54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203DCE" w:rsidRDefault="00437425">
      <w:pPr>
        <w:autoSpaceDE w:val="0"/>
        <w:autoSpaceDN w:val="0"/>
        <w:adjustRightInd w:val="0"/>
        <w:spacing w:before="252" w:line="260" w:lineRule="exact"/>
        <w:ind w:left="2880" w:right="6008"/>
        <w:jc w:val="both"/>
        <w:rPr>
          <w:color w:val="000000"/>
          <w:spacing w:val="-3"/>
        </w:rPr>
      </w:pPr>
      <w:r>
        <w:rPr>
          <w:color w:val="000000"/>
          <w:spacing w:val="-3"/>
        </w:rPr>
        <w:t xml:space="preserve">SunEast Dog Corners Solar LLC c/o Cordelio Power </w:t>
      </w:r>
    </w:p>
    <w:p w:rsidR="00203DCE" w:rsidRDefault="00437425">
      <w:pPr>
        <w:tabs>
          <w:tab w:val="left" w:pos="4320"/>
        </w:tabs>
        <w:autoSpaceDE w:val="0"/>
        <w:autoSpaceDN w:val="0"/>
        <w:adjustRightInd w:val="0"/>
        <w:spacing w:before="23" w:line="276" w:lineRule="exact"/>
        <w:ind w:left="2880"/>
        <w:rPr>
          <w:color w:val="000000"/>
          <w:spacing w:val="-3"/>
        </w:rPr>
      </w:pPr>
      <w:r>
        <w:rPr>
          <w:color w:val="000000"/>
          <w:spacing w:val="-3"/>
        </w:rPr>
        <w:t>Attention:</w:t>
      </w:r>
      <w:r>
        <w:rPr>
          <w:color w:val="000000"/>
          <w:spacing w:val="-3"/>
        </w:rPr>
        <w:tab/>
        <w:t>Accounts Payable</w:t>
      </w:r>
    </w:p>
    <w:p w:rsidR="00203DCE" w:rsidRDefault="00437425">
      <w:pPr>
        <w:tabs>
          <w:tab w:val="left" w:pos="4320"/>
        </w:tabs>
        <w:autoSpaceDE w:val="0"/>
        <w:autoSpaceDN w:val="0"/>
        <w:adjustRightInd w:val="0"/>
        <w:spacing w:before="1" w:line="276" w:lineRule="exact"/>
        <w:ind w:left="2880"/>
        <w:rPr>
          <w:color w:val="000000"/>
          <w:spacing w:val="-3"/>
        </w:rPr>
      </w:pPr>
      <w:r>
        <w:rPr>
          <w:color w:val="000000"/>
          <w:spacing w:val="-3"/>
        </w:rPr>
        <w:t>Address:</w:t>
      </w:r>
      <w:r>
        <w:rPr>
          <w:color w:val="000000"/>
          <w:spacing w:val="-3"/>
        </w:rPr>
        <w:tab/>
        <w:t>605 - 65 Queen</w:t>
      </w:r>
      <w:r>
        <w:rPr>
          <w:color w:val="000000"/>
          <w:spacing w:val="-3"/>
        </w:rPr>
        <w:t xml:space="preserve"> Street West</w:t>
      </w:r>
    </w:p>
    <w:p w:rsidR="00203DCE" w:rsidRDefault="00437425">
      <w:pPr>
        <w:tabs>
          <w:tab w:val="left" w:pos="5040"/>
        </w:tabs>
        <w:autoSpaceDE w:val="0"/>
        <w:autoSpaceDN w:val="0"/>
        <w:adjustRightInd w:val="0"/>
        <w:spacing w:before="2" w:line="276" w:lineRule="exact"/>
        <w:ind w:left="2880"/>
        <w:rPr>
          <w:color w:val="000000"/>
          <w:spacing w:val="-3"/>
        </w:rPr>
      </w:pPr>
      <w:r>
        <w:rPr>
          <w:color w:val="000000"/>
          <w:spacing w:val="-3"/>
        </w:rPr>
        <w:t>City: Toronto</w:t>
      </w:r>
      <w:r>
        <w:rPr>
          <w:color w:val="000000"/>
          <w:spacing w:val="-3"/>
        </w:rPr>
        <w:tab/>
        <w:t>Province:  ON   Code: M5H 2M5</w:t>
      </w:r>
    </w:p>
    <w:p w:rsidR="00203DCE" w:rsidRDefault="00437425">
      <w:pPr>
        <w:autoSpaceDE w:val="0"/>
        <w:autoSpaceDN w:val="0"/>
        <w:adjustRightInd w:val="0"/>
        <w:spacing w:before="1" w:line="267" w:lineRule="exact"/>
        <w:ind w:left="2880"/>
        <w:rPr>
          <w:color w:val="000000"/>
          <w:spacing w:val="-3"/>
        </w:rPr>
      </w:pPr>
      <w:r>
        <w:rPr>
          <w:color w:val="000000"/>
          <w:spacing w:val="-3"/>
        </w:rPr>
        <w:t xml:space="preserve">Country:  Canada </w:t>
      </w:r>
    </w:p>
    <w:p w:rsidR="00203DCE" w:rsidRDefault="00437425">
      <w:pPr>
        <w:autoSpaceDE w:val="0"/>
        <w:autoSpaceDN w:val="0"/>
        <w:adjustRightInd w:val="0"/>
        <w:spacing w:before="6" w:line="276" w:lineRule="exact"/>
        <w:ind w:left="2880"/>
        <w:rPr>
          <w:color w:val="000000"/>
          <w:spacing w:val="-3"/>
        </w:rPr>
      </w:pPr>
      <w:r>
        <w:rPr>
          <w:color w:val="000000"/>
          <w:spacing w:val="-3"/>
        </w:rPr>
        <w:t xml:space="preserve">Phone: (647) 352-9533 </w:t>
      </w:r>
    </w:p>
    <w:p w:rsidR="00203DCE" w:rsidRDefault="00437425">
      <w:pPr>
        <w:autoSpaceDE w:val="0"/>
        <w:autoSpaceDN w:val="0"/>
        <w:adjustRightInd w:val="0"/>
        <w:spacing w:before="4" w:line="276" w:lineRule="exact"/>
        <w:ind w:left="2880"/>
        <w:rPr>
          <w:color w:val="000000"/>
          <w:spacing w:val="-3"/>
        </w:rPr>
      </w:pPr>
      <w:r>
        <w:rPr>
          <w:color w:val="000000"/>
          <w:spacing w:val="-3"/>
        </w:rPr>
        <w:t xml:space="preserve">Email: AP@cordeliopower.com </w:t>
      </w:r>
    </w:p>
    <w:p w:rsidR="00203DCE" w:rsidRDefault="00437425">
      <w:pPr>
        <w:autoSpaceDE w:val="0"/>
        <w:autoSpaceDN w:val="0"/>
        <w:adjustRightInd w:val="0"/>
        <w:spacing w:before="264" w:line="276" w:lineRule="exact"/>
        <w:ind w:left="2160"/>
        <w:rPr>
          <w:color w:val="000000"/>
          <w:spacing w:val="-3"/>
        </w:rPr>
      </w:pPr>
      <w:r>
        <w:rPr>
          <w:color w:val="000000"/>
          <w:spacing w:val="-3"/>
        </w:rPr>
        <w:t xml:space="preserve">Connecting Transmission Owner: </w:t>
      </w:r>
    </w:p>
    <w:p w:rsidR="00203DCE" w:rsidRDefault="00203DCE">
      <w:pPr>
        <w:autoSpaceDE w:val="0"/>
        <w:autoSpaceDN w:val="0"/>
        <w:adjustRightInd w:val="0"/>
        <w:spacing w:line="276" w:lineRule="exact"/>
        <w:ind w:left="2880"/>
        <w:rPr>
          <w:color w:val="000000"/>
          <w:spacing w:val="-3"/>
        </w:rPr>
      </w:pPr>
    </w:p>
    <w:p w:rsidR="00203DCE" w:rsidRDefault="00437425">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203DCE" w:rsidRDefault="00437425">
      <w:pPr>
        <w:autoSpaceDE w:val="0"/>
        <w:autoSpaceDN w:val="0"/>
        <w:adjustRightInd w:val="0"/>
        <w:spacing w:before="1" w:line="280" w:lineRule="exact"/>
        <w:ind w:left="2880" w:right="4282"/>
        <w:jc w:val="both"/>
        <w:rPr>
          <w:color w:val="000000"/>
          <w:spacing w:val="-3"/>
        </w:rPr>
      </w:pPr>
      <w:r>
        <w:rPr>
          <w:color w:val="000000"/>
          <w:spacing w:val="-3"/>
        </w:rPr>
        <w:t xml:space="preserve">Attention:  Manager, Billings &amp; Risk Management </w:t>
      </w:r>
      <w:r>
        <w:rPr>
          <w:color w:val="000000"/>
          <w:spacing w:val="-3"/>
        </w:rPr>
        <w:t xml:space="preserve">Address:  P.O. Box 5224 </w:t>
      </w:r>
    </w:p>
    <w:p w:rsidR="00203DCE" w:rsidRDefault="00437425">
      <w:pPr>
        <w:tabs>
          <w:tab w:val="left" w:pos="5100"/>
          <w:tab w:val="left" w:pos="6540"/>
        </w:tabs>
        <w:autoSpaceDE w:val="0"/>
        <w:autoSpaceDN w:val="0"/>
        <w:adjustRightInd w:val="0"/>
        <w:spacing w:before="3" w:line="276" w:lineRule="exact"/>
        <w:ind w:left="1440" w:firstLine="1440"/>
        <w:rPr>
          <w:color w:val="000000"/>
          <w:spacing w:val="-3"/>
        </w:rPr>
      </w:pPr>
      <w:r>
        <w:rPr>
          <w:color w:val="000000"/>
          <w:spacing w:val="-3"/>
        </w:rPr>
        <w:t>City:  Binghamton</w:t>
      </w:r>
      <w:r>
        <w:rPr>
          <w:color w:val="000000"/>
          <w:spacing w:val="-3"/>
        </w:rPr>
        <w:tab/>
        <w:t>State:  NY</w:t>
      </w:r>
      <w:r>
        <w:rPr>
          <w:color w:val="000000"/>
          <w:spacing w:val="-3"/>
        </w:rPr>
        <w:tab/>
        <w:t>Zip:  13902-5224</w:t>
      </w:r>
    </w:p>
    <w:p w:rsidR="00203DCE" w:rsidRDefault="00437425">
      <w:pPr>
        <w:tabs>
          <w:tab w:val="left" w:pos="5760"/>
        </w:tabs>
        <w:autoSpaceDE w:val="0"/>
        <w:autoSpaceDN w:val="0"/>
        <w:adjustRightInd w:val="0"/>
        <w:spacing w:before="4" w:line="276" w:lineRule="exact"/>
        <w:ind w:left="1440" w:firstLine="1440"/>
        <w:rPr>
          <w:color w:val="000000"/>
          <w:spacing w:val="-3"/>
        </w:rPr>
      </w:pPr>
      <w:r>
        <w:rPr>
          <w:color w:val="000000"/>
          <w:spacing w:val="-3"/>
        </w:rPr>
        <w:t>Phone: (585) 484-6883</w:t>
      </w:r>
      <w:r>
        <w:rPr>
          <w:color w:val="000000"/>
          <w:spacing w:val="-3"/>
        </w:rPr>
        <w:tab/>
        <w:t>Fax: (607) 762-8666</w:t>
      </w:r>
    </w:p>
    <w:p w:rsidR="00203DCE" w:rsidRDefault="0043742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203DCE" w:rsidRDefault="00437425">
      <w:pPr>
        <w:autoSpaceDE w:val="0"/>
        <w:autoSpaceDN w:val="0"/>
        <w:adjustRightInd w:val="0"/>
        <w:spacing w:before="226" w:line="280" w:lineRule="exact"/>
        <w:ind w:left="1440" w:right="1381" w:firstLine="720"/>
        <w:jc w:val="both"/>
        <w:rPr>
          <w:color w:val="000000"/>
          <w:spacing w:val="-3"/>
        </w:rPr>
      </w:pPr>
      <w:r>
        <w:rPr>
          <w:color w:val="000000"/>
          <w:spacing w:val="-2"/>
        </w:rPr>
        <w:t xml:space="preserve">Any notice or request required or permitted to be given by either Party to the other and not required by this </w:t>
      </w:r>
      <w:r>
        <w:rPr>
          <w:color w:val="000000"/>
          <w:spacing w:val="-2"/>
        </w:rPr>
        <w:t xml:space="preserve">Agreement to be given in writing may be so given by telephone or e-mail to </w:t>
      </w:r>
      <w:r>
        <w:rPr>
          <w:color w:val="000000"/>
          <w:spacing w:val="-3"/>
        </w:rPr>
        <w:t xml:space="preserve">the telephone numbers and e-mail addresses set out below: </w:t>
      </w:r>
    </w:p>
    <w:p w:rsidR="00203DCE" w:rsidRDefault="00437425">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203DCE" w:rsidRDefault="00203DCE">
      <w:pPr>
        <w:autoSpaceDE w:val="0"/>
        <w:autoSpaceDN w:val="0"/>
        <w:adjustRightInd w:val="0"/>
        <w:spacing w:line="280" w:lineRule="exact"/>
        <w:ind w:left="2880"/>
        <w:jc w:val="both"/>
        <w:rPr>
          <w:color w:val="000000"/>
          <w:spacing w:val="-3"/>
        </w:rPr>
      </w:pPr>
    </w:p>
    <w:p w:rsidR="00203DCE" w:rsidRDefault="00437425">
      <w:pPr>
        <w:autoSpaceDE w:val="0"/>
        <w:autoSpaceDN w:val="0"/>
        <w:adjustRightInd w:val="0"/>
        <w:spacing w:before="1" w:line="280" w:lineRule="exact"/>
        <w:ind w:left="2880" w:right="6008"/>
        <w:jc w:val="both"/>
        <w:rPr>
          <w:color w:val="000000"/>
          <w:spacing w:val="-3"/>
        </w:rPr>
      </w:pPr>
      <w:r>
        <w:rPr>
          <w:color w:val="000000"/>
          <w:spacing w:val="-3"/>
        </w:rPr>
        <w:t xml:space="preserve">SunEast Dog Corners Solar LLC c/o Cordelio Power </w:t>
      </w:r>
    </w:p>
    <w:p w:rsidR="00203DCE" w:rsidRDefault="00437425">
      <w:pPr>
        <w:tabs>
          <w:tab w:val="left" w:pos="4320"/>
        </w:tabs>
        <w:autoSpaceDE w:val="0"/>
        <w:autoSpaceDN w:val="0"/>
        <w:adjustRightInd w:val="0"/>
        <w:spacing w:before="8" w:line="276" w:lineRule="exact"/>
        <w:ind w:left="2880"/>
        <w:rPr>
          <w:color w:val="000000"/>
          <w:spacing w:val="-3"/>
        </w:rPr>
      </w:pPr>
      <w:r>
        <w:rPr>
          <w:color w:val="000000"/>
          <w:spacing w:val="-3"/>
        </w:rPr>
        <w:t>Attention:</w:t>
      </w:r>
      <w:r>
        <w:rPr>
          <w:color w:val="000000"/>
          <w:spacing w:val="-3"/>
        </w:rPr>
        <w:tab/>
        <w:t>Clayton W. Robinson</w:t>
      </w:r>
    </w:p>
    <w:p w:rsidR="00203DCE" w:rsidRDefault="00437425">
      <w:pPr>
        <w:tabs>
          <w:tab w:val="left" w:pos="4320"/>
        </w:tabs>
        <w:autoSpaceDE w:val="0"/>
        <w:autoSpaceDN w:val="0"/>
        <w:adjustRightInd w:val="0"/>
        <w:spacing w:before="2" w:line="276" w:lineRule="exact"/>
        <w:ind w:left="2880"/>
        <w:rPr>
          <w:color w:val="000000"/>
          <w:spacing w:val="-3"/>
        </w:rPr>
      </w:pPr>
      <w:r>
        <w:rPr>
          <w:color w:val="000000"/>
          <w:spacing w:val="-3"/>
        </w:rPr>
        <w:t>Address:</w:t>
      </w:r>
      <w:r>
        <w:rPr>
          <w:color w:val="000000"/>
          <w:spacing w:val="-3"/>
        </w:rPr>
        <w:tab/>
        <w:t>605 - 65 Queen Street West</w:t>
      </w:r>
    </w:p>
    <w:p w:rsidR="00203DCE" w:rsidRDefault="00437425">
      <w:pPr>
        <w:tabs>
          <w:tab w:val="left" w:pos="5040"/>
        </w:tabs>
        <w:autoSpaceDE w:val="0"/>
        <w:autoSpaceDN w:val="0"/>
        <w:adjustRightInd w:val="0"/>
        <w:spacing w:before="1" w:line="276" w:lineRule="exact"/>
        <w:ind w:left="2880"/>
        <w:rPr>
          <w:color w:val="000000"/>
          <w:spacing w:val="-3"/>
        </w:rPr>
      </w:pPr>
      <w:r>
        <w:rPr>
          <w:color w:val="000000"/>
          <w:spacing w:val="-3"/>
        </w:rPr>
        <w:t>City: Toronto</w:t>
      </w:r>
      <w:r>
        <w:rPr>
          <w:color w:val="000000"/>
          <w:spacing w:val="-3"/>
        </w:rPr>
        <w:tab/>
        <w:t>Province:  ON   Code: M5H 2M5</w:t>
      </w:r>
    </w:p>
    <w:p w:rsidR="00203DCE" w:rsidRDefault="00437425">
      <w:pPr>
        <w:autoSpaceDE w:val="0"/>
        <w:autoSpaceDN w:val="0"/>
        <w:adjustRightInd w:val="0"/>
        <w:spacing w:before="1" w:line="257" w:lineRule="exact"/>
        <w:ind w:left="2880"/>
        <w:rPr>
          <w:color w:val="000000"/>
          <w:spacing w:val="-3"/>
        </w:rPr>
      </w:pPr>
      <w:r>
        <w:rPr>
          <w:color w:val="000000"/>
          <w:spacing w:val="-3"/>
        </w:rPr>
        <w:t xml:space="preserve">Country:  Canada </w:t>
      </w:r>
    </w:p>
    <w:p w:rsidR="00203DCE" w:rsidRDefault="00437425">
      <w:pPr>
        <w:autoSpaceDE w:val="0"/>
        <w:autoSpaceDN w:val="0"/>
        <w:adjustRightInd w:val="0"/>
        <w:spacing w:before="8" w:line="276" w:lineRule="exact"/>
        <w:ind w:left="2880"/>
        <w:rPr>
          <w:color w:val="000000"/>
          <w:spacing w:val="-3"/>
        </w:rPr>
      </w:pPr>
      <w:r>
        <w:rPr>
          <w:color w:val="000000"/>
          <w:spacing w:val="-3"/>
        </w:rPr>
        <w:t xml:space="preserve">Phone: (347) 739-3422 </w:t>
      </w:r>
    </w:p>
    <w:p w:rsidR="00203DCE" w:rsidRDefault="00437425">
      <w:pPr>
        <w:autoSpaceDE w:val="0"/>
        <w:autoSpaceDN w:val="0"/>
        <w:adjustRightInd w:val="0"/>
        <w:spacing w:before="4" w:line="276" w:lineRule="exact"/>
        <w:ind w:left="2880"/>
        <w:rPr>
          <w:color w:val="000000"/>
          <w:spacing w:val="-3"/>
        </w:rPr>
      </w:pPr>
      <w:r>
        <w:rPr>
          <w:color w:val="000000"/>
          <w:spacing w:val="-3"/>
        </w:rPr>
        <w:t xml:space="preserve">Email: crobinson@cordeliopower.com </w:t>
      </w:r>
    </w:p>
    <w:p w:rsidR="00203DCE" w:rsidRDefault="00203DCE">
      <w:pPr>
        <w:autoSpaceDE w:val="0"/>
        <w:autoSpaceDN w:val="0"/>
        <w:adjustRightInd w:val="0"/>
        <w:spacing w:line="276" w:lineRule="exact"/>
        <w:ind w:left="2160"/>
        <w:rPr>
          <w:color w:val="000000"/>
          <w:spacing w:val="-3"/>
        </w:rPr>
      </w:pPr>
    </w:p>
    <w:p w:rsidR="00203DCE" w:rsidRDefault="00437425">
      <w:pPr>
        <w:autoSpaceDE w:val="0"/>
        <w:autoSpaceDN w:val="0"/>
        <w:adjustRightInd w:val="0"/>
        <w:spacing w:before="8" w:line="276" w:lineRule="exact"/>
        <w:ind w:left="2160"/>
        <w:rPr>
          <w:color w:val="000000"/>
          <w:spacing w:val="-3"/>
        </w:rPr>
      </w:pPr>
      <w:r>
        <w:rPr>
          <w:color w:val="000000"/>
          <w:spacing w:val="-3"/>
        </w:rPr>
        <w:t xml:space="preserve">with a copy to: </w:t>
      </w:r>
    </w:p>
    <w:p w:rsidR="00203DCE" w:rsidRDefault="00437425">
      <w:pPr>
        <w:autoSpaceDE w:val="0"/>
        <w:autoSpaceDN w:val="0"/>
        <w:adjustRightInd w:val="0"/>
        <w:spacing w:before="261" w:line="280" w:lineRule="exact"/>
        <w:ind w:left="2880" w:right="6009"/>
        <w:jc w:val="both"/>
        <w:rPr>
          <w:color w:val="000000"/>
          <w:spacing w:val="-3"/>
        </w:rPr>
      </w:pPr>
      <w:r>
        <w:rPr>
          <w:color w:val="000000"/>
          <w:spacing w:val="-3"/>
        </w:rPr>
        <w:t xml:space="preserve">SunEast Dog Corners Solar LLC Attention:  Dave Ross </w:t>
      </w:r>
    </w:p>
    <w:p w:rsidR="00203DCE" w:rsidRDefault="00203DCE">
      <w:pPr>
        <w:autoSpaceDE w:val="0"/>
        <w:autoSpaceDN w:val="0"/>
        <w:adjustRightInd w:val="0"/>
        <w:spacing w:line="276" w:lineRule="exact"/>
        <w:ind w:left="6000"/>
        <w:rPr>
          <w:color w:val="000000"/>
          <w:spacing w:val="-3"/>
        </w:rPr>
      </w:pPr>
    </w:p>
    <w:p w:rsidR="00203DCE" w:rsidRDefault="00437425">
      <w:pPr>
        <w:autoSpaceDE w:val="0"/>
        <w:autoSpaceDN w:val="0"/>
        <w:adjustRightInd w:val="0"/>
        <w:spacing w:before="208" w:line="276" w:lineRule="exact"/>
        <w:ind w:left="6000"/>
        <w:rPr>
          <w:color w:val="000000"/>
          <w:spacing w:val="-3"/>
        </w:rPr>
      </w:pPr>
      <w:r>
        <w:rPr>
          <w:color w:val="000000"/>
          <w:spacing w:val="-3"/>
        </w:rPr>
        <w:t xml:space="preserve">32 </w:t>
      </w:r>
    </w:p>
    <w:p w:rsidR="00203DCE" w:rsidRDefault="00203DCE">
      <w:pPr>
        <w:autoSpaceDE w:val="0"/>
        <w:autoSpaceDN w:val="0"/>
        <w:adjustRightInd w:val="0"/>
        <w:rPr>
          <w:color w:val="000000"/>
          <w:spacing w:val="-3"/>
        </w:rPr>
        <w:sectPr w:rsidR="00203DCE">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37" w:name="Pg37"/>
      <w:bookmarkEnd w:id="37"/>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2546 </w:t>
      </w:r>
    </w:p>
    <w:p w:rsidR="00203DCE" w:rsidRDefault="00203DCE">
      <w:pPr>
        <w:autoSpaceDE w:val="0"/>
        <w:autoSpaceDN w:val="0"/>
        <w:adjustRightInd w:val="0"/>
        <w:spacing w:line="276" w:lineRule="exact"/>
        <w:ind w:left="2880"/>
        <w:rPr>
          <w:color w:val="000000"/>
          <w:spacing w:val="-3"/>
        </w:rPr>
      </w:pPr>
    </w:p>
    <w:p w:rsidR="00203DCE" w:rsidRDefault="00203DCE">
      <w:pPr>
        <w:autoSpaceDE w:val="0"/>
        <w:autoSpaceDN w:val="0"/>
        <w:adjustRightInd w:val="0"/>
        <w:spacing w:line="276" w:lineRule="exact"/>
        <w:ind w:left="2880"/>
        <w:rPr>
          <w:color w:val="000000"/>
          <w:spacing w:val="-3"/>
        </w:rPr>
      </w:pPr>
    </w:p>
    <w:p w:rsidR="00203DCE" w:rsidRDefault="00437425">
      <w:pPr>
        <w:autoSpaceDE w:val="0"/>
        <w:autoSpaceDN w:val="0"/>
        <w:adjustRightInd w:val="0"/>
        <w:spacing w:before="272" w:line="276" w:lineRule="exact"/>
        <w:ind w:left="2880"/>
        <w:rPr>
          <w:color w:val="000000"/>
          <w:spacing w:val="-3"/>
        </w:rPr>
      </w:pPr>
      <w:r>
        <w:rPr>
          <w:color w:val="000000"/>
          <w:spacing w:val="-3"/>
        </w:rPr>
        <w:t xml:space="preserve">Address:  34 W. Minor Street </w:t>
      </w:r>
    </w:p>
    <w:p w:rsidR="00203DCE" w:rsidRDefault="00437425">
      <w:pPr>
        <w:tabs>
          <w:tab w:val="left" w:pos="6480"/>
        </w:tabs>
        <w:autoSpaceDE w:val="0"/>
        <w:autoSpaceDN w:val="0"/>
        <w:adjustRightInd w:val="0"/>
        <w:spacing w:before="5" w:line="276" w:lineRule="exact"/>
        <w:ind w:left="2880"/>
        <w:rPr>
          <w:color w:val="000000"/>
          <w:spacing w:val="-2"/>
        </w:rPr>
      </w:pPr>
      <w:r>
        <w:rPr>
          <w:color w:val="000000"/>
          <w:spacing w:val="-2"/>
        </w:rPr>
        <w:t>City:  West Chester    State:  PA</w:t>
      </w:r>
      <w:r>
        <w:rPr>
          <w:color w:val="000000"/>
          <w:spacing w:val="-2"/>
        </w:rPr>
        <w:tab/>
        <w:t>Zip:  19382</w:t>
      </w:r>
    </w:p>
    <w:p w:rsidR="00203DCE" w:rsidRDefault="00437425">
      <w:pPr>
        <w:autoSpaceDE w:val="0"/>
        <w:autoSpaceDN w:val="0"/>
        <w:adjustRightInd w:val="0"/>
        <w:spacing w:before="4" w:line="276" w:lineRule="exact"/>
        <w:ind w:left="2880"/>
        <w:rPr>
          <w:color w:val="000000"/>
          <w:spacing w:val="-2"/>
        </w:rPr>
      </w:pPr>
      <w:r>
        <w:rPr>
          <w:color w:val="000000"/>
          <w:spacing w:val="-2"/>
        </w:rPr>
        <w:t>Phone:  (484) 983-3130</w:t>
      </w:r>
    </w:p>
    <w:p w:rsidR="00203DCE" w:rsidRDefault="00437425">
      <w:pPr>
        <w:autoSpaceDE w:val="0"/>
        <w:autoSpaceDN w:val="0"/>
        <w:adjustRightInd w:val="0"/>
        <w:spacing w:before="1" w:line="255" w:lineRule="exact"/>
        <w:ind w:left="2880"/>
        <w:rPr>
          <w:color w:val="000000"/>
          <w:spacing w:val="-3"/>
        </w:rPr>
      </w:pPr>
      <w:r>
        <w:rPr>
          <w:color w:val="000000"/>
          <w:spacing w:val="-3"/>
        </w:rPr>
        <w:t xml:space="preserve">Email:  dave.ross@suneastpower.com </w:t>
      </w:r>
    </w:p>
    <w:p w:rsidR="00203DCE" w:rsidRDefault="00203DCE">
      <w:pPr>
        <w:autoSpaceDE w:val="0"/>
        <w:autoSpaceDN w:val="0"/>
        <w:adjustRightInd w:val="0"/>
        <w:spacing w:line="276" w:lineRule="exact"/>
        <w:ind w:left="2160"/>
        <w:rPr>
          <w:color w:val="000000"/>
          <w:spacing w:val="-3"/>
        </w:rPr>
      </w:pPr>
    </w:p>
    <w:p w:rsidR="00203DCE" w:rsidRDefault="00437425">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203DCE" w:rsidRDefault="00437425">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203DCE" w:rsidRDefault="00437425">
      <w:pPr>
        <w:autoSpaceDE w:val="0"/>
        <w:autoSpaceDN w:val="0"/>
        <w:adjustRightInd w:val="0"/>
        <w:spacing w:before="1" w:line="280" w:lineRule="exact"/>
        <w:ind w:left="2880" w:right="2130"/>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203DCE" w:rsidRDefault="00437425">
      <w:pPr>
        <w:tabs>
          <w:tab w:val="left" w:pos="5100"/>
          <w:tab w:val="left" w:pos="6540"/>
        </w:tabs>
        <w:autoSpaceDE w:val="0"/>
        <w:autoSpaceDN w:val="0"/>
        <w:adjustRightInd w:val="0"/>
        <w:spacing w:before="12"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203DCE" w:rsidRDefault="00437425">
      <w:pPr>
        <w:tabs>
          <w:tab w:val="left" w:pos="5760"/>
        </w:tabs>
        <w:autoSpaceDE w:val="0"/>
        <w:autoSpaceDN w:val="0"/>
        <w:adjustRightInd w:val="0"/>
        <w:spacing w:before="4" w:line="276" w:lineRule="exact"/>
        <w:ind w:left="2880"/>
        <w:rPr>
          <w:color w:val="000000"/>
          <w:spacing w:val="-3"/>
        </w:rPr>
      </w:pPr>
      <w:r>
        <w:rPr>
          <w:color w:val="000000"/>
          <w:spacing w:val="-3"/>
        </w:rPr>
        <w:t>Phone: (607) 237-5533</w:t>
      </w:r>
      <w:r>
        <w:rPr>
          <w:color w:val="000000"/>
          <w:spacing w:val="-3"/>
        </w:rPr>
        <w:tab/>
        <w:t>Fax: (607) 762-8666</w:t>
      </w:r>
    </w:p>
    <w:p w:rsidR="00203DCE" w:rsidRDefault="00437425">
      <w:pPr>
        <w:autoSpaceDE w:val="0"/>
        <w:autoSpaceDN w:val="0"/>
        <w:adjustRightInd w:val="0"/>
        <w:spacing w:line="272" w:lineRule="exact"/>
        <w:ind w:left="2880"/>
        <w:rPr>
          <w:color w:val="000000"/>
          <w:spacing w:val="-3"/>
        </w:rPr>
      </w:pPr>
      <w:r>
        <w:rPr>
          <w:color w:val="000000"/>
          <w:spacing w:val="-3"/>
        </w:rPr>
        <w:t xml:space="preserve">Email:  nyisointerconnectionadmin@avangrid.com </w:t>
      </w:r>
    </w:p>
    <w:p w:rsidR="00203DCE" w:rsidRDefault="00437425">
      <w:pPr>
        <w:autoSpaceDE w:val="0"/>
        <w:autoSpaceDN w:val="0"/>
        <w:adjustRightInd w:val="0"/>
        <w:spacing w:before="265" w:line="276" w:lineRule="exact"/>
        <w:ind w:left="2160"/>
        <w:rPr>
          <w:color w:val="000000"/>
          <w:spacing w:val="-3"/>
        </w:rPr>
      </w:pPr>
      <w:r>
        <w:rPr>
          <w:color w:val="000000"/>
          <w:spacing w:val="-3"/>
        </w:rPr>
        <w:t xml:space="preserve">If to the NYISO: </w:t>
      </w:r>
    </w:p>
    <w:p w:rsidR="00203DCE" w:rsidRDefault="00203DCE">
      <w:pPr>
        <w:autoSpaceDE w:val="0"/>
        <w:autoSpaceDN w:val="0"/>
        <w:adjustRightInd w:val="0"/>
        <w:spacing w:line="280" w:lineRule="exact"/>
        <w:ind w:left="2880"/>
        <w:rPr>
          <w:color w:val="000000"/>
          <w:spacing w:val="-3"/>
        </w:rPr>
      </w:pPr>
    </w:p>
    <w:p w:rsidR="00203DCE" w:rsidRDefault="00437425">
      <w:pPr>
        <w:autoSpaceDE w:val="0"/>
        <w:autoSpaceDN w:val="0"/>
        <w:adjustRightInd w:val="0"/>
        <w:spacing w:before="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203DCE" w:rsidRDefault="00437425">
      <w:pPr>
        <w:tabs>
          <w:tab w:val="left" w:pos="5040"/>
          <w:tab w:val="left" w:pos="6600"/>
        </w:tabs>
        <w:autoSpaceDE w:val="0"/>
        <w:autoSpaceDN w:val="0"/>
        <w:adjustRightInd w:val="0"/>
        <w:spacing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03DCE" w:rsidRDefault="00437425">
      <w:pPr>
        <w:autoSpaceDE w:val="0"/>
        <w:autoSpaceDN w:val="0"/>
        <w:adjustRightInd w:val="0"/>
        <w:spacing w:before="1" w:line="261" w:lineRule="exact"/>
        <w:ind w:left="2880"/>
        <w:rPr>
          <w:color w:val="000000"/>
          <w:spacing w:val="-3"/>
        </w:rPr>
      </w:pPr>
      <w:r>
        <w:rPr>
          <w:color w:val="000000"/>
          <w:spacing w:val="-3"/>
        </w:rPr>
        <w:t xml:space="preserve">Phone:  (518) 356-6000 </w:t>
      </w:r>
    </w:p>
    <w:p w:rsidR="00203DCE" w:rsidRDefault="00437425">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203DCE" w:rsidRDefault="0043742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Designated Operating Represent</w:t>
      </w:r>
      <w:r>
        <w:rPr>
          <w:rFonts w:ascii="Times New Roman Bold" w:hAnsi="Times New Roman Bold"/>
          <w:color w:val="000000"/>
          <w:spacing w:val="-3"/>
        </w:rPr>
        <w:t xml:space="preserve">ative </w:t>
      </w:r>
    </w:p>
    <w:p w:rsidR="00203DCE" w:rsidRDefault="00437425">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r>
      <w:r>
        <w:rPr>
          <w:color w:val="000000"/>
          <w:spacing w:val="-2"/>
        </w:rPr>
        <w:t xml:space="preserve">will also serve as the point of contact with respect to operations and maintenance of the Party’s </w:t>
      </w:r>
      <w:r>
        <w:rPr>
          <w:color w:val="000000"/>
          <w:spacing w:val="-2"/>
        </w:rPr>
        <w:br/>
      </w:r>
      <w:r>
        <w:rPr>
          <w:color w:val="000000"/>
          <w:spacing w:val="-3"/>
        </w:rPr>
        <w:t xml:space="preserve">facilities. </w:t>
      </w:r>
    </w:p>
    <w:p w:rsidR="00203DCE" w:rsidRDefault="00437425">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203DCE" w:rsidRDefault="00437425">
      <w:pPr>
        <w:autoSpaceDE w:val="0"/>
        <w:autoSpaceDN w:val="0"/>
        <w:adjustRightInd w:val="0"/>
        <w:spacing w:before="264" w:line="276" w:lineRule="exact"/>
        <w:ind w:left="2880"/>
        <w:rPr>
          <w:color w:val="000000"/>
          <w:spacing w:val="-3"/>
        </w:rPr>
      </w:pPr>
      <w:r>
        <w:rPr>
          <w:color w:val="000000"/>
          <w:spacing w:val="-3"/>
        </w:rPr>
        <w:t xml:space="preserve">SunEast Dog Corners Solar LLC </w:t>
      </w:r>
    </w:p>
    <w:p w:rsidR="00203DCE" w:rsidRDefault="00437425">
      <w:pPr>
        <w:autoSpaceDE w:val="0"/>
        <w:autoSpaceDN w:val="0"/>
        <w:adjustRightInd w:val="0"/>
        <w:spacing w:before="4" w:line="276" w:lineRule="exact"/>
        <w:ind w:left="2880"/>
        <w:rPr>
          <w:color w:val="000000"/>
          <w:spacing w:val="-3"/>
        </w:rPr>
      </w:pPr>
      <w:r>
        <w:rPr>
          <w:color w:val="000000"/>
          <w:spacing w:val="-3"/>
        </w:rPr>
        <w:t xml:space="preserve">c/o Cordelio Power </w:t>
      </w:r>
    </w:p>
    <w:p w:rsidR="00203DCE" w:rsidRDefault="00437425">
      <w:pPr>
        <w:tabs>
          <w:tab w:val="left" w:pos="4320"/>
        </w:tabs>
        <w:autoSpaceDE w:val="0"/>
        <w:autoSpaceDN w:val="0"/>
        <w:adjustRightInd w:val="0"/>
        <w:spacing w:before="17" w:line="276" w:lineRule="exact"/>
        <w:ind w:left="2880"/>
        <w:rPr>
          <w:color w:val="000000"/>
          <w:spacing w:val="-3"/>
        </w:rPr>
      </w:pPr>
      <w:r>
        <w:rPr>
          <w:color w:val="000000"/>
          <w:spacing w:val="-3"/>
        </w:rPr>
        <w:t>Attention:</w:t>
      </w:r>
      <w:r>
        <w:rPr>
          <w:color w:val="000000"/>
          <w:spacing w:val="-3"/>
        </w:rPr>
        <w:tab/>
        <w:t>Clayton W. Robinson</w:t>
      </w:r>
    </w:p>
    <w:p w:rsidR="00203DCE" w:rsidRDefault="00437425">
      <w:pPr>
        <w:tabs>
          <w:tab w:val="left" w:pos="4320"/>
        </w:tabs>
        <w:autoSpaceDE w:val="0"/>
        <w:autoSpaceDN w:val="0"/>
        <w:adjustRightInd w:val="0"/>
        <w:spacing w:line="276" w:lineRule="exact"/>
        <w:ind w:left="2880"/>
        <w:rPr>
          <w:color w:val="000000"/>
          <w:spacing w:val="-3"/>
        </w:rPr>
      </w:pPr>
      <w:r>
        <w:rPr>
          <w:color w:val="000000"/>
          <w:spacing w:val="-3"/>
        </w:rPr>
        <w:t>Address:</w:t>
      </w:r>
      <w:r>
        <w:rPr>
          <w:color w:val="000000"/>
          <w:spacing w:val="-3"/>
        </w:rPr>
        <w:tab/>
        <w:t>605 - 65 Queen Street West</w:t>
      </w:r>
    </w:p>
    <w:p w:rsidR="00203DCE" w:rsidRDefault="00437425">
      <w:pPr>
        <w:tabs>
          <w:tab w:val="left" w:pos="5040"/>
        </w:tabs>
        <w:autoSpaceDE w:val="0"/>
        <w:autoSpaceDN w:val="0"/>
        <w:adjustRightInd w:val="0"/>
        <w:spacing w:before="1" w:line="276" w:lineRule="exact"/>
        <w:ind w:left="2880"/>
        <w:rPr>
          <w:color w:val="000000"/>
          <w:spacing w:val="-3"/>
        </w:rPr>
      </w:pPr>
      <w:r>
        <w:rPr>
          <w:color w:val="000000"/>
          <w:spacing w:val="-3"/>
        </w:rPr>
        <w:t>City: Toronto</w:t>
      </w:r>
      <w:r>
        <w:rPr>
          <w:color w:val="000000"/>
          <w:spacing w:val="-3"/>
        </w:rPr>
        <w:tab/>
        <w:t>Province:  ON   Code: M5H 2M5</w:t>
      </w:r>
    </w:p>
    <w:p w:rsidR="00203DCE" w:rsidRDefault="00437425">
      <w:pPr>
        <w:autoSpaceDE w:val="0"/>
        <w:autoSpaceDN w:val="0"/>
        <w:adjustRightInd w:val="0"/>
        <w:spacing w:line="274" w:lineRule="exact"/>
        <w:ind w:left="2880"/>
        <w:rPr>
          <w:color w:val="000000"/>
          <w:spacing w:val="-3"/>
        </w:rPr>
      </w:pPr>
      <w:r>
        <w:rPr>
          <w:color w:val="000000"/>
          <w:spacing w:val="-3"/>
        </w:rPr>
        <w:t xml:space="preserve">Country:  Canada </w:t>
      </w:r>
    </w:p>
    <w:p w:rsidR="00203DCE" w:rsidRDefault="00437425">
      <w:pPr>
        <w:autoSpaceDE w:val="0"/>
        <w:autoSpaceDN w:val="0"/>
        <w:adjustRightInd w:val="0"/>
        <w:spacing w:before="5" w:line="276" w:lineRule="exact"/>
        <w:ind w:left="2880"/>
        <w:rPr>
          <w:color w:val="000000"/>
          <w:spacing w:val="-3"/>
        </w:rPr>
      </w:pPr>
      <w:r>
        <w:rPr>
          <w:color w:val="000000"/>
          <w:spacing w:val="-3"/>
        </w:rPr>
        <w:t xml:space="preserve">Phone: (347) 739-3422 </w:t>
      </w:r>
    </w:p>
    <w:p w:rsidR="00203DCE" w:rsidRDefault="00437425">
      <w:pPr>
        <w:autoSpaceDE w:val="0"/>
        <w:autoSpaceDN w:val="0"/>
        <w:adjustRightInd w:val="0"/>
        <w:spacing w:before="1" w:line="256" w:lineRule="exact"/>
        <w:ind w:left="2880"/>
        <w:rPr>
          <w:color w:val="000000"/>
          <w:spacing w:val="-3"/>
        </w:rPr>
      </w:pPr>
      <w:r>
        <w:rPr>
          <w:color w:val="000000"/>
          <w:spacing w:val="-3"/>
        </w:rPr>
        <w:t xml:space="preserve">Email: crobinson@cordeliopower.com </w:t>
      </w:r>
    </w:p>
    <w:p w:rsidR="00203DCE" w:rsidRDefault="00203DCE">
      <w:pPr>
        <w:autoSpaceDE w:val="0"/>
        <w:autoSpaceDN w:val="0"/>
        <w:adjustRightInd w:val="0"/>
        <w:spacing w:line="276" w:lineRule="exact"/>
        <w:ind w:left="2160"/>
        <w:rPr>
          <w:color w:val="000000"/>
          <w:spacing w:val="-3"/>
        </w:rPr>
      </w:pPr>
    </w:p>
    <w:p w:rsidR="00203DCE" w:rsidRDefault="00437425">
      <w:pPr>
        <w:autoSpaceDE w:val="0"/>
        <w:autoSpaceDN w:val="0"/>
        <w:adjustRightInd w:val="0"/>
        <w:spacing w:before="12" w:line="276" w:lineRule="exact"/>
        <w:ind w:left="2160"/>
        <w:rPr>
          <w:color w:val="000000"/>
          <w:spacing w:val="-3"/>
        </w:rPr>
      </w:pPr>
      <w:r>
        <w:rPr>
          <w:color w:val="000000"/>
          <w:spacing w:val="-3"/>
        </w:rPr>
        <w:t xml:space="preserve">with a copy to: </w:t>
      </w:r>
    </w:p>
    <w:p w:rsidR="00203DCE" w:rsidRDefault="00203DCE">
      <w:pPr>
        <w:autoSpaceDE w:val="0"/>
        <w:autoSpaceDN w:val="0"/>
        <w:adjustRightInd w:val="0"/>
        <w:spacing w:line="276" w:lineRule="exact"/>
        <w:ind w:left="2880"/>
        <w:rPr>
          <w:color w:val="000000"/>
          <w:spacing w:val="-3"/>
        </w:rPr>
      </w:pPr>
    </w:p>
    <w:p w:rsidR="00203DCE" w:rsidRDefault="00437425">
      <w:pPr>
        <w:autoSpaceDE w:val="0"/>
        <w:autoSpaceDN w:val="0"/>
        <w:adjustRightInd w:val="0"/>
        <w:spacing w:before="8" w:line="276" w:lineRule="exact"/>
        <w:ind w:left="2880"/>
        <w:rPr>
          <w:color w:val="000000"/>
          <w:spacing w:val="-3"/>
        </w:rPr>
      </w:pPr>
      <w:r>
        <w:rPr>
          <w:color w:val="000000"/>
          <w:spacing w:val="-3"/>
        </w:rPr>
        <w:t xml:space="preserve">Attention:  David A. Ross </w:t>
      </w:r>
    </w:p>
    <w:p w:rsidR="00203DCE" w:rsidRDefault="00437425">
      <w:pPr>
        <w:autoSpaceDE w:val="0"/>
        <w:autoSpaceDN w:val="0"/>
        <w:adjustRightInd w:val="0"/>
        <w:spacing w:before="4" w:line="276" w:lineRule="exact"/>
        <w:ind w:left="2880"/>
        <w:rPr>
          <w:color w:val="000000"/>
          <w:spacing w:val="-3"/>
        </w:rPr>
      </w:pPr>
      <w:r>
        <w:rPr>
          <w:color w:val="000000"/>
          <w:spacing w:val="-3"/>
        </w:rPr>
        <w:t xml:space="preserve">Address:  34 W. Miner Street </w:t>
      </w: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437425">
      <w:pPr>
        <w:autoSpaceDE w:val="0"/>
        <w:autoSpaceDN w:val="0"/>
        <w:adjustRightInd w:val="0"/>
        <w:spacing w:before="132" w:line="276" w:lineRule="exact"/>
        <w:ind w:left="6000"/>
        <w:rPr>
          <w:color w:val="000000"/>
          <w:spacing w:val="-3"/>
        </w:rPr>
      </w:pPr>
      <w:r>
        <w:rPr>
          <w:color w:val="000000"/>
          <w:spacing w:val="-3"/>
        </w:rPr>
        <w:t xml:space="preserve">33 </w:t>
      </w:r>
    </w:p>
    <w:p w:rsidR="00203DCE" w:rsidRDefault="00203DCE">
      <w:pPr>
        <w:autoSpaceDE w:val="0"/>
        <w:autoSpaceDN w:val="0"/>
        <w:adjustRightInd w:val="0"/>
        <w:rPr>
          <w:color w:val="000000"/>
          <w:spacing w:val="-3"/>
        </w:rPr>
        <w:sectPr w:rsidR="00203DCE">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38" w:name="Pg38"/>
      <w:bookmarkEnd w:id="38"/>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2880"/>
        <w:rPr>
          <w:color w:val="000000"/>
          <w:spacing w:val="-3"/>
        </w:rPr>
      </w:pPr>
    </w:p>
    <w:p w:rsidR="00203DCE" w:rsidRDefault="00203DCE">
      <w:pPr>
        <w:autoSpaceDE w:val="0"/>
        <w:autoSpaceDN w:val="0"/>
        <w:adjustRightInd w:val="0"/>
        <w:spacing w:line="276" w:lineRule="exact"/>
        <w:ind w:left="2880"/>
        <w:rPr>
          <w:color w:val="000000"/>
          <w:spacing w:val="-3"/>
        </w:rPr>
      </w:pPr>
    </w:p>
    <w:p w:rsidR="00203DCE" w:rsidRDefault="00203DCE">
      <w:pPr>
        <w:autoSpaceDE w:val="0"/>
        <w:autoSpaceDN w:val="0"/>
        <w:adjustRightInd w:val="0"/>
        <w:spacing w:line="276" w:lineRule="exact"/>
        <w:ind w:left="2880"/>
        <w:rPr>
          <w:color w:val="000000"/>
          <w:spacing w:val="-3"/>
        </w:rPr>
      </w:pPr>
    </w:p>
    <w:p w:rsidR="00203DCE" w:rsidRDefault="00437425">
      <w:pPr>
        <w:tabs>
          <w:tab w:val="left" w:pos="5820"/>
          <w:tab w:val="left" w:pos="7200"/>
        </w:tabs>
        <w:autoSpaceDE w:val="0"/>
        <w:autoSpaceDN w:val="0"/>
        <w:adjustRightInd w:val="0"/>
        <w:spacing w:before="1" w:line="276" w:lineRule="exact"/>
        <w:ind w:left="2880"/>
        <w:rPr>
          <w:color w:val="000000"/>
          <w:spacing w:val="-3"/>
        </w:rPr>
      </w:pPr>
      <w:r>
        <w:rPr>
          <w:color w:val="000000"/>
          <w:spacing w:val="-3"/>
        </w:rPr>
        <w:t xml:space="preserve">City:  </w:t>
      </w:r>
      <w:r>
        <w:rPr>
          <w:color w:val="000000"/>
          <w:spacing w:val="-3"/>
        </w:rPr>
        <w:t>West Chester</w:t>
      </w:r>
      <w:r>
        <w:rPr>
          <w:color w:val="000000"/>
          <w:spacing w:val="-3"/>
        </w:rPr>
        <w:tab/>
        <w:t>State:  PA</w:t>
      </w:r>
      <w:r>
        <w:rPr>
          <w:color w:val="000000"/>
          <w:spacing w:val="-3"/>
        </w:rPr>
        <w:tab/>
        <w:t>Zip:  19382</w:t>
      </w:r>
    </w:p>
    <w:p w:rsidR="00203DCE" w:rsidRDefault="00437425">
      <w:pPr>
        <w:autoSpaceDE w:val="0"/>
        <w:autoSpaceDN w:val="0"/>
        <w:adjustRightInd w:val="0"/>
        <w:spacing w:line="275" w:lineRule="exact"/>
        <w:ind w:left="2880"/>
        <w:rPr>
          <w:color w:val="000000"/>
          <w:spacing w:val="-3"/>
        </w:rPr>
      </w:pPr>
      <w:r>
        <w:rPr>
          <w:color w:val="000000"/>
          <w:spacing w:val="-3"/>
        </w:rPr>
        <w:t xml:space="preserve">Phone:  (484) 983-3130 </w:t>
      </w:r>
    </w:p>
    <w:p w:rsidR="00203DCE" w:rsidRDefault="00437425">
      <w:pPr>
        <w:autoSpaceDE w:val="0"/>
        <w:autoSpaceDN w:val="0"/>
        <w:adjustRightInd w:val="0"/>
        <w:spacing w:before="1" w:line="256" w:lineRule="exact"/>
        <w:ind w:left="2880"/>
        <w:rPr>
          <w:color w:val="000000"/>
          <w:spacing w:val="-3"/>
        </w:rPr>
      </w:pPr>
      <w:r>
        <w:rPr>
          <w:color w:val="000000"/>
          <w:spacing w:val="-3"/>
        </w:rPr>
        <w:t xml:space="preserve">Email:  dave.ross@suneastpower.com </w:t>
      </w:r>
    </w:p>
    <w:p w:rsidR="00203DCE" w:rsidRDefault="00203DCE">
      <w:pPr>
        <w:autoSpaceDE w:val="0"/>
        <w:autoSpaceDN w:val="0"/>
        <w:adjustRightInd w:val="0"/>
        <w:spacing w:line="276" w:lineRule="exact"/>
        <w:ind w:left="2160"/>
        <w:rPr>
          <w:color w:val="000000"/>
          <w:spacing w:val="-3"/>
        </w:rPr>
      </w:pPr>
    </w:p>
    <w:p w:rsidR="00203DCE" w:rsidRDefault="00437425">
      <w:pPr>
        <w:autoSpaceDE w:val="0"/>
        <w:autoSpaceDN w:val="0"/>
        <w:adjustRightInd w:val="0"/>
        <w:spacing w:before="12" w:line="276" w:lineRule="exact"/>
        <w:ind w:left="2160"/>
        <w:rPr>
          <w:color w:val="000000"/>
          <w:spacing w:val="-3"/>
        </w:rPr>
      </w:pPr>
      <w:r>
        <w:rPr>
          <w:color w:val="000000"/>
          <w:spacing w:val="-3"/>
        </w:rPr>
        <w:t xml:space="preserve">Connecting Transmission Owner’s Operating Representative: </w:t>
      </w:r>
    </w:p>
    <w:p w:rsidR="00203DCE" w:rsidRDefault="00203DCE">
      <w:pPr>
        <w:autoSpaceDE w:val="0"/>
        <w:autoSpaceDN w:val="0"/>
        <w:adjustRightInd w:val="0"/>
        <w:spacing w:line="276" w:lineRule="exact"/>
        <w:ind w:left="2880"/>
        <w:rPr>
          <w:color w:val="000000"/>
          <w:spacing w:val="-3"/>
        </w:rPr>
      </w:pPr>
    </w:p>
    <w:p w:rsidR="00203DCE" w:rsidRDefault="00437425">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203DCE" w:rsidRDefault="00437425">
      <w:pPr>
        <w:autoSpaceDE w:val="0"/>
        <w:autoSpaceDN w:val="0"/>
        <w:adjustRightInd w:val="0"/>
        <w:spacing w:before="1" w:line="280" w:lineRule="exact"/>
        <w:ind w:left="2880" w:right="3956"/>
        <w:jc w:val="both"/>
        <w:rPr>
          <w:color w:val="000000"/>
          <w:spacing w:val="-3"/>
        </w:rPr>
      </w:pPr>
      <w:r>
        <w:rPr>
          <w:color w:val="000000"/>
          <w:spacing w:val="-3"/>
        </w:rPr>
        <w:t xml:space="preserve">Attention:  Brian Gordon/Supervisor Dispatch &amp; ECC </w:t>
      </w:r>
      <w:r>
        <w:rPr>
          <w:color w:val="000000"/>
          <w:spacing w:val="-3"/>
        </w:rPr>
        <w:t xml:space="preserve">Address:  101 Murray Hill Road </w:t>
      </w:r>
    </w:p>
    <w:p w:rsidR="00203DCE" w:rsidRDefault="00437425">
      <w:pPr>
        <w:tabs>
          <w:tab w:val="left" w:pos="5040"/>
          <w:tab w:val="left" w:pos="6480"/>
        </w:tabs>
        <w:autoSpaceDE w:val="0"/>
        <w:autoSpaceDN w:val="0"/>
        <w:adjustRightInd w:val="0"/>
        <w:spacing w:before="1" w:line="276" w:lineRule="exact"/>
        <w:ind w:left="2880"/>
        <w:rPr>
          <w:color w:val="000000"/>
          <w:spacing w:val="-3"/>
        </w:rPr>
      </w:pPr>
      <w:r>
        <w:rPr>
          <w:color w:val="000000"/>
          <w:spacing w:val="-3"/>
        </w:rPr>
        <w:t>City:  Vestal</w:t>
      </w:r>
      <w:r>
        <w:rPr>
          <w:color w:val="000000"/>
          <w:spacing w:val="-3"/>
        </w:rPr>
        <w:tab/>
        <w:t>State:  NY</w:t>
      </w:r>
      <w:r>
        <w:rPr>
          <w:color w:val="000000"/>
          <w:spacing w:val="-3"/>
        </w:rPr>
        <w:tab/>
        <w:t>Zip:  13850</w:t>
      </w:r>
    </w:p>
    <w:p w:rsidR="00203DCE" w:rsidRDefault="00437425">
      <w:pPr>
        <w:tabs>
          <w:tab w:val="left" w:pos="5760"/>
        </w:tabs>
        <w:autoSpaceDE w:val="0"/>
        <w:autoSpaceDN w:val="0"/>
        <w:adjustRightInd w:val="0"/>
        <w:spacing w:before="4" w:line="276" w:lineRule="exact"/>
        <w:ind w:left="2880"/>
        <w:rPr>
          <w:color w:val="000000"/>
          <w:spacing w:val="-3"/>
        </w:rPr>
      </w:pPr>
      <w:r>
        <w:rPr>
          <w:color w:val="000000"/>
          <w:spacing w:val="-3"/>
        </w:rPr>
        <w:t>Phone:  (607) 762-4505</w:t>
      </w:r>
      <w:r>
        <w:rPr>
          <w:color w:val="000000"/>
          <w:spacing w:val="-3"/>
        </w:rPr>
        <w:tab/>
        <w:t>Fax:  (607) 762-4282</w:t>
      </w:r>
    </w:p>
    <w:p w:rsidR="00203DCE" w:rsidRDefault="00437425">
      <w:pPr>
        <w:autoSpaceDE w:val="0"/>
        <w:autoSpaceDN w:val="0"/>
        <w:adjustRightInd w:val="0"/>
        <w:spacing w:before="267" w:line="276" w:lineRule="exact"/>
        <w:ind w:left="2160"/>
        <w:rPr>
          <w:color w:val="000000"/>
          <w:spacing w:val="-3"/>
        </w:rPr>
      </w:pPr>
      <w:r>
        <w:rPr>
          <w:color w:val="000000"/>
          <w:spacing w:val="-3"/>
        </w:rPr>
        <w:t xml:space="preserve">NYISO’s Operating Representative: </w:t>
      </w:r>
    </w:p>
    <w:p w:rsidR="00203DCE" w:rsidRDefault="00437425">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r>
      <w:r>
        <w:rPr>
          <w:color w:val="000000"/>
          <w:spacing w:val="-3"/>
        </w:rPr>
        <w:t xml:space="preserve">Address:  10 Krey Boulevard </w:t>
      </w:r>
    </w:p>
    <w:p w:rsidR="00203DCE" w:rsidRDefault="00437425">
      <w:pPr>
        <w:tabs>
          <w:tab w:val="left" w:pos="5040"/>
          <w:tab w:val="left" w:pos="6600"/>
        </w:tabs>
        <w:autoSpaceDE w:val="0"/>
        <w:autoSpaceDN w:val="0"/>
        <w:adjustRightInd w:val="0"/>
        <w:spacing w:before="1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03DCE" w:rsidRDefault="00437425">
      <w:pPr>
        <w:autoSpaceDE w:val="0"/>
        <w:autoSpaceDN w:val="0"/>
        <w:adjustRightInd w:val="0"/>
        <w:spacing w:line="271" w:lineRule="exact"/>
        <w:ind w:left="2880"/>
        <w:rPr>
          <w:color w:val="000000"/>
          <w:spacing w:val="-3"/>
        </w:rPr>
      </w:pPr>
      <w:r>
        <w:rPr>
          <w:color w:val="000000"/>
          <w:spacing w:val="-3"/>
        </w:rPr>
        <w:t xml:space="preserve">Phone:  (518) 356-6000 </w:t>
      </w:r>
    </w:p>
    <w:p w:rsidR="00203DCE" w:rsidRDefault="00437425">
      <w:pPr>
        <w:autoSpaceDE w:val="0"/>
        <w:autoSpaceDN w:val="0"/>
        <w:adjustRightInd w:val="0"/>
        <w:spacing w:before="5" w:line="276" w:lineRule="exact"/>
        <w:ind w:left="2880"/>
        <w:rPr>
          <w:color w:val="000000"/>
          <w:spacing w:val="-3"/>
        </w:rPr>
      </w:pPr>
      <w:r>
        <w:rPr>
          <w:color w:val="000000"/>
          <w:spacing w:val="-3"/>
        </w:rPr>
        <w:t xml:space="preserve">E-mail: interconnectionsupport@nyiso.com </w:t>
      </w:r>
    </w:p>
    <w:p w:rsidR="00203DCE" w:rsidRDefault="0043742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203DCE" w:rsidRDefault="00437425">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w:t>
      </w:r>
      <w:r>
        <w:rPr>
          <w:color w:val="000000"/>
          <w:spacing w:val="-2"/>
        </w:rPr>
        <w:t xml:space="preserve">notice </w:t>
      </w:r>
      <w:r>
        <w:rPr>
          <w:color w:val="000000"/>
          <w:spacing w:val="-3"/>
        </w:rPr>
        <w:t xml:space="preserve">prior to the effective date of the change. </w:t>
      </w: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437425">
      <w:pPr>
        <w:autoSpaceDE w:val="0"/>
        <w:autoSpaceDN w:val="0"/>
        <w:adjustRightInd w:val="0"/>
        <w:spacing w:before="112" w:line="276" w:lineRule="exact"/>
        <w:ind w:left="6000"/>
        <w:rPr>
          <w:color w:val="000000"/>
          <w:spacing w:val="-3"/>
        </w:rPr>
      </w:pPr>
      <w:r>
        <w:rPr>
          <w:color w:val="000000"/>
          <w:spacing w:val="-3"/>
        </w:rPr>
        <w:t xml:space="preserve">34 </w:t>
      </w:r>
    </w:p>
    <w:p w:rsidR="00203DCE" w:rsidRDefault="00203DCE">
      <w:pPr>
        <w:autoSpaceDE w:val="0"/>
        <w:autoSpaceDN w:val="0"/>
        <w:adjustRightInd w:val="0"/>
        <w:rPr>
          <w:color w:val="000000"/>
          <w:spacing w:val="-3"/>
        </w:rPr>
        <w:sectPr w:rsidR="00203DCE">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39" w:name="Pg39"/>
      <w:bookmarkEnd w:id="39"/>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203DCE" w:rsidRDefault="00437425">
      <w:pPr>
        <w:autoSpaceDE w:val="0"/>
        <w:autoSpaceDN w:val="0"/>
        <w:adjustRightInd w:val="0"/>
        <w:spacing w:before="233"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203DCE" w:rsidRDefault="00437425">
      <w:pPr>
        <w:autoSpaceDE w:val="0"/>
        <w:autoSpaceDN w:val="0"/>
        <w:adjustRightInd w:val="0"/>
        <w:spacing w:before="29"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203DCE" w:rsidRDefault="00437425">
      <w:pPr>
        <w:autoSpaceDE w:val="0"/>
        <w:autoSpaceDN w:val="0"/>
        <w:adjustRightInd w:val="0"/>
        <w:spacing w:line="56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9" w:line="276" w:lineRule="exact"/>
        <w:ind w:left="1440"/>
        <w:rPr>
          <w:color w:val="000000"/>
          <w:spacing w:val="-3"/>
        </w:rPr>
      </w:pPr>
      <w:r>
        <w:rPr>
          <w:color w:val="000000"/>
          <w:spacing w:val="-3"/>
        </w:rPr>
        <w:t>For the New York State Electric &amp; Gas Corporation</w:t>
      </w:r>
    </w:p>
    <w:p w:rsidR="00203DCE" w:rsidRDefault="00203DCE">
      <w:pPr>
        <w:autoSpaceDE w:val="0"/>
        <w:autoSpaceDN w:val="0"/>
        <w:adjustRightInd w:val="0"/>
        <w:rPr>
          <w:color w:val="000000"/>
          <w:spacing w:val="-3"/>
        </w:rPr>
        <w:sectPr w:rsidR="00203DCE">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2" w:line="276" w:lineRule="exact"/>
        <w:ind w:left="1440"/>
        <w:rPr>
          <w:color w:val="000000"/>
          <w:spacing w:val="-3"/>
        </w:rPr>
      </w:pPr>
      <w:r>
        <w:rPr>
          <w:color w:val="000000"/>
          <w:spacing w:val="-3"/>
        </w:rPr>
        <w:t>By:</w:t>
      </w:r>
    </w:p>
    <w:p w:rsidR="00203DCE" w:rsidRDefault="00437425">
      <w:pPr>
        <w:autoSpaceDE w:val="0"/>
        <w:autoSpaceDN w:val="0"/>
        <w:adjustRightInd w:val="0"/>
        <w:spacing w:before="47" w:line="555" w:lineRule="exact"/>
        <w:ind w:left="1440" w:right="611"/>
        <w:jc w:val="both"/>
        <w:rPr>
          <w:color w:val="000000"/>
          <w:spacing w:val="-3"/>
        </w:rPr>
      </w:pPr>
      <w:r>
        <w:rPr>
          <w:color w:val="000000"/>
          <w:spacing w:val="-3"/>
        </w:rPr>
        <w:t xml:space="preserve">Name: _________________________ </w:t>
      </w:r>
      <w:r>
        <w:rPr>
          <w:color w:val="000000"/>
          <w:spacing w:val="-3"/>
        </w:rPr>
        <w:br/>
        <w:t>Title: _________________</w:t>
      </w:r>
      <w:r>
        <w:rPr>
          <w:color w:val="000000"/>
          <w:spacing w:val="-3"/>
        </w:rPr>
        <w:t xml:space="preserve">_________ </w:t>
      </w:r>
      <w:r>
        <w:rPr>
          <w:color w:val="000000"/>
          <w:spacing w:val="-3"/>
        </w:rPr>
        <w:br/>
        <w:t>Date: __________________________</w:t>
      </w:r>
    </w:p>
    <w:p w:rsidR="00203DCE" w:rsidRDefault="00437425">
      <w:pPr>
        <w:autoSpaceDE w:val="0"/>
        <w:autoSpaceDN w:val="0"/>
        <w:adjustRightInd w:val="0"/>
        <w:spacing w:before="276" w:line="552" w:lineRule="exact"/>
        <w:ind w:left="1440" w:right="757"/>
        <w:jc w:val="both"/>
        <w:rPr>
          <w:color w:val="000000"/>
          <w:spacing w:val="-3"/>
        </w:rPr>
      </w:pPr>
      <w:r>
        <w:rPr>
          <w:color w:val="000000"/>
          <w:spacing w:val="-3"/>
        </w:rPr>
        <w:t xml:space="preserve">For SunEast Dog Corners Solar LLC </w:t>
      </w:r>
      <w:r>
        <w:rPr>
          <w:color w:val="000000"/>
          <w:spacing w:val="-3"/>
        </w:rPr>
        <w:br/>
        <w:t>By:</w:t>
      </w:r>
    </w:p>
    <w:p w:rsidR="00203DCE" w:rsidRDefault="00437425">
      <w:pPr>
        <w:autoSpaceDE w:val="0"/>
        <w:autoSpaceDN w:val="0"/>
        <w:adjustRightInd w:val="0"/>
        <w:spacing w:line="554" w:lineRule="exact"/>
        <w:ind w:left="1440" w:right="470"/>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Date: ___________________________</w:t>
      </w:r>
    </w:p>
    <w:p w:rsidR="00203DCE" w:rsidRDefault="00437425">
      <w:pPr>
        <w:autoSpaceDE w:val="0"/>
        <w:autoSpaceDN w:val="0"/>
        <w:adjustRightInd w:val="0"/>
        <w:spacing w:line="276" w:lineRule="exact"/>
        <w:ind w:left="6228"/>
        <w:rPr>
          <w:color w:val="000000"/>
          <w:spacing w:val="-3"/>
        </w:rPr>
      </w:pPr>
      <w:r>
        <w:rPr>
          <w:color w:val="000000"/>
          <w:spacing w:val="-3"/>
        </w:rPr>
        <w:br w:type="column"/>
      </w:r>
    </w:p>
    <w:p w:rsidR="00203DCE" w:rsidRDefault="00203DCE">
      <w:pPr>
        <w:autoSpaceDE w:val="0"/>
        <w:autoSpaceDN w:val="0"/>
        <w:adjustRightInd w:val="0"/>
        <w:spacing w:line="276" w:lineRule="exact"/>
        <w:ind w:left="6228"/>
        <w:rPr>
          <w:color w:val="000000"/>
          <w:spacing w:val="-3"/>
        </w:rPr>
      </w:pPr>
    </w:p>
    <w:p w:rsidR="00203DCE" w:rsidRDefault="00437425">
      <w:pPr>
        <w:autoSpaceDE w:val="0"/>
        <w:autoSpaceDN w:val="0"/>
        <w:adjustRightInd w:val="0"/>
        <w:spacing w:before="12" w:line="276" w:lineRule="exact"/>
        <w:ind w:left="248"/>
        <w:rPr>
          <w:color w:val="000000"/>
          <w:spacing w:val="-3"/>
        </w:rPr>
      </w:pPr>
      <w:r>
        <w:rPr>
          <w:color w:val="000000"/>
          <w:spacing w:val="-3"/>
        </w:rPr>
        <w:t>By:</w:t>
      </w:r>
    </w:p>
    <w:p w:rsidR="00203DCE" w:rsidRDefault="00437425">
      <w:pPr>
        <w:autoSpaceDE w:val="0"/>
        <w:autoSpaceDN w:val="0"/>
        <w:adjustRightInd w:val="0"/>
        <w:spacing w:before="47" w:line="555" w:lineRule="exact"/>
        <w:ind w:left="248" w:right="2073"/>
        <w:jc w:val="both"/>
        <w:rPr>
          <w:color w:val="000000"/>
          <w:spacing w:val="-3"/>
        </w:rPr>
      </w:pPr>
      <w:r>
        <w:rPr>
          <w:color w:val="000000"/>
          <w:spacing w:val="-3"/>
        </w:rPr>
        <w:t xml:space="preserve">Name: _________________________ </w:t>
      </w:r>
      <w:r>
        <w:rPr>
          <w:color w:val="000000"/>
          <w:spacing w:val="-3"/>
        </w:rPr>
        <w:br/>
      </w:r>
      <w:r>
        <w:rPr>
          <w:color w:val="000000"/>
          <w:spacing w:val="-3"/>
        </w:rPr>
        <w:t xml:space="preserve">Title: __________________________ </w:t>
      </w:r>
      <w:r>
        <w:rPr>
          <w:color w:val="000000"/>
          <w:spacing w:val="-3"/>
        </w:rPr>
        <w:br/>
        <w:t>Date: __________________________</w:t>
      </w: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203DCE">
      <w:pPr>
        <w:autoSpaceDE w:val="0"/>
        <w:autoSpaceDN w:val="0"/>
        <w:adjustRightInd w:val="0"/>
        <w:spacing w:line="276" w:lineRule="exact"/>
        <w:ind w:left="6000"/>
        <w:rPr>
          <w:color w:val="000000"/>
          <w:spacing w:val="-3"/>
        </w:rPr>
      </w:pPr>
    </w:p>
    <w:p w:rsidR="00203DCE" w:rsidRDefault="00437425">
      <w:pPr>
        <w:autoSpaceDE w:val="0"/>
        <w:autoSpaceDN w:val="0"/>
        <w:adjustRightInd w:val="0"/>
        <w:spacing w:before="24" w:line="276" w:lineRule="exact"/>
        <w:ind w:left="20"/>
        <w:rPr>
          <w:color w:val="000000"/>
          <w:spacing w:val="-3"/>
        </w:rPr>
      </w:pPr>
      <w:r>
        <w:rPr>
          <w:color w:val="000000"/>
          <w:spacing w:val="-3"/>
        </w:rPr>
        <w:t xml:space="preserve">35 </w:t>
      </w:r>
      <w:r>
        <w:rPr>
          <w:color w:val="000000"/>
          <w:spacing w:val="-3"/>
        </w:rPr>
        <w:pict>
          <v:polyline id="_x0000_s1040" style="position:absolute;left:0;text-align:left;z-index:-251645952;mso-position-horizontal-relative:page;mso-position-vertical-relative:page" points="92.3pt,199.4pt,256.5pt,199.4pt,256.5pt,198.4pt,92.3pt,198.4pt,92.3pt,199.4pt" coordsize="3284,20" o:allowincell="f" fillcolor="black" stroked="f">
            <v:path arrowok="t"/>
            <w10:wrap anchorx="page" anchory="page"/>
          </v:polyline>
        </w:pict>
      </w:r>
      <w:r>
        <w:rPr>
          <w:color w:val="000000"/>
          <w:spacing w:val="-3"/>
        </w:rPr>
        <w:pict>
          <v:polyline id="_x0000_s1041" style="position:absolute;left:0;text-align:left;z-index:-251525120;mso-position-horizontal-relative:page;mso-position-vertical-relative:page" points="92.3pt,365.3pt,256.5pt,365.3pt,256.5pt,364.3pt,92.3pt,364.3pt,92.3pt,365.3pt" coordsize="3284,20" o:allowincell="f" fillcolor="black" stroked="f">
            <v:path arrowok="t"/>
            <w10:wrap anchorx="page" anchory="page"/>
          </v:polyline>
        </w:pict>
      </w:r>
      <w:r>
        <w:rPr>
          <w:color w:val="000000"/>
          <w:spacing w:val="-3"/>
        </w:rPr>
        <w:pict>
          <v:polyline id="_x0000_s1042" style="position:absolute;left:0;text-align:left;z-index:-251446272;mso-position-horizontal-relative:page;mso-position-vertical-relative:page" points="331.75pt,365.3pt,495.05pt,365.3pt,495.05pt,364.3pt,331.75pt,364.3pt,331.75pt,365.3pt" coordsize="3266,20" o:allowincell="f" fillcolor="black" stroked="f">
            <v:path arrowok="t"/>
            <w10:wrap anchorx="page" anchory="page"/>
          </v:polyline>
        </w:pict>
      </w:r>
      <w:r>
        <w:rPr>
          <w:color w:val="000000"/>
          <w:spacing w:val="-3"/>
        </w:rPr>
        <w:pict>
          <v:polyline id="_x0000_s1043" style="position:absolute;left:0;text-align:left;z-index:-251403264;mso-position-horizontal-relative:page;mso-position-vertical-relative:page" points="92.3pt,517.55pt,261pt,517.55pt,261pt,516.55pt,92.3pt,516.55pt,92.3pt,517.55pt" coordsize="3374,20" o:allowincell="f" fillcolor="black" stroked="f">
            <v:path arrowok="t"/>
            <w10:wrap anchorx="page" anchory="page"/>
          </v:polyline>
        </w:pict>
      </w:r>
    </w:p>
    <w:p w:rsidR="00203DCE" w:rsidRDefault="00203DCE">
      <w:pPr>
        <w:autoSpaceDE w:val="0"/>
        <w:autoSpaceDN w:val="0"/>
        <w:adjustRightInd w:val="0"/>
        <w:rPr>
          <w:color w:val="000000"/>
          <w:spacing w:val="-3"/>
        </w:rPr>
        <w:sectPr w:rsidR="00203DCE">
          <w:headerReference w:type="even" r:id="rId242"/>
          <w:headerReference w:type="default" r:id="rId243"/>
          <w:footerReference w:type="even" r:id="rId244"/>
          <w:footerReference w:type="default" r:id="rId245"/>
          <w:headerReference w:type="first" r:id="rId246"/>
          <w:footerReference w:type="first" r:id="rId247"/>
          <w:type w:val="continuous"/>
          <w:pgSz w:w="12240" w:h="15840"/>
          <w:pgMar w:top="0" w:right="0" w:bottom="0" w:left="0" w:header="720" w:footer="720" w:gutter="0"/>
          <w:cols w:num="2" w:space="720" w:equalWidth="0">
            <w:col w:w="5840" w:space="160"/>
            <w:col w:w="6100" w:space="160"/>
          </w:cols>
        </w:sectPr>
      </w:pPr>
    </w:p>
    <w:p w:rsidR="00203DCE" w:rsidRDefault="00203DCE">
      <w:pPr>
        <w:autoSpaceDE w:val="0"/>
        <w:autoSpaceDN w:val="0"/>
        <w:adjustRightInd w:val="0"/>
        <w:spacing w:line="240" w:lineRule="exact"/>
        <w:rPr>
          <w:color w:val="000000"/>
          <w:spacing w:val="-3"/>
        </w:rPr>
      </w:pPr>
      <w:bookmarkStart w:id="40" w:name="Pg40"/>
      <w:bookmarkEnd w:id="40"/>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5423"/>
        <w:rPr>
          <w:color w:val="000000"/>
          <w:spacing w:val="-3"/>
        </w:rPr>
      </w:pPr>
    </w:p>
    <w:p w:rsidR="00203DCE" w:rsidRDefault="00203DCE">
      <w:pPr>
        <w:autoSpaceDE w:val="0"/>
        <w:autoSpaceDN w:val="0"/>
        <w:adjustRightInd w:val="0"/>
        <w:spacing w:line="276" w:lineRule="exact"/>
        <w:ind w:left="5423"/>
        <w:rPr>
          <w:color w:val="000000"/>
          <w:spacing w:val="-3"/>
        </w:rPr>
      </w:pPr>
    </w:p>
    <w:p w:rsidR="00203DCE" w:rsidRDefault="00203DCE">
      <w:pPr>
        <w:autoSpaceDE w:val="0"/>
        <w:autoSpaceDN w:val="0"/>
        <w:adjustRightInd w:val="0"/>
        <w:spacing w:line="276" w:lineRule="exact"/>
        <w:ind w:left="5423"/>
        <w:rPr>
          <w:color w:val="000000"/>
          <w:spacing w:val="-3"/>
        </w:rPr>
      </w:pPr>
    </w:p>
    <w:p w:rsidR="00203DCE" w:rsidRDefault="00437425">
      <w:pPr>
        <w:autoSpaceDE w:val="0"/>
        <w:autoSpaceDN w:val="0"/>
        <w:adjustRightInd w:val="0"/>
        <w:spacing w:before="236"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203DCE" w:rsidRDefault="00203DCE">
      <w:pPr>
        <w:autoSpaceDE w:val="0"/>
        <w:autoSpaceDN w:val="0"/>
        <w:adjustRightInd w:val="0"/>
        <w:spacing w:line="276" w:lineRule="exact"/>
        <w:ind w:left="5173"/>
        <w:rPr>
          <w:rFonts w:ascii="Times New Roman Bold" w:hAnsi="Times New Roman Bold"/>
          <w:color w:val="000000"/>
          <w:spacing w:val="-3"/>
        </w:rPr>
      </w:pPr>
    </w:p>
    <w:p w:rsidR="00203DCE" w:rsidRDefault="00437425">
      <w:pPr>
        <w:autoSpaceDE w:val="0"/>
        <w:autoSpaceDN w:val="0"/>
        <w:adjustRightInd w:val="0"/>
        <w:spacing w:before="8"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203DCE" w:rsidRDefault="00437425">
      <w:pPr>
        <w:autoSpaceDE w:val="0"/>
        <w:autoSpaceDN w:val="0"/>
        <w:adjustRightInd w:val="0"/>
        <w:spacing w:before="22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203DCE" w:rsidRDefault="00437425">
      <w:pPr>
        <w:autoSpaceDE w:val="0"/>
        <w:autoSpaceDN w:val="0"/>
        <w:adjustRightInd w:val="0"/>
        <w:spacing w:before="240"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203DCE" w:rsidRDefault="0043742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w:t>
      </w:r>
      <w:r>
        <w:rPr>
          <w:color w:val="000000"/>
          <w:spacing w:val="-2"/>
        </w:rPr>
        <w:t xml:space="preserve">lity or authority (or its designated </w:t>
      </w:r>
    </w:p>
    <w:p w:rsidR="00203DCE" w:rsidRDefault="00437425">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203DCE" w:rsidRDefault="00437425">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203DCE" w:rsidRDefault="00437425">
      <w:pPr>
        <w:autoSpaceDE w:val="0"/>
        <w:autoSpaceDN w:val="0"/>
        <w:adjustRightInd w:val="0"/>
        <w:spacing w:before="9" w:line="270" w:lineRule="exact"/>
        <w:ind w:left="1440" w:right="1294"/>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Attachment Z and Attachment S to the ISO OAT</w:t>
      </w:r>
      <w:r>
        <w:rPr>
          <w:color w:val="000000"/>
          <w:spacing w:val="-3"/>
        </w:rPr>
        <w:t xml:space="preserve">T. </w:t>
      </w:r>
    </w:p>
    <w:p w:rsidR="00203DCE" w:rsidRDefault="00437425">
      <w:pPr>
        <w:autoSpaceDE w:val="0"/>
        <w:autoSpaceDN w:val="0"/>
        <w:adjustRightInd w:val="0"/>
        <w:spacing w:before="242" w:line="280"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w:t>
      </w:r>
      <w:r>
        <w:rPr>
          <w:color w:val="000000"/>
          <w:spacing w:val="-2"/>
        </w:rPr>
        <w:t xml:space="preserve">any Governmental Authority, </w:t>
      </w:r>
      <w:r>
        <w:rPr>
          <w:color w:val="000000"/>
          <w:spacing w:val="-3"/>
        </w:rPr>
        <w:t xml:space="preserve">including but not limited to Environmental Law. </w:t>
      </w:r>
    </w:p>
    <w:p w:rsidR="00203DCE" w:rsidRDefault="0043742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203DCE" w:rsidRDefault="00437425">
      <w:pPr>
        <w:autoSpaceDE w:val="0"/>
        <w:autoSpaceDN w:val="0"/>
        <w:adjustRightInd w:val="0"/>
        <w:spacing w:before="4" w:line="276" w:lineRule="exact"/>
        <w:ind w:left="1440" w:right="1256"/>
        <w:rPr>
          <w:color w:val="000000"/>
          <w:spacing w:val="-2"/>
        </w:rPr>
      </w:pPr>
      <w:r>
        <w:rPr>
          <w:color w:val="000000"/>
          <w:spacing w:val="-2"/>
        </w:rPr>
        <w:t>American Electric Reliability Council, the Northeast Power Coordinating Council, the New</w:t>
      </w:r>
      <w:r>
        <w:rPr>
          <w:color w:val="000000"/>
          <w:spacing w:val="-2"/>
        </w:rPr>
        <w:t xml:space="preserve">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w:t>
      </w:r>
      <w:r>
        <w:rPr>
          <w:color w:val="000000"/>
          <w:spacing w:val="-2"/>
        </w:rPr>
        <w:t xml:space="preserve">d and modified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w:t>
      </w:r>
      <w:r>
        <w:rPr>
          <w:color w:val="000000"/>
          <w:spacing w:val="-2"/>
        </w:rPr>
        <w:t xml:space="preserve">s Agreement.  For the purposes of this Agreement, this definition of Applicable </w:t>
      </w:r>
    </w:p>
    <w:p w:rsidR="00203DCE" w:rsidRDefault="00437425">
      <w:pPr>
        <w:autoSpaceDE w:val="0"/>
        <w:autoSpaceDN w:val="0"/>
        <w:adjustRightInd w:val="0"/>
        <w:spacing w:before="1" w:line="280" w:lineRule="exact"/>
        <w:ind w:left="1440" w:right="1330"/>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203DCE" w:rsidRDefault="00437425">
      <w:pPr>
        <w:autoSpaceDE w:val="0"/>
        <w:autoSpaceDN w:val="0"/>
        <w:adjustRightInd w:val="0"/>
        <w:spacing w:before="220" w:line="280" w:lineRule="exact"/>
        <w:ind w:left="1440" w:right="2035"/>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w:t>
      </w:r>
      <w:r>
        <w:rPr>
          <w:color w:val="000000"/>
          <w:spacing w:val="-2"/>
        </w:rPr>
        <w:t xml:space="preserve">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203DCE" w:rsidRDefault="00437425">
      <w:pPr>
        <w:autoSpaceDE w:val="0"/>
        <w:autoSpaceDN w:val="0"/>
        <w:adjustRightInd w:val="0"/>
        <w:spacing w:before="240" w:line="28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w:t>
      </w:r>
      <w:r>
        <w:rPr>
          <w:color w:val="000000"/>
          <w:spacing w:val="-2"/>
        </w:rPr>
        <w:t xml:space="preserve">perform or observe any material term or condition of this </w:t>
      </w:r>
      <w:r>
        <w:rPr>
          <w:color w:val="000000"/>
          <w:spacing w:val="-3"/>
        </w:rPr>
        <w:t xml:space="preserve">Agreement. </w:t>
      </w:r>
    </w:p>
    <w:p w:rsidR="00203DCE" w:rsidRDefault="0043742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203DCE" w:rsidRDefault="0043742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203DCE" w:rsidRDefault="00437425">
      <w:pPr>
        <w:autoSpaceDE w:val="0"/>
        <w:autoSpaceDN w:val="0"/>
        <w:adjustRightInd w:val="0"/>
        <w:spacing w:before="4" w:line="276" w:lineRule="exact"/>
        <w:ind w:left="1440"/>
        <w:rPr>
          <w:color w:val="000000"/>
          <w:spacing w:val="-2"/>
        </w:rPr>
      </w:pPr>
      <w:r>
        <w:rPr>
          <w:color w:val="000000"/>
          <w:spacing w:val="-2"/>
        </w:rPr>
        <w:t>Interconnection Customers that satisfy the</w:t>
      </w:r>
      <w:r>
        <w:rPr>
          <w:color w:val="000000"/>
          <w:spacing w:val="-2"/>
        </w:rPr>
        <w:t xml:space="preserve"> NYISO Deliverability Interconnection Standard or </w:t>
      </w: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437425">
      <w:pPr>
        <w:autoSpaceDE w:val="0"/>
        <w:autoSpaceDN w:val="0"/>
        <w:adjustRightInd w:val="0"/>
        <w:spacing w:before="132" w:line="276" w:lineRule="exact"/>
        <w:ind w:left="5959"/>
        <w:rPr>
          <w:color w:val="000000"/>
          <w:spacing w:val="-3"/>
        </w:rPr>
      </w:pPr>
      <w:r>
        <w:rPr>
          <w:color w:val="000000"/>
          <w:spacing w:val="-3"/>
        </w:rPr>
        <w:t xml:space="preserve">1-1 </w:t>
      </w:r>
    </w:p>
    <w:p w:rsidR="00203DCE" w:rsidRDefault="00203DCE">
      <w:pPr>
        <w:autoSpaceDE w:val="0"/>
        <w:autoSpaceDN w:val="0"/>
        <w:adjustRightInd w:val="0"/>
        <w:rPr>
          <w:color w:val="000000"/>
          <w:spacing w:val="-3"/>
        </w:rPr>
        <w:sectPr w:rsidR="00203DCE">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41" w:name="Pg41"/>
      <w:bookmarkEnd w:id="41"/>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80" w:lineRule="exact"/>
        <w:ind w:left="1440"/>
        <w:rPr>
          <w:color w:val="000000"/>
          <w:spacing w:val="-3"/>
        </w:rPr>
      </w:pPr>
    </w:p>
    <w:p w:rsidR="00203DCE" w:rsidRDefault="00203DCE">
      <w:pPr>
        <w:autoSpaceDE w:val="0"/>
        <w:autoSpaceDN w:val="0"/>
        <w:adjustRightInd w:val="0"/>
        <w:spacing w:line="280" w:lineRule="exact"/>
        <w:ind w:left="1440"/>
        <w:rPr>
          <w:color w:val="000000"/>
          <w:spacing w:val="-3"/>
        </w:rPr>
      </w:pPr>
    </w:p>
    <w:p w:rsidR="00203DCE" w:rsidRDefault="00437425">
      <w:pPr>
        <w:autoSpaceDE w:val="0"/>
        <w:autoSpaceDN w:val="0"/>
        <w:adjustRightInd w:val="0"/>
        <w:spacing w:before="261" w:line="280" w:lineRule="exact"/>
        <w:ind w:left="1440" w:right="1471"/>
        <w:rPr>
          <w:color w:val="000000"/>
          <w:spacing w:val="-3"/>
        </w:rPr>
      </w:pPr>
      <w:r>
        <w:rPr>
          <w:color w:val="000000"/>
          <w:spacing w:val="-2"/>
        </w:rPr>
        <w:t xml:space="preserve">that are otherwise eligible to receive CRIS in accordance with Attachment S to the ISO OATT; </w:t>
      </w:r>
      <w:r>
        <w:rPr>
          <w:color w:val="000000"/>
          <w:spacing w:val="-2"/>
        </w:rPr>
        <w:t xml:space="preserve">such service being one of the eligibility requirements for participation as a NYISO Installed </w:t>
      </w:r>
      <w:r>
        <w:rPr>
          <w:color w:val="000000"/>
          <w:spacing w:val="-3"/>
        </w:rPr>
        <w:t xml:space="preserve">Capacity Supplier. </w:t>
      </w:r>
    </w:p>
    <w:p w:rsidR="00203DCE" w:rsidRDefault="0043742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Operation </w:t>
      </w:r>
      <w:r>
        <w:rPr>
          <w:color w:val="000000"/>
          <w:spacing w:val="-2"/>
        </w:rPr>
        <w:t xml:space="preserve">shall mean the status of the Small Generating Facility that has </w:t>
      </w:r>
    </w:p>
    <w:p w:rsidR="00203DCE" w:rsidRDefault="00437425">
      <w:pPr>
        <w:autoSpaceDE w:val="0"/>
        <w:autoSpaceDN w:val="0"/>
        <w:adjustRightInd w:val="0"/>
        <w:spacing w:before="4" w:line="27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203DCE" w:rsidRDefault="00437425">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203DCE" w:rsidRDefault="0043742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203DCE" w:rsidRDefault="00437425">
      <w:pPr>
        <w:autoSpaceDE w:val="0"/>
        <w:autoSpaceDN w:val="0"/>
        <w:adjustRightInd w:val="0"/>
        <w:spacing w:line="280" w:lineRule="exact"/>
        <w:ind w:left="1440" w:right="1418"/>
        <w:jc w:val="both"/>
        <w:rPr>
          <w:color w:val="000000"/>
          <w:spacing w:val="-3"/>
        </w:rPr>
      </w:pPr>
      <w:r>
        <w:rPr>
          <w:color w:val="000000"/>
          <w:spacing w:val="-2"/>
        </w:rPr>
        <w:t>Facility commences Commercial O</w:t>
      </w:r>
      <w:r>
        <w:rPr>
          <w:color w:val="000000"/>
          <w:spacing w:val="-2"/>
        </w:rPr>
        <w:t xml:space="preserve">peration as agreed to by the Parties, notice of which must be </w:t>
      </w:r>
      <w:r>
        <w:rPr>
          <w:color w:val="000000"/>
          <w:spacing w:val="-3"/>
        </w:rPr>
        <w:t xml:space="preserve">provided to the NYISO in the form of Attachment 9 to this Agreement. </w:t>
      </w:r>
    </w:p>
    <w:p w:rsidR="00203DCE" w:rsidRDefault="00437425">
      <w:pPr>
        <w:autoSpaceDE w:val="0"/>
        <w:autoSpaceDN w:val="0"/>
        <w:adjustRightInd w:val="0"/>
        <w:spacing w:before="225"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agent) that: (i) owns facilitie</w:t>
      </w:r>
      <w:r>
        <w:rPr>
          <w:color w:val="000000"/>
          <w:spacing w:val="-2"/>
        </w:rPr>
        <w:t xml:space="preserv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or Distribution System at the </w:t>
      </w:r>
      <w:r>
        <w:rPr>
          <w:color w:val="000000"/>
          <w:spacing w:val="-2"/>
        </w:rPr>
        <w:br/>
      </w:r>
      <w:r>
        <w:rPr>
          <w:color w:val="000000"/>
          <w:spacing w:val="-2"/>
        </w:rPr>
        <w:t xml:space="preserve">Point of Interconnection, and (iii) is a Party to the Standard Small Generator Interconnection </w:t>
      </w:r>
      <w:r>
        <w:rPr>
          <w:color w:val="000000"/>
          <w:spacing w:val="-2"/>
        </w:rPr>
        <w:br/>
      </w:r>
      <w:r>
        <w:rPr>
          <w:color w:val="000000"/>
          <w:spacing w:val="-3"/>
        </w:rPr>
        <w:t xml:space="preserve">Agreement. </w:t>
      </w:r>
    </w:p>
    <w:p w:rsidR="00203DCE" w:rsidRDefault="00437425">
      <w:pPr>
        <w:autoSpaceDE w:val="0"/>
        <w:autoSpaceDN w:val="0"/>
        <w:adjustRightInd w:val="0"/>
        <w:spacing w:before="241" w:line="280" w:lineRule="exact"/>
        <w:ind w:left="1440" w:right="1860"/>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203DCE" w:rsidRDefault="00437425">
      <w:pPr>
        <w:autoSpaceDE w:val="0"/>
        <w:autoSpaceDN w:val="0"/>
        <w:adjustRightInd w:val="0"/>
        <w:spacing w:before="224" w:line="276" w:lineRule="exact"/>
        <w:ind w:left="1440" w:right="1429"/>
        <w:rPr>
          <w:color w:val="000000"/>
          <w:spacing w:val="-3"/>
        </w:rPr>
      </w:pPr>
      <w:r>
        <w:rPr>
          <w:rFonts w:ascii="Times New Roman Bold" w:hAnsi="Times New Roman Bold"/>
          <w:color w:val="000000"/>
          <w:spacing w:val="-2"/>
        </w:rPr>
        <w:t xml:space="preserve">Distribution </w:t>
      </w:r>
      <w:r>
        <w:rPr>
          <w:rFonts w:ascii="Times New Roman Bold" w:hAnsi="Times New Roman Bold"/>
          <w:color w:val="000000"/>
          <w:spacing w:val="-2"/>
        </w:rPr>
        <w:t>System</w:t>
      </w:r>
      <w:r>
        <w:rPr>
          <w:color w:val="000000"/>
          <w:spacing w:val="-2"/>
        </w:rPr>
        <w:t xml:space="preserve"> - The Transmission Owner’s facilities and equipment used to distribute </w:t>
      </w:r>
      <w:r>
        <w:rPr>
          <w:color w:val="000000"/>
          <w:spacing w:val="-2"/>
        </w:rPr>
        <w:br/>
        <w:t xml:space="preserve">electricity that are subject to FERC jurisdiction, and are subject to the NYISO’s Large Facility Interconnection Procedures in Attachment X to the ISO OATT or Small Generator </w:t>
      </w:r>
      <w:r>
        <w:rPr>
          <w:color w:val="000000"/>
          <w:spacing w:val="-2"/>
        </w:rPr>
        <w:br/>
        <w:t>I</w:t>
      </w:r>
      <w:r>
        <w:rPr>
          <w:color w:val="000000"/>
          <w:spacing w:val="-2"/>
        </w:rPr>
        <w:t xml:space="preserve">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203DCE" w:rsidRDefault="0043742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w:t>
      </w:r>
      <w:r>
        <w:rPr>
          <w:color w:val="000000"/>
          <w:spacing w:val="-2"/>
        </w:rPr>
        <w:t xml:space="preserve">difications, and upgrades to the Connecting </w:t>
      </w:r>
    </w:p>
    <w:p w:rsidR="00203DCE" w:rsidRDefault="00437425">
      <w:pPr>
        <w:autoSpaceDE w:val="0"/>
        <w:autoSpaceDN w:val="0"/>
        <w:adjustRightInd w:val="0"/>
        <w:spacing w:before="5" w:line="275" w:lineRule="exact"/>
        <w:ind w:left="1440" w:right="1278"/>
        <w:rPr>
          <w:color w:val="000000"/>
          <w:spacing w:val="-3"/>
        </w:rPr>
      </w:pPr>
      <w:r>
        <w:rPr>
          <w:color w:val="000000"/>
          <w:spacing w:val="-2"/>
        </w:rPr>
        <w:t xml:space="preserve">Transmission Owner’s Distribution System at or beyond the Point of Interconnection to facilitate interconnection of the Small Generating Facility and render the transmission service necessary to </w:t>
      </w:r>
      <w:r>
        <w:rPr>
          <w:color w:val="000000"/>
          <w:spacing w:val="-2"/>
        </w:rPr>
        <w:t xml:space="preserve">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203DCE" w:rsidRDefault="00437425">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w:t>
      </w:r>
      <w:r>
        <w:rPr>
          <w:rFonts w:ascii="Times New Roman Bold" w:hAnsi="Times New Roman Bold"/>
          <w:color w:val="000000"/>
          <w:spacing w:val="-2"/>
        </w:rPr>
        <w:t>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 xml:space="preserve">Standard, to enable the </w:t>
      </w:r>
      <w:r>
        <w:rPr>
          <w:color w:val="000000"/>
          <w:spacing w:val="-2"/>
        </w:rPr>
        <w:t xml:space="preserve">New York State Transmission System to receive Energy and Ancillary </w:t>
      </w:r>
      <w:r>
        <w:rPr>
          <w:color w:val="000000"/>
          <w:spacing w:val="-2"/>
        </w:rPr>
        <w:br/>
        <w:t xml:space="preserve">Services from the Small Generating Facility, pursuant to the terms of the ISO OATT. </w:t>
      </w:r>
    </w:p>
    <w:p w:rsidR="00203DCE" w:rsidRDefault="00437425">
      <w:pPr>
        <w:autoSpaceDE w:val="0"/>
        <w:autoSpaceDN w:val="0"/>
        <w:adjustRightInd w:val="0"/>
        <w:spacing w:before="241" w:line="280" w:lineRule="exact"/>
        <w:ind w:left="1440" w:right="1397"/>
        <w:jc w:val="both"/>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 f</w:t>
      </w:r>
      <w:r>
        <w:rPr>
          <w:color w:val="000000"/>
          <w:spacing w:val="-2"/>
        </w:rPr>
        <w:t xml:space="preserve">ire, storm or flood, explosion, breakage or accident to machinery or equipment, any order, </w:t>
      </w:r>
      <w:r>
        <w:rPr>
          <w:color w:val="000000"/>
          <w:spacing w:val="-2"/>
        </w:rPr>
        <w:br/>
        <w:t xml:space="preserve">regulation or restriction imposed by governmental, military or lawfully established civilian </w:t>
      </w: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437425">
      <w:pPr>
        <w:autoSpaceDE w:val="0"/>
        <w:autoSpaceDN w:val="0"/>
        <w:adjustRightInd w:val="0"/>
        <w:spacing w:before="52" w:line="276" w:lineRule="exact"/>
        <w:ind w:left="5959"/>
        <w:rPr>
          <w:color w:val="000000"/>
          <w:spacing w:val="-3"/>
        </w:rPr>
      </w:pPr>
      <w:r>
        <w:rPr>
          <w:color w:val="000000"/>
          <w:spacing w:val="-3"/>
        </w:rPr>
        <w:t xml:space="preserve">1-2 </w:t>
      </w:r>
    </w:p>
    <w:p w:rsidR="00203DCE" w:rsidRDefault="00203DCE">
      <w:pPr>
        <w:autoSpaceDE w:val="0"/>
        <w:autoSpaceDN w:val="0"/>
        <w:adjustRightInd w:val="0"/>
        <w:rPr>
          <w:color w:val="000000"/>
          <w:spacing w:val="-3"/>
        </w:rPr>
        <w:sectPr w:rsidR="00203DCE">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42" w:name="Pg42"/>
      <w:bookmarkEnd w:id="42"/>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80" w:lineRule="exact"/>
        <w:ind w:left="1440"/>
        <w:rPr>
          <w:color w:val="000000"/>
          <w:spacing w:val="-3"/>
        </w:rPr>
      </w:pPr>
    </w:p>
    <w:p w:rsidR="00203DCE" w:rsidRDefault="00203DCE">
      <w:pPr>
        <w:autoSpaceDE w:val="0"/>
        <w:autoSpaceDN w:val="0"/>
        <w:adjustRightInd w:val="0"/>
        <w:spacing w:line="280" w:lineRule="exact"/>
        <w:ind w:left="1440"/>
        <w:rPr>
          <w:color w:val="000000"/>
          <w:spacing w:val="-3"/>
        </w:rPr>
      </w:pPr>
    </w:p>
    <w:p w:rsidR="00203DCE" w:rsidRDefault="00437425">
      <w:pPr>
        <w:autoSpaceDE w:val="0"/>
        <w:autoSpaceDN w:val="0"/>
        <w:adjustRightInd w:val="0"/>
        <w:spacing w:before="261" w:line="280" w:lineRule="exact"/>
        <w:ind w:left="1440" w:right="1278"/>
        <w:rPr>
          <w:color w:val="000000"/>
          <w:spacing w:val="-2"/>
        </w:rPr>
      </w:pPr>
      <w:r>
        <w:rPr>
          <w:color w:val="000000"/>
          <w:spacing w:val="-2"/>
        </w:rP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r>
        <w:rPr>
          <w:color w:val="000000"/>
          <w:spacing w:val="-2"/>
        </w:rPr>
        <w:br/>
        <w:t>definition of Force Majeure shall supersede the definitions of For</w:t>
      </w:r>
      <w:r>
        <w:rPr>
          <w:color w:val="000000"/>
          <w:spacing w:val="-2"/>
        </w:rPr>
        <w:t xml:space="preserve">ce Majeure set out in Section </w:t>
      </w:r>
    </w:p>
    <w:p w:rsidR="00203DCE" w:rsidRDefault="00437425">
      <w:pPr>
        <w:autoSpaceDE w:val="0"/>
        <w:autoSpaceDN w:val="0"/>
        <w:adjustRightInd w:val="0"/>
        <w:spacing w:before="1" w:line="255" w:lineRule="exact"/>
        <w:ind w:left="1440"/>
        <w:rPr>
          <w:color w:val="000000"/>
          <w:spacing w:val="-3"/>
        </w:rPr>
      </w:pPr>
      <w:r>
        <w:rPr>
          <w:color w:val="000000"/>
          <w:spacing w:val="-3"/>
        </w:rPr>
        <w:t xml:space="preserve">32.2.11 of the NYISO Open Access Transmission Tariff. </w:t>
      </w:r>
    </w:p>
    <w:p w:rsidR="00203DCE" w:rsidRDefault="00437425">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203DCE" w:rsidRDefault="00437425">
      <w:pPr>
        <w:autoSpaceDE w:val="0"/>
        <w:autoSpaceDN w:val="0"/>
        <w:adjustRightInd w:val="0"/>
        <w:spacing w:before="4" w:line="276" w:lineRule="exact"/>
        <w:ind w:left="1440" w:right="1271"/>
        <w:rPr>
          <w:color w:val="000000"/>
          <w:spacing w:val="-3"/>
        </w:rPr>
      </w:pPr>
      <w:r>
        <w:rPr>
          <w:color w:val="000000"/>
          <w:spacing w:val="-2"/>
        </w:rPr>
        <w:t xml:space="preserve">significant portion of the electric industry during the relevant time period, </w:t>
      </w:r>
      <w:r>
        <w:rPr>
          <w:color w:val="000000"/>
          <w:spacing w:val="-2"/>
        </w:rPr>
        <w:t xml:space="preserve">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reasonable cost consistent with good bu</w:t>
      </w:r>
      <w:r>
        <w:rPr>
          <w:color w:val="000000"/>
          <w:spacing w:val="-2"/>
        </w:rPr>
        <w:t xml:space="preserve">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203DCE" w:rsidRDefault="0043742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203DCE" w:rsidRDefault="00437425">
      <w:pPr>
        <w:autoSpaceDE w:val="0"/>
        <w:autoSpaceDN w:val="0"/>
        <w:adjustRightInd w:val="0"/>
        <w:spacing w:line="276" w:lineRule="exact"/>
        <w:ind w:left="1440" w:right="1255"/>
        <w:rPr>
          <w:color w:val="000000"/>
          <w:spacing w:val="-2"/>
        </w:rPr>
      </w:pPr>
      <w:r>
        <w:rPr>
          <w:color w:val="000000"/>
          <w:spacing w:val="-2"/>
        </w:rPr>
        <w:t>administrative agency, court, commission, department, board, or other governmental subdivision, legislature, rulemaking board, tribunal, or other gover</w:t>
      </w:r>
      <w:r>
        <w:rPr>
          <w:color w:val="000000"/>
          <w:spacing w:val="-2"/>
        </w:rPr>
        <w:t>nmental authority having jurisdiction over the Parties, their respective facilities, or the respective services they provide, and exercising or entitled to exercise any administrative, executive, police, or taxing authority or power; provided, however, tha</w:t>
      </w:r>
      <w:r>
        <w:rPr>
          <w:color w:val="000000"/>
          <w:spacing w:val="-2"/>
        </w:rPr>
        <w:t xml:space="preserve">t such term does not include the Interconnection Customer, NYISO, Affected </w:t>
      </w:r>
      <w:r>
        <w:rPr>
          <w:color w:val="000000"/>
          <w:spacing w:val="-2"/>
        </w:rPr>
        <w:br/>
        <w:t xml:space="preserve">Transmission Owner, Connecting Transmission Owner or any Affiliate thereof. </w:t>
      </w:r>
    </w:p>
    <w:p w:rsidR="00203DCE" w:rsidRDefault="00437425">
      <w:pPr>
        <w:autoSpaceDE w:val="0"/>
        <w:autoSpaceDN w:val="0"/>
        <w:adjustRightInd w:val="0"/>
        <w:spacing w:before="225"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w:t>
      </w:r>
      <w:r>
        <w:rPr>
          <w:color w:val="000000"/>
          <w:spacing w:val="-2"/>
        </w:rPr>
        <w:t xml:space="preserve">initially synchronized and upon which Trial Operation begins, notice of which must be provided </w:t>
      </w:r>
      <w:r>
        <w:rPr>
          <w:color w:val="000000"/>
          <w:spacing w:val="-3"/>
        </w:rPr>
        <w:t xml:space="preserve">to the NYISO in the form of Attachment 9. </w:t>
      </w:r>
    </w:p>
    <w:p w:rsidR="00203DCE" w:rsidRDefault="0043742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203DCE" w:rsidRDefault="00437425">
      <w:pPr>
        <w:autoSpaceDE w:val="0"/>
        <w:autoSpaceDN w:val="0"/>
        <w:adjustRightInd w:val="0"/>
        <w:spacing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203DCE" w:rsidRDefault="00437425">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203DCE" w:rsidRDefault="00437425">
      <w:pPr>
        <w:autoSpaceDE w:val="0"/>
        <w:autoSpaceDN w:val="0"/>
        <w:adjustRightInd w:val="0"/>
        <w:spacing w:before="1" w:line="280" w:lineRule="exact"/>
        <w:ind w:left="1440" w:right="1251"/>
        <w:jc w:val="both"/>
        <w:rPr>
          <w:color w:val="000000"/>
          <w:spacing w:val="-3"/>
        </w:rPr>
      </w:pPr>
      <w:r>
        <w:rPr>
          <w:color w:val="000000"/>
          <w:spacing w:val="-2"/>
        </w:rPr>
        <w:t>affiliates or subsidiaries, that proposes to interconnec</w:t>
      </w:r>
      <w:r>
        <w:rPr>
          <w:color w:val="000000"/>
          <w:spacing w:val="-2"/>
        </w:rPr>
        <w:t xml:space="preserve">t its Small Generating Facility with the New </w:t>
      </w:r>
      <w:r>
        <w:rPr>
          <w:color w:val="000000"/>
          <w:spacing w:val="-3"/>
        </w:rPr>
        <w:t xml:space="preserve">York State Transmission System or the Distribution System. </w:t>
      </w:r>
    </w:p>
    <w:p w:rsidR="00203DCE" w:rsidRDefault="00437425">
      <w:pPr>
        <w:autoSpaceDE w:val="0"/>
        <w:autoSpaceDN w:val="0"/>
        <w:adjustRightInd w:val="0"/>
        <w:spacing w:before="224"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w:t>
      </w:r>
      <w:r>
        <w:rPr>
          <w:color w:val="000000"/>
          <w:spacing w:val="-2"/>
        </w:rPr>
        <w:t xml:space="preserve">es.  Collectively, Interconnection Facilities include all facilities and equipment between the Small Generating Facility and the </w:t>
      </w:r>
      <w:r>
        <w:rPr>
          <w:color w:val="000000"/>
          <w:spacing w:val="-2"/>
        </w:rPr>
        <w:br/>
        <w:t xml:space="preserve">Point of Interconnection, including any modification, additions or upgrades that are necessary to physically and electrically </w:t>
      </w:r>
      <w:r>
        <w:rPr>
          <w:color w:val="000000"/>
          <w:spacing w:val="-2"/>
        </w:rPr>
        <w:t xml:space="preserve">interconnect the Small Generating Facility to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203DCE" w:rsidRDefault="0043742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w:t>
      </w:r>
      <w:r>
        <w:rPr>
          <w:rFonts w:ascii="Times New Roman Bold" w:hAnsi="Times New Roman Bold"/>
          <w:color w:val="000000"/>
          <w:spacing w:val="-2"/>
        </w:rPr>
        <w:t xml:space="preserve"> Request</w:t>
      </w:r>
      <w:r>
        <w:rPr>
          <w:color w:val="000000"/>
          <w:spacing w:val="-2"/>
        </w:rPr>
        <w:t xml:space="preserve"> - The Interconnection Customer’s request, in accordance with the </w:t>
      </w:r>
    </w:p>
    <w:p w:rsidR="00203DCE" w:rsidRDefault="00437425">
      <w:pPr>
        <w:autoSpaceDE w:val="0"/>
        <w:autoSpaceDN w:val="0"/>
        <w:adjustRightInd w:val="0"/>
        <w:spacing w:before="9" w:line="270" w:lineRule="exact"/>
        <w:ind w:left="1440" w:right="1352"/>
        <w:jc w:val="both"/>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modification to the operating characteristics of, an existing</w:t>
      </w:r>
      <w:r>
        <w:rPr>
          <w:color w:val="000000"/>
          <w:spacing w:val="-2"/>
        </w:rPr>
        <w:t xml:space="preserve"> Small Generating </w:t>
      </w:r>
      <w:r>
        <w:rPr>
          <w:color w:val="000000"/>
          <w:spacing w:val="-2"/>
        </w:rPr>
        <w:br/>
        <w:t xml:space="preserve">Facility that is interconnected with the New York State Transmission System or the Distribution </w:t>
      </w: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437425">
      <w:pPr>
        <w:autoSpaceDE w:val="0"/>
        <w:autoSpaceDN w:val="0"/>
        <w:adjustRightInd w:val="0"/>
        <w:spacing w:before="34" w:line="276" w:lineRule="exact"/>
        <w:ind w:left="5959"/>
        <w:rPr>
          <w:color w:val="000000"/>
          <w:spacing w:val="-3"/>
        </w:rPr>
      </w:pPr>
      <w:r>
        <w:rPr>
          <w:color w:val="000000"/>
          <w:spacing w:val="-3"/>
        </w:rPr>
        <w:t xml:space="preserve">1-3 </w:t>
      </w:r>
    </w:p>
    <w:p w:rsidR="00203DCE" w:rsidRDefault="00203DCE">
      <w:pPr>
        <w:autoSpaceDE w:val="0"/>
        <w:autoSpaceDN w:val="0"/>
        <w:adjustRightInd w:val="0"/>
        <w:rPr>
          <w:color w:val="000000"/>
          <w:spacing w:val="-3"/>
        </w:rPr>
        <w:sectPr w:rsidR="00203DCE">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43" w:name="Pg43"/>
      <w:bookmarkEnd w:id="43"/>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80" w:lineRule="exact"/>
        <w:ind w:left="1440"/>
        <w:rPr>
          <w:color w:val="000000"/>
          <w:spacing w:val="-3"/>
        </w:rPr>
      </w:pPr>
    </w:p>
    <w:p w:rsidR="00203DCE" w:rsidRDefault="00203DCE">
      <w:pPr>
        <w:autoSpaceDE w:val="0"/>
        <w:autoSpaceDN w:val="0"/>
        <w:adjustRightInd w:val="0"/>
        <w:spacing w:line="280" w:lineRule="exact"/>
        <w:ind w:left="1440"/>
        <w:rPr>
          <w:color w:val="000000"/>
          <w:spacing w:val="-3"/>
        </w:rPr>
      </w:pPr>
    </w:p>
    <w:p w:rsidR="00203DCE" w:rsidRDefault="00437425">
      <w:pPr>
        <w:autoSpaceDE w:val="0"/>
        <w:autoSpaceDN w:val="0"/>
        <w:adjustRightInd w:val="0"/>
        <w:spacing w:before="261" w:line="280" w:lineRule="exact"/>
        <w:ind w:left="1440" w:right="1497"/>
        <w:rPr>
          <w:color w:val="000000"/>
          <w:spacing w:val="-2"/>
        </w:rPr>
      </w:pPr>
      <w:r>
        <w:rPr>
          <w:color w:val="000000"/>
          <w:spacing w:val="-2"/>
        </w:rPr>
        <w:t xml:space="preserve">System.  For the purposes of this Agreement, this definition of Interconnection Request shall </w:t>
      </w:r>
      <w:r>
        <w:rPr>
          <w:color w:val="000000"/>
          <w:spacing w:val="-2"/>
        </w:rPr>
        <w:br/>
        <w:t>supersede the defi</w:t>
      </w:r>
      <w:r>
        <w:rPr>
          <w:color w:val="000000"/>
          <w:spacing w:val="-2"/>
        </w:rPr>
        <w:t xml:space="preserve">nition of Interconnection Request set out in Attachment X to the ISO OATT. </w:t>
      </w:r>
    </w:p>
    <w:p w:rsidR="00203DCE" w:rsidRDefault="00437425">
      <w:pPr>
        <w:autoSpaceDE w:val="0"/>
        <w:autoSpaceDN w:val="0"/>
        <w:adjustRightInd w:val="0"/>
        <w:spacing w:before="257"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203DCE" w:rsidRDefault="00437425">
      <w:pPr>
        <w:autoSpaceDE w:val="0"/>
        <w:autoSpaceDN w:val="0"/>
        <w:adjustRightInd w:val="0"/>
        <w:spacing w:before="244" w:line="280" w:lineRule="exact"/>
        <w:ind w:left="1440" w:right="1397"/>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203DCE" w:rsidRDefault="0043742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203DCE" w:rsidRDefault="00437425">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203DCE" w:rsidRDefault="00437425">
      <w:pPr>
        <w:autoSpaceDE w:val="0"/>
        <w:autoSpaceDN w:val="0"/>
        <w:adjustRightInd w:val="0"/>
        <w:spacing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203DCE" w:rsidRDefault="00437425">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w:t>
      </w:r>
      <w:r>
        <w:rPr>
          <w:rFonts w:ascii="Times New Roman Bold" w:hAnsi="Times New Roman Bold"/>
          <w:color w:val="000000"/>
          <w:spacing w:val="-2"/>
        </w:rPr>
        <w:t>erconnection Standard</w:t>
      </w:r>
      <w:r>
        <w:rPr>
          <w:color w:val="000000"/>
          <w:spacing w:val="-2"/>
        </w:rPr>
        <w:t xml:space="preserve"> - The standard that must be met, unless </w:t>
      </w:r>
    </w:p>
    <w:p w:rsidR="00203DCE" w:rsidRDefault="00437425">
      <w:pPr>
        <w:autoSpaceDE w:val="0"/>
        <w:autoSpaceDN w:val="0"/>
        <w:adjustRightInd w:val="0"/>
        <w:spacing w:before="6" w:line="274"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w:t>
      </w:r>
      <w:r>
        <w:rPr>
          <w:color w:val="000000"/>
          <w:spacing w:val="-2"/>
        </w:rPr>
        <w:t xml:space="preserve">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w:t>
      </w:r>
      <w:r>
        <w:rPr>
          <w:color w:val="000000"/>
          <w:spacing w:val="-2"/>
        </w:rPr>
        <w:t xml:space="preserve">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proje</w:t>
      </w:r>
      <w:r>
        <w:rPr>
          <w:color w:val="000000"/>
          <w:spacing w:val="-2"/>
        </w:rPr>
        <w:t xml:space="preserve">ct in the Class Year Deliverability Study. </w:t>
      </w:r>
    </w:p>
    <w:p w:rsidR="00203DCE" w:rsidRDefault="00437425">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w:t>
      </w:r>
      <w:r>
        <w:rPr>
          <w:color w:val="000000"/>
          <w:spacing w:val="-2"/>
        </w:rPr>
        <w:t xml:space="preserve">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w:t>
      </w:r>
      <w:r>
        <w:rPr>
          <w:color w:val="000000"/>
          <w:spacing w:val="-2"/>
        </w:rPr>
        <w:t xml:space="preserve">on Standard is designed to ensure reliable access by the proposed project to the </w:t>
      </w:r>
      <w:r>
        <w:rPr>
          <w:color w:val="000000"/>
          <w:spacing w:val="-2"/>
        </w:rPr>
        <w:br/>
        <w:t xml:space="preserve">New York State Transmission System or to the Distribution System.  The Minimum </w:t>
      </w:r>
    </w:p>
    <w:p w:rsidR="00203DCE" w:rsidRDefault="00437425">
      <w:pPr>
        <w:autoSpaceDE w:val="0"/>
        <w:autoSpaceDN w:val="0"/>
        <w:adjustRightInd w:val="0"/>
        <w:spacing w:before="1" w:line="280" w:lineRule="exact"/>
        <w:ind w:left="1440" w:right="1311"/>
        <w:jc w:val="both"/>
        <w:rPr>
          <w:color w:val="000000"/>
          <w:spacing w:val="-3"/>
        </w:rPr>
      </w:pPr>
      <w:r>
        <w:rPr>
          <w:color w:val="000000"/>
          <w:spacing w:val="-2"/>
        </w:rPr>
        <w:t>Interconnection Standard does not impose any deliverability test or deliverability requirement</w:t>
      </w:r>
      <w:r>
        <w:rPr>
          <w:color w:val="000000"/>
          <w:spacing w:val="-2"/>
        </w:rPr>
        <w:t xml:space="preserve"> on </w:t>
      </w:r>
      <w:r>
        <w:rPr>
          <w:color w:val="000000"/>
          <w:spacing w:val="-3"/>
        </w:rPr>
        <w:t xml:space="preserve">the proposed interconnection. </w:t>
      </w:r>
    </w:p>
    <w:p w:rsidR="00203DCE" w:rsidRDefault="00437425">
      <w:pPr>
        <w:autoSpaceDE w:val="0"/>
        <w:autoSpaceDN w:val="0"/>
        <w:adjustRightInd w:val="0"/>
        <w:spacing w:before="220" w:line="280"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r>
      <w:r>
        <w:rPr>
          <w:color w:val="000000"/>
          <w:spacing w:val="-2"/>
        </w:rP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203DCE" w:rsidRDefault="00437425">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w:t>
      </w:r>
      <w:r>
        <w:rPr>
          <w:color w:val="000000"/>
          <w:spacing w:val="-2"/>
        </w:rPr>
        <w:t xml:space="preserve">, Interconnection Customer or </w:t>
      </w:r>
      <w:r>
        <w:rPr>
          <w:color w:val="000000"/>
          <w:spacing w:val="-3"/>
        </w:rPr>
        <w:t xml:space="preserve">any combination of the above. </w:t>
      </w:r>
    </w:p>
    <w:p w:rsidR="00203DCE" w:rsidRDefault="00437425">
      <w:pPr>
        <w:autoSpaceDE w:val="0"/>
        <w:autoSpaceDN w:val="0"/>
        <w:adjustRightInd w:val="0"/>
        <w:spacing w:before="240"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437425">
      <w:pPr>
        <w:autoSpaceDE w:val="0"/>
        <w:autoSpaceDN w:val="0"/>
        <w:adjustRightInd w:val="0"/>
        <w:spacing w:before="56" w:line="276" w:lineRule="exact"/>
        <w:ind w:left="5959"/>
        <w:rPr>
          <w:color w:val="000000"/>
          <w:spacing w:val="-3"/>
        </w:rPr>
      </w:pPr>
      <w:r>
        <w:rPr>
          <w:color w:val="000000"/>
          <w:spacing w:val="-3"/>
        </w:rPr>
        <w:t xml:space="preserve">1-4 </w:t>
      </w:r>
    </w:p>
    <w:p w:rsidR="00203DCE" w:rsidRDefault="00203DCE">
      <w:pPr>
        <w:autoSpaceDE w:val="0"/>
        <w:autoSpaceDN w:val="0"/>
        <w:adjustRightInd w:val="0"/>
        <w:rPr>
          <w:color w:val="000000"/>
          <w:spacing w:val="-3"/>
        </w:rPr>
        <w:sectPr w:rsidR="00203DCE">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44" w:name="Pg44"/>
      <w:bookmarkEnd w:id="44"/>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80" w:lineRule="exact"/>
        <w:ind w:left="1440"/>
        <w:jc w:val="both"/>
        <w:rPr>
          <w:color w:val="000000"/>
          <w:spacing w:val="-3"/>
        </w:rPr>
      </w:pPr>
    </w:p>
    <w:p w:rsidR="00203DCE" w:rsidRDefault="00203DCE">
      <w:pPr>
        <w:autoSpaceDE w:val="0"/>
        <w:autoSpaceDN w:val="0"/>
        <w:adjustRightInd w:val="0"/>
        <w:spacing w:line="280" w:lineRule="exact"/>
        <w:ind w:left="1440"/>
        <w:jc w:val="both"/>
        <w:rPr>
          <w:color w:val="000000"/>
          <w:spacing w:val="-3"/>
        </w:rPr>
      </w:pPr>
    </w:p>
    <w:p w:rsidR="00203DCE" w:rsidRDefault="00437425">
      <w:pPr>
        <w:autoSpaceDE w:val="0"/>
        <w:autoSpaceDN w:val="0"/>
        <w:adjustRightInd w:val="0"/>
        <w:spacing w:before="261" w:line="280" w:lineRule="exact"/>
        <w:ind w:left="1440" w:right="1549"/>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203DCE" w:rsidRDefault="00437425">
      <w:pPr>
        <w:autoSpaceDE w:val="0"/>
        <w:autoSpaceDN w:val="0"/>
        <w:adjustRightInd w:val="0"/>
        <w:spacing w:before="224" w:line="276" w:lineRule="exact"/>
        <w:ind w:left="1440" w:right="1248"/>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w:t>
      </w:r>
      <w:r>
        <w:rPr>
          <w:color w:val="000000"/>
          <w:spacing w:val="-2"/>
        </w:rPr>
        <w:t xml:space="preserve"> State Transmission System or Distribution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w:t>
      </w:r>
      <w:r>
        <w:rPr>
          <w:color w:val="000000"/>
          <w:spacing w:val="-2"/>
        </w:rPr>
        <w:t xml:space="preserve">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Transmission System or the Distribution System made sole</w:t>
      </w:r>
      <w:r>
        <w:rPr>
          <w:color w:val="000000"/>
          <w:spacing w:val="-2"/>
        </w:rPr>
        <w:t xml:space="preserve">ly for the purpose of </w:t>
      </w:r>
      <w:r>
        <w:rPr>
          <w:color w:val="000000"/>
          <w:spacing w:val="-2"/>
        </w:rPr>
        <w:br/>
        <w:t xml:space="preserve">net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w:t>
      </w:r>
      <w:r>
        <w:rPr>
          <w:color w:val="000000"/>
          <w:spacing w:val="-2"/>
        </w:rPr>
        <w:t xml:space="preserve">units within the facility are behind a single facility meter, even if </w:t>
      </w:r>
      <w:r>
        <w:rPr>
          <w:color w:val="000000"/>
          <w:spacing w:val="-2"/>
        </w:rPr>
        <w:br/>
      </w:r>
      <w:r>
        <w:rPr>
          <w:color w:val="000000"/>
          <w:spacing w:val="-3"/>
        </w:rPr>
        <w:t xml:space="preserve">such units are different technology types. </w:t>
      </w:r>
    </w:p>
    <w:p w:rsidR="00203DCE" w:rsidRDefault="00437425">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w:t>
      </w:r>
      <w:r>
        <w:rPr>
          <w:color w:val="000000"/>
          <w:spacing w:val="-2"/>
        </w:rPr>
        <w:t>, consistent with Good Utility Practice and Applicable Reliability Requirements, to make the modifications or additions to the existing New York State Transmission System that are required for the proposed project to connect reliably to the system in a man</w:t>
      </w:r>
      <w:r>
        <w:rPr>
          <w:color w:val="000000"/>
          <w:spacing w:val="-2"/>
        </w:rPr>
        <w:t xml:space="preserve">ner that meets the NYISO Deliverability Interconnection Standard for </w:t>
      </w:r>
      <w:r>
        <w:rPr>
          <w:color w:val="000000"/>
          <w:spacing w:val="-2"/>
        </w:rPr>
        <w:br/>
      </w:r>
      <w:r>
        <w:rPr>
          <w:color w:val="000000"/>
          <w:spacing w:val="-3"/>
        </w:rPr>
        <w:t xml:space="preserve">Capacity Resource Interconnection Service. </w:t>
      </w:r>
    </w:p>
    <w:p w:rsidR="00203DCE" w:rsidRDefault="0043742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203DCE" w:rsidRDefault="00437425">
      <w:pPr>
        <w:autoSpaceDE w:val="0"/>
        <w:autoSpaceDN w:val="0"/>
        <w:adjustRightInd w:val="0"/>
        <w:spacing w:before="5" w:line="275" w:lineRule="exact"/>
        <w:ind w:left="1440" w:right="1263"/>
        <w:rPr>
          <w:color w:val="000000"/>
          <w:spacing w:val="-3"/>
        </w:rPr>
      </w:pPr>
      <w:r>
        <w:rPr>
          <w:color w:val="000000"/>
          <w:spacing w:val="-2"/>
        </w:rPr>
        <w:t>components of electrical equipment that can be used, con</w:t>
      </w:r>
      <w:r>
        <w:rPr>
          <w:color w:val="000000"/>
          <w:spacing w:val="-2"/>
        </w:rPr>
        <w:t xml:space="preserve">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w:t>
      </w:r>
      <w:r>
        <w:rPr>
          <w:color w:val="000000"/>
          <w:spacing w:val="-2"/>
        </w:rPr>
        <w:t xml:space="preserve">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System Upgrade Facilities are the modification or addit</w:t>
      </w:r>
      <w:r>
        <w:rPr>
          <w:color w:val="000000"/>
          <w:spacing w:val="-2"/>
        </w:rPr>
        <w:t xml:space="preserve">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203DCE" w:rsidRDefault="00437425">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w:t>
      </w:r>
      <w:r>
        <w:rPr>
          <w:color w:val="000000"/>
          <w:spacing w:val="-2"/>
        </w:rPr>
        <w:t xml:space="preserve">, as filed with the FERC, and as </w:t>
      </w:r>
      <w:r>
        <w:rPr>
          <w:color w:val="000000"/>
          <w:spacing w:val="-3"/>
        </w:rPr>
        <w:t xml:space="preserve">amended or supplemented from time to time, or any successor tariff. </w:t>
      </w:r>
    </w:p>
    <w:p w:rsidR="00203DCE" w:rsidRDefault="00437425">
      <w:pPr>
        <w:autoSpaceDE w:val="0"/>
        <w:autoSpaceDN w:val="0"/>
        <w:adjustRightInd w:val="0"/>
        <w:spacing w:before="220" w:line="28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r>
      <w:r>
        <w:rPr>
          <w:color w:val="000000"/>
          <w:spacing w:val="-2"/>
        </w:rPr>
        <w:t xml:space="preserve">site test operations and commissioning of the Small Generating Facility prior to Commercial </w:t>
      </w:r>
      <w:r>
        <w:rPr>
          <w:color w:val="000000"/>
          <w:spacing w:val="-2"/>
        </w:rPr>
        <w:br/>
      </w:r>
      <w:r>
        <w:rPr>
          <w:color w:val="000000"/>
          <w:spacing w:val="-3"/>
        </w:rPr>
        <w:t xml:space="preserve">Operation. </w:t>
      </w:r>
    </w:p>
    <w:p w:rsidR="00203DCE" w:rsidRDefault="00437425">
      <w:pPr>
        <w:autoSpaceDE w:val="0"/>
        <w:autoSpaceDN w:val="0"/>
        <w:adjustRightInd w:val="0"/>
        <w:spacing w:before="246" w:line="273" w:lineRule="exact"/>
        <w:ind w:left="1440" w:right="1362"/>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w:t>
      </w:r>
      <w:r>
        <w:rPr>
          <w:color w:val="000000"/>
          <w:spacing w:val="-2"/>
        </w:rPr>
        <w:t xml:space="preserve">tribution System at or beyond the Point of Interconnection.  Upgrades may be System Upgrade Facilities or System Deliverability Upgrades Distribution Upgrades.  Upgrades do not include Interconnection Facilities. </w:t>
      </w:r>
    </w:p>
    <w:p w:rsidR="00203DCE" w:rsidRDefault="00203DCE">
      <w:pPr>
        <w:autoSpaceDE w:val="0"/>
        <w:autoSpaceDN w:val="0"/>
        <w:adjustRightInd w:val="0"/>
        <w:spacing w:line="276" w:lineRule="exact"/>
        <w:ind w:left="5959"/>
        <w:rPr>
          <w:color w:val="000000"/>
          <w:spacing w:val="-2"/>
        </w:rPr>
      </w:pPr>
    </w:p>
    <w:p w:rsidR="00203DCE" w:rsidRDefault="00437425">
      <w:pPr>
        <w:autoSpaceDE w:val="0"/>
        <w:autoSpaceDN w:val="0"/>
        <w:adjustRightInd w:val="0"/>
        <w:spacing w:before="269" w:line="276" w:lineRule="exact"/>
        <w:ind w:left="5959"/>
        <w:rPr>
          <w:color w:val="000000"/>
          <w:spacing w:val="-3"/>
        </w:rPr>
      </w:pPr>
      <w:r>
        <w:rPr>
          <w:color w:val="000000"/>
          <w:spacing w:val="-3"/>
        </w:rPr>
        <w:t xml:space="preserve">1-5 </w:t>
      </w:r>
    </w:p>
    <w:p w:rsidR="00203DCE" w:rsidRDefault="00203DCE">
      <w:pPr>
        <w:autoSpaceDE w:val="0"/>
        <w:autoSpaceDN w:val="0"/>
        <w:adjustRightInd w:val="0"/>
        <w:rPr>
          <w:color w:val="000000"/>
          <w:spacing w:val="-3"/>
        </w:rPr>
        <w:sectPr w:rsidR="00203DCE">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45" w:name="Pg45"/>
      <w:bookmarkEnd w:id="45"/>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5423"/>
        <w:rPr>
          <w:color w:val="000000"/>
          <w:spacing w:val="-3"/>
        </w:rPr>
      </w:pPr>
    </w:p>
    <w:p w:rsidR="00203DCE" w:rsidRDefault="00203DCE">
      <w:pPr>
        <w:autoSpaceDE w:val="0"/>
        <w:autoSpaceDN w:val="0"/>
        <w:adjustRightInd w:val="0"/>
        <w:spacing w:line="276" w:lineRule="exact"/>
        <w:ind w:left="5423"/>
        <w:rPr>
          <w:color w:val="000000"/>
          <w:spacing w:val="-3"/>
        </w:rPr>
      </w:pPr>
    </w:p>
    <w:p w:rsidR="00203DCE" w:rsidRDefault="00437425">
      <w:pPr>
        <w:autoSpaceDE w:val="0"/>
        <w:autoSpaceDN w:val="0"/>
        <w:adjustRightInd w:val="0"/>
        <w:spacing w:before="27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203DCE" w:rsidRDefault="00203DCE">
      <w:pPr>
        <w:autoSpaceDE w:val="0"/>
        <w:autoSpaceDN w:val="0"/>
        <w:adjustRightInd w:val="0"/>
        <w:spacing w:line="260" w:lineRule="exact"/>
        <w:ind w:left="1492"/>
        <w:rPr>
          <w:rFonts w:ascii="Times New Roman Bold" w:hAnsi="Times New Roman Bold"/>
          <w:color w:val="000000"/>
          <w:spacing w:val="-3"/>
        </w:rPr>
      </w:pPr>
    </w:p>
    <w:p w:rsidR="00203DCE" w:rsidRDefault="00437425">
      <w:pPr>
        <w:tabs>
          <w:tab w:val="left" w:pos="3457"/>
        </w:tabs>
        <w:autoSpaceDE w:val="0"/>
        <w:autoSpaceDN w:val="0"/>
        <w:adjustRightInd w:val="0"/>
        <w:spacing w:before="38" w:line="26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203DCE" w:rsidRDefault="00437425">
      <w:pPr>
        <w:autoSpaceDE w:val="0"/>
        <w:autoSpaceDN w:val="0"/>
        <w:adjustRightInd w:val="0"/>
        <w:spacing w:before="247" w:line="276" w:lineRule="exact"/>
        <w:ind w:left="2160"/>
        <w:rPr>
          <w:color w:val="000000"/>
          <w:spacing w:val="-2"/>
        </w:rPr>
      </w:pPr>
      <w:r>
        <w:rPr>
          <w:color w:val="000000"/>
          <w:spacing w:val="-2"/>
        </w:rPr>
        <w:t xml:space="preserve">Equipment, including the Small Generating Facility, Interconnection Facilities, and </w:t>
      </w:r>
    </w:p>
    <w:p w:rsidR="00203DCE" w:rsidRDefault="00437425">
      <w:pPr>
        <w:autoSpaceDE w:val="0"/>
        <w:autoSpaceDN w:val="0"/>
        <w:adjustRightInd w:val="0"/>
        <w:spacing w:before="4" w:line="27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203DCE" w:rsidRDefault="00437425">
      <w:pPr>
        <w:autoSpaceDE w:val="0"/>
        <w:autoSpaceDN w:val="0"/>
        <w:adjustRightInd w:val="0"/>
        <w:spacing w:before="4" w:line="276" w:lineRule="exact"/>
        <w:ind w:left="1440"/>
        <w:rPr>
          <w:color w:val="000000"/>
          <w:spacing w:val="-2"/>
        </w:rPr>
      </w:pPr>
      <w:r>
        <w:rPr>
          <w:color w:val="000000"/>
          <w:spacing w:val="-2"/>
        </w:rPr>
        <w:t xml:space="preserve">Customer, or the Connecting Transmission Owner.  The NYISO, in consultation with the </w:t>
      </w:r>
    </w:p>
    <w:p w:rsidR="00203DCE" w:rsidRDefault="00437425">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203DCE" w:rsidRDefault="00437425">
      <w:pPr>
        <w:autoSpaceDE w:val="0"/>
        <w:autoSpaceDN w:val="0"/>
        <w:adjustRightInd w:val="0"/>
        <w:spacing w:line="280" w:lineRule="exact"/>
        <w:ind w:left="1440" w:right="1304"/>
        <w:rPr>
          <w:color w:val="000000"/>
          <w:spacing w:val="-3"/>
        </w:rPr>
      </w:pPr>
      <w:r>
        <w:rPr>
          <w:color w:val="000000"/>
          <w:spacing w:val="-2"/>
        </w:rPr>
        <w:t>overheads, of its In</w:t>
      </w:r>
      <w:r>
        <w:rPr>
          <w:color w:val="000000"/>
          <w:spacing w:val="-2"/>
        </w:rPr>
        <w:t xml:space="preserve">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203DCE" w:rsidRDefault="00437425">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203DCE" w:rsidRDefault="00437425">
      <w:pPr>
        <w:autoSpaceDE w:val="0"/>
        <w:autoSpaceDN w:val="0"/>
        <w:adjustRightInd w:val="0"/>
        <w:spacing w:before="240" w:line="276" w:lineRule="exact"/>
        <w:ind w:left="1440" w:firstLine="720"/>
        <w:rPr>
          <w:color w:val="000000"/>
          <w:spacing w:val="-2"/>
        </w:rPr>
      </w:pPr>
      <w:r>
        <w:rPr>
          <w:color w:val="000000"/>
          <w:spacing w:val="-2"/>
        </w:rPr>
        <w:t>The Interconnection Customer</w:t>
      </w:r>
      <w:r>
        <w:rPr>
          <w:color w:val="000000"/>
          <w:spacing w:val="-2"/>
        </w:rPr>
        <w:t xml:space="preserve"> is constructing a 20MW solar powered electricity</w:t>
      </w:r>
    </w:p>
    <w:p w:rsidR="00203DCE" w:rsidRDefault="00437425">
      <w:pPr>
        <w:autoSpaceDE w:val="0"/>
        <w:autoSpaceDN w:val="0"/>
        <w:adjustRightInd w:val="0"/>
        <w:spacing w:line="276" w:lineRule="exact"/>
        <w:ind w:left="1440"/>
        <w:rPr>
          <w:color w:val="000000"/>
          <w:spacing w:val="-2"/>
        </w:rPr>
      </w:pPr>
      <w:r>
        <w:rPr>
          <w:color w:val="000000"/>
          <w:spacing w:val="-2"/>
        </w:rPr>
        <w:t>generation facility (the “Small Generating Facility”) located in Cayuga County, New York.  The</w:t>
      </w:r>
    </w:p>
    <w:p w:rsidR="00203DCE" w:rsidRDefault="00437425">
      <w:pPr>
        <w:autoSpaceDE w:val="0"/>
        <w:autoSpaceDN w:val="0"/>
        <w:adjustRightInd w:val="0"/>
        <w:spacing w:line="276" w:lineRule="exact"/>
        <w:ind w:left="1440"/>
        <w:rPr>
          <w:color w:val="000000"/>
          <w:spacing w:val="-2"/>
        </w:rPr>
      </w:pPr>
      <w:r>
        <w:rPr>
          <w:color w:val="000000"/>
          <w:spacing w:val="-2"/>
        </w:rPr>
        <w:t>Small Generating Facility will consist of a collector system comprised of:</w:t>
      </w:r>
    </w:p>
    <w:p w:rsidR="00203DCE" w:rsidRDefault="00437425">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 xml:space="preserve">three (3) TMEIC solar inverters </w:t>
      </w:r>
      <w:r>
        <w:rPr>
          <w:color w:val="000000"/>
          <w:spacing w:val="-3"/>
        </w:rPr>
        <w:t>UPCS Ninja 4200kVA;</w:t>
      </w:r>
    </w:p>
    <w:p w:rsidR="00203DCE" w:rsidRDefault="00437425">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three (3) 0.63kV delta-34.5kV wye-gnd, 4.2MVA generator step-up (“GSU”)</w:t>
      </w:r>
    </w:p>
    <w:p w:rsidR="00203DCE" w:rsidRDefault="00437425">
      <w:pPr>
        <w:autoSpaceDE w:val="0"/>
        <w:autoSpaceDN w:val="0"/>
        <w:adjustRightInd w:val="0"/>
        <w:spacing w:line="276" w:lineRule="exact"/>
        <w:ind w:left="1440" w:firstLine="1440"/>
        <w:rPr>
          <w:color w:val="000000"/>
          <w:spacing w:val="-3"/>
        </w:rPr>
      </w:pPr>
      <w:r>
        <w:rPr>
          <w:color w:val="000000"/>
          <w:spacing w:val="-3"/>
        </w:rPr>
        <w:t>transformers;</w:t>
      </w:r>
    </w:p>
    <w:p w:rsidR="00203DCE" w:rsidRDefault="00437425">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three (3) TMEIC solar inverters, UPCS Ninja 3360kVA; and</w:t>
      </w:r>
    </w:p>
    <w:p w:rsidR="00203DCE" w:rsidRDefault="00437425">
      <w:pPr>
        <w:tabs>
          <w:tab w:val="left" w:pos="2880"/>
        </w:tabs>
        <w:autoSpaceDE w:val="0"/>
        <w:autoSpaceDN w:val="0"/>
        <w:adjustRightInd w:val="0"/>
        <w:spacing w:before="258" w:line="276" w:lineRule="exact"/>
        <w:ind w:left="1440" w:firstLine="720"/>
        <w:rPr>
          <w:color w:val="000000"/>
          <w:spacing w:val="-3"/>
        </w:rPr>
      </w:pPr>
      <w:r>
        <w:rPr>
          <w:color w:val="000000"/>
          <w:spacing w:val="-3"/>
        </w:rPr>
        <w:t>•</w:t>
      </w:r>
      <w:r>
        <w:rPr>
          <w:color w:val="000000"/>
          <w:spacing w:val="-3"/>
        </w:rPr>
        <w:tab/>
        <w:t>three (3) 0.63kV delta-34.5kV wye-gnd, 3.36MVA GSU transformers.</w:t>
      </w:r>
    </w:p>
    <w:p w:rsidR="00203DCE" w:rsidRDefault="00437425">
      <w:pPr>
        <w:autoSpaceDE w:val="0"/>
        <w:autoSpaceDN w:val="0"/>
        <w:adjustRightInd w:val="0"/>
        <w:spacing w:before="223" w:line="276" w:lineRule="exact"/>
        <w:ind w:left="1440" w:right="1314" w:firstLine="720"/>
        <w:rPr>
          <w:color w:val="000000"/>
          <w:spacing w:val="-3"/>
        </w:rPr>
      </w:pPr>
      <w:r>
        <w:rPr>
          <w:color w:val="000000"/>
          <w:spacing w:val="-2"/>
        </w:rPr>
        <w:t>The units will be conn</w:t>
      </w:r>
      <w:r>
        <w:rPr>
          <w:color w:val="000000"/>
          <w:spacing w:val="-2"/>
        </w:rPr>
        <w:t xml:space="preserve">ected to a 34.5kV, 150kV basic insulation level (“BIL”) metal clad </w:t>
      </w:r>
      <w:r>
        <w:rPr>
          <w:color w:val="000000"/>
          <w:spacing w:val="-2"/>
        </w:rPr>
        <w:br/>
        <w:t xml:space="preserve">switchgear, with a breaker, relaying, disconnect switches, and metering (“Switchgear”), by one </w:t>
      </w:r>
      <w:r>
        <w:rPr>
          <w:color w:val="000000"/>
          <w:spacing w:val="-2"/>
        </w:rPr>
        <w:br/>
        <w:t xml:space="preserve">1000 kcmil, 38kV, feeder cable.  The Switchgear will tie in via 3,100 feet of 336 kcmil </w:t>
      </w:r>
      <w:r>
        <w:rPr>
          <w:color w:val="000000"/>
          <w:spacing w:val="-2"/>
        </w:rPr>
        <w:br/>
        <w:t>alu</w:t>
      </w:r>
      <w:r>
        <w:rPr>
          <w:color w:val="000000"/>
          <w:spacing w:val="-2"/>
        </w:rPr>
        <w:t xml:space="preserve">minum-conductor steel-reinforced (“ACSR”) overhead line and a group operated disconnect </w:t>
      </w:r>
      <w:r>
        <w:rPr>
          <w:color w:val="000000"/>
          <w:spacing w:val="-2"/>
        </w:rPr>
        <w:br/>
        <w:t xml:space="preserve">switch to the Connecting Transmission Owner’s existing 34.5kV Aurora Substation.  The Small </w:t>
      </w:r>
      <w:r>
        <w:rPr>
          <w:color w:val="000000"/>
          <w:spacing w:val="-2"/>
        </w:rPr>
        <w:br/>
        <w:t>Generating Facility will connect to a new 34.5kV 2-bay box structure to be</w:t>
      </w:r>
      <w:r>
        <w:rPr>
          <w:color w:val="000000"/>
          <w:spacing w:val="-2"/>
        </w:rPr>
        <w:t xml:space="preserve"> constructed at the </w:t>
      </w:r>
      <w:r>
        <w:rPr>
          <w:color w:val="000000"/>
          <w:spacing w:val="-2"/>
        </w:rPr>
        <w:br/>
      </w:r>
      <w:r>
        <w:rPr>
          <w:color w:val="000000"/>
          <w:spacing w:val="-3"/>
        </w:rPr>
        <w:t xml:space="preserve">existing Aurora Substation. </w:t>
      </w:r>
    </w:p>
    <w:p w:rsidR="00203DCE" w:rsidRDefault="00437425">
      <w:pPr>
        <w:autoSpaceDE w:val="0"/>
        <w:autoSpaceDN w:val="0"/>
        <w:adjustRightInd w:val="0"/>
        <w:spacing w:before="245" w:line="275" w:lineRule="exact"/>
        <w:ind w:left="1440" w:right="1502" w:firstLine="720"/>
        <w:jc w:val="both"/>
        <w:rPr>
          <w:color w:val="000000"/>
          <w:spacing w:val="-3"/>
        </w:rPr>
      </w:pPr>
      <w:r>
        <w:rPr>
          <w:color w:val="000000"/>
          <w:spacing w:val="-2"/>
        </w:rPr>
        <w:t>The Point of Interconnection (“POI”) for the Small Generating Facility is the bus at the existing Aurora Substation.  The Point of Change of Ownership (“PCO”) is located at the open end of the Small Generat</w:t>
      </w:r>
      <w:r>
        <w:rPr>
          <w:color w:val="000000"/>
          <w:spacing w:val="-2"/>
        </w:rPr>
        <w:t xml:space="preserve">ing Facility’s line disconnect switch, which will be located outside of the Aurora Substation fence at the project disconnect switch rise pole.  The POI and PCO are </w:t>
      </w:r>
      <w:r>
        <w:rPr>
          <w:color w:val="000000"/>
          <w:spacing w:val="-3"/>
        </w:rPr>
        <w:t xml:space="preserve">detailed on Figure 1 in Attachment 3. </w:t>
      </w:r>
    </w:p>
    <w:p w:rsidR="00203DCE" w:rsidRDefault="00437425">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INTERCONNECTION CUSTOMER’S INTERCONNECTION FACIL</w:t>
      </w:r>
      <w:r>
        <w:rPr>
          <w:rFonts w:ascii="Times New Roman Bold" w:hAnsi="Times New Roman Bold"/>
          <w:color w:val="000000"/>
          <w:spacing w:val="-3"/>
        </w:rPr>
        <w:t xml:space="preserve">ITIES </w:t>
      </w:r>
    </w:p>
    <w:p w:rsidR="00203DCE" w:rsidRDefault="00203DCE">
      <w:pPr>
        <w:autoSpaceDE w:val="0"/>
        <w:autoSpaceDN w:val="0"/>
        <w:adjustRightInd w:val="0"/>
        <w:spacing w:line="260" w:lineRule="exact"/>
        <w:ind w:left="1440"/>
        <w:jc w:val="both"/>
        <w:rPr>
          <w:rFonts w:ascii="Times New Roman Bold" w:hAnsi="Times New Roman Bold"/>
          <w:color w:val="000000"/>
          <w:spacing w:val="-3"/>
        </w:rPr>
      </w:pPr>
    </w:p>
    <w:p w:rsidR="00203DCE" w:rsidRDefault="00437425">
      <w:pPr>
        <w:autoSpaceDE w:val="0"/>
        <w:autoSpaceDN w:val="0"/>
        <w:adjustRightInd w:val="0"/>
        <w:spacing w:before="38" w:line="260" w:lineRule="exact"/>
        <w:ind w:left="1440" w:right="1650" w:firstLine="720"/>
        <w:jc w:val="both"/>
        <w:rPr>
          <w:color w:val="000000"/>
          <w:spacing w:val="-3"/>
        </w:rPr>
      </w:pPr>
      <w:r>
        <w:rPr>
          <w:color w:val="000000"/>
          <w:spacing w:val="-2"/>
        </w:rPr>
        <w:t xml:space="preserve">As depicted on the one-line diagram in Attachment 3, the Interconnection Customer’s </w:t>
      </w:r>
      <w:r>
        <w:rPr>
          <w:color w:val="000000"/>
          <w:spacing w:val="-3"/>
        </w:rPr>
        <w:t xml:space="preserve">Interconnection Facilities (“ICIF”) consist of the following: </w:t>
      </w:r>
    </w:p>
    <w:p w:rsidR="00203DCE" w:rsidRDefault="00203DCE">
      <w:pPr>
        <w:autoSpaceDE w:val="0"/>
        <w:autoSpaceDN w:val="0"/>
        <w:adjustRightInd w:val="0"/>
        <w:spacing w:line="276" w:lineRule="exact"/>
        <w:ind w:left="5959"/>
        <w:rPr>
          <w:color w:val="000000"/>
          <w:spacing w:val="-3"/>
        </w:rPr>
      </w:pPr>
    </w:p>
    <w:p w:rsidR="00203DCE" w:rsidRDefault="00437425">
      <w:pPr>
        <w:autoSpaceDE w:val="0"/>
        <w:autoSpaceDN w:val="0"/>
        <w:adjustRightInd w:val="0"/>
        <w:spacing w:before="71" w:line="276" w:lineRule="exact"/>
        <w:ind w:left="5959"/>
        <w:rPr>
          <w:color w:val="000000"/>
          <w:spacing w:val="-3"/>
        </w:rPr>
      </w:pPr>
      <w:r>
        <w:rPr>
          <w:color w:val="000000"/>
          <w:spacing w:val="-3"/>
        </w:rPr>
        <w:t xml:space="preserve">2-1 </w:t>
      </w:r>
    </w:p>
    <w:p w:rsidR="00203DCE" w:rsidRDefault="00203DCE">
      <w:pPr>
        <w:autoSpaceDE w:val="0"/>
        <w:autoSpaceDN w:val="0"/>
        <w:adjustRightInd w:val="0"/>
        <w:rPr>
          <w:color w:val="000000"/>
          <w:spacing w:val="-3"/>
        </w:rPr>
        <w:sectPr w:rsidR="00203DCE">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46" w:name="Pg46"/>
      <w:bookmarkEnd w:id="46"/>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2160"/>
        <w:rPr>
          <w:color w:val="000000"/>
          <w:spacing w:val="-3"/>
        </w:rPr>
      </w:pPr>
    </w:p>
    <w:p w:rsidR="00203DCE" w:rsidRDefault="00203DCE">
      <w:pPr>
        <w:autoSpaceDE w:val="0"/>
        <w:autoSpaceDN w:val="0"/>
        <w:adjustRightInd w:val="0"/>
        <w:spacing w:line="276" w:lineRule="exact"/>
        <w:ind w:left="2160"/>
        <w:rPr>
          <w:color w:val="000000"/>
          <w:spacing w:val="-3"/>
        </w:rPr>
      </w:pPr>
    </w:p>
    <w:p w:rsidR="00203DCE" w:rsidRDefault="00203DCE">
      <w:pPr>
        <w:autoSpaceDE w:val="0"/>
        <w:autoSpaceDN w:val="0"/>
        <w:adjustRightInd w:val="0"/>
        <w:spacing w:line="276" w:lineRule="exact"/>
        <w:ind w:left="2160"/>
        <w:rPr>
          <w:color w:val="000000"/>
          <w:spacing w:val="-3"/>
        </w:rPr>
      </w:pPr>
    </w:p>
    <w:p w:rsidR="00203DCE" w:rsidRDefault="00203DCE">
      <w:pPr>
        <w:autoSpaceDE w:val="0"/>
        <w:autoSpaceDN w:val="0"/>
        <w:adjustRightInd w:val="0"/>
        <w:spacing w:line="276" w:lineRule="exact"/>
        <w:ind w:left="2160"/>
        <w:rPr>
          <w:color w:val="000000"/>
          <w:spacing w:val="-3"/>
        </w:rPr>
      </w:pPr>
    </w:p>
    <w:p w:rsidR="00203DCE" w:rsidRDefault="00437425">
      <w:pPr>
        <w:tabs>
          <w:tab w:val="left" w:pos="2880"/>
        </w:tabs>
        <w:autoSpaceDE w:val="0"/>
        <w:autoSpaceDN w:val="0"/>
        <w:adjustRightInd w:val="0"/>
        <w:spacing w:before="261" w:line="276" w:lineRule="exact"/>
        <w:ind w:left="2160"/>
        <w:rPr>
          <w:color w:val="000000"/>
          <w:spacing w:val="-2"/>
        </w:rPr>
      </w:pPr>
      <w:r>
        <w:rPr>
          <w:color w:val="000000"/>
          <w:spacing w:val="-2"/>
        </w:rPr>
        <w:t>•</w:t>
      </w:r>
      <w:r>
        <w:rPr>
          <w:color w:val="000000"/>
          <w:spacing w:val="-2"/>
        </w:rPr>
        <w:tab/>
        <w:t>one (1) metal clad switchgear;</w:t>
      </w:r>
    </w:p>
    <w:p w:rsidR="00203DCE" w:rsidRDefault="00437425">
      <w:pPr>
        <w:autoSpaceDE w:val="0"/>
        <w:autoSpaceDN w:val="0"/>
        <w:adjustRightInd w:val="0"/>
        <w:spacing w:before="223"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main disconnect switch; </w:t>
      </w:r>
    </w:p>
    <w:p w:rsidR="00203DCE" w:rsidRDefault="00437425">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5kVA 19.9kV/120V single phase transformer; </w:t>
      </w:r>
    </w:p>
    <w:p w:rsidR="00203DCE" w:rsidRDefault="00437425">
      <w:pPr>
        <w:tabs>
          <w:tab w:val="left" w:pos="3600"/>
        </w:tabs>
        <w:autoSpaceDE w:val="0"/>
        <w:autoSpaceDN w:val="0"/>
        <w:adjustRightInd w:val="0"/>
        <w:spacing w:before="241" w:line="280" w:lineRule="exact"/>
        <w:ind w:left="3240" w:right="2158"/>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SEL-751A relay with voltage, frequency, and overcurrent </w:t>
      </w:r>
      <w:r>
        <w:rPr>
          <w:color w:val="000000"/>
          <w:spacing w:val="-3"/>
        </w:rPr>
        <w:br/>
      </w:r>
      <w:r>
        <w:rPr>
          <w:color w:val="000000"/>
          <w:spacing w:val="-3"/>
        </w:rPr>
        <w:tab/>
        <w:t xml:space="preserve">functions; </w:t>
      </w:r>
    </w:p>
    <w:p w:rsidR="00203DCE" w:rsidRDefault="00437425">
      <w:pPr>
        <w:tabs>
          <w:tab w:val="left" w:pos="3600"/>
        </w:tabs>
        <w:autoSpaceDE w:val="0"/>
        <w:autoSpaceDN w:val="0"/>
        <w:adjustRightInd w:val="0"/>
        <w:spacing w:before="257" w:line="260" w:lineRule="exact"/>
        <w:ind w:left="3240" w:right="2505"/>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300:1 150kV basic insulation level (“BIL”) potential </w:t>
      </w:r>
      <w:r>
        <w:rPr>
          <w:color w:val="000000"/>
          <w:spacing w:val="-3"/>
        </w:rPr>
        <w:br/>
      </w:r>
      <w:r>
        <w:rPr>
          <w:color w:val="000000"/>
          <w:spacing w:val="-3"/>
        </w:rPr>
        <w:tab/>
        <w:t xml:space="preserve">transformers; </w:t>
      </w:r>
    </w:p>
    <w:p w:rsidR="00203DCE" w:rsidRDefault="00437425">
      <w:pPr>
        <w:autoSpaceDE w:val="0"/>
        <w:autoSpaceDN w:val="0"/>
        <w:adjustRightInd w:val="0"/>
        <w:spacing w:before="247"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400/5 C200 RF 2.0 current transformers; </w:t>
      </w:r>
    </w:p>
    <w:p w:rsidR="00203DCE" w:rsidRDefault="00437425">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35kV class, 150kV BIL, 25kA circuit breaker; </w:t>
      </w:r>
    </w:p>
    <w:p w:rsidR="00203DCE" w:rsidRDefault="00437425">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400/5 0.3B1.8 RF 2.0 current transformers; </w:t>
      </w:r>
    </w:p>
    <w:p w:rsidR="00203DCE" w:rsidRDefault="00437425">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three phase check meter; </w:t>
      </w:r>
    </w:p>
    <w:p w:rsidR="00203DCE" w:rsidRDefault="00437425">
      <w:pPr>
        <w:autoSpaceDE w:val="0"/>
        <w:autoSpaceDN w:val="0"/>
        <w:adjustRightInd w:val="0"/>
        <w:spacing w:before="22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600A, 150kV BIL manual feeder disconnect; </w:t>
      </w:r>
    </w:p>
    <w:p w:rsidR="00203DCE" w:rsidRDefault="00437425">
      <w:pPr>
        <w:tabs>
          <w:tab w:val="left" w:pos="3600"/>
        </w:tabs>
        <w:autoSpaceDE w:val="0"/>
        <w:autoSpaceDN w:val="0"/>
        <w:adjustRightInd w:val="0"/>
        <w:spacing w:before="241" w:line="280" w:lineRule="exact"/>
        <w:ind w:left="3240" w:right="1629"/>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surge arresters, 30kV/24.4kV maximum continuous operating </w:t>
      </w:r>
      <w:r>
        <w:rPr>
          <w:color w:val="000000"/>
          <w:spacing w:val="-2"/>
        </w:rPr>
        <w:br/>
      </w:r>
      <w:r>
        <w:rPr>
          <w:color w:val="000000"/>
          <w:spacing w:val="-2"/>
        </w:rPr>
        <w:tab/>
      </w:r>
      <w:r>
        <w:rPr>
          <w:color w:val="000000"/>
          <w:spacing w:val="-3"/>
        </w:rPr>
        <w:t xml:space="preserve">voltage (“MCOV”); </w:t>
      </w:r>
    </w:p>
    <w:p w:rsidR="00203DCE" w:rsidRDefault="00437425">
      <w:pPr>
        <w:tabs>
          <w:tab w:val="left" w:pos="2880"/>
        </w:tabs>
        <w:autoSpaceDE w:val="0"/>
        <w:autoSpaceDN w:val="0"/>
        <w:adjustRightInd w:val="0"/>
        <w:spacing w:before="266" w:line="276" w:lineRule="exact"/>
        <w:ind w:left="2520"/>
        <w:rPr>
          <w:color w:val="000000"/>
          <w:spacing w:val="-3"/>
        </w:rPr>
      </w:pPr>
      <w:r>
        <w:rPr>
          <w:color w:val="000000"/>
          <w:spacing w:val="-3"/>
        </w:rPr>
        <w:t>•</w:t>
      </w:r>
      <w:r>
        <w:rPr>
          <w:color w:val="000000"/>
          <w:spacing w:val="-3"/>
        </w:rPr>
        <w:tab/>
        <w:t>solar system lead lines;</w:t>
      </w:r>
    </w:p>
    <w:p w:rsidR="00203DCE" w:rsidRDefault="00437425">
      <w:pPr>
        <w:autoSpaceDE w:val="0"/>
        <w:autoSpaceDN w:val="0"/>
        <w:adjustRightInd w:val="0"/>
        <w:spacing w:before="240" w:line="276" w:lineRule="exact"/>
        <w:ind w:left="2520" w:firstLine="7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collection system lead line, connecting the six (6) solar</w:t>
      </w:r>
    </w:p>
    <w:p w:rsidR="00203DCE" w:rsidRDefault="00437425">
      <w:pPr>
        <w:autoSpaceDE w:val="0"/>
        <w:autoSpaceDN w:val="0"/>
        <w:adjustRightInd w:val="0"/>
        <w:spacing w:line="276" w:lineRule="exact"/>
        <w:ind w:left="2520" w:firstLine="1080"/>
        <w:rPr>
          <w:color w:val="000000"/>
          <w:spacing w:val="-3"/>
        </w:rPr>
      </w:pPr>
      <w:r>
        <w:rPr>
          <w:color w:val="000000"/>
          <w:spacing w:val="-3"/>
        </w:rPr>
        <w:t>inverters/tra</w:t>
      </w:r>
      <w:r>
        <w:rPr>
          <w:color w:val="000000"/>
          <w:spacing w:val="-3"/>
        </w:rPr>
        <w:t>nsformers;</w:t>
      </w:r>
    </w:p>
    <w:p w:rsidR="00203DCE" w:rsidRDefault="00437425">
      <w:pPr>
        <w:tabs>
          <w:tab w:val="left" w:pos="4320"/>
        </w:tabs>
        <w:autoSpaceDE w:val="0"/>
        <w:autoSpaceDN w:val="0"/>
        <w:adjustRightInd w:val="0"/>
        <w:spacing w:before="240" w:line="276" w:lineRule="exact"/>
        <w:ind w:left="2520" w:firstLine="1440"/>
        <w:rPr>
          <w:color w:val="000000"/>
          <w:spacing w:val="-3"/>
        </w:rPr>
      </w:pPr>
      <w:r>
        <w:rPr>
          <w:rFonts w:ascii="Wingdings" w:hAnsi="Wingdings"/>
          <w:color w:val="000000"/>
          <w:spacing w:val="-3"/>
        </w:rPr>
        <w:t>▪</w:t>
      </w:r>
      <w:r>
        <w:rPr>
          <w:rFonts w:ascii="Wingdings" w:hAnsi="Wingdings"/>
          <w:color w:val="000000"/>
          <w:spacing w:val="-3"/>
        </w:rPr>
        <w:tab/>
      </w:r>
      <w:r>
        <w:rPr>
          <w:color w:val="000000"/>
          <w:spacing w:val="-3"/>
        </w:rPr>
        <w:t>38kV medium voltage cable to connect each of the transformers;</w:t>
      </w:r>
    </w:p>
    <w:p w:rsidR="00203DCE" w:rsidRDefault="00437425">
      <w:pPr>
        <w:tabs>
          <w:tab w:val="left" w:pos="2880"/>
        </w:tabs>
        <w:autoSpaceDE w:val="0"/>
        <w:autoSpaceDN w:val="0"/>
        <w:adjustRightInd w:val="0"/>
        <w:spacing w:before="257" w:line="276" w:lineRule="exact"/>
        <w:ind w:left="2520"/>
        <w:rPr>
          <w:color w:val="000000"/>
          <w:spacing w:val="-3"/>
        </w:rPr>
      </w:pPr>
      <w:r>
        <w:rPr>
          <w:color w:val="000000"/>
          <w:spacing w:val="-3"/>
        </w:rPr>
        <w:t>•</w:t>
      </w:r>
      <w:r>
        <w:rPr>
          <w:color w:val="000000"/>
          <w:spacing w:val="-3"/>
        </w:rPr>
        <w:tab/>
        <w:t>interconnection lead line;</w:t>
      </w:r>
    </w:p>
    <w:p w:rsidR="00203DCE" w:rsidRDefault="00437425">
      <w:pPr>
        <w:autoSpaceDE w:val="0"/>
        <w:autoSpaceDN w:val="0"/>
        <w:adjustRightInd w:val="0"/>
        <w:spacing w:before="241"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riser pole; </w:t>
      </w:r>
    </w:p>
    <w:p w:rsidR="00203DCE" w:rsidRDefault="00437425">
      <w:pPr>
        <w:autoSpaceDE w:val="0"/>
        <w:autoSpaceDN w:val="0"/>
        <w:adjustRightInd w:val="0"/>
        <w:spacing w:before="22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35kV overhead line of 336 kcmil, AL, ACSR cable, 3100ft; </w:t>
      </w:r>
    </w:p>
    <w:p w:rsidR="00203DCE" w:rsidRDefault="00437425">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disconnect pole; </w:t>
      </w:r>
    </w:p>
    <w:p w:rsidR="00203DCE" w:rsidRDefault="00437425">
      <w:pPr>
        <w:tabs>
          <w:tab w:val="left" w:pos="3600"/>
        </w:tabs>
        <w:autoSpaceDE w:val="0"/>
        <w:autoSpaceDN w:val="0"/>
        <w:adjustRightInd w:val="0"/>
        <w:spacing w:before="241" w:line="280" w:lineRule="exact"/>
        <w:ind w:left="3240" w:right="1837"/>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disconnect switch, 35kV, 600A, 150kV BIL, group operated, </w:t>
      </w:r>
      <w:r>
        <w:rPr>
          <w:color w:val="000000"/>
          <w:spacing w:val="-3"/>
        </w:rPr>
        <w:br/>
      </w:r>
      <w:r>
        <w:rPr>
          <w:color w:val="000000"/>
          <w:spacing w:val="-3"/>
        </w:rPr>
        <w:tab/>
        <w:t xml:space="preserve">lockable; and </w:t>
      </w:r>
    </w:p>
    <w:p w:rsidR="00203DCE" w:rsidRDefault="00437425">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surge arresters, 30kV/24,4kv MCOV. </w:t>
      </w: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437425">
      <w:pPr>
        <w:autoSpaceDE w:val="0"/>
        <w:autoSpaceDN w:val="0"/>
        <w:adjustRightInd w:val="0"/>
        <w:spacing w:before="152" w:line="276" w:lineRule="exact"/>
        <w:ind w:left="5959"/>
        <w:rPr>
          <w:color w:val="000000"/>
          <w:spacing w:val="-3"/>
        </w:rPr>
      </w:pPr>
      <w:r>
        <w:rPr>
          <w:color w:val="000000"/>
          <w:spacing w:val="-3"/>
        </w:rPr>
        <w:t xml:space="preserve">2-2 </w:t>
      </w:r>
    </w:p>
    <w:p w:rsidR="00203DCE" w:rsidRDefault="00203DCE">
      <w:pPr>
        <w:autoSpaceDE w:val="0"/>
        <w:autoSpaceDN w:val="0"/>
        <w:adjustRightInd w:val="0"/>
        <w:rPr>
          <w:color w:val="000000"/>
          <w:spacing w:val="-3"/>
        </w:rPr>
        <w:sectPr w:rsidR="00203DCE">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47" w:name="Pg47"/>
      <w:bookmarkEnd w:id="47"/>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203DCE" w:rsidRDefault="00437425">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203DCE" w:rsidRDefault="00437425">
      <w:pPr>
        <w:autoSpaceDE w:val="0"/>
        <w:autoSpaceDN w:val="0"/>
        <w:adjustRightInd w:val="0"/>
        <w:spacing w:before="264" w:line="276" w:lineRule="exact"/>
        <w:ind w:left="2160"/>
        <w:rPr>
          <w:color w:val="000000"/>
          <w:spacing w:val="-2"/>
        </w:rPr>
      </w:pPr>
      <w:r>
        <w:rPr>
          <w:color w:val="000000"/>
          <w:spacing w:val="-2"/>
        </w:rPr>
        <w:t xml:space="preserve">As depicted on the one-line diagram in Attachment 3, and in accordance with the </w:t>
      </w:r>
    </w:p>
    <w:p w:rsidR="00203DCE" w:rsidRDefault="00437425">
      <w:pPr>
        <w:autoSpaceDE w:val="0"/>
        <w:autoSpaceDN w:val="0"/>
        <w:adjustRightInd w:val="0"/>
        <w:spacing w:before="7" w:line="273" w:lineRule="exact"/>
        <w:ind w:left="1440" w:right="1430"/>
        <w:rPr>
          <w:color w:val="000000"/>
          <w:spacing w:val="-3"/>
        </w:rPr>
      </w:pPr>
      <w:r>
        <w:rPr>
          <w:color w:val="000000"/>
          <w:spacing w:val="-2"/>
        </w:rPr>
        <w:t>Facilities Study for the Small Generating Facility and/or per Connecting Transmission Owner’s standards, the Connecting Transmission Owner’s Interconnection Facilities consist</w:t>
      </w:r>
      <w:r>
        <w:rPr>
          <w:color w:val="000000"/>
          <w:spacing w:val="-2"/>
        </w:rPr>
        <w:t xml:space="preserve"> of the </w:t>
      </w:r>
      <w:r>
        <w:rPr>
          <w:color w:val="000000"/>
          <w:spacing w:val="-2"/>
        </w:rPr>
        <w:br/>
        <w:t xml:space="preserve">following constructed or installed between the POI and PCO, subject to Connecting </w:t>
      </w:r>
      <w:r>
        <w:rPr>
          <w:color w:val="000000"/>
          <w:spacing w:val="-2"/>
        </w:rPr>
        <w:br/>
      </w:r>
      <w:r>
        <w:rPr>
          <w:color w:val="000000"/>
          <w:spacing w:val="-3"/>
        </w:rPr>
        <w:t xml:space="preserve">Transmission Owner’s review and approval: </w:t>
      </w:r>
    </w:p>
    <w:p w:rsidR="00203DCE" w:rsidRDefault="00203DCE">
      <w:pPr>
        <w:autoSpaceDE w:val="0"/>
        <w:autoSpaceDN w:val="0"/>
        <w:adjustRightInd w:val="0"/>
        <w:spacing w:line="276" w:lineRule="exact"/>
        <w:ind w:left="1440"/>
        <w:rPr>
          <w:color w:val="000000"/>
          <w:spacing w:val="-3"/>
        </w:rPr>
      </w:pPr>
    </w:p>
    <w:p w:rsidR="00203DCE" w:rsidRDefault="00437425">
      <w:pPr>
        <w:tabs>
          <w:tab w:val="left" w:pos="2880"/>
        </w:tabs>
        <w:autoSpaceDE w:val="0"/>
        <w:autoSpaceDN w:val="0"/>
        <w:adjustRightInd w:val="0"/>
        <w:spacing w:before="34" w:line="276" w:lineRule="exact"/>
        <w:ind w:left="1440" w:firstLine="720"/>
        <w:rPr>
          <w:color w:val="000000"/>
          <w:spacing w:val="-3"/>
        </w:rPr>
      </w:pPr>
      <w:r>
        <w:rPr>
          <w:color w:val="000000"/>
          <w:spacing w:val="-3"/>
        </w:rPr>
        <w:t>•</w:t>
      </w:r>
      <w:r>
        <w:rPr>
          <w:color w:val="000000"/>
          <w:spacing w:val="-3"/>
        </w:rPr>
        <w:tab/>
        <w:t>one (1) 38kV, 200kV BIL, 1200A, 31.5/40kA vacuum circuit breaker;</w:t>
      </w:r>
    </w:p>
    <w:p w:rsidR="00203DCE" w:rsidRDefault="00437425">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six (6) bushing current transformers (“BCTs”) 1200</w:t>
      </w:r>
      <w:r>
        <w:rPr>
          <w:color w:val="000000"/>
          <w:spacing w:val="-3"/>
        </w:rPr>
        <w:t>/5A, SEL-2411 &amp; GE</w:t>
      </w:r>
    </w:p>
    <w:p w:rsidR="00203DCE" w:rsidRDefault="00437425">
      <w:pPr>
        <w:autoSpaceDE w:val="0"/>
        <w:autoSpaceDN w:val="0"/>
        <w:adjustRightInd w:val="0"/>
        <w:spacing w:line="276" w:lineRule="exact"/>
        <w:ind w:left="1440" w:firstLine="1440"/>
        <w:rPr>
          <w:color w:val="000000"/>
          <w:spacing w:val="-3"/>
        </w:rPr>
      </w:pPr>
      <w:r>
        <w:rPr>
          <w:color w:val="000000"/>
          <w:spacing w:val="-3"/>
        </w:rPr>
        <w:t>modules;</w:t>
      </w:r>
    </w:p>
    <w:p w:rsidR="00203DCE" w:rsidRDefault="00437425">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two (2) 38kV, 200kV BIL, 1200A, 38kA, center break, motor operated disconnect</w:t>
      </w:r>
    </w:p>
    <w:p w:rsidR="00203DCE" w:rsidRDefault="00437425">
      <w:pPr>
        <w:autoSpaceDE w:val="0"/>
        <w:autoSpaceDN w:val="0"/>
        <w:adjustRightInd w:val="0"/>
        <w:spacing w:before="1" w:line="276" w:lineRule="exact"/>
        <w:ind w:left="1440" w:firstLine="1440"/>
        <w:rPr>
          <w:color w:val="000000"/>
          <w:spacing w:val="-3"/>
        </w:rPr>
      </w:pPr>
      <w:r>
        <w:rPr>
          <w:color w:val="000000"/>
          <w:spacing w:val="-3"/>
        </w:rPr>
        <w:t>switches with SEL-2411 &amp; GE module;</w:t>
      </w:r>
    </w:p>
    <w:p w:rsidR="00203DCE" w:rsidRDefault="00437425">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three (3) 24.4kV maximum continuously operating voltage (“MCOV”) surge</w:t>
      </w:r>
    </w:p>
    <w:p w:rsidR="00203DCE" w:rsidRDefault="00437425">
      <w:pPr>
        <w:autoSpaceDE w:val="0"/>
        <w:autoSpaceDN w:val="0"/>
        <w:adjustRightInd w:val="0"/>
        <w:spacing w:line="276" w:lineRule="exact"/>
        <w:ind w:left="1440" w:firstLine="1440"/>
        <w:rPr>
          <w:color w:val="000000"/>
          <w:spacing w:val="-3"/>
        </w:rPr>
      </w:pPr>
      <w:r>
        <w:rPr>
          <w:color w:val="000000"/>
          <w:spacing w:val="-3"/>
        </w:rPr>
        <w:t>arresters;</w:t>
      </w:r>
    </w:p>
    <w:p w:rsidR="00203DCE" w:rsidRDefault="00437425">
      <w:pPr>
        <w:tabs>
          <w:tab w:val="left" w:pos="2880"/>
        </w:tabs>
        <w:autoSpaceDE w:val="0"/>
        <w:autoSpaceDN w:val="0"/>
        <w:adjustRightInd w:val="0"/>
        <w:spacing w:before="256" w:line="276" w:lineRule="exact"/>
        <w:ind w:left="1440" w:firstLine="720"/>
        <w:rPr>
          <w:color w:val="000000"/>
          <w:spacing w:val="-3"/>
        </w:rPr>
      </w:pPr>
      <w:r>
        <w:rPr>
          <w:color w:val="000000"/>
          <w:spacing w:val="-3"/>
        </w:rPr>
        <w:t>•</w:t>
      </w:r>
      <w:r>
        <w:rPr>
          <w:color w:val="000000"/>
          <w:spacing w:val="-3"/>
        </w:rPr>
        <w:tab/>
        <w:t>one (1) 34.5kV, 175/1, 0.3</w:t>
      </w:r>
      <w:r>
        <w:rPr>
          <w:color w:val="000000"/>
          <w:spacing w:val="-3"/>
        </w:rPr>
        <w:t xml:space="preserve"> WXMYZ relay accuracy, voltage transformers</w:t>
      </w:r>
    </w:p>
    <w:p w:rsidR="00203DCE" w:rsidRDefault="00437425">
      <w:pPr>
        <w:autoSpaceDE w:val="0"/>
        <w:autoSpaceDN w:val="0"/>
        <w:adjustRightInd w:val="0"/>
        <w:spacing w:line="276" w:lineRule="exact"/>
        <w:ind w:left="1440" w:firstLine="1440"/>
        <w:rPr>
          <w:color w:val="000000"/>
          <w:spacing w:val="-3"/>
        </w:rPr>
      </w:pPr>
      <w:r>
        <w:rPr>
          <w:color w:val="000000"/>
          <w:spacing w:val="-3"/>
        </w:rPr>
        <w:t>(“VTs”);</w:t>
      </w:r>
    </w:p>
    <w:p w:rsidR="00203DCE" w:rsidRDefault="00437425">
      <w:pPr>
        <w:tabs>
          <w:tab w:val="left" w:pos="2880"/>
        </w:tabs>
        <w:autoSpaceDE w:val="0"/>
        <w:autoSpaceDN w:val="0"/>
        <w:adjustRightInd w:val="0"/>
        <w:spacing w:before="258" w:line="276" w:lineRule="exact"/>
        <w:ind w:left="1440" w:firstLine="720"/>
        <w:rPr>
          <w:color w:val="000000"/>
          <w:spacing w:val="-2"/>
        </w:rPr>
      </w:pPr>
      <w:r>
        <w:rPr>
          <w:color w:val="000000"/>
          <w:spacing w:val="-3"/>
        </w:rPr>
        <w:t>•</w:t>
      </w:r>
      <w:r>
        <w:rPr>
          <w:color w:val="000000"/>
          <w:spacing w:val="-3"/>
        </w:rPr>
        <w:tab/>
      </w:r>
      <w:r>
        <w:rPr>
          <w:color w:val="000000"/>
          <w:spacing w:val="-2"/>
        </w:rPr>
        <w:t>three (3) 34.5kV combination current transformer/voltage transformer (“CT/VT”)</w:t>
      </w:r>
    </w:p>
    <w:p w:rsidR="00203DCE" w:rsidRDefault="00437425">
      <w:pPr>
        <w:autoSpaceDE w:val="0"/>
        <w:autoSpaceDN w:val="0"/>
        <w:adjustRightInd w:val="0"/>
        <w:spacing w:before="1" w:line="276" w:lineRule="exact"/>
        <w:ind w:left="1440" w:firstLine="1440"/>
        <w:rPr>
          <w:color w:val="000000"/>
          <w:spacing w:val="-3"/>
        </w:rPr>
      </w:pPr>
      <w:r>
        <w:rPr>
          <w:color w:val="000000"/>
          <w:spacing w:val="-3"/>
        </w:rPr>
        <w:t>metering units;</w:t>
      </w:r>
    </w:p>
    <w:p w:rsidR="00203DCE" w:rsidRDefault="00437425">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grounding materials;</w:t>
      </w:r>
    </w:p>
    <w:p w:rsidR="00203DCE" w:rsidRDefault="00437425">
      <w:pPr>
        <w:tabs>
          <w:tab w:val="left" w:pos="2880"/>
        </w:tabs>
        <w:autoSpaceDE w:val="0"/>
        <w:autoSpaceDN w:val="0"/>
        <w:adjustRightInd w:val="0"/>
        <w:spacing w:before="256" w:line="276" w:lineRule="exact"/>
        <w:ind w:left="1440" w:firstLine="720"/>
        <w:rPr>
          <w:color w:val="000000"/>
          <w:spacing w:val="-3"/>
        </w:rPr>
      </w:pPr>
      <w:r>
        <w:rPr>
          <w:color w:val="000000"/>
          <w:spacing w:val="-3"/>
        </w:rPr>
        <w:t>•</w:t>
      </w:r>
      <w:r>
        <w:rPr>
          <w:color w:val="000000"/>
          <w:spacing w:val="-3"/>
        </w:rPr>
        <w:tab/>
        <w:t>conduits;</w:t>
      </w:r>
    </w:p>
    <w:p w:rsidR="00203DCE" w:rsidRDefault="00437425">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control cabling;</w:t>
      </w:r>
    </w:p>
    <w:p w:rsidR="00203DCE" w:rsidRDefault="00437425">
      <w:pPr>
        <w:tabs>
          <w:tab w:val="left" w:pos="2880"/>
        </w:tabs>
        <w:autoSpaceDE w:val="0"/>
        <w:autoSpaceDN w:val="0"/>
        <w:adjustRightInd w:val="0"/>
        <w:spacing w:before="258" w:line="276" w:lineRule="exact"/>
        <w:ind w:left="1440" w:firstLine="720"/>
        <w:rPr>
          <w:color w:val="000000"/>
          <w:spacing w:val="-3"/>
        </w:rPr>
      </w:pPr>
      <w:r>
        <w:rPr>
          <w:color w:val="000000"/>
          <w:spacing w:val="-3"/>
        </w:rPr>
        <w:t>•</w:t>
      </w:r>
      <w:r>
        <w:rPr>
          <w:color w:val="000000"/>
          <w:spacing w:val="-3"/>
        </w:rPr>
        <w:tab/>
        <w:t>34.5kV bus work, cables, and fittings; and</w:t>
      </w:r>
    </w:p>
    <w:p w:rsidR="00203DCE" w:rsidRDefault="00437425">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r>
      <w:r>
        <w:rPr>
          <w:color w:val="000000"/>
          <w:spacing w:val="-3"/>
        </w:rPr>
        <w:t>foundations.</w:t>
      </w:r>
    </w:p>
    <w:p w:rsidR="00203DCE" w:rsidRDefault="0043742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203DCE" w:rsidRDefault="00437425">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203DCE" w:rsidRDefault="00437425">
      <w:pPr>
        <w:autoSpaceDE w:val="0"/>
        <w:autoSpaceDN w:val="0"/>
        <w:adjustRightInd w:val="0"/>
        <w:spacing w:before="256" w:line="280" w:lineRule="exact"/>
        <w:ind w:left="1440" w:right="1335" w:firstLine="720"/>
        <w:rPr>
          <w:color w:val="000000"/>
          <w:spacing w:val="-2"/>
        </w:rPr>
      </w:pPr>
      <w:r>
        <w:rPr>
          <w:color w:val="000000"/>
          <w:spacing w:val="-2"/>
        </w:rPr>
        <w:t xml:space="preserve">The Interconnection Customer shall design, procure, construct, install, and own the </w:t>
      </w:r>
      <w:r>
        <w:rPr>
          <w:color w:val="000000"/>
          <w:spacing w:val="-2"/>
        </w:rPr>
        <w:br/>
      </w:r>
      <w:r>
        <w:rPr>
          <w:color w:val="000000"/>
          <w:spacing w:val="-2"/>
        </w:rPr>
        <w:t xml:space="preserve">Interconnection Customer’s Interconnection Facilities.  The Interconnection Customer will </w:t>
      </w:r>
      <w:r>
        <w:rPr>
          <w:color w:val="000000"/>
          <w:spacing w:val="-2"/>
        </w:rPr>
        <w:br/>
        <w:t xml:space="preserve">design, procure, construct, and install the Connecting Transmission Owner’s Interconnection </w:t>
      </w:r>
      <w:r>
        <w:rPr>
          <w:color w:val="000000"/>
          <w:spacing w:val="-2"/>
        </w:rPr>
        <w:br/>
        <w:t>Facilities in accordance with applicable Connecting Transmission Owner t</w:t>
      </w:r>
      <w:r>
        <w:rPr>
          <w:color w:val="000000"/>
          <w:spacing w:val="-2"/>
        </w:rPr>
        <w:t xml:space="preserve">echnical requirements </w:t>
      </w:r>
    </w:p>
    <w:p w:rsidR="00203DCE" w:rsidRDefault="00203DCE">
      <w:pPr>
        <w:autoSpaceDE w:val="0"/>
        <w:autoSpaceDN w:val="0"/>
        <w:adjustRightInd w:val="0"/>
        <w:spacing w:line="276" w:lineRule="exact"/>
        <w:ind w:left="5959"/>
        <w:rPr>
          <w:color w:val="000000"/>
          <w:spacing w:val="-2"/>
        </w:rPr>
      </w:pPr>
    </w:p>
    <w:p w:rsidR="00203DCE" w:rsidRDefault="00437425">
      <w:pPr>
        <w:autoSpaceDE w:val="0"/>
        <w:autoSpaceDN w:val="0"/>
        <w:adjustRightInd w:val="0"/>
        <w:spacing w:before="248" w:line="276" w:lineRule="exact"/>
        <w:ind w:left="5959"/>
        <w:rPr>
          <w:color w:val="000000"/>
          <w:spacing w:val="-3"/>
        </w:rPr>
      </w:pPr>
      <w:r>
        <w:rPr>
          <w:color w:val="000000"/>
          <w:spacing w:val="-3"/>
        </w:rPr>
        <w:t xml:space="preserve">2-3 </w:t>
      </w:r>
    </w:p>
    <w:p w:rsidR="00203DCE" w:rsidRDefault="00203DCE">
      <w:pPr>
        <w:autoSpaceDE w:val="0"/>
        <w:autoSpaceDN w:val="0"/>
        <w:adjustRightInd w:val="0"/>
        <w:rPr>
          <w:color w:val="000000"/>
          <w:spacing w:val="-3"/>
        </w:rPr>
        <w:sectPr w:rsidR="00203DCE">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48" w:name="Pg48"/>
      <w:bookmarkEnd w:id="48"/>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80" w:lineRule="exact"/>
        <w:ind w:left="1440"/>
        <w:jc w:val="both"/>
        <w:rPr>
          <w:color w:val="000000"/>
          <w:spacing w:val="-3"/>
        </w:rPr>
      </w:pPr>
    </w:p>
    <w:p w:rsidR="00203DCE" w:rsidRDefault="00203DCE">
      <w:pPr>
        <w:autoSpaceDE w:val="0"/>
        <w:autoSpaceDN w:val="0"/>
        <w:adjustRightInd w:val="0"/>
        <w:spacing w:line="280" w:lineRule="exact"/>
        <w:ind w:left="1440"/>
        <w:jc w:val="both"/>
        <w:rPr>
          <w:color w:val="000000"/>
          <w:spacing w:val="-3"/>
        </w:rPr>
      </w:pPr>
    </w:p>
    <w:p w:rsidR="00203DCE" w:rsidRDefault="00437425">
      <w:pPr>
        <w:autoSpaceDE w:val="0"/>
        <w:autoSpaceDN w:val="0"/>
        <w:adjustRightInd w:val="0"/>
        <w:spacing w:before="261" w:line="280" w:lineRule="exact"/>
        <w:ind w:left="1440" w:right="1435"/>
        <w:jc w:val="both"/>
        <w:rPr>
          <w:color w:val="000000"/>
          <w:spacing w:val="-3"/>
        </w:rPr>
      </w:pPr>
      <w:r>
        <w:rPr>
          <w:color w:val="000000"/>
          <w:spacing w:val="-2"/>
        </w:rPr>
        <w:t xml:space="preserve">and standards, Bulletin 86-01, to be provided by Connecting Transmission Owner, to the extent </w:t>
      </w:r>
      <w:r>
        <w:rPr>
          <w:color w:val="000000"/>
          <w:spacing w:val="-3"/>
        </w:rPr>
        <w:t xml:space="preserve">not inconsistent with the terms of this Agreement or the ISO OATT. </w:t>
      </w:r>
    </w:p>
    <w:p w:rsidR="00203DCE" w:rsidRDefault="00203DCE">
      <w:pPr>
        <w:autoSpaceDE w:val="0"/>
        <w:autoSpaceDN w:val="0"/>
        <w:adjustRightInd w:val="0"/>
        <w:spacing w:line="276" w:lineRule="exact"/>
        <w:ind w:left="1440"/>
        <w:rPr>
          <w:color w:val="000000"/>
          <w:spacing w:val="-3"/>
        </w:rPr>
      </w:pPr>
    </w:p>
    <w:p w:rsidR="00203DCE" w:rsidRDefault="00437425">
      <w:pPr>
        <w:tabs>
          <w:tab w:val="left" w:pos="2880"/>
        </w:tabs>
        <w:autoSpaceDE w:val="0"/>
        <w:autoSpaceDN w:val="0"/>
        <w:adjustRightInd w:val="0"/>
        <w:spacing w:before="4" w:line="276" w:lineRule="exact"/>
        <w:ind w:left="1440" w:firstLine="72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 xml:space="preserve">Connecting Transmission Owner’s Scope of Work </w:t>
      </w:r>
      <w:r>
        <w:rPr>
          <w:rFonts w:ascii="Times New Roman Bold" w:hAnsi="Times New Roman Bold"/>
          <w:color w:val="000000"/>
          <w:spacing w:val="-3"/>
        </w:rPr>
        <w:t>and Responsibilities</w:t>
      </w:r>
    </w:p>
    <w:p w:rsidR="00203DCE" w:rsidRDefault="00437425">
      <w:pPr>
        <w:autoSpaceDE w:val="0"/>
        <w:autoSpaceDN w:val="0"/>
        <w:adjustRightInd w:val="0"/>
        <w:spacing w:before="276" w:line="276" w:lineRule="exact"/>
        <w:ind w:left="1440" w:firstLine="720"/>
        <w:rPr>
          <w:color w:val="000000"/>
          <w:spacing w:val="-2"/>
        </w:rPr>
      </w:pPr>
      <w:r>
        <w:rPr>
          <w:color w:val="000000"/>
          <w:spacing w:val="-2"/>
        </w:rPr>
        <w:t>Connecting Transmission Owner will review and accept the Interconnection Customer’s</w:t>
      </w:r>
    </w:p>
    <w:p w:rsidR="00203DCE" w:rsidRDefault="00437425">
      <w:pPr>
        <w:autoSpaceDE w:val="0"/>
        <w:autoSpaceDN w:val="0"/>
        <w:adjustRightInd w:val="0"/>
        <w:spacing w:line="276" w:lineRule="exact"/>
        <w:ind w:left="1440"/>
        <w:rPr>
          <w:color w:val="000000"/>
          <w:spacing w:val="-2"/>
        </w:rPr>
      </w:pPr>
      <w:r>
        <w:rPr>
          <w:color w:val="000000"/>
          <w:spacing w:val="-2"/>
        </w:rPr>
        <w:t>design of the Connecting Transmission Owner’s Interconnection Facilities.</w:t>
      </w:r>
    </w:p>
    <w:p w:rsidR="00203DCE" w:rsidRDefault="00437425">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INTERCONNECTION FACILITIES</w:t>
      </w:r>
    </w:p>
    <w:p w:rsidR="00203DCE" w:rsidRDefault="00203DCE">
      <w:pPr>
        <w:autoSpaceDE w:val="0"/>
        <w:autoSpaceDN w:val="0"/>
        <w:adjustRightInd w:val="0"/>
        <w:spacing w:line="276" w:lineRule="exact"/>
        <w:ind w:left="1440"/>
        <w:rPr>
          <w:rFonts w:ascii="Times New Roman Bold" w:hAnsi="Times New Roman Bold"/>
          <w:color w:val="000000"/>
          <w:spacing w:val="-3"/>
        </w:rPr>
      </w:pPr>
    </w:p>
    <w:p w:rsidR="00203DCE" w:rsidRDefault="00203DCE">
      <w:pPr>
        <w:autoSpaceDE w:val="0"/>
        <w:autoSpaceDN w:val="0"/>
        <w:adjustRightInd w:val="0"/>
        <w:spacing w:line="276" w:lineRule="exact"/>
        <w:ind w:left="1440"/>
        <w:rPr>
          <w:rFonts w:ascii="Times New Roman Bold" w:hAnsi="Times New Roman Bold"/>
          <w:color w:val="000000"/>
          <w:spacing w:val="-3"/>
        </w:rPr>
      </w:pPr>
    </w:p>
    <w:p w:rsidR="00203DCE" w:rsidRDefault="00437425">
      <w:pPr>
        <w:tabs>
          <w:tab w:val="left" w:pos="7876"/>
        </w:tabs>
        <w:autoSpaceDE w:val="0"/>
        <w:autoSpaceDN w:val="0"/>
        <w:adjustRightInd w:val="0"/>
        <w:spacing w:before="10" w:line="276" w:lineRule="exact"/>
        <w:ind w:left="1440" w:firstLine="2245"/>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w:t>
      </w:r>
      <w:r>
        <w:rPr>
          <w:rFonts w:ascii="Times New Roman Bold" w:hAnsi="Times New Roman Bold"/>
          <w:color w:val="000000"/>
          <w:spacing w:val="-3"/>
          <w:u w:val="single"/>
        </w:rPr>
        <w:t>s</w:t>
      </w:r>
    </w:p>
    <w:p w:rsidR="00203DCE" w:rsidRDefault="00203DCE">
      <w:pPr>
        <w:autoSpaceDE w:val="0"/>
        <w:autoSpaceDN w:val="0"/>
        <w:adjustRightInd w:val="0"/>
        <w:spacing w:line="276" w:lineRule="exact"/>
        <w:ind w:left="1440"/>
        <w:rPr>
          <w:rFonts w:ascii="Times New Roman Bold" w:hAnsi="Times New Roman Bold"/>
          <w:color w:val="000000"/>
          <w:spacing w:val="-3"/>
          <w:u w:val="single"/>
        </w:rPr>
      </w:pPr>
    </w:p>
    <w:p w:rsidR="00203DCE" w:rsidRDefault="00437425">
      <w:pPr>
        <w:tabs>
          <w:tab w:val="left" w:pos="6614"/>
        </w:tabs>
        <w:autoSpaceDE w:val="0"/>
        <w:autoSpaceDN w:val="0"/>
        <w:adjustRightInd w:val="0"/>
        <w:spacing w:before="9" w:line="276" w:lineRule="exact"/>
        <w:ind w:left="1440" w:firstLine="720"/>
        <w:rPr>
          <w:color w:val="000000"/>
          <w:spacing w:val="-3"/>
        </w:rPr>
      </w:pPr>
      <w:r>
        <w:rPr>
          <w:color w:val="000000"/>
          <w:spacing w:val="-3"/>
        </w:rPr>
        <w:t>Connecting Transmission Owner’s</w:t>
      </w:r>
      <w:r>
        <w:rPr>
          <w:color w:val="000000"/>
          <w:spacing w:val="-3"/>
        </w:rPr>
        <w:tab/>
        <w:t>$635,000</w:t>
      </w:r>
    </w:p>
    <w:p w:rsidR="00203DCE" w:rsidRDefault="00437425">
      <w:pPr>
        <w:autoSpaceDE w:val="0"/>
        <w:autoSpaceDN w:val="0"/>
        <w:adjustRightInd w:val="0"/>
        <w:spacing w:before="1" w:line="276" w:lineRule="exact"/>
        <w:ind w:left="1440" w:firstLine="720"/>
        <w:rPr>
          <w:color w:val="000000"/>
          <w:spacing w:val="-3"/>
        </w:rPr>
      </w:pPr>
      <w:r>
        <w:rPr>
          <w:color w:val="000000"/>
          <w:spacing w:val="-3"/>
        </w:rPr>
        <w:t>Interconnection Facilities</w:t>
      </w:r>
    </w:p>
    <w:p w:rsidR="00203DCE" w:rsidRDefault="00203DCE">
      <w:pPr>
        <w:autoSpaceDE w:val="0"/>
        <w:autoSpaceDN w:val="0"/>
        <w:adjustRightInd w:val="0"/>
        <w:spacing w:line="276" w:lineRule="exact"/>
        <w:ind w:left="1440"/>
        <w:rPr>
          <w:color w:val="000000"/>
          <w:spacing w:val="-3"/>
        </w:rPr>
      </w:pPr>
    </w:p>
    <w:p w:rsidR="00203DCE" w:rsidRDefault="00437425">
      <w:pPr>
        <w:tabs>
          <w:tab w:val="left" w:pos="6614"/>
        </w:tabs>
        <w:autoSpaceDE w:val="0"/>
        <w:autoSpaceDN w:val="0"/>
        <w:adjustRightInd w:val="0"/>
        <w:spacing w:before="10" w:line="276" w:lineRule="exact"/>
        <w:ind w:left="1440" w:firstLine="4410"/>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$635,000</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INTERCONNECTION FACILITIES</w:t>
      </w:r>
    </w:p>
    <w:p w:rsidR="00203DCE" w:rsidRDefault="00437425">
      <w:pPr>
        <w:autoSpaceDE w:val="0"/>
        <w:autoSpaceDN w:val="0"/>
        <w:adjustRightInd w:val="0"/>
        <w:spacing w:before="272" w:line="276" w:lineRule="exact"/>
        <w:ind w:left="1440"/>
        <w:rPr>
          <w:color w:val="000000"/>
          <w:spacing w:val="-2"/>
        </w:rPr>
      </w:pPr>
      <w:r>
        <w:rPr>
          <w:color w:val="000000"/>
          <w:spacing w:val="-2"/>
        </w:rPr>
        <w:t xml:space="preserve">In accordance with Article 4 of this Agreement, the Interconnection Customer shall be </w:t>
      </w:r>
    </w:p>
    <w:p w:rsidR="00203DCE" w:rsidRDefault="00437425">
      <w:pPr>
        <w:autoSpaceDE w:val="0"/>
        <w:autoSpaceDN w:val="0"/>
        <w:adjustRightInd w:val="0"/>
        <w:spacing w:before="9" w:line="270" w:lineRule="exact"/>
        <w:ind w:left="1440" w:right="1298"/>
        <w:rPr>
          <w:color w:val="000000"/>
          <w:spacing w:val="-3"/>
        </w:rPr>
      </w:pPr>
      <w:r>
        <w:rPr>
          <w:color w:val="000000"/>
          <w:spacing w:val="-2"/>
        </w:rPr>
        <w:t xml:space="preserve">responsible for all reasonable expenses, including overheads (“O&amp;M Expenses”) associated with the operation, maintenance, repair and replacement of the Connecting Transmission Owner’s </w:t>
      </w:r>
      <w:r>
        <w:rPr>
          <w:color w:val="000000"/>
          <w:spacing w:val="-3"/>
        </w:rPr>
        <w:t xml:space="preserve">Interconnection Facilities (“O&amp;M Expenses”). </w:t>
      </w:r>
    </w:p>
    <w:p w:rsidR="00203DCE" w:rsidRDefault="00203DCE">
      <w:pPr>
        <w:autoSpaceDE w:val="0"/>
        <w:autoSpaceDN w:val="0"/>
        <w:adjustRightInd w:val="0"/>
        <w:spacing w:line="276" w:lineRule="exact"/>
        <w:ind w:left="2160"/>
        <w:rPr>
          <w:color w:val="000000"/>
          <w:spacing w:val="-3"/>
        </w:rPr>
      </w:pPr>
    </w:p>
    <w:p w:rsidR="00203DCE" w:rsidRDefault="00437425">
      <w:pPr>
        <w:tabs>
          <w:tab w:val="left" w:pos="2880"/>
        </w:tabs>
        <w:autoSpaceDE w:val="0"/>
        <w:autoSpaceDN w:val="0"/>
        <w:adjustRightInd w:val="0"/>
        <w:spacing w:before="10" w:line="276" w:lineRule="exact"/>
        <w:ind w:left="2160"/>
        <w:rPr>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color w:val="000000"/>
          <w:spacing w:val="-2"/>
        </w:rPr>
        <w:t xml:space="preserve">Interconnection Customer shall have the option to pay such O&amp;M Expenses either </w:t>
      </w:r>
    </w:p>
    <w:p w:rsidR="00203DCE" w:rsidRDefault="00437425">
      <w:pPr>
        <w:autoSpaceDE w:val="0"/>
        <w:autoSpaceDN w:val="0"/>
        <w:adjustRightInd w:val="0"/>
        <w:spacing w:before="4" w:line="276" w:lineRule="exact"/>
        <w:ind w:left="2880"/>
        <w:rPr>
          <w:color w:val="000000"/>
          <w:spacing w:val="-3"/>
        </w:rPr>
      </w:pPr>
      <w:r>
        <w:rPr>
          <w:color w:val="000000"/>
          <w:spacing w:val="-3"/>
        </w:rPr>
        <w:t xml:space="preserve">under the procedure described in Option 1 or in Option 2 below: </w:t>
      </w:r>
    </w:p>
    <w:p w:rsidR="00203DCE" w:rsidRDefault="00437425">
      <w:pPr>
        <w:autoSpaceDE w:val="0"/>
        <w:autoSpaceDN w:val="0"/>
        <w:adjustRightInd w:val="0"/>
        <w:spacing w:before="264" w:line="276" w:lineRule="exact"/>
        <w:ind w:left="2880"/>
        <w:rPr>
          <w:color w:val="000000"/>
          <w:spacing w:val="-3"/>
        </w:rPr>
      </w:pPr>
      <w:r>
        <w:rPr>
          <w:color w:val="000000"/>
          <w:spacing w:val="-3"/>
          <w:u w:val="single"/>
        </w:rPr>
        <w:t>Option 1</w:t>
      </w:r>
      <w:r>
        <w:rPr>
          <w:color w:val="000000"/>
          <w:spacing w:val="-3"/>
        </w:rPr>
        <w:t xml:space="preserve">: Fixed On-Going Charge Monthly Payment: </w:t>
      </w:r>
    </w:p>
    <w:p w:rsidR="00203DCE" w:rsidRDefault="00203DCE">
      <w:pPr>
        <w:autoSpaceDE w:val="0"/>
        <w:autoSpaceDN w:val="0"/>
        <w:adjustRightInd w:val="0"/>
        <w:spacing w:line="270" w:lineRule="exact"/>
        <w:ind w:left="3600"/>
        <w:rPr>
          <w:color w:val="000000"/>
          <w:spacing w:val="-3"/>
        </w:rPr>
      </w:pPr>
    </w:p>
    <w:p w:rsidR="00203DCE" w:rsidRDefault="00437425">
      <w:pPr>
        <w:autoSpaceDE w:val="0"/>
        <w:autoSpaceDN w:val="0"/>
        <w:adjustRightInd w:val="0"/>
        <w:spacing w:before="19" w:line="270" w:lineRule="exact"/>
        <w:ind w:left="3600" w:right="1410"/>
        <w:rPr>
          <w:color w:val="000000"/>
          <w:spacing w:val="-3"/>
        </w:rPr>
      </w:pPr>
      <w:r>
        <w:rPr>
          <w:color w:val="000000"/>
          <w:spacing w:val="-2"/>
        </w:rPr>
        <w:t xml:space="preserve">As of the Effective Date, the total cost of the Connecting Transmission </w:t>
      </w:r>
      <w:r>
        <w:rPr>
          <w:color w:val="000000"/>
          <w:spacing w:val="-2"/>
        </w:rPr>
        <w:br/>
      </w:r>
      <w:r>
        <w:rPr>
          <w:color w:val="000000"/>
          <w:spacing w:val="-3"/>
        </w:rPr>
        <w:t xml:space="preserve">Owner’s Interconnection Facilities is $635,000.00. Accordingly, </w:t>
      </w:r>
      <w:r>
        <w:rPr>
          <w:color w:val="000000"/>
          <w:spacing w:val="-3"/>
        </w:rPr>
        <w:br/>
        <w:t xml:space="preserve">Interconnection Customer’s monthly O&amp;M Expenses shall be as follows: </w:t>
      </w:r>
    </w:p>
    <w:p w:rsidR="00203DCE" w:rsidRDefault="00203DCE">
      <w:pPr>
        <w:autoSpaceDE w:val="0"/>
        <w:autoSpaceDN w:val="0"/>
        <w:adjustRightInd w:val="0"/>
        <w:spacing w:line="276" w:lineRule="exact"/>
        <w:ind w:left="4320"/>
        <w:rPr>
          <w:color w:val="000000"/>
          <w:spacing w:val="-3"/>
        </w:rPr>
      </w:pPr>
    </w:p>
    <w:p w:rsidR="00203DCE" w:rsidRDefault="00437425">
      <w:pPr>
        <w:autoSpaceDE w:val="0"/>
        <w:autoSpaceDN w:val="0"/>
        <w:adjustRightInd w:val="0"/>
        <w:spacing w:before="10" w:line="276" w:lineRule="exact"/>
        <w:ind w:left="4320"/>
        <w:rPr>
          <w:color w:val="000000"/>
          <w:spacing w:val="-3"/>
        </w:rPr>
      </w:pPr>
      <w:r>
        <w:rPr>
          <w:color w:val="000000"/>
          <w:spacing w:val="-3"/>
        </w:rPr>
        <w:t>The Interconnection Customer shall pay to Conne</w:t>
      </w:r>
      <w:r>
        <w:rPr>
          <w:color w:val="000000"/>
          <w:spacing w:val="-3"/>
        </w:rPr>
        <w:t xml:space="preserve">cting </w:t>
      </w:r>
    </w:p>
    <w:p w:rsidR="00203DCE" w:rsidRDefault="00437425">
      <w:pPr>
        <w:autoSpaceDE w:val="0"/>
        <w:autoSpaceDN w:val="0"/>
        <w:adjustRightInd w:val="0"/>
        <w:spacing w:before="4" w:line="276" w:lineRule="exact"/>
        <w:ind w:left="4320" w:right="1363"/>
        <w:rPr>
          <w:color w:val="000000"/>
          <w:spacing w:val="-3"/>
        </w:rPr>
      </w:pPr>
      <w:r>
        <w:rPr>
          <w:color w:val="000000"/>
          <w:spacing w:val="-3"/>
        </w:rPr>
        <w:t xml:space="preserve">Transmission Owner for O&amp;M Expenses each month during the </w:t>
      </w:r>
      <w:r>
        <w:rPr>
          <w:color w:val="000000"/>
          <w:spacing w:val="-3"/>
        </w:rPr>
        <w:br/>
        <w:t xml:space="preserve">term of this Agreement based Connecting Transmission Owner’s </w:t>
      </w:r>
      <w:r>
        <w:rPr>
          <w:color w:val="000000"/>
          <w:spacing w:val="-3"/>
        </w:rPr>
        <w:br/>
        <w:t xml:space="preserve">service tariff on an amount equal to 1/12 of the product of 4.856% </w:t>
      </w:r>
      <w:r>
        <w:rPr>
          <w:color w:val="000000"/>
          <w:spacing w:val="-3"/>
        </w:rPr>
        <w:br/>
        <w:t xml:space="preserve">and the total cost of such Connecting Transmission Owner’s </w:t>
      </w:r>
      <w:r>
        <w:rPr>
          <w:color w:val="000000"/>
          <w:spacing w:val="-3"/>
        </w:rPr>
        <w:br/>
      </w:r>
      <w:r>
        <w:rPr>
          <w:color w:val="000000"/>
          <w:spacing w:val="-3"/>
        </w:rPr>
        <w:t xml:space="preserve">Interconnection Facilities as listed at Appendix A of this </w:t>
      </w:r>
      <w:r>
        <w:rPr>
          <w:color w:val="000000"/>
          <w:spacing w:val="-3"/>
        </w:rPr>
        <w:br/>
        <w:t xml:space="preserve">Attachment. </w:t>
      </w:r>
    </w:p>
    <w:p w:rsidR="00203DCE" w:rsidRDefault="00437425">
      <w:pPr>
        <w:autoSpaceDE w:val="0"/>
        <w:autoSpaceDN w:val="0"/>
        <w:adjustRightInd w:val="0"/>
        <w:spacing w:before="261" w:line="280" w:lineRule="exact"/>
        <w:ind w:left="4320" w:right="2294"/>
        <w:jc w:val="both"/>
        <w:rPr>
          <w:color w:val="000000"/>
          <w:spacing w:val="-3"/>
        </w:rPr>
      </w:pPr>
      <w:r>
        <w:rPr>
          <w:color w:val="000000"/>
          <w:spacing w:val="-3"/>
        </w:rPr>
        <w:t xml:space="preserve">Estimated Monthly O&amp;M calculation = 1/12 x 4.856% x 635,000.00 </w:t>
      </w:r>
    </w:p>
    <w:p w:rsidR="00203DCE" w:rsidRDefault="00203DCE">
      <w:pPr>
        <w:autoSpaceDE w:val="0"/>
        <w:autoSpaceDN w:val="0"/>
        <w:adjustRightInd w:val="0"/>
        <w:spacing w:line="276" w:lineRule="exact"/>
        <w:ind w:left="5959"/>
        <w:rPr>
          <w:color w:val="000000"/>
          <w:spacing w:val="-3"/>
        </w:rPr>
      </w:pPr>
    </w:p>
    <w:p w:rsidR="00203DCE" w:rsidRDefault="00437425">
      <w:pPr>
        <w:autoSpaceDE w:val="0"/>
        <w:autoSpaceDN w:val="0"/>
        <w:adjustRightInd w:val="0"/>
        <w:spacing w:before="8" w:line="276" w:lineRule="exact"/>
        <w:ind w:left="5959"/>
        <w:rPr>
          <w:color w:val="000000"/>
          <w:spacing w:val="-3"/>
        </w:rPr>
      </w:pPr>
      <w:r>
        <w:rPr>
          <w:color w:val="000000"/>
          <w:spacing w:val="-3"/>
        </w:rPr>
        <w:t xml:space="preserve">2-4 </w:t>
      </w:r>
      <w:r>
        <w:rPr>
          <w:color w:val="000000"/>
          <w:spacing w:val="-3"/>
        </w:rPr>
        <w:pict>
          <v:polyline id="_x0000_s1044" style="position:absolute;left:0;text-align:left;z-index:-251559936;mso-position-horizontal-relative:page;mso-position-vertical-relative:page" points="102.35pt,243.5pt,102.85pt,243.5pt,102.85pt,243pt,102.35pt,243pt,102.35pt,243.5pt" coordsize="10,10" o:allowincell="f" fillcolor="black" stroked="f">
            <v:path arrowok="t"/>
            <w10:wrap anchorx="page" anchory="page"/>
          </v:polyline>
        </w:pict>
      </w:r>
      <w:r>
        <w:rPr>
          <w:color w:val="000000"/>
          <w:spacing w:val="-3"/>
        </w:rPr>
        <w:pict>
          <v:polyline id="_x0000_s1045" style="position:absolute;left:0;text-align:left;z-index:-251558912;mso-position-horizontal-relative:page;mso-position-vertical-relative:page" points="102.35pt,243.5pt,102.85pt,243.5pt,102.85pt,243pt,102.35pt,243pt,102.35pt,243.5pt" coordsize="10,10" o:allowincell="f" fillcolor="black" stroked="f">
            <v:path arrowok="t"/>
            <w10:wrap anchorx="page" anchory="page"/>
          </v:polyline>
        </w:pict>
      </w:r>
      <w:r>
        <w:rPr>
          <w:color w:val="000000"/>
          <w:spacing w:val="-3"/>
        </w:rPr>
        <w:pict>
          <v:polyline id="_x0000_s1046" style="position:absolute;left:0;text-align:left;z-index:-251556864;mso-position-horizontal-relative:page;mso-position-vertical-relative:page" points="102.85pt,244pt,325.05pt,244pt,325.05pt,243pt,102.85pt,243pt,102.85pt,244pt" coordsize="4444,20" o:allowincell="f" fillcolor="black" stroked="f">
            <v:path arrowok="t"/>
            <w10:wrap anchorx="page" anchory="page"/>
          </v:polyline>
        </w:pict>
      </w:r>
      <w:r>
        <w:rPr>
          <w:color w:val="000000"/>
          <w:spacing w:val="-3"/>
        </w:rPr>
        <w:pict>
          <v:polyline id="_x0000_s1047" style="position:absolute;left:0;text-align:left;z-index:-251554816;mso-position-horizontal-relative:page;mso-position-vertical-relative:page" points="325.05pt,243.5pt,325.55pt,243.5pt,325.55pt,243pt,325.05pt,243pt,325.05pt,243.5pt" coordsize="10,10" o:allowincell="f" fillcolor="black" stroked="f">
            <v:path arrowok="t"/>
            <w10:wrap anchorx="page" anchory="page"/>
          </v:polyline>
        </w:pict>
      </w:r>
      <w:r>
        <w:rPr>
          <w:color w:val="000000"/>
          <w:spacing w:val="-3"/>
        </w:rPr>
        <w:pict>
          <v:polyline id="_x0000_s1048" style="position:absolute;left:0;text-align:left;z-index:-251552768;mso-position-horizontal-relative:page;mso-position-vertical-relative:page" points="325.5pt,244pt,545.2pt,244pt,545.2pt,243pt,325.5pt,243pt,325.5pt,244pt" coordsize="4394,20" o:allowincell="f" fillcolor="black" stroked="f">
            <v:path arrowok="t"/>
            <w10:wrap anchorx="page" anchory="page"/>
          </v:polyline>
        </w:pict>
      </w:r>
      <w:r>
        <w:rPr>
          <w:color w:val="000000"/>
          <w:spacing w:val="-3"/>
        </w:rPr>
        <w:pict>
          <v:polyline id="_x0000_s1049" style="position:absolute;left:0;text-align:left;z-index:-251550720;mso-position-horizontal-relative:page;mso-position-vertical-relative:page" points="545.2pt,243.5pt,545.7pt,243.5pt,545.7pt,243pt,545.2pt,243pt,545.2pt,243.5pt" coordsize="10,10" o:allowincell="f" fillcolor="black" stroked="f">
            <v:path arrowok="t"/>
            <w10:wrap anchorx="page" anchory="page"/>
          </v:polyline>
        </w:pict>
      </w:r>
      <w:r>
        <w:rPr>
          <w:color w:val="000000"/>
          <w:spacing w:val="-3"/>
        </w:rPr>
        <w:pict>
          <v:polyline id="_x0000_s1050" style="position:absolute;left:0;text-align:left;z-index:-251548672;mso-position-horizontal-relative:page;mso-position-vertical-relative:page" points="545.2pt,243.5pt,545.7pt,243.5pt,545.7pt,243pt,545.2pt,243pt,545.2pt,243.5pt" coordsize="10,10" o:allowincell="f" fillcolor="black" stroked="f">
            <v:path arrowok="t"/>
            <w10:wrap anchorx="page" anchory="page"/>
          </v:polyline>
        </w:pict>
      </w:r>
      <w:r>
        <w:rPr>
          <w:color w:val="000000"/>
          <w:spacing w:val="-3"/>
        </w:rPr>
        <w:pict>
          <v:polyline id="_x0000_s1051" style="position:absolute;left:0;text-align:left;z-index:-251546624;mso-position-horizontal-relative:page;mso-position-vertical-relative:page" points="102.35pt,271.1pt,103.35pt,271.1pt,103.35pt,243.5pt,102.35pt,243.5pt,102.35pt,271.1pt" coordsize="20,552" o:allowincell="f" fillcolor="black" stroked="f">
            <v:path arrowok="t"/>
            <w10:wrap anchorx="page" anchory="page"/>
          </v:polyline>
        </w:pict>
      </w:r>
      <w:r>
        <w:rPr>
          <w:color w:val="000000"/>
          <w:spacing w:val="-3"/>
        </w:rPr>
        <w:pict>
          <v:polyline id="_x0000_s1052" style="position:absolute;left:0;text-align:left;z-index:-251544576;mso-position-horizontal-relative:page;mso-position-vertical-relative:page" points="325.05pt,271.1pt,326.05pt,271.1pt,326.05pt,243.5pt,325.05pt,243.5pt,325.05pt,271.1pt" coordsize="20,552" o:allowincell="f" fillcolor="black" stroked="f">
            <v:path arrowok="t"/>
            <w10:wrap anchorx="page" anchory="page"/>
          </v:polyline>
        </w:pict>
      </w:r>
      <w:r>
        <w:rPr>
          <w:color w:val="000000"/>
          <w:spacing w:val="-3"/>
        </w:rPr>
        <w:pict>
          <v:polyline id="_x0000_s1053" style="position:absolute;left:0;text-align:left;z-index:-251542528;mso-position-horizontal-relative:page;mso-position-vertical-relative:page" points="545.2pt,271.1pt,546.2pt,271.1pt,546.2pt,243.5pt,545.2pt,243.5pt,545.2pt,271.1pt" coordsize="20,552" o:allowincell="f" fillcolor="black" stroked="f">
            <v:path arrowok="t"/>
            <w10:wrap anchorx="page" anchory="page"/>
          </v:polyline>
        </w:pict>
      </w:r>
      <w:r>
        <w:rPr>
          <w:color w:val="000000"/>
          <w:spacing w:val="-3"/>
        </w:rPr>
        <w:pict>
          <v:polyline id="_x0000_s1054" style="position:absolute;left:0;text-align:left;z-index:-251534336;mso-position-horizontal-relative:page;mso-position-vertical-relative:page" points="102.35pt,271.6pt,102.85pt,271.6pt,102.85pt,271.1pt,102.35pt,271.1pt,102.35pt,271.6pt" coordsize="10,10" o:allowincell="f" fillcolor="black" stroked="f">
            <v:path arrowok="t"/>
            <w10:wrap anchorx="page" anchory="page"/>
          </v:polyline>
        </w:pict>
      </w:r>
      <w:r>
        <w:rPr>
          <w:color w:val="000000"/>
          <w:spacing w:val="-3"/>
        </w:rPr>
        <w:pict>
          <v:polyline id="_x0000_s1055" style="position:absolute;left:0;text-align:left;z-index:-251533312;mso-position-horizontal-relative:page;mso-position-vertical-relative:page" points="102.85pt,272.1pt,325.05pt,272.1pt,325.05pt,271.1pt,102.85pt,271.1pt,102.85pt,272.1pt" coordsize="4444,20" o:allowincell="f" fillcolor="black" stroked="f">
            <v:path arrowok="t"/>
            <w10:wrap anchorx="page" anchory="page"/>
          </v:polyline>
        </w:pict>
      </w:r>
      <w:r>
        <w:rPr>
          <w:color w:val="000000"/>
          <w:spacing w:val="-3"/>
        </w:rPr>
        <w:pict>
          <v:polyline id="_x0000_s1056" style="position:absolute;left:0;text-align:left;z-index:-251531264;mso-position-horizontal-relative:page;mso-position-vertical-relative:page" points="325.05pt,271.6pt,325.55pt,271.6pt,325.55pt,271.1pt,325.05pt,271.1pt,325.05pt,271.6pt" coordsize="10,10" o:allowincell="f" fillcolor="black" stroked="f">
            <v:path arrowok="t"/>
            <w10:wrap anchorx="page" anchory="page"/>
          </v:polyline>
        </w:pict>
      </w:r>
      <w:r>
        <w:rPr>
          <w:color w:val="000000"/>
          <w:spacing w:val="-3"/>
        </w:rPr>
        <w:pict>
          <v:polyline id="_x0000_s1057" style="position:absolute;left:0;text-align:left;z-index:-251530240;mso-position-horizontal-relative:page;mso-position-vertical-relative:page" points="325.5pt,272.1pt,545.2pt,272.1pt,545.2pt,271.1pt,325.5pt,271.1pt,325.5pt,272.1pt" coordsize="4394,20" o:allowincell="f" fillcolor="black" stroked="f">
            <v:path arrowok="t"/>
            <w10:wrap anchorx="page" anchory="page"/>
          </v:polyline>
        </w:pict>
      </w:r>
      <w:r>
        <w:rPr>
          <w:color w:val="000000"/>
          <w:spacing w:val="-3"/>
        </w:rPr>
        <w:pict>
          <v:polyline id="_x0000_s1058" style="position:absolute;left:0;text-align:left;z-index:-251529216;mso-position-horizontal-relative:page;mso-position-vertical-relative:page" points="545.2pt,271.6pt,545.7pt,271.6pt,545.7pt,271.1pt,545.2pt,271.1pt,545.2pt,271.6pt" coordsize="10,10" o:allowincell="f" fillcolor="black" stroked="f">
            <v:path arrowok="t"/>
            <w10:wrap anchorx="page" anchory="page"/>
          </v:polyline>
        </w:pict>
      </w:r>
      <w:r>
        <w:rPr>
          <w:color w:val="000000"/>
          <w:spacing w:val="-3"/>
        </w:rPr>
        <w:pict>
          <v:polyline id="_x0000_s1059" style="position:absolute;left:0;text-align:left;z-index:-251528192;mso-position-horizontal-relative:page;mso-position-vertical-relative:page" points="102.35pt,313pt,103.35pt,313pt,103.35pt,271.55pt,102.35pt,271.55pt,102.35pt,313pt" coordsize="20,829" o:allowincell="f" fillcolor="black" stroked="f">
            <v:path arrowok="t"/>
            <w10:wrap anchorx="page" anchory="page"/>
          </v:polyline>
        </w:pict>
      </w:r>
      <w:r>
        <w:rPr>
          <w:color w:val="000000"/>
          <w:spacing w:val="-3"/>
        </w:rPr>
        <w:pict>
          <v:polyline id="_x0000_s1060" style="position:absolute;left:0;text-align:left;z-index:-251527168;mso-position-horizontal-relative:page;mso-position-vertical-relative:page" points="325.05pt,313pt,326.05pt,313pt,326.05pt,271.55pt,325.05pt,271.55pt,325.05pt,313pt" coordsize="20,829" o:allowincell="f" fillcolor="black" stroked="f">
            <v:path arrowok="t"/>
            <w10:wrap anchorx="page" anchory="page"/>
          </v:polyline>
        </w:pict>
      </w:r>
      <w:r>
        <w:rPr>
          <w:color w:val="000000"/>
          <w:spacing w:val="-3"/>
        </w:rPr>
        <w:pict>
          <v:polyline id="_x0000_s1061" style="position:absolute;left:0;text-align:left;z-index:-251526144;mso-position-horizontal-relative:page;mso-position-vertical-relative:page" points="545.2pt,313pt,546.2pt,313pt,546.2pt,271.55pt,545.2pt,271.55pt,545.2pt,313pt" coordsize="20,829" o:allowincell="f" fillcolor="black" stroked="f">
            <v:path arrowok="t"/>
            <w10:wrap anchorx="page" anchory="page"/>
          </v:polyline>
        </w:pict>
      </w:r>
      <w:r>
        <w:rPr>
          <w:color w:val="000000"/>
          <w:spacing w:val="-3"/>
        </w:rPr>
        <w:pict>
          <v:polyline id="_x0000_s1062" style="position:absolute;left:0;text-align:left;z-index:-251518976;mso-position-horizontal-relative:page;mso-position-vertical-relative:page" points="102.35pt,313.45pt,102.85pt,313.45pt,102.85pt,312.95pt,102.35pt,312.95pt,102.35pt,313.45pt" coordsize="10,10" o:allowincell="f" fillcolor="black" stroked="f">
            <v:path arrowok="t"/>
            <w10:wrap anchorx="page" anchory="page"/>
          </v:polyline>
        </w:pict>
      </w:r>
      <w:r>
        <w:rPr>
          <w:color w:val="000000"/>
          <w:spacing w:val="-3"/>
        </w:rPr>
        <w:pict>
          <v:polyline id="_x0000_s1063" style="position:absolute;left:0;text-align:left;z-index:-251515904;mso-position-horizontal-relative:page;mso-position-vertical-relative:page" points="102.85pt,313.95pt,325.05pt,313.95pt,325.05pt,312.95pt,102.85pt,312.95pt,102.85pt,313.95pt" coordsize="4444,20" o:allowincell="f" fillcolor="black" stroked="f">
            <v:path arrowok="t"/>
            <w10:wrap anchorx="page" anchory="page"/>
          </v:polyline>
        </w:pict>
      </w:r>
      <w:r>
        <w:rPr>
          <w:color w:val="000000"/>
          <w:spacing w:val="-3"/>
        </w:rPr>
        <w:pict>
          <v:polyline id="_x0000_s1064" style="position:absolute;left:0;text-align:left;z-index:-251510784;mso-position-horizontal-relative:page;mso-position-vertical-relative:page" points="325.05pt,313.45pt,325.55pt,313.45pt,325.55pt,312.95pt,325.05pt,312.95pt,325.05pt,313.45pt" coordsize="10,10" o:allowincell="f" fillcolor="black" stroked="f">
            <v:path arrowok="t"/>
            <w10:wrap anchorx="page" anchory="page"/>
          </v:polyline>
        </w:pict>
      </w:r>
      <w:r>
        <w:rPr>
          <w:color w:val="000000"/>
          <w:spacing w:val="-3"/>
        </w:rPr>
        <w:pict>
          <v:polyline id="_x0000_s1065" style="position:absolute;left:0;text-align:left;z-index:-251507712;mso-position-horizontal-relative:page;mso-position-vertical-relative:page" points="325.5pt,313.95pt,545.2pt,313.95pt,545.2pt,312.95pt,325.5pt,312.95pt,325.5pt,313.95pt" coordsize="4394,20" o:allowincell="f" fillcolor="black" stroked="f">
            <v:path arrowok="t"/>
            <w10:wrap anchorx="page" anchory="page"/>
          </v:polyline>
        </w:pict>
      </w:r>
      <w:r>
        <w:rPr>
          <w:color w:val="000000"/>
          <w:spacing w:val="-3"/>
        </w:rPr>
        <w:pict>
          <v:polyline id="_x0000_s1066" style="position:absolute;left:0;text-align:left;z-index:-251504640;mso-position-horizontal-relative:page;mso-position-vertical-relative:page" points="545.2pt,313.45pt,545.7pt,313.45pt,545.7pt,312.95pt,545.2pt,312.95pt,545.2pt,313.45pt" coordsize="10,10" o:allowincell="f" fillcolor="black" stroked="f">
            <v:path arrowok="t"/>
            <w10:wrap anchorx="page" anchory="page"/>
          </v:polyline>
        </w:pict>
      </w:r>
      <w:r>
        <w:rPr>
          <w:color w:val="000000"/>
          <w:spacing w:val="-3"/>
        </w:rPr>
        <w:pict>
          <v:polyline id="_x0000_s1067" style="position:absolute;left:0;text-align:left;z-index:-251501568;mso-position-horizontal-relative:page;mso-position-vertical-relative:page" points="102.35pt,327.3pt,103.35pt,327.3pt,103.35pt,313.45pt,102.35pt,313.45pt,102.35pt,327.3pt" coordsize="20,277" o:allowincell="f" fillcolor="black" stroked="f">
            <v:path arrowok="t"/>
            <w10:wrap anchorx="page" anchory="page"/>
          </v:polyline>
        </w:pict>
      </w:r>
      <w:r>
        <w:rPr>
          <w:color w:val="000000"/>
          <w:spacing w:val="-3"/>
        </w:rPr>
        <w:pict>
          <v:polyline id="_x0000_s1068" style="position:absolute;left:0;text-align:left;z-index:-251498496;mso-position-horizontal-relative:page;mso-position-vertical-relative:page" points="102.35pt,327.8pt,102.85pt,327.8pt,102.85pt,327.3pt,102.35pt,327.3pt,102.35pt,327.8pt" coordsize="10,10" o:allowincell="f" fillcolor="black" stroked="f">
            <v:path arrowok="t"/>
            <w10:wrap anchorx="page" anchory="page"/>
          </v:polyline>
        </w:pict>
      </w:r>
      <w:r>
        <w:rPr>
          <w:color w:val="000000"/>
          <w:spacing w:val="-3"/>
        </w:rPr>
        <w:pict>
          <v:polyline id="_x0000_s1069" style="position:absolute;left:0;text-align:left;z-index:-251495424;mso-position-horizontal-relative:page;mso-position-vertical-relative:page" points="102.35pt,327.8pt,102.85pt,327.8pt,102.85pt,327.3pt,102.35pt,327.3pt,102.35pt,327.8pt" coordsize="10,10" o:allowincell="f" fillcolor="black" stroked="f">
            <v:path arrowok="t"/>
            <w10:wrap anchorx="page" anchory="page"/>
          </v:polyline>
        </w:pict>
      </w:r>
      <w:r>
        <w:rPr>
          <w:color w:val="000000"/>
          <w:spacing w:val="-3"/>
        </w:rPr>
        <w:pict>
          <v:polyline id="_x0000_s1070" style="position:absolute;left:0;text-align:left;z-index:-251492352;mso-position-horizontal-relative:page;mso-position-vertical-relative:page" points="102.85pt,328.3pt,325.05pt,328.3pt,325.05pt,327.3pt,102.85pt,327.3pt,102.85pt,328.3pt" coordsize="4444,20" o:allowincell="f" fillcolor="black" stroked="f">
            <v:path arrowok="t"/>
            <w10:wrap anchorx="page" anchory="page"/>
          </v:polyline>
        </w:pict>
      </w:r>
      <w:r>
        <w:rPr>
          <w:color w:val="000000"/>
          <w:spacing w:val="-3"/>
        </w:rPr>
        <w:pict>
          <v:polyline id="_x0000_s1071" style="position:absolute;left:0;text-align:left;z-index:-251489280;mso-position-horizontal-relative:page;mso-position-vertical-relative:page" points="325.05pt,327.3pt,326.05pt,327.3pt,326.05pt,313.45pt,325.05pt,313.45pt,325.05pt,327.3pt" coordsize="20,277" o:allowincell="f" fillcolor="black" stroked="f">
            <v:path arrowok="t"/>
            <w10:wrap anchorx="page" anchory="page"/>
          </v:polyline>
        </w:pict>
      </w:r>
      <w:r>
        <w:rPr>
          <w:color w:val="000000"/>
          <w:spacing w:val="-3"/>
        </w:rPr>
        <w:pict>
          <v:polyline id="_x0000_s1072" style="position:absolute;left:0;text-align:left;z-index:-251486208;mso-position-horizontal-relative:page;mso-position-vertical-relative:page" points="325.05pt,327.8pt,325.55pt,327.8pt,325.55pt,327.3pt,325.05pt,327.3pt,325.05pt,327.8pt" coordsize="10,10" o:allowincell="f" fillcolor="black" stroked="f">
            <v:path arrowok="t"/>
            <w10:wrap anchorx="page" anchory="page"/>
          </v:polyline>
        </w:pict>
      </w:r>
      <w:r>
        <w:rPr>
          <w:color w:val="000000"/>
          <w:spacing w:val="-3"/>
        </w:rPr>
        <w:pict>
          <v:polyline id="_x0000_s1073" style="position:absolute;left:0;text-align:left;z-index:-251484160;mso-position-horizontal-relative:page;mso-position-vertical-relative:page" points="325.5pt,328.3pt,545.2pt,328.3pt,545.2pt,327.3pt,325.5pt,327.3pt,325.5pt,328.3pt" coordsize="4394,20" o:allowincell="f" fillcolor="black" stroked="f">
            <v:path arrowok="t"/>
            <w10:wrap anchorx="page" anchory="page"/>
          </v:polyline>
        </w:pict>
      </w:r>
      <w:r>
        <w:rPr>
          <w:color w:val="000000"/>
          <w:spacing w:val="-3"/>
        </w:rPr>
        <w:pict>
          <v:polyline id="_x0000_s1074" style="position:absolute;left:0;text-align:left;z-index:-251482112;mso-position-horizontal-relative:page;mso-position-vertical-relative:page" points="545.2pt,327.3pt,546.2pt,327.3pt,546.2pt,313.45pt,545.2pt,313.45pt,545.2pt,327.3pt" coordsize="20,277" o:allowincell="f" fillcolor="black" stroked="f">
            <v:path arrowok="t"/>
            <w10:wrap anchorx="page" anchory="page"/>
          </v:polyline>
        </w:pict>
      </w:r>
      <w:r>
        <w:rPr>
          <w:color w:val="000000"/>
          <w:spacing w:val="-3"/>
        </w:rPr>
        <w:pict>
          <v:polyline id="_x0000_s1075" style="position:absolute;left:0;text-align:left;z-index:-251480064;mso-position-horizontal-relative:page;mso-position-vertical-relative:page" points="545.2pt,327.8pt,545.7pt,327.8pt,545.7pt,327.3pt,545.2pt,327.3pt,545.2pt,327.8pt" coordsize="10,10" o:allowincell="f" fillcolor="black" stroked="f">
            <v:path arrowok="t"/>
            <w10:wrap anchorx="page" anchory="page"/>
          </v:polyline>
        </w:pict>
      </w:r>
      <w:r>
        <w:rPr>
          <w:color w:val="000000"/>
          <w:spacing w:val="-3"/>
        </w:rPr>
        <w:pict>
          <v:polyline id="_x0000_s1076" style="position:absolute;left:0;text-align:left;z-index:-251478016;mso-position-horizontal-relative:page;mso-position-vertical-relative:page" points="545.2pt,327.8pt,545.7pt,327.8pt,545.7pt,327.3pt,545.2pt,327.3pt,545.2pt,327.8pt" coordsize="10,10" o:allowincell="f" fillcolor="black" stroked="f">
            <v:path arrowok="t"/>
            <w10:wrap anchorx="page" anchory="page"/>
          </v:polyline>
        </w:pict>
      </w:r>
    </w:p>
    <w:p w:rsidR="00203DCE" w:rsidRDefault="00203DCE">
      <w:pPr>
        <w:autoSpaceDE w:val="0"/>
        <w:autoSpaceDN w:val="0"/>
        <w:adjustRightInd w:val="0"/>
        <w:rPr>
          <w:color w:val="000000"/>
          <w:spacing w:val="-3"/>
        </w:rPr>
        <w:sectPr w:rsidR="00203DCE">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49" w:name="Pg49"/>
      <w:bookmarkEnd w:id="49"/>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540" w:lineRule="exact"/>
        <w:ind w:left="2880"/>
        <w:jc w:val="both"/>
        <w:rPr>
          <w:color w:val="000000"/>
          <w:spacing w:val="-3"/>
        </w:rPr>
      </w:pPr>
    </w:p>
    <w:p w:rsidR="00203DCE" w:rsidRDefault="00437425">
      <w:pPr>
        <w:autoSpaceDE w:val="0"/>
        <w:autoSpaceDN w:val="0"/>
        <w:adjustRightInd w:val="0"/>
        <w:spacing w:before="346" w:line="540" w:lineRule="exact"/>
        <w:ind w:left="2880" w:right="3207" w:firstLine="1440"/>
        <w:jc w:val="both"/>
        <w:rPr>
          <w:color w:val="000000"/>
          <w:spacing w:val="-3"/>
        </w:rPr>
      </w:pPr>
      <w:r>
        <w:rPr>
          <w:color w:val="000000"/>
          <w:spacing w:val="-3"/>
        </w:rPr>
        <w:t xml:space="preserve">Estimated Monthly O&amp;M payment = $2569.63 </w:t>
      </w:r>
      <w:r>
        <w:rPr>
          <w:color w:val="000000"/>
          <w:spacing w:val="-3"/>
          <w:u w:val="single"/>
        </w:rPr>
        <w:t>Option 2</w:t>
      </w:r>
      <w:r>
        <w:rPr>
          <w:color w:val="000000"/>
          <w:spacing w:val="-3"/>
        </w:rPr>
        <w:t>: Annual Actual O&amp;</w:t>
      </w:r>
      <w:r>
        <w:rPr>
          <w:color w:val="000000"/>
          <w:spacing w:val="-3"/>
        </w:rPr>
        <w:t xml:space="preserve">M Expenses </w:t>
      </w:r>
    </w:p>
    <w:p w:rsidR="00203DCE" w:rsidRDefault="00437425">
      <w:pPr>
        <w:autoSpaceDE w:val="0"/>
        <w:autoSpaceDN w:val="0"/>
        <w:adjustRightInd w:val="0"/>
        <w:spacing w:before="241" w:line="273" w:lineRule="exact"/>
        <w:ind w:left="3600" w:right="1485"/>
        <w:rPr>
          <w:color w:val="000000"/>
          <w:spacing w:val="-3"/>
        </w:rPr>
      </w:pPr>
      <w:r>
        <w:rPr>
          <w:color w:val="000000"/>
          <w:spacing w:val="-2"/>
        </w:rPr>
        <w:t xml:space="preserve">The Interconnection Customer shall pay for all reasonable and verifiable </w:t>
      </w:r>
      <w:r>
        <w:rPr>
          <w:color w:val="000000"/>
          <w:spacing w:val="-3"/>
        </w:rPr>
        <w:t>O&amp;M Expenses incurred by Connecting Transmission Owner, which expenses shall be billed by Connecting Transmission Owner annually as accumulated during the year for which t</w:t>
      </w:r>
      <w:r>
        <w:rPr>
          <w:color w:val="000000"/>
          <w:spacing w:val="-3"/>
        </w:rPr>
        <w:t xml:space="preserve">hey were incurred. </w:t>
      </w:r>
    </w:p>
    <w:p w:rsidR="00203DCE" w:rsidRDefault="00203DCE">
      <w:pPr>
        <w:autoSpaceDE w:val="0"/>
        <w:autoSpaceDN w:val="0"/>
        <w:adjustRightInd w:val="0"/>
        <w:spacing w:line="276" w:lineRule="exact"/>
        <w:ind w:left="2160"/>
        <w:rPr>
          <w:color w:val="000000"/>
          <w:spacing w:val="-3"/>
        </w:rPr>
      </w:pPr>
    </w:p>
    <w:p w:rsidR="00203DCE" w:rsidRDefault="00437425">
      <w:pPr>
        <w:tabs>
          <w:tab w:val="left" w:pos="2880"/>
        </w:tabs>
        <w:autoSpaceDE w:val="0"/>
        <w:autoSpaceDN w:val="0"/>
        <w:adjustRightInd w:val="0"/>
        <w:spacing w:before="17" w:line="276" w:lineRule="exact"/>
        <w:ind w:left="2160"/>
        <w:rPr>
          <w:color w:val="000000"/>
          <w:spacing w:val="-3"/>
        </w:rPr>
      </w:pPr>
      <w:r>
        <w:rPr>
          <w:rFonts w:ascii="Times New Roman Bold" w:hAnsi="Times New Roman Bold"/>
          <w:color w:val="000000"/>
          <w:spacing w:val="-3"/>
        </w:rPr>
        <w:t>2.</w:t>
      </w:r>
      <w:r>
        <w:rPr>
          <w:rFonts w:ascii="Times New Roman Bold" w:hAnsi="Times New Roman Bold"/>
          <w:color w:val="000000"/>
          <w:spacing w:val="-3"/>
        </w:rPr>
        <w:tab/>
      </w:r>
      <w:r>
        <w:rPr>
          <w:color w:val="000000"/>
          <w:spacing w:val="-3"/>
        </w:rPr>
        <w:t>O&amp;M Expenses</w:t>
      </w:r>
    </w:p>
    <w:p w:rsidR="00203DCE" w:rsidRDefault="00437425">
      <w:pPr>
        <w:autoSpaceDE w:val="0"/>
        <w:autoSpaceDN w:val="0"/>
        <w:adjustRightInd w:val="0"/>
        <w:spacing w:before="276" w:line="276" w:lineRule="exact"/>
        <w:ind w:left="2880"/>
        <w:rPr>
          <w:color w:val="000000"/>
          <w:spacing w:val="-3"/>
        </w:rPr>
      </w:pPr>
      <w:r>
        <w:rPr>
          <w:color w:val="000000"/>
          <w:spacing w:val="-3"/>
        </w:rPr>
        <w:t xml:space="preserve">O&amp;M Expenses shall include (but are not limited to): </w:t>
      </w:r>
    </w:p>
    <w:p w:rsidR="00203DCE" w:rsidRDefault="00203DCE">
      <w:pPr>
        <w:autoSpaceDE w:val="0"/>
        <w:autoSpaceDN w:val="0"/>
        <w:adjustRightInd w:val="0"/>
        <w:spacing w:line="276" w:lineRule="exact"/>
        <w:ind w:left="2880"/>
        <w:rPr>
          <w:color w:val="000000"/>
          <w:spacing w:val="-3"/>
        </w:rPr>
      </w:pPr>
    </w:p>
    <w:p w:rsidR="00203DCE" w:rsidRDefault="00437425">
      <w:pPr>
        <w:autoSpaceDE w:val="0"/>
        <w:autoSpaceDN w:val="0"/>
        <w:adjustRightInd w:val="0"/>
        <w:spacing w:before="8" w:line="276" w:lineRule="exact"/>
        <w:ind w:left="2880"/>
        <w:rPr>
          <w:color w:val="000000"/>
        </w:rPr>
      </w:pPr>
      <w:r>
        <w:rPr>
          <w:color w:val="000000"/>
        </w:rPr>
        <w:t>•</w:t>
      </w:r>
      <w:r>
        <w:rPr>
          <w:rFonts w:ascii="Arial" w:hAnsi="Arial"/>
          <w:color w:val="000000"/>
        </w:rPr>
        <w:t xml:space="preserve"> </w:t>
      </w:r>
      <w:r>
        <w:rPr>
          <w:color w:val="000000"/>
        </w:rPr>
        <w:t xml:space="preserve">  Operation &amp; Maintenance </w:t>
      </w:r>
    </w:p>
    <w:p w:rsidR="00203DCE" w:rsidRDefault="00437425">
      <w:pPr>
        <w:autoSpaceDE w:val="0"/>
        <w:autoSpaceDN w:val="0"/>
        <w:adjustRightInd w:val="0"/>
        <w:spacing w:before="24" w:line="276" w:lineRule="exact"/>
        <w:ind w:left="2880"/>
        <w:rPr>
          <w:color w:val="000000"/>
        </w:rPr>
      </w:pPr>
      <w:r>
        <w:rPr>
          <w:color w:val="000000"/>
        </w:rPr>
        <w:t>•</w:t>
      </w:r>
      <w:r>
        <w:rPr>
          <w:rFonts w:ascii="Arial" w:hAnsi="Arial"/>
          <w:color w:val="000000"/>
        </w:rPr>
        <w:t xml:space="preserve"> </w:t>
      </w:r>
      <w:r>
        <w:rPr>
          <w:color w:val="000000"/>
        </w:rPr>
        <w:t xml:space="preserve">  Equipment Replacement </w:t>
      </w:r>
    </w:p>
    <w:p w:rsidR="00203DCE" w:rsidRDefault="00437425">
      <w:pPr>
        <w:autoSpaceDE w:val="0"/>
        <w:autoSpaceDN w:val="0"/>
        <w:adjustRightInd w:val="0"/>
        <w:spacing w:before="4" w:line="276" w:lineRule="exact"/>
        <w:ind w:left="2880"/>
        <w:rPr>
          <w:color w:val="000000"/>
        </w:rPr>
      </w:pPr>
      <w:r>
        <w:rPr>
          <w:color w:val="000000"/>
        </w:rPr>
        <w:t>•</w:t>
      </w:r>
      <w:r>
        <w:rPr>
          <w:rFonts w:ascii="Arial" w:hAnsi="Arial"/>
          <w:color w:val="000000"/>
        </w:rPr>
        <w:t xml:space="preserve"> </w:t>
      </w:r>
      <w:r>
        <w:rPr>
          <w:color w:val="000000"/>
        </w:rPr>
        <w:t xml:space="preserve">  Administrative &amp; General </w:t>
      </w:r>
    </w:p>
    <w:p w:rsidR="00203DCE" w:rsidRDefault="00437425">
      <w:pPr>
        <w:autoSpaceDE w:val="0"/>
        <w:autoSpaceDN w:val="0"/>
        <w:adjustRightInd w:val="0"/>
        <w:spacing w:before="2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203DCE" w:rsidRDefault="00203DCE">
      <w:pPr>
        <w:autoSpaceDE w:val="0"/>
        <w:autoSpaceDN w:val="0"/>
        <w:adjustRightInd w:val="0"/>
        <w:spacing w:line="276" w:lineRule="exact"/>
        <w:ind w:left="2160"/>
        <w:rPr>
          <w:color w:val="000000"/>
          <w:spacing w:val="-1"/>
        </w:rPr>
      </w:pPr>
    </w:p>
    <w:p w:rsidR="00203DCE" w:rsidRDefault="00437425">
      <w:pPr>
        <w:tabs>
          <w:tab w:val="left" w:pos="288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3.</w:t>
      </w:r>
      <w:r>
        <w:rPr>
          <w:rFonts w:ascii="Times New Roman Bold" w:hAnsi="Times New Roman Bold"/>
          <w:color w:val="000000"/>
          <w:spacing w:val="-3"/>
        </w:rPr>
        <w:tab/>
      </w:r>
      <w:r>
        <w:rPr>
          <w:color w:val="000000"/>
          <w:spacing w:val="-3"/>
        </w:rPr>
        <w:t xml:space="preserve">Selection by Interconnection </w:t>
      </w:r>
      <w:r>
        <w:rPr>
          <w:color w:val="000000"/>
          <w:spacing w:val="-3"/>
        </w:rPr>
        <w:t>Customer</w:t>
      </w:r>
    </w:p>
    <w:p w:rsidR="00203DCE" w:rsidRDefault="00437425">
      <w:pPr>
        <w:autoSpaceDE w:val="0"/>
        <w:autoSpaceDN w:val="0"/>
        <w:adjustRightInd w:val="0"/>
        <w:spacing w:before="263" w:line="276" w:lineRule="exact"/>
        <w:ind w:left="2880" w:right="1272"/>
        <w:rPr>
          <w:color w:val="000000"/>
          <w:spacing w:val="-2"/>
        </w:rPr>
      </w:pPr>
      <w:r>
        <w:rPr>
          <w:color w:val="000000"/>
          <w:spacing w:val="-2"/>
        </w:rPr>
        <w:t xml:space="preserve">Interconnection Customer shall select which option for paying O&amp;M Expenses by </w:t>
      </w:r>
      <w:r>
        <w:rPr>
          <w:color w:val="000000"/>
          <w:spacing w:val="-2"/>
        </w:rPr>
        <w:br/>
        <w:t xml:space="preserve">providing written notice to the Connecting Transmission Owner within thirty (30) </w:t>
      </w:r>
      <w:r>
        <w:rPr>
          <w:color w:val="000000"/>
          <w:spacing w:val="-2"/>
        </w:rPr>
        <w:br/>
        <w:t xml:space="preserve">days after receiving from the Connecting Transmission Owner the Connecting </w:t>
      </w:r>
      <w:r>
        <w:rPr>
          <w:color w:val="000000"/>
          <w:spacing w:val="-2"/>
        </w:rPr>
        <w:br/>
        <w:t>Transmissi</w:t>
      </w:r>
      <w:r>
        <w:rPr>
          <w:color w:val="000000"/>
          <w:spacing w:val="-2"/>
        </w:rPr>
        <w:t xml:space="preserve">on Owner’s Interconnection Facilities Plant installed cost. If </w:t>
      </w:r>
      <w:r>
        <w:rPr>
          <w:color w:val="000000"/>
          <w:spacing w:val="-2"/>
        </w:rPr>
        <w:br/>
        <w:t xml:space="preserve">Interconnection Customer fails to provide timely notice (within 30 days of </w:t>
      </w:r>
      <w:r>
        <w:rPr>
          <w:color w:val="000000"/>
          <w:spacing w:val="-2"/>
        </w:rPr>
        <w:br/>
        <w:t xml:space="preserve">Interconnection Agreement execution) to Connecting Transmission Owner of the </w:t>
      </w:r>
      <w:r>
        <w:rPr>
          <w:color w:val="000000"/>
          <w:spacing w:val="-2"/>
        </w:rPr>
        <w:br/>
        <w:t>option selected, Interconnection Custo</w:t>
      </w:r>
      <w:r>
        <w:rPr>
          <w:color w:val="000000"/>
          <w:spacing w:val="-2"/>
        </w:rPr>
        <w:t xml:space="preserve">mer will be deemed to have chosen: </w:t>
      </w:r>
    </w:p>
    <w:p w:rsidR="00203DCE" w:rsidRDefault="00437425">
      <w:pPr>
        <w:autoSpaceDE w:val="0"/>
        <w:autoSpaceDN w:val="0"/>
        <w:adjustRightInd w:val="0"/>
        <w:spacing w:before="244" w:line="276" w:lineRule="exact"/>
        <w:ind w:left="2880"/>
        <w:rPr>
          <w:color w:val="000000"/>
          <w:spacing w:val="-3"/>
        </w:rPr>
      </w:pPr>
      <w:r>
        <w:rPr>
          <w:color w:val="000000"/>
          <w:spacing w:val="-3"/>
          <w:u w:val="single"/>
        </w:rPr>
        <w:t>Option 1</w:t>
      </w:r>
      <w:r>
        <w:rPr>
          <w:color w:val="000000"/>
          <w:spacing w:val="-3"/>
        </w:rPr>
        <w:t xml:space="preserve">: Fixed On going Charge Payment </w:t>
      </w:r>
    </w:p>
    <w:p w:rsidR="00203DCE" w:rsidRDefault="00437425">
      <w:pPr>
        <w:autoSpaceDE w:val="0"/>
        <w:autoSpaceDN w:val="0"/>
        <w:adjustRightInd w:val="0"/>
        <w:spacing w:before="258" w:line="260" w:lineRule="exact"/>
        <w:ind w:left="2880" w:right="1670"/>
        <w:jc w:val="both"/>
        <w:rPr>
          <w:color w:val="000000"/>
          <w:spacing w:val="-3"/>
        </w:rPr>
      </w:pPr>
      <w:r>
        <w:rPr>
          <w:color w:val="000000"/>
          <w:spacing w:val="-2"/>
        </w:rPr>
        <w:t xml:space="preserve">Interconnection Customer shall pay such O&amp;M Expenses under the procedure </w:t>
      </w:r>
      <w:r>
        <w:rPr>
          <w:color w:val="000000"/>
          <w:spacing w:val="-3"/>
        </w:rPr>
        <w:t xml:space="preserve">described below: </w:t>
      </w:r>
    </w:p>
    <w:p w:rsidR="00203DCE" w:rsidRDefault="00437425">
      <w:pPr>
        <w:tabs>
          <w:tab w:val="left" w:pos="2880"/>
        </w:tabs>
        <w:autoSpaceDE w:val="0"/>
        <w:autoSpaceDN w:val="0"/>
        <w:adjustRightInd w:val="0"/>
        <w:spacing w:before="260" w:line="276" w:lineRule="exact"/>
        <w:ind w:left="2160"/>
        <w:rPr>
          <w:color w:val="000000"/>
          <w:spacing w:val="-3"/>
        </w:rPr>
      </w:pPr>
      <w:r>
        <w:rPr>
          <w:rFonts w:ascii="Times New Roman Bold" w:hAnsi="Times New Roman Bold"/>
          <w:color w:val="000000"/>
          <w:spacing w:val="-3"/>
        </w:rPr>
        <w:t>4.</w:t>
      </w:r>
      <w:r>
        <w:rPr>
          <w:rFonts w:ascii="Times New Roman Bold" w:hAnsi="Times New Roman Bold"/>
          <w:color w:val="000000"/>
          <w:spacing w:val="-3"/>
        </w:rPr>
        <w:tab/>
      </w:r>
      <w:r>
        <w:rPr>
          <w:color w:val="000000"/>
          <w:spacing w:val="-3"/>
        </w:rPr>
        <w:t>O&amp;M Payment</w:t>
      </w:r>
    </w:p>
    <w:p w:rsidR="00203DCE" w:rsidRDefault="00437425">
      <w:pPr>
        <w:autoSpaceDE w:val="0"/>
        <w:autoSpaceDN w:val="0"/>
        <w:adjustRightInd w:val="0"/>
        <w:spacing w:before="228" w:line="280" w:lineRule="exact"/>
        <w:ind w:left="2880" w:right="1474"/>
        <w:jc w:val="both"/>
        <w:rPr>
          <w:color w:val="000000"/>
          <w:spacing w:val="-3"/>
        </w:rPr>
      </w:pPr>
      <w:r>
        <w:rPr>
          <w:color w:val="000000"/>
          <w:spacing w:val="-2"/>
        </w:rPr>
        <w:t>The Interconnection Customer shall pay all O&amp;</w:t>
      </w:r>
      <w:r>
        <w:rPr>
          <w:color w:val="000000"/>
          <w:spacing w:val="-2"/>
        </w:rPr>
        <w:t xml:space="preserve">M Expenses associated with the operation, maintenance, repair and replacement of the Connecting Transmission </w:t>
      </w:r>
      <w:r>
        <w:rPr>
          <w:color w:val="000000"/>
          <w:spacing w:val="-3"/>
        </w:rPr>
        <w:t xml:space="preserve">Owner’s Interconnection Facilities. </w:t>
      </w:r>
    </w:p>
    <w:p w:rsidR="00203DCE" w:rsidRDefault="00437425">
      <w:pPr>
        <w:autoSpaceDE w:val="0"/>
        <w:autoSpaceDN w:val="0"/>
        <w:adjustRightInd w:val="0"/>
        <w:spacing w:before="224" w:line="276" w:lineRule="exact"/>
        <w:ind w:left="2880"/>
        <w:rPr>
          <w:color w:val="000000"/>
          <w:spacing w:val="-2"/>
        </w:rPr>
      </w:pPr>
      <w:r>
        <w:rPr>
          <w:color w:val="000000"/>
          <w:spacing w:val="-2"/>
        </w:rPr>
        <w:t xml:space="preserve">Any incremental property tax payment resulting from the addition of the </w:t>
      </w:r>
    </w:p>
    <w:p w:rsidR="00203DCE" w:rsidRDefault="00437425">
      <w:pPr>
        <w:autoSpaceDE w:val="0"/>
        <w:autoSpaceDN w:val="0"/>
        <w:adjustRightInd w:val="0"/>
        <w:spacing w:before="4" w:line="276" w:lineRule="exact"/>
        <w:ind w:left="2880"/>
        <w:rPr>
          <w:color w:val="000000"/>
          <w:spacing w:val="-3"/>
        </w:rPr>
      </w:pPr>
      <w:r>
        <w:rPr>
          <w:color w:val="000000"/>
          <w:spacing w:val="-3"/>
        </w:rPr>
        <w:t>Connecting Transmission Owner’s Inter</w:t>
      </w:r>
      <w:r>
        <w:rPr>
          <w:color w:val="000000"/>
          <w:spacing w:val="-3"/>
        </w:rPr>
        <w:t xml:space="preserve">connection Facilities will be the </w:t>
      </w:r>
    </w:p>
    <w:p w:rsidR="00203DCE" w:rsidRDefault="00437425">
      <w:pPr>
        <w:autoSpaceDE w:val="0"/>
        <w:autoSpaceDN w:val="0"/>
        <w:adjustRightInd w:val="0"/>
        <w:spacing w:before="1" w:line="280" w:lineRule="exact"/>
        <w:ind w:left="2880" w:right="1257"/>
        <w:jc w:val="both"/>
        <w:rPr>
          <w:color w:val="000000"/>
          <w:spacing w:val="-2"/>
        </w:rPr>
      </w:pPr>
      <w:r>
        <w:rPr>
          <w:color w:val="000000"/>
          <w:spacing w:val="-2"/>
        </w:rPr>
        <w:t xml:space="preserve">responsibility of the Interconnection Customer and paid annually.  A property tax </w:t>
      </w:r>
      <w:r>
        <w:rPr>
          <w:color w:val="000000"/>
          <w:spacing w:val="-2"/>
        </w:rPr>
        <w:br/>
        <w:t xml:space="preserve">assessment before and after construction of the Connecting Transmission Owner’s </w:t>
      </w: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437425">
      <w:pPr>
        <w:autoSpaceDE w:val="0"/>
        <w:autoSpaceDN w:val="0"/>
        <w:adjustRightInd w:val="0"/>
        <w:spacing w:before="152" w:line="276" w:lineRule="exact"/>
        <w:ind w:left="5959"/>
        <w:rPr>
          <w:color w:val="000000"/>
          <w:spacing w:val="-3"/>
        </w:rPr>
      </w:pPr>
      <w:r>
        <w:rPr>
          <w:color w:val="000000"/>
          <w:spacing w:val="-3"/>
        </w:rPr>
        <w:t xml:space="preserve">2-5 </w:t>
      </w:r>
    </w:p>
    <w:p w:rsidR="00203DCE" w:rsidRDefault="00203DCE">
      <w:pPr>
        <w:autoSpaceDE w:val="0"/>
        <w:autoSpaceDN w:val="0"/>
        <w:adjustRightInd w:val="0"/>
        <w:rPr>
          <w:color w:val="000000"/>
          <w:spacing w:val="-3"/>
        </w:rPr>
        <w:sectPr w:rsidR="00203DCE">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50" w:name="Pg50"/>
      <w:bookmarkEnd w:id="50"/>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80" w:lineRule="exact"/>
        <w:ind w:left="2880"/>
        <w:jc w:val="both"/>
        <w:rPr>
          <w:color w:val="000000"/>
          <w:spacing w:val="-3"/>
        </w:rPr>
      </w:pPr>
    </w:p>
    <w:p w:rsidR="00203DCE" w:rsidRDefault="00203DCE">
      <w:pPr>
        <w:autoSpaceDE w:val="0"/>
        <w:autoSpaceDN w:val="0"/>
        <w:adjustRightInd w:val="0"/>
        <w:spacing w:line="280" w:lineRule="exact"/>
        <w:ind w:left="2880"/>
        <w:jc w:val="both"/>
        <w:rPr>
          <w:color w:val="000000"/>
          <w:spacing w:val="-3"/>
        </w:rPr>
      </w:pPr>
    </w:p>
    <w:p w:rsidR="00203DCE" w:rsidRDefault="00437425">
      <w:pPr>
        <w:autoSpaceDE w:val="0"/>
        <w:autoSpaceDN w:val="0"/>
        <w:adjustRightInd w:val="0"/>
        <w:spacing w:before="261" w:line="280" w:lineRule="exact"/>
        <w:ind w:left="2880" w:right="1284"/>
        <w:jc w:val="both"/>
        <w:rPr>
          <w:color w:val="000000"/>
          <w:spacing w:val="-3"/>
        </w:rPr>
      </w:pPr>
      <w:r>
        <w:rPr>
          <w:color w:val="000000"/>
          <w:spacing w:val="-2"/>
        </w:rPr>
        <w:t>Interconnection Facilities will be d</w:t>
      </w:r>
      <w:r>
        <w:rPr>
          <w:color w:val="000000"/>
          <w:spacing w:val="-2"/>
        </w:rPr>
        <w:t xml:space="preserve">etermined and submitted to the Interconnection </w:t>
      </w:r>
      <w:r>
        <w:rPr>
          <w:color w:val="000000"/>
          <w:spacing w:val="-3"/>
        </w:rPr>
        <w:t xml:space="preserve">Customer for review. </w:t>
      </w:r>
    </w:p>
    <w:p w:rsidR="00203DCE" w:rsidRDefault="00437425">
      <w:pPr>
        <w:autoSpaceDE w:val="0"/>
        <w:autoSpaceDN w:val="0"/>
        <w:adjustRightInd w:val="0"/>
        <w:spacing w:before="246" w:line="273" w:lineRule="exact"/>
        <w:ind w:left="2880" w:right="1536"/>
        <w:rPr>
          <w:color w:val="000000"/>
          <w:spacing w:val="-3"/>
        </w:rPr>
      </w:pPr>
      <w:r>
        <w:rPr>
          <w:color w:val="000000"/>
          <w:spacing w:val="-2"/>
        </w:rPr>
        <w:t xml:space="preserve">Interconnection Customer shall pay the actual incremental property tax liability incurred by the Connecting Transmission Owner resulting from the property </w:t>
      </w:r>
      <w:r>
        <w:rPr>
          <w:color w:val="000000"/>
          <w:spacing w:val="-2"/>
        </w:rPr>
        <w:t xml:space="preserve">assessment of Connecting Transmission Owner’s Interconnection Facilities </w:t>
      </w:r>
      <w:r>
        <w:rPr>
          <w:color w:val="000000"/>
          <w:spacing w:val="-2"/>
        </w:rPr>
        <w:br/>
      </w:r>
      <w:r>
        <w:rPr>
          <w:color w:val="000000"/>
          <w:spacing w:val="-3"/>
        </w:rPr>
        <w:t xml:space="preserve">dedicated to the project. </w:t>
      </w:r>
    </w:p>
    <w:p w:rsidR="00203DCE" w:rsidRDefault="00437425">
      <w:pPr>
        <w:autoSpaceDE w:val="0"/>
        <w:autoSpaceDN w:val="0"/>
        <w:adjustRightInd w:val="0"/>
        <w:spacing w:before="245" w:line="276" w:lineRule="exact"/>
        <w:ind w:left="2880"/>
        <w:rPr>
          <w:color w:val="000000"/>
          <w:spacing w:val="-2"/>
        </w:rPr>
      </w:pPr>
      <w:r>
        <w:rPr>
          <w:color w:val="000000"/>
          <w:spacing w:val="-2"/>
        </w:rPr>
        <w:t xml:space="preserve">All payments due to be made by the Interconnecting Customer shall be made </w:t>
      </w:r>
    </w:p>
    <w:p w:rsidR="00203DCE" w:rsidRDefault="00437425">
      <w:pPr>
        <w:autoSpaceDE w:val="0"/>
        <w:autoSpaceDN w:val="0"/>
        <w:adjustRightInd w:val="0"/>
        <w:spacing w:before="4" w:line="276" w:lineRule="exact"/>
        <w:ind w:left="2880"/>
        <w:rPr>
          <w:color w:val="000000"/>
          <w:spacing w:val="-3"/>
        </w:rPr>
      </w:pPr>
      <w:r>
        <w:rPr>
          <w:color w:val="000000"/>
          <w:spacing w:val="-3"/>
        </w:rPr>
        <w:t xml:space="preserve">within thirty (30) days after receiving an invoice from the Connecting </w:t>
      </w:r>
    </w:p>
    <w:p w:rsidR="00203DCE" w:rsidRDefault="00437425">
      <w:pPr>
        <w:autoSpaceDE w:val="0"/>
        <w:autoSpaceDN w:val="0"/>
        <w:adjustRightInd w:val="0"/>
        <w:spacing w:line="280" w:lineRule="exact"/>
        <w:ind w:left="2880" w:right="1338"/>
        <w:jc w:val="both"/>
        <w:rPr>
          <w:color w:val="000000"/>
          <w:spacing w:val="-3"/>
        </w:rPr>
      </w:pPr>
      <w:r>
        <w:rPr>
          <w:color w:val="000000"/>
          <w:spacing w:val="-2"/>
        </w:rPr>
        <w:t xml:space="preserve">Transmission Owner, which invoice shall be issued after the end of each calendar </w:t>
      </w:r>
      <w:r>
        <w:rPr>
          <w:color w:val="000000"/>
          <w:spacing w:val="-3"/>
        </w:rPr>
        <w:t xml:space="preserve">year for the most recent calendar year. </w:t>
      </w: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437425">
      <w:pPr>
        <w:autoSpaceDE w:val="0"/>
        <w:autoSpaceDN w:val="0"/>
        <w:adjustRightInd w:val="0"/>
        <w:spacing w:before="101" w:line="276" w:lineRule="exact"/>
        <w:ind w:left="5959"/>
        <w:rPr>
          <w:color w:val="000000"/>
          <w:spacing w:val="-3"/>
        </w:rPr>
      </w:pPr>
      <w:r>
        <w:rPr>
          <w:color w:val="000000"/>
          <w:spacing w:val="-3"/>
        </w:rPr>
        <w:t xml:space="preserve">2-6 </w:t>
      </w:r>
    </w:p>
    <w:p w:rsidR="00203DCE" w:rsidRDefault="00203DCE">
      <w:pPr>
        <w:autoSpaceDE w:val="0"/>
        <w:autoSpaceDN w:val="0"/>
        <w:adjustRightInd w:val="0"/>
        <w:rPr>
          <w:color w:val="000000"/>
          <w:spacing w:val="-3"/>
        </w:rPr>
        <w:sectPr w:rsidR="00203DCE">
          <w:headerReference w:type="even" r:id="rId308"/>
          <w:headerReference w:type="default" r:id="rId309"/>
          <w:footerReference w:type="even" r:id="rId310"/>
          <w:footerReference w:type="default" r:id="rId311"/>
          <w:headerReference w:type="first" r:id="rId312"/>
          <w:footerReference w:type="first" r:id="rId313"/>
          <w:pgSz w:w="12240" w:h="15840"/>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51" w:name="Pg51"/>
      <w:bookmarkEnd w:id="51"/>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7223"/>
        <w:rPr>
          <w:color w:val="000000"/>
          <w:spacing w:val="-3"/>
        </w:rPr>
      </w:pPr>
    </w:p>
    <w:p w:rsidR="00203DCE" w:rsidRDefault="00203DCE">
      <w:pPr>
        <w:autoSpaceDE w:val="0"/>
        <w:autoSpaceDN w:val="0"/>
        <w:adjustRightInd w:val="0"/>
        <w:spacing w:line="276" w:lineRule="exact"/>
        <w:ind w:left="7223"/>
        <w:rPr>
          <w:color w:val="000000"/>
          <w:spacing w:val="-3"/>
        </w:rPr>
      </w:pPr>
    </w:p>
    <w:p w:rsidR="00203DCE" w:rsidRDefault="00203DCE">
      <w:pPr>
        <w:autoSpaceDE w:val="0"/>
        <w:autoSpaceDN w:val="0"/>
        <w:adjustRightInd w:val="0"/>
        <w:spacing w:line="276" w:lineRule="exact"/>
        <w:ind w:left="7223"/>
        <w:rPr>
          <w:color w:val="000000"/>
          <w:spacing w:val="-3"/>
        </w:rPr>
      </w:pPr>
    </w:p>
    <w:p w:rsidR="00203DCE" w:rsidRDefault="00437425">
      <w:pPr>
        <w:autoSpaceDE w:val="0"/>
        <w:autoSpaceDN w:val="0"/>
        <w:adjustRightInd w:val="0"/>
        <w:spacing w:before="236"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203DCE" w:rsidRDefault="00437425">
      <w:pPr>
        <w:tabs>
          <w:tab w:val="left" w:pos="4033"/>
        </w:tabs>
        <w:autoSpaceDE w:val="0"/>
        <w:autoSpaceDN w:val="0"/>
        <w:adjustRightInd w:val="0"/>
        <w:spacing w:before="99" w:line="500" w:lineRule="exact"/>
        <w:ind w:left="1657" w:right="1466"/>
        <w:rPr>
          <w:color w:val="FF0000"/>
          <w:spacing w:val="-3"/>
        </w:rPr>
      </w:pPr>
      <w:r>
        <w:rPr>
          <w:rFonts w:ascii="Times New Roman Bold" w:hAnsi="Times New Roman Bold"/>
          <w:color w:val="000000"/>
          <w:spacing w:val="-2"/>
        </w:rPr>
        <w:t xml:space="preserve">One-line Diagram Depicting the Small Generating Facility, Interconnection Facilities, Metering Equipment, and Upgrades </w:t>
      </w:r>
      <w:r>
        <w:rPr>
          <w:rFonts w:ascii="Times New Roman Bold" w:hAnsi="Times New Roman Bold"/>
          <w:color w:val="000000"/>
          <w:spacing w:val="-2"/>
        </w:rPr>
        <w:br/>
      </w:r>
      <w:r>
        <w:rPr>
          <w:rFonts w:ascii="Times New Roman Bold" w:hAnsi="Times New Roman Bold"/>
          <w:color w:val="000000"/>
          <w:spacing w:val="-2"/>
        </w:rPr>
        <w:tab/>
      </w:r>
      <w:r>
        <w:rPr>
          <w:color w:val="FF0000"/>
          <w:spacing w:val="-3"/>
        </w:rPr>
        <w:t>[</w:t>
      </w:r>
      <w:r>
        <w:rPr>
          <w:rFonts w:ascii="Times New Roman Bold" w:hAnsi="Times New Roman Bold"/>
          <w:color w:val="FF0000"/>
          <w:spacing w:val="-3"/>
        </w:rPr>
        <w:t>CONTAINS CEII - THIS PAGE REMOVED FROM PUBLIC VERSION</w:t>
      </w:r>
      <w:r>
        <w:rPr>
          <w:color w:val="FF0000"/>
          <w:spacing w:val="-3"/>
        </w:rPr>
        <w:t xml:space="preserve">] </w:t>
      </w: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203DCE">
      <w:pPr>
        <w:autoSpaceDE w:val="0"/>
        <w:autoSpaceDN w:val="0"/>
        <w:adjustRightInd w:val="0"/>
        <w:spacing w:line="276" w:lineRule="exact"/>
        <w:ind w:left="7759"/>
        <w:rPr>
          <w:color w:val="FF0000"/>
          <w:spacing w:val="-3"/>
        </w:rPr>
      </w:pPr>
    </w:p>
    <w:p w:rsidR="00203DCE" w:rsidRDefault="00437425">
      <w:pPr>
        <w:autoSpaceDE w:val="0"/>
        <w:autoSpaceDN w:val="0"/>
        <w:adjustRightInd w:val="0"/>
        <w:spacing w:before="74" w:line="276" w:lineRule="exact"/>
        <w:ind w:left="7759"/>
        <w:rPr>
          <w:color w:val="000000"/>
          <w:spacing w:val="-3"/>
        </w:rPr>
      </w:pPr>
      <w:r>
        <w:rPr>
          <w:color w:val="000000"/>
          <w:spacing w:val="-3"/>
        </w:rPr>
        <w:t xml:space="preserve">3-1 </w:t>
      </w:r>
    </w:p>
    <w:p w:rsidR="00203DCE" w:rsidRDefault="00203DCE">
      <w:pPr>
        <w:autoSpaceDE w:val="0"/>
        <w:autoSpaceDN w:val="0"/>
        <w:adjustRightInd w:val="0"/>
        <w:rPr>
          <w:color w:val="000000"/>
          <w:spacing w:val="-3"/>
        </w:rPr>
        <w:sectPr w:rsidR="00203DCE">
          <w:headerReference w:type="even" r:id="rId314"/>
          <w:headerReference w:type="default" r:id="rId315"/>
          <w:footerReference w:type="even" r:id="rId316"/>
          <w:footerReference w:type="default" r:id="rId317"/>
          <w:headerReference w:type="first" r:id="rId318"/>
          <w:footerReference w:type="first" r:id="rId319"/>
          <w:pgSz w:w="15840" w:h="12240" w:orient="landscape"/>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52" w:name="Pg52"/>
      <w:bookmarkEnd w:id="52"/>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5423"/>
        <w:rPr>
          <w:color w:val="000000"/>
          <w:spacing w:val="-3"/>
        </w:rPr>
      </w:pPr>
    </w:p>
    <w:p w:rsidR="00203DCE" w:rsidRDefault="00203DCE">
      <w:pPr>
        <w:autoSpaceDE w:val="0"/>
        <w:autoSpaceDN w:val="0"/>
        <w:adjustRightInd w:val="0"/>
        <w:spacing w:line="276" w:lineRule="exact"/>
        <w:ind w:left="5423"/>
        <w:rPr>
          <w:color w:val="000000"/>
          <w:spacing w:val="-3"/>
        </w:rPr>
      </w:pPr>
    </w:p>
    <w:p w:rsidR="00203DCE" w:rsidRDefault="00203DCE">
      <w:pPr>
        <w:autoSpaceDE w:val="0"/>
        <w:autoSpaceDN w:val="0"/>
        <w:adjustRightInd w:val="0"/>
        <w:spacing w:line="276" w:lineRule="exact"/>
        <w:ind w:left="5423"/>
        <w:rPr>
          <w:color w:val="000000"/>
          <w:spacing w:val="-3"/>
        </w:rPr>
      </w:pPr>
    </w:p>
    <w:p w:rsidR="00203DCE" w:rsidRDefault="00437425">
      <w:pPr>
        <w:autoSpaceDE w:val="0"/>
        <w:autoSpaceDN w:val="0"/>
        <w:adjustRightInd w:val="0"/>
        <w:spacing w:before="236"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203DCE" w:rsidRDefault="00203DCE">
      <w:pPr>
        <w:autoSpaceDE w:val="0"/>
        <w:autoSpaceDN w:val="0"/>
        <w:adjustRightInd w:val="0"/>
        <w:spacing w:line="276" w:lineRule="exact"/>
        <w:ind w:left="5573"/>
        <w:rPr>
          <w:rFonts w:ascii="Times New Roman Bold" w:hAnsi="Times New Roman Bold"/>
          <w:color w:val="000000"/>
          <w:spacing w:val="-3"/>
        </w:rPr>
      </w:pPr>
    </w:p>
    <w:p w:rsidR="00203DCE" w:rsidRDefault="00437425">
      <w:pPr>
        <w:autoSpaceDE w:val="0"/>
        <w:autoSpaceDN w:val="0"/>
        <w:adjustRightInd w:val="0"/>
        <w:spacing w:before="8"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203DCE" w:rsidRDefault="00437425">
      <w:pPr>
        <w:autoSpaceDE w:val="0"/>
        <w:autoSpaceDN w:val="0"/>
        <w:adjustRightInd w:val="0"/>
        <w:spacing w:before="224" w:line="276" w:lineRule="exact"/>
        <w:ind w:left="1440"/>
        <w:rPr>
          <w:color w:val="000000"/>
          <w:spacing w:val="-3"/>
        </w:rPr>
      </w:pPr>
      <w:r>
        <w:rPr>
          <w:color w:val="000000"/>
          <w:spacing w:val="-3"/>
        </w:rPr>
        <w:t xml:space="preserve">In-Service Date:  March 2024 </w:t>
      </w:r>
    </w:p>
    <w:p w:rsidR="00203DCE" w:rsidRDefault="00203DCE">
      <w:pPr>
        <w:autoSpaceDE w:val="0"/>
        <w:autoSpaceDN w:val="0"/>
        <w:adjustRightInd w:val="0"/>
        <w:spacing w:line="276" w:lineRule="exact"/>
        <w:ind w:left="1440"/>
        <w:rPr>
          <w:color w:val="000000"/>
          <w:spacing w:val="-3"/>
        </w:rPr>
      </w:pPr>
    </w:p>
    <w:p w:rsidR="00203DCE" w:rsidRDefault="00437425">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203DCE" w:rsidRDefault="00437425">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203DCE" w:rsidRDefault="00203DCE">
      <w:pPr>
        <w:autoSpaceDE w:val="0"/>
        <w:autoSpaceDN w:val="0"/>
        <w:adjustRightInd w:val="0"/>
        <w:rPr>
          <w:color w:val="000000"/>
          <w:spacing w:val="-3"/>
        </w:rPr>
        <w:sectPr w:rsidR="00203DCE">
          <w:headerReference w:type="even" r:id="rId320"/>
          <w:headerReference w:type="default" r:id="rId321"/>
          <w:footerReference w:type="even" r:id="rId322"/>
          <w:footerReference w:type="default" r:id="rId323"/>
          <w:headerReference w:type="first" r:id="rId324"/>
          <w:footerReference w:type="first" r:id="rId325"/>
          <w:pgSz w:w="12240" w:h="15840" w:orient="landscape"/>
          <w:pgMar w:top="0" w:right="0" w:bottom="0" w:left="0" w:header="720" w:footer="720" w:gutter="0"/>
          <w:cols w:space="720"/>
        </w:sectPr>
      </w:pPr>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0" w:line="276" w:lineRule="exact"/>
        <w:ind w:left="3277"/>
        <w:rPr>
          <w:rFonts w:ascii="Times New Roman Bold" w:hAnsi="Times New Roman Bold"/>
          <w:color w:val="000000"/>
          <w:spacing w:val="-3"/>
        </w:rPr>
      </w:pPr>
      <w:r>
        <w:rPr>
          <w:rFonts w:ascii="Times New Roman Bold" w:hAnsi="Times New Roman Bold"/>
          <w:color w:val="000000"/>
          <w:spacing w:val="-3"/>
        </w:rPr>
        <w:t>MILESTONE</w:t>
      </w:r>
    </w:p>
    <w:p w:rsidR="00203DCE" w:rsidRDefault="00203DCE">
      <w:pPr>
        <w:autoSpaceDE w:val="0"/>
        <w:autoSpaceDN w:val="0"/>
        <w:adjustRightInd w:val="0"/>
        <w:spacing w:line="276" w:lineRule="exact"/>
        <w:ind w:left="1440"/>
        <w:rPr>
          <w:rFonts w:ascii="Times New Roman Bold" w:hAnsi="Times New Roman Bold"/>
          <w:color w:val="000000"/>
          <w:spacing w:val="-3"/>
        </w:rPr>
      </w:pPr>
    </w:p>
    <w:p w:rsidR="00203DCE" w:rsidRDefault="00437425">
      <w:pPr>
        <w:tabs>
          <w:tab w:val="left" w:pos="1993"/>
        </w:tabs>
        <w:autoSpaceDE w:val="0"/>
        <w:autoSpaceDN w:val="0"/>
        <w:adjustRightInd w:val="0"/>
        <w:spacing w:before="10" w:line="276" w:lineRule="exact"/>
        <w:ind w:left="1440"/>
        <w:rPr>
          <w:color w:val="000000"/>
          <w:spacing w:val="-3"/>
        </w:rPr>
      </w:pPr>
      <w:r>
        <w:rPr>
          <w:color w:val="000000"/>
          <w:spacing w:val="-3"/>
        </w:rPr>
        <w:t>1.</w:t>
      </w:r>
      <w:r>
        <w:rPr>
          <w:color w:val="000000"/>
          <w:spacing w:val="-3"/>
        </w:rPr>
        <w:tab/>
        <w:t>Execution of amended and restated</w:t>
      </w:r>
    </w:p>
    <w:p w:rsidR="00203DCE" w:rsidRDefault="00437425">
      <w:pPr>
        <w:autoSpaceDE w:val="0"/>
        <w:autoSpaceDN w:val="0"/>
        <w:adjustRightInd w:val="0"/>
        <w:spacing w:line="275" w:lineRule="exact"/>
        <w:ind w:left="1998"/>
        <w:rPr>
          <w:color w:val="000000"/>
          <w:spacing w:val="-3"/>
        </w:rPr>
      </w:pPr>
      <w:r>
        <w:rPr>
          <w:color w:val="000000"/>
          <w:spacing w:val="-3"/>
        </w:rPr>
        <w:t>interconnection agreement</w:t>
      </w:r>
    </w:p>
    <w:p w:rsidR="00203DCE" w:rsidRDefault="00203DCE">
      <w:pPr>
        <w:autoSpaceDE w:val="0"/>
        <w:autoSpaceDN w:val="0"/>
        <w:adjustRightInd w:val="0"/>
        <w:spacing w:line="276" w:lineRule="exact"/>
        <w:ind w:left="1440"/>
        <w:rPr>
          <w:color w:val="000000"/>
          <w:spacing w:val="-3"/>
        </w:rPr>
      </w:pPr>
    </w:p>
    <w:p w:rsidR="00203DCE" w:rsidRDefault="00437425">
      <w:pPr>
        <w:tabs>
          <w:tab w:val="left" w:pos="1993"/>
        </w:tabs>
        <w:autoSpaceDE w:val="0"/>
        <w:autoSpaceDN w:val="0"/>
        <w:adjustRightInd w:val="0"/>
        <w:spacing w:before="132" w:line="276" w:lineRule="exact"/>
        <w:ind w:left="1440"/>
        <w:rPr>
          <w:color w:val="000000"/>
          <w:spacing w:val="-3"/>
        </w:rPr>
      </w:pPr>
      <w:r>
        <w:rPr>
          <w:color w:val="000000"/>
          <w:spacing w:val="-3"/>
        </w:rPr>
        <w:t>2.</w:t>
      </w:r>
      <w:r>
        <w:rPr>
          <w:color w:val="000000"/>
          <w:spacing w:val="-3"/>
        </w:rPr>
        <w:tab/>
        <w:t>Engineering firm selected</w:t>
      </w:r>
    </w:p>
    <w:p w:rsidR="00203DCE" w:rsidRDefault="00203DCE">
      <w:pPr>
        <w:autoSpaceDE w:val="0"/>
        <w:autoSpaceDN w:val="0"/>
        <w:adjustRightInd w:val="0"/>
        <w:spacing w:line="276" w:lineRule="exact"/>
        <w:ind w:left="1440"/>
        <w:rPr>
          <w:color w:val="000000"/>
          <w:spacing w:val="-3"/>
        </w:rPr>
      </w:pPr>
    </w:p>
    <w:p w:rsidR="00203DCE" w:rsidRDefault="00437425">
      <w:pPr>
        <w:tabs>
          <w:tab w:val="left" w:pos="1993"/>
        </w:tabs>
        <w:autoSpaceDE w:val="0"/>
        <w:autoSpaceDN w:val="0"/>
        <w:adjustRightInd w:val="0"/>
        <w:spacing w:before="130" w:line="276" w:lineRule="exact"/>
        <w:ind w:left="1440"/>
        <w:rPr>
          <w:color w:val="000000"/>
          <w:spacing w:val="-3"/>
        </w:rPr>
      </w:pPr>
      <w:r>
        <w:rPr>
          <w:color w:val="000000"/>
          <w:spacing w:val="-3"/>
        </w:rPr>
        <w:t>3.</w:t>
      </w:r>
      <w:r>
        <w:rPr>
          <w:color w:val="000000"/>
          <w:spacing w:val="-3"/>
        </w:rPr>
        <w:tab/>
        <w:t xml:space="preserve">Issue written authorization to </w:t>
      </w:r>
      <w:r>
        <w:rPr>
          <w:color w:val="000000"/>
          <w:spacing w:val="-3"/>
        </w:rPr>
        <w:t>proceed</w:t>
      </w:r>
    </w:p>
    <w:p w:rsidR="00203DCE" w:rsidRDefault="00437425">
      <w:pPr>
        <w:autoSpaceDE w:val="0"/>
        <w:autoSpaceDN w:val="0"/>
        <w:adjustRightInd w:val="0"/>
        <w:spacing w:before="1" w:line="275" w:lineRule="exact"/>
        <w:ind w:left="1998"/>
        <w:rPr>
          <w:color w:val="000000"/>
          <w:spacing w:val="-3"/>
        </w:rPr>
      </w:pPr>
      <w:r>
        <w:rPr>
          <w:color w:val="000000"/>
          <w:spacing w:val="-3"/>
        </w:rPr>
        <w:t>with engineering</w:t>
      </w:r>
    </w:p>
    <w:p w:rsidR="00203DCE" w:rsidRDefault="00437425">
      <w:pPr>
        <w:tabs>
          <w:tab w:val="left" w:pos="1993"/>
        </w:tabs>
        <w:autoSpaceDE w:val="0"/>
        <w:autoSpaceDN w:val="0"/>
        <w:adjustRightInd w:val="0"/>
        <w:spacing w:before="130" w:line="276" w:lineRule="exact"/>
        <w:ind w:left="1440"/>
        <w:rPr>
          <w:color w:val="000000"/>
          <w:spacing w:val="-3"/>
        </w:rPr>
      </w:pPr>
      <w:r>
        <w:rPr>
          <w:color w:val="000000"/>
          <w:spacing w:val="-3"/>
        </w:rPr>
        <w:t>4.</w:t>
      </w:r>
      <w:r>
        <w:rPr>
          <w:color w:val="000000"/>
          <w:spacing w:val="-3"/>
        </w:rPr>
        <w:tab/>
        <w:t>Conceptual package according to</w:t>
      </w:r>
    </w:p>
    <w:p w:rsidR="00203DCE" w:rsidRDefault="00437425">
      <w:pPr>
        <w:autoSpaceDE w:val="0"/>
        <w:autoSpaceDN w:val="0"/>
        <w:adjustRightInd w:val="0"/>
        <w:spacing w:before="1" w:line="276" w:lineRule="exact"/>
        <w:ind w:left="1998"/>
        <w:jc w:val="both"/>
        <w:rPr>
          <w:color w:val="000000"/>
          <w:spacing w:val="-3"/>
        </w:rPr>
      </w:pPr>
      <w:r>
        <w:rPr>
          <w:color w:val="000000"/>
          <w:spacing w:val="-3"/>
        </w:rPr>
        <w:t>engineering deliverables TM2.71.18 and equipment specification issued for review (“IFR”), issued for approval (“IFA”), and issued for use (“IFU”)</w:t>
      </w:r>
    </w:p>
    <w:p w:rsidR="00203DCE" w:rsidRDefault="00437425">
      <w:pPr>
        <w:tabs>
          <w:tab w:val="left" w:pos="1993"/>
        </w:tabs>
        <w:autoSpaceDE w:val="0"/>
        <w:autoSpaceDN w:val="0"/>
        <w:adjustRightInd w:val="0"/>
        <w:spacing w:before="129" w:line="276" w:lineRule="exact"/>
        <w:ind w:left="1440"/>
        <w:rPr>
          <w:color w:val="000000"/>
          <w:spacing w:val="-3"/>
        </w:rPr>
      </w:pPr>
      <w:r>
        <w:rPr>
          <w:color w:val="000000"/>
          <w:spacing w:val="-3"/>
        </w:rPr>
        <w:t>5.</w:t>
      </w:r>
      <w:r>
        <w:rPr>
          <w:color w:val="000000"/>
          <w:spacing w:val="-3"/>
        </w:rPr>
        <w:tab/>
        <w:t>Issue purchase orders for long-lead items</w:t>
      </w:r>
    </w:p>
    <w:p w:rsidR="00203DCE" w:rsidRDefault="00203DCE">
      <w:pPr>
        <w:autoSpaceDE w:val="0"/>
        <w:autoSpaceDN w:val="0"/>
        <w:adjustRightInd w:val="0"/>
        <w:spacing w:line="276" w:lineRule="exact"/>
        <w:ind w:left="1440"/>
        <w:rPr>
          <w:color w:val="000000"/>
          <w:spacing w:val="-3"/>
        </w:rPr>
      </w:pPr>
    </w:p>
    <w:p w:rsidR="00203DCE" w:rsidRDefault="00437425">
      <w:pPr>
        <w:tabs>
          <w:tab w:val="left" w:pos="1993"/>
        </w:tabs>
        <w:autoSpaceDE w:val="0"/>
        <w:autoSpaceDN w:val="0"/>
        <w:adjustRightInd w:val="0"/>
        <w:spacing w:before="131" w:line="276" w:lineRule="exact"/>
        <w:ind w:left="1440"/>
        <w:rPr>
          <w:color w:val="000000"/>
          <w:spacing w:val="-3"/>
        </w:rPr>
      </w:pPr>
      <w:r>
        <w:rPr>
          <w:color w:val="000000"/>
          <w:spacing w:val="-3"/>
        </w:rPr>
        <w:t>6.</w:t>
      </w:r>
      <w:r>
        <w:rPr>
          <w:color w:val="000000"/>
          <w:spacing w:val="-3"/>
        </w:rPr>
        <w:tab/>
        <w:t>D</w:t>
      </w:r>
      <w:r>
        <w:rPr>
          <w:color w:val="000000"/>
          <w:spacing w:val="-3"/>
        </w:rPr>
        <w:t>etail engineering package according to</w:t>
      </w:r>
    </w:p>
    <w:p w:rsidR="00203DCE" w:rsidRDefault="00437425">
      <w:pPr>
        <w:autoSpaceDE w:val="0"/>
        <w:autoSpaceDN w:val="0"/>
        <w:adjustRightInd w:val="0"/>
        <w:spacing w:line="276" w:lineRule="exact"/>
        <w:ind w:left="1998"/>
        <w:jc w:val="both"/>
        <w:rPr>
          <w:color w:val="000000"/>
          <w:spacing w:val="-3"/>
        </w:rPr>
      </w:pPr>
      <w:r>
        <w:rPr>
          <w:color w:val="000000"/>
          <w:spacing w:val="-3"/>
        </w:rPr>
        <w:t xml:space="preserve">engineering deliverables TM2.71.18 IRF, </w:t>
      </w:r>
      <w:r>
        <w:rPr>
          <w:color w:val="000000"/>
          <w:spacing w:val="-3"/>
        </w:rPr>
        <w:br/>
        <w:t>IFA, and issued for construction (“IFC”)</w:t>
      </w:r>
    </w:p>
    <w:p w:rsidR="00203DCE" w:rsidRDefault="00437425">
      <w:pPr>
        <w:tabs>
          <w:tab w:val="left" w:pos="1993"/>
        </w:tabs>
        <w:autoSpaceDE w:val="0"/>
        <w:autoSpaceDN w:val="0"/>
        <w:adjustRightInd w:val="0"/>
        <w:spacing w:before="130" w:line="276" w:lineRule="exact"/>
        <w:ind w:left="1440"/>
        <w:rPr>
          <w:color w:val="000000"/>
          <w:spacing w:val="-3"/>
        </w:rPr>
      </w:pPr>
      <w:r>
        <w:rPr>
          <w:color w:val="000000"/>
          <w:spacing w:val="-3"/>
        </w:rPr>
        <w:t>7.</w:t>
      </w:r>
      <w:r>
        <w:rPr>
          <w:color w:val="000000"/>
          <w:spacing w:val="-3"/>
        </w:rPr>
        <w:tab/>
        <w:t>Issue written authorization to proceed</w:t>
      </w:r>
    </w:p>
    <w:p w:rsidR="00203DCE" w:rsidRDefault="00437425">
      <w:pPr>
        <w:autoSpaceDE w:val="0"/>
        <w:autoSpaceDN w:val="0"/>
        <w:adjustRightInd w:val="0"/>
        <w:spacing w:before="1" w:line="275" w:lineRule="exact"/>
        <w:ind w:left="1998"/>
        <w:rPr>
          <w:color w:val="000000"/>
          <w:spacing w:val="-3"/>
        </w:rPr>
      </w:pPr>
      <w:r>
        <w:rPr>
          <w:color w:val="000000"/>
          <w:spacing w:val="-3"/>
        </w:rPr>
        <w:t>with construction</w:t>
      </w:r>
    </w:p>
    <w:p w:rsidR="00203DCE" w:rsidRDefault="00437425">
      <w:pPr>
        <w:tabs>
          <w:tab w:val="left" w:pos="1993"/>
        </w:tabs>
        <w:autoSpaceDE w:val="0"/>
        <w:autoSpaceDN w:val="0"/>
        <w:adjustRightInd w:val="0"/>
        <w:spacing w:before="131" w:line="276" w:lineRule="exact"/>
        <w:ind w:left="1440"/>
        <w:rPr>
          <w:color w:val="000000"/>
          <w:spacing w:val="-3"/>
        </w:rPr>
      </w:pPr>
      <w:r>
        <w:rPr>
          <w:color w:val="000000"/>
          <w:spacing w:val="-3"/>
        </w:rPr>
        <w:t>8.</w:t>
      </w:r>
      <w:r>
        <w:rPr>
          <w:color w:val="000000"/>
          <w:spacing w:val="-3"/>
        </w:rPr>
        <w:tab/>
        <w:t>Construction start date</w:t>
      </w:r>
    </w:p>
    <w:p w:rsidR="00203DCE" w:rsidRDefault="00203DCE">
      <w:pPr>
        <w:autoSpaceDE w:val="0"/>
        <w:autoSpaceDN w:val="0"/>
        <w:adjustRightInd w:val="0"/>
        <w:spacing w:line="276" w:lineRule="exact"/>
        <w:ind w:left="1440"/>
        <w:rPr>
          <w:color w:val="000000"/>
          <w:spacing w:val="-3"/>
        </w:rPr>
      </w:pPr>
    </w:p>
    <w:p w:rsidR="00203DCE" w:rsidRDefault="00437425">
      <w:pPr>
        <w:tabs>
          <w:tab w:val="left" w:pos="1993"/>
        </w:tabs>
        <w:autoSpaceDE w:val="0"/>
        <w:autoSpaceDN w:val="0"/>
        <w:adjustRightInd w:val="0"/>
        <w:spacing w:before="130" w:line="276" w:lineRule="exact"/>
        <w:ind w:left="1440"/>
        <w:rPr>
          <w:color w:val="000000"/>
          <w:spacing w:val="-3"/>
        </w:rPr>
      </w:pPr>
      <w:r>
        <w:rPr>
          <w:color w:val="000000"/>
          <w:spacing w:val="-3"/>
        </w:rPr>
        <w:t>9.</w:t>
      </w:r>
      <w:r>
        <w:rPr>
          <w:color w:val="000000"/>
          <w:spacing w:val="-3"/>
        </w:rPr>
        <w:tab/>
        <w:t>SP3-7 according to engineering</w:t>
      </w:r>
    </w:p>
    <w:p w:rsidR="00203DCE" w:rsidRDefault="00437425">
      <w:pPr>
        <w:autoSpaceDE w:val="0"/>
        <w:autoSpaceDN w:val="0"/>
        <w:adjustRightInd w:val="0"/>
        <w:spacing w:before="1" w:line="275" w:lineRule="exact"/>
        <w:ind w:left="1998"/>
        <w:rPr>
          <w:color w:val="000000"/>
          <w:spacing w:val="-3"/>
        </w:rPr>
      </w:pPr>
      <w:r>
        <w:rPr>
          <w:color w:val="000000"/>
          <w:spacing w:val="-3"/>
        </w:rPr>
        <w:t xml:space="preserve">deliverables </w:t>
      </w:r>
      <w:r>
        <w:rPr>
          <w:color w:val="000000"/>
          <w:spacing w:val="-3"/>
        </w:rPr>
        <w:t>TM2.71.18 IFR, IFA, IFC</w:t>
      </w:r>
    </w:p>
    <w:p w:rsidR="00203DCE" w:rsidRDefault="00203DCE">
      <w:pPr>
        <w:autoSpaceDE w:val="0"/>
        <w:autoSpaceDN w:val="0"/>
        <w:adjustRightInd w:val="0"/>
        <w:spacing w:line="276" w:lineRule="exact"/>
        <w:ind w:left="1440"/>
        <w:rPr>
          <w:color w:val="000000"/>
          <w:spacing w:val="-3"/>
        </w:rPr>
      </w:pPr>
    </w:p>
    <w:p w:rsidR="00203DCE" w:rsidRDefault="00437425">
      <w:pPr>
        <w:tabs>
          <w:tab w:val="left" w:pos="1993"/>
        </w:tabs>
        <w:autoSpaceDE w:val="0"/>
        <w:autoSpaceDN w:val="0"/>
        <w:adjustRightInd w:val="0"/>
        <w:spacing w:before="131" w:line="276" w:lineRule="exact"/>
        <w:ind w:left="1440"/>
        <w:rPr>
          <w:color w:val="000000"/>
          <w:spacing w:val="-3"/>
        </w:rPr>
      </w:pPr>
      <w:r>
        <w:rPr>
          <w:color w:val="000000"/>
          <w:spacing w:val="-3"/>
        </w:rPr>
        <w:t>10.</w:t>
      </w:r>
      <w:r>
        <w:rPr>
          <w:color w:val="000000"/>
          <w:spacing w:val="-3"/>
        </w:rPr>
        <w:tab/>
        <w:t>Rating and modeling (“RAM”) Finalized</w:t>
      </w:r>
    </w:p>
    <w:p w:rsidR="00203DCE" w:rsidRDefault="00437425">
      <w:pPr>
        <w:autoSpaceDE w:val="0"/>
        <w:autoSpaceDN w:val="0"/>
        <w:adjustRightInd w:val="0"/>
        <w:spacing w:line="276" w:lineRule="exact"/>
        <w:ind w:left="6228"/>
        <w:rPr>
          <w:color w:val="000000"/>
          <w:spacing w:val="-3"/>
        </w:rPr>
      </w:pPr>
      <w:r>
        <w:rPr>
          <w:color w:val="000000"/>
          <w:spacing w:val="-3"/>
        </w:rPr>
        <w:br w:type="column"/>
      </w:r>
    </w:p>
    <w:p w:rsidR="00203DCE" w:rsidRDefault="00437425">
      <w:pPr>
        <w:tabs>
          <w:tab w:val="left" w:pos="2542"/>
        </w:tabs>
        <w:autoSpaceDE w:val="0"/>
        <w:autoSpaceDN w:val="0"/>
        <w:adjustRightInd w:val="0"/>
        <w:spacing w:before="10" w:line="276" w:lineRule="exact"/>
        <w:ind w:left="65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203DCE" w:rsidRDefault="00437425">
      <w:pPr>
        <w:autoSpaceDE w:val="0"/>
        <w:autoSpaceDN w:val="0"/>
        <w:adjustRightInd w:val="0"/>
        <w:spacing w:before="1" w:line="275" w:lineRule="exact"/>
        <w:ind w:left="2964"/>
        <w:rPr>
          <w:rFonts w:ascii="Times New Roman Bold" w:hAnsi="Times New Roman Bold"/>
          <w:color w:val="000000"/>
          <w:spacing w:val="-3"/>
        </w:rPr>
      </w:pPr>
      <w:r>
        <w:rPr>
          <w:rFonts w:ascii="Times New Roman Bold" w:hAnsi="Times New Roman Bold"/>
          <w:color w:val="000000"/>
          <w:spacing w:val="-3"/>
        </w:rPr>
        <w:t>PARTY</w:t>
      </w:r>
    </w:p>
    <w:p w:rsidR="00203DCE" w:rsidRDefault="00437425">
      <w:pPr>
        <w:tabs>
          <w:tab w:val="left" w:pos="2185"/>
        </w:tabs>
        <w:autoSpaceDE w:val="0"/>
        <w:autoSpaceDN w:val="0"/>
        <w:adjustRightInd w:val="0"/>
        <w:spacing w:before="11" w:line="276" w:lineRule="exact"/>
        <w:ind w:left="20"/>
        <w:rPr>
          <w:color w:val="000000"/>
          <w:spacing w:val="-3"/>
        </w:rPr>
      </w:pPr>
      <w:r>
        <w:rPr>
          <w:color w:val="000000"/>
          <w:spacing w:val="-3"/>
        </w:rPr>
        <w:t>September 2022</w:t>
      </w:r>
      <w:r>
        <w:rPr>
          <w:color w:val="000000"/>
          <w:spacing w:val="-3"/>
        </w:rPr>
        <w:tab/>
        <w:t>Interconnection</w:t>
      </w:r>
    </w:p>
    <w:p w:rsidR="00203DCE" w:rsidRDefault="00437425">
      <w:pPr>
        <w:autoSpaceDE w:val="0"/>
        <w:autoSpaceDN w:val="0"/>
        <w:adjustRightInd w:val="0"/>
        <w:spacing w:line="276" w:lineRule="exact"/>
        <w:ind w:left="2180" w:right="1505"/>
        <w:jc w:val="both"/>
        <w:rPr>
          <w:color w:val="000000"/>
          <w:spacing w:val="-3"/>
        </w:rPr>
      </w:pPr>
      <w:r>
        <w:rPr>
          <w:color w:val="000000"/>
          <w:spacing w:val="-3"/>
        </w:rPr>
        <w:t xml:space="preserve">Customer/Connecting </w:t>
      </w:r>
      <w:r>
        <w:rPr>
          <w:color w:val="000000"/>
          <w:spacing w:val="-3"/>
        </w:rPr>
        <w:br/>
        <w:t>Transmission Owner</w:t>
      </w:r>
    </w:p>
    <w:p w:rsidR="00203DCE" w:rsidRDefault="00437425">
      <w:pPr>
        <w:tabs>
          <w:tab w:val="left" w:pos="2185"/>
        </w:tabs>
        <w:autoSpaceDE w:val="0"/>
        <w:autoSpaceDN w:val="0"/>
        <w:adjustRightInd w:val="0"/>
        <w:spacing w:before="129" w:line="276" w:lineRule="exact"/>
        <w:ind w:left="20"/>
        <w:rPr>
          <w:color w:val="000000"/>
          <w:spacing w:val="-3"/>
        </w:rPr>
      </w:pPr>
      <w:r>
        <w:rPr>
          <w:color w:val="000000"/>
          <w:spacing w:val="-3"/>
        </w:rPr>
        <w:t>Completed</w:t>
      </w:r>
      <w:r>
        <w:rPr>
          <w:color w:val="000000"/>
          <w:spacing w:val="-3"/>
        </w:rPr>
        <w:tab/>
        <w:t>Interconnection</w:t>
      </w:r>
    </w:p>
    <w:p w:rsidR="00203DCE" w:rsidRDefault="00437425">
      <w:pPr>
        <w:autoSpaceDE w:val="0"/>
        <w:autoSpaceDN w:val="0"/>
        <w:adjustRightInd w:val="0"/>
        <w:spacing w:line="276" w:lineRule="exact"/>
        <w:ind w:left="2180"/>
        <w:rPr>
          <w:color w:val="000000"/>
          <w:spacing w:val="-3"/>
        </w:rPr>
      </w:pPr>
      <w:r>
        <w:rPr>
          <w:color w:val="000000"/>
          <w:spacing w:val="-3"/>
        </w:rPr>
        <w:t>Customer</w:t>
      </w:r>
    </w:p>
    <w:p w:rsidR="00203DCE" w:rsidRDefault="00437425">
      <w:pPr>
        <w:tabs>
          <w:tab w:val="left" w:pos="2185"/>
        </w:tabs>
        <w:autoSpaceDE w:val="0"/>
        <w:autoSpaceDN w:val="0"/>
        <w:adjustRightInd w:val="0"/>
        <w:spacing w:before="130" w:line="276" w:lineRule="exact"/>
        <w:ind w:left="20"/>
        <w:rPr>
          <w:color w:val="000000"/>
          <w:spacing w:val="-3"/>
        </w:rPr>
      </w:pPr>
      <w:r>
        <w:rPr>
          <w:color w:val="000000"/>
          <w:spacing w:val="-3"/>
        </w:rPr>
        <w:t>Completed</w:t>
      </w:r>
      <w:r>
        <w:rPr>
          <w:color w:val="000000"/>
          <w:spacing w:val="-3"/>
        </w:rPr>
        <w:tab/>
        <w:t>Interconnection</w:t>
      </w:r>
    </w:p>
    <w:p w:rsidR="00203DCE" w:rsidRDefault="00437425">
      <w:pPr>
        <w:autoSpaceDE w:val="0"/>
        <w:autoSpaceDN w:val="0"/>
        <w:adjustRightInd w:val="0"/>
        <w:spacing w:before="1" w:line="275" w:lineRule="exact"/>
        <w:ind w:left="2180"/>
        <w:rPr>
          <w:color w:val="000000"/>
          <w:spacing w:val="-3"/>
        </w:rPr>
      </w:pPr>
      <w:r>
        <w:rPr>
          <w:color w:val="000000"/>
          <w:spacing w:val="-3"/>
        </w:rPr>
        <w:t>Customer</w:t>
      </w:r>
    </w:p>
    <w:p w:rsidR="00203DCE" w:rsidRDefault="00437425">
      <w:pPr>
        <w:tabs>
          <w:tab w:val="left" w:pos="2185"/>
        </w:tabs>
        <w:autoSpaceDE w:val="0"/>
        <w:autoSpaceDN w:val="0"/>
        <w:adjustRightInd w:val="0"/>
        <w:spacing w:before="130" w:line="276" w:lineRule="exact"/>
        <w:ind w:left="20"/>
        <w:rPr>
          <w:color w:val="000000"/>
          <w:spacing w:val="-3"/>
        </w:rPr>
      </w:pPr>
      <w:r>
        <w:rPr>
          <w:color w:val="000000"/>
        </w:rPr>
        <w:t>April 2022 -</w:t>
      </w:r>
      <w:r>
        <w:rPr>
          <w:color w:val="000000"/>
        </w:rPr>
        <w:tab/>
      </w:r>
      <w:r>
        <w:rPr>
          <w:color w:val="000000"/>
          <w:spacing w:val="-3"/>
        </w:rPr>
        <w:t>Interconnection</w:t>
      </w:r>
    </w:p>
    <w:p w:rsidR="00203DCE" w:rsidRDefault="00437425">
      <w:pPr>
        <w:tabs>
          <w:tab w:val="left" w:pos="2185"/>
        </w:tabs>
        <w:autoSpaceDE w:val="0"/>
        <w:autoSpaceDN w:val="0"/>
        <w:adjustRightInd w:val="0"/>
        <w:spacing w:before="1" w:line="276" w:lineRule="exact"/>
        <w:ind w:left="20"/>
        <w:rPr>
          <w:color w:val="000000"/>
          <w:spacing w:val="-3"/>
        </w:rPr>
      </w:pPr>
      <w:r>
        <w:rPr>
          <w:color w:val="000000"/>
          <w:spacing w:val="-3"/>
        </w:rPr>
        <w:t>September 2022</w:t>
      </w:r>
      <w:r>
        <w:rPr>
          <w:color w:val="000000"/>
          <w:spacing w:val="-3"/>
        </w:rPr>
        <w:tab/>
        <w:t>Customer/Connecting</w:t>
      </w:r>
    </w:p>
    <w:p w:rsidR="00203DCE" w:rsidRDefault="00437425">
      <w:pPr>
        <w:autoSpaceDE w:val="0"/>
        <w:autoSpaceDN w:val="0"/>
        <w:adjustRightInd w:val="0"/>
        <w:spacing w:line="276" w:lineRule="exact"/>
        <w:ind w:left="2180"/>
        <w:rPr>
          <w:color w:val="000000"/>
          <w:spacing w:val="-3"/>
        </w:rPr>
      </w:pPr>
      <w:r>
        <w:rPr>
          <w:color w:val="000000"/>
          <w:spacing w:val="-3"/>
        </w:rPr>
        <w:t>Transmission Owner</w:t>
      </w:r>
    </w:p>
    <w:p w:rsidR="00203DCE" w:rsidRDefault="00203DCE">
      <w:pPr>
        <w:autoSpaceDE w:val="0"/>
        <w:autoSpaceDN w:val="0"/>
        <w:adjustRightInd w:val="0"/>
        <w:spacing w:line="276" w:lineRule="exact"/>
        <w:ind w:left="6228"/>
        <w:rPr>
          <w:color w:val="000000"/>
          <w:spacing w:val="-3"/>
        </w:rPr>
      </w:pPr>
    </w:p>
    <w:p w:rsidR="00203DCE" w:rsidRDefault="00203DCE">
      <w:pPr>
        <w:autoSpaceDE w:val="0"/>
        <w:autoSpaceDN w:val="0"/>
        <w:adjustRightInd w:val="0"/>
        <w:spacing w:line="276" w:lineRule="exact"/>
        <w:ind w:left="6228"/>
        <w:rPr>
          <w:color w:val="000000"/>
          <w:spacing w:val="-3"/>
        </w:rPr>
      </w:pPr>
    </w:p>
    <w:p w:rsidR="00203DCE" w:rsidRDefault="00437425">
      <w:pPr>
        <w:tabs>
          <w:tab w:val="left" w:pos="2185"/>
        </w:tabs>
        <w:autoSpaceDE w:val="0"/>
        <w:autoSpaceDN w:val="0"/>
        <w:adjustRightInd w:val="0"/>
        <w:spacing w:before="129" w:line="276" w:lineRule="exact"/>
        <w:ind w:left="20"/>
        <w:rPr>
          <w:color w:val="000000"/>
          <w:spacing w:val="-3"/>
        </w:rPr>
      </w:pPr>
      <w:r>
        <w:rPr>
          <w:color w:val="000000"/>
        </w:rPr>
        <w:t>October 2022 -</w:t>
      </w:r>
      <w:r>
        <w:rPr>
          <w:color w:val="000000"/>
        </w:rPr>
        <w:tab/>
      </w:r>
      <w:r>
        <w:rPr>
          <w:color w:val="000000"/>
          <w:spacing w:val="-3"/>
        </w:rPr>
        <w:t>Interconnection</w:t>
      </w:r>
    </w:p>
    <w:p w:rsidR="00203DCE" w:rsidRDefault="00437425">
      <w:pPr>
        <w:tabs>
          <w:tab w:val="left" w:pos="2185"/>
        </w:tabs>
        <w:autoSpaceDE w:val="0"/>
        <w:autoSpaceDN w:val="0"/>
        <w:adjustRightInd w:val="0"/>
        <w:spacing w:before="1" w:line="276" w:lineRule="exact"/>
        <w:ind w:left="20"/>
        <w:rPr>
          <w:color w:val="000000"/>
          <w:spacing w:val="-3"/>
        </w:rPr>
      </w:pPr>
      <w:r>
        <w:rPr>
          <w:color w:val="000000"/>
          <w:spacing w:val="-3"/>
        </w:rPr>
        <w:t>December 2022</w:t>
      </w:r>
      <w:r>
        <w:rPr>
          <w:color w:val="000000"/>
          <w:spacing w:val="-3"/>
        </w:rPr>
        <w:tab/>
        <w:t>Customer</w:t>
      </w:r>
    </w:p>
    <w:p w:rsidR="00203DCE" w:rsidRDefault="00437425">
      <w:pPr>
        <w:tabs>
          <w:tab w:val="left" w:pos="2185"/>
        </w:tabs>
        <w:autoSpaceDE w:val="0"/>
        <w:autoSpaceDN w:val="0"/>
        <w:adjustRightInd w:val="0"/>
        <w:spacing w:before="130" w:line="276" w:lineRule="exact"/>
        <w:ind w:left="20"/>
        <w:rPr>
          <w:color w:val="000000"/>
          <w:spacing w:val="-3"/>
        </w:rPr>
      </w:pPr>
      <w:r>
        <w:rPr>
          <w:color w:val="000000"/>
          <w:spacing w:val="-1"/>
        </w:rPr>
        <w:t>December 2022 -</w:t>
      </w:r>
      <w:r>
        <w:rPr>
          <w:color w:val="000000"/>
          <w:spacing w:val="-1"/>
        </w:rPr>
        <w:tab/>
      </w:r>
      <w:r>
        <w:rPr>
          <w:color w:val="000000"/>
          <w:spacing w:val="-3"/>
        </w:rPr>
        <w:t>Interconnection</w:t>
      </w:r>
    </w:p>
    <w:p w:rsidR="00203DCE" w:rsidRDefault="00437425">
      <w:pPr>
        <w:tabs>
          <w:tab w:val="left" w:pos="2185"/>
        </w:tabs>
        <w:autoSpaceDE w:val="0"/>
        <w:autoSpaceDN w:val="0"/>
        <w:adjustRightInd w:val="0"/>
        <w:spacing w:line="276" w:lineRule="exact"/>
        <w:ind w:left="20"/>
        <w:rPr>
          <w:color w:val="000000"/>
          <w:spacing w:val="-3"/>
        </w:rPr>
      </w:pPr>
      <w:r>
        <w:rPr>
          <w:color w:val="000000"/>
          <w:spacing w:val="-3"/>
        </w:rPr>
        <w:t>April 2023</w:t>
      </w:r>
      <w:r>
        <w:rPr>
          <w:color w:val="000000"/>
          <w:spacing w:val="-3"/>
        </w:rPr>
        <w:tab/>
        <w:t>Customer/Connecting</w:t>
      </w:r>
    </w:p>
    <w:p w:rsidR="00203DCE" w:rsidRDefault="00437425">
      <w:pPr>
        <w:autoSpaceDE w:val="0"/>
        <w:autoSpaceDN w:val="0"/>
        <w:adjustRightInd w:val="0"/>
        <w:spacing w:line="276" w:lineRule="exact"/>
        <w:ind w:left="2180"/>
        <w:rPr>
          <w:color w:val="000000"/>
          <w:spacing w:val="-3"/>
        </w:rPr>
      </w:pPr>
      <w:r>
        <w:rPr>
          <w:color w:val="000000"/>
          <w:spacing w:val="-3"/>
        </w:rPr>
        <w:t>Transmission Owner</w:t>
      </w:r>
    </w:p>
    <w:p w:rsidR="00203DCE" w:rsidRDefault="00437425">
      <w:pPr>
        <w:tabs>
          <w:tab w:val="left" w:pos="2185"/>
        </w:tabs>
        <w:autoSpaceDE w:val="0"/>
        <w:autoSpaceDN w:val="0"/>
        <w:adjustRightInd w:val="0"/>
        <w:spacing w:before="130" w:line="276" w:lineRule="exact"/>
        <w:ind w:left="20"/>
        <w:rPr>
          <w:color w:val="000000"/>
          <w:spacing w:val="-3"/>
        </w:rPr>
      </w:pPr>
      <w:r>
        <w:rPr>
          <w:color w:val="000000"/>
          <w:spacing w:val="-3"/>
        </w:rPr>
        <w:t>March 2023</w:t>
      </w:r>
      <w:r>
        <w:rPr>
          <w:color w:val="000000"/>
          <w:spacing w:val="-3"/>
        </w:rPr>
        <w:tab/>
        <w:t>Interconnection</w:t>
      </w:r>
    </w:p>
    <w:p w:rsidR="00203DCE" w:rsidRDefault="00437425">
      <w:pPr>
        <w:autoSpaceDE w:val="0"/>
        <w:autoSpaceDN w:val="0"/>
        <w:adjustRightInd w:val="0"/>
        <w:spacing w:before="1" w:line="275" w:lineRule="exact"/>
        <w:ind w:left="2180"/>
        <w:rPr>
          <w:color w:val="000000"/>
          <w:spacing w:val="-3"/>
        </w:rPr>
      </w:pPr>
      <w:r>
        <w:rPr>
          <w:color w:val="000000"/>
          <w:spacing w:val="-3"/>
        </w:rPr>
        <w:t>Customer</w:t>
      </w:r>
    </w:p>
    <w:p w:rsidR="00203DCE" w:rsidRDefault="00437425">
      <w:pPr>
        <w:tabs>
          <w:tab w:val="left" w:pos="2185"/>
        </w:tabs>
        <w:autoSpaceDE w:val="0"/>
        <w:autoSpaceDN w:val="0"/>
        <w:adjustRightInd w:val="0"/>
        <w:spacing w:before="131" w:line="276" w:lineRule="exact"/>
        <w:ind w:left="20"/>
        <w:rPr>
          <w:color w:val="000000"/>
          <w:spacing w:val="-3"/>
        </w:rPr>
      </w:pPr>
      <w:r>
        <w:rPr>
          <w:color w:val="000000"/>
          <w:spacing w:val="-3"/>
        </w:rPr>
        <w:t>May 2023</w:t>
      </w:r>
      <w:r>
        <w:rPr>
          <w:color w:val="000000"/>
          <w:spacing w:val="-3"/>
        </w:rPr>
        <w:tab/>
      </w:r>
      <w:r>
        <w:rPr>
          <w:color w:val="000000"/>
          <w:spacing w:val="-3"/>
        </w:rPr>
        <w:t>Interconnection</w:t>
      </w:r>
    </w:p>
    <w:p w:rsidR="00203DCE" w:rsidRDefault="00437425">
      <w:pPr>
        <w:autoSpaceDE w:val="0"/>
        <w:autoSpaceDN w:val="0"/>
        <w:adjustRightInd w:val="0"/>
        <w:spacing w:before="1" w:line="275" w:lineRule="exact"/>
        <w:ind w:left="2180"/>
        <w:rPr>
          <w:color w:val="000000"/>
          <w:spacing w:val="-3"/>
        </w:rPr>
      </w:pPr>
      <w:r>
        <w:rPr>
          <w:color w:val="000000"/>
          <w:spacing w:val="-3"/>
        </w:rPr>
        <w:t>Customer</w:t>
      </w:r>
    </w:p>
    <w:p w:rsidR="00203DCE" w:rsidRDefault="00437425">
      <w:pPr>
        <w:tabs>
          <w:tab w:val="left" w:pos="2185"/>
        </w:tabs>
        <w:autoSpaceDE w:val="0"/>
        <w:autoSpaceDN w:val="0"/>
        <w:adjustRightInd w:val="0"/>
        <w:spacing w:before="131" w:line="276" w:lineRule="exact"/>
        <w:ind w:left="20"/>
        <w:rPr>
          <w:color w:val="000000"/>
          <w:spacing w:val="-3"/>
        </w:rPr>
      </w:pPr>
      <w:r>
        <w:rPr>
          <w:color w:val="000000"/>
          <w:spacing w:val="-1"/>
        </w:rPr>
        <w:t>May 2023 - August</w:t>
      </w:r>
      <w:r>
        <w:rPr>
          <w:color w:val="000000"/>
          <w:spacing w:val="-1"/>
        </w:rPr>
        <w:tab/>
      </w:r>
      <w:r>
        <w:rPr>
          <w:color w:val="000000"/>
          <w:spacing w:val="-3"/>
        </w:rPr>
        <w:t>Interconnection</w:t>
      </w:r>
    </w:p>
    <w:p w:rsidR="00203DCE" w:rsidRDefault="00437425">
      <w:pPr>
        <w:tabs>
          <w:tab w:val="left" w:pos="2185"/>
        </w:tabs>
        <w:autoSpaceDE w:val="0"/>
        <w:autoSpaceDN w:val="0"/>
        <w:adjustRightInd w:val="0"/>
        <w:spacing w:before="1" w:line="275" w:lineRule="exact"/>
        <w:ind w:left="20"/>
        <w:rPr>
          <w:color w:val="000000"/>
          <w:spacing w:val="-3"/>
        </w:rPr>
      </w:pPr>
      <w:r>
        <w:rPr>
          <w:color w:val="000000"/>
          <w:spacing w:val="-3"/>
        </w:rPr>
        <w:t>2023</w:t>
      </w:r>
      <w:r>
        <w:rPr>
          <w:color w:val="000000"/>
          <w:spacing w:val="-3"/>
        </w:rPr>
        <w:tab/>
        <w:t>Customer/Connecting</w:t>
      </w:r>
    </w:p>
    <w:p w:rsidR="00203DCE" w:rsidRDefault="00437425">
      <w:pPr>
        <w:autoSpaceDE w:val="0"/>
        <w:autoSpaceDN w:val="0"/>
        <w:adjustRightInd w:val="0"/>
        <w:spacing w:before="1" w:line="275" w:lineRule="exact"/>
        <w:ind w:left="2180"/>
        <w:rPr>
          <w:color w:val="000000"/>
          <w:spacing w:val="-3"/>
        </w:rPr>
      </w:pPr>
      <w:r>
        <w:rPr>
          <w:color w:val="000000"/>
          <w:spacing w:val="-3"/>
        </w:rPr>
        <w:t>Transmission Owner</w:t>
      </w:r>
    </w:p>
    <w:p w:rsidR="00203DCE" w:rsidRDefault="00437425">
      <w:pPr>
        <w:tabs>
          <w:tab w:val="left" w:pos="2185"/>
        </w:tabs>
        <w:autoSpaceDE w:val="0"/>
        <w:autoSpaceDN w:val="0"/>
        <w:adjustRightInd w:val="0"/>
        <w:spacing w:before="131" w:line="276" w:lineRule="exact"/>
        <w:ind w:left="20"/>
        <w:rPr>
          <w:color w:val="000000"/>
          <w:spacing w:val="-3"/>
        </w:rPr>
      </w:pPr>
      <w:r>
        <w:rPr>
          <w:color w:val="000000"/>
          <w:spacing w:val="-1"/>
        </w:rPr>
        <w:t>September 2023 -</w:t>
      </w:r>
      <w:r>
        <w:rPr>
          <w:color w:val="000000"/>
          <w:spacing w:val="-1"/>
        </w:rPr>
        <w:tab/>
      </w:r>
      <w:r>
        <w:rPr>
          <w:color w:val="000000"/>
          <w:spacing w:val="-3"/>
        </w:rPr>
        <w:t>Interconnection</w:t>
      </w:r>
    </w:p>
    <w:p w:rsidR="00203DCE" w:rsidRDefault="00437425">
      <w:pPr>
        <w:tabs>
          <w:tab w:val="left" w:pos="2185"/>
        </w:tabs>
        <w:autoSpaceDE w:val="0"/>
        <w:autoSpaceDN w:val="0"/>
        <w:adjustRightInd w:val="0"/>
        <w:spacing w:before="1" w:line="275" w:lineRule="exact"/>
        <w:ind w:left="20"/>
        <w:rPr>
          <w:color w:val="000000"/>
          <w:spacing w:val="-3"/>
        </w:rPr>
      </w:pPr>
      <w:r>
        <w:rPr>
          <w:color w:val="000000"/>
          <w:spacing w:val="-3"/>
        </w:rPr>
        <w:t>October 2023</w:t>
      </w:r>
      <w:r>
        <w:rPr>
          <w:color w:val="000000"/>
          <w:spacing w:val="-3"/>
        </w:rPr>
        <w:tab/>
        <w:t>Customer/Connecting</w:t>
      </w:r>
    </w:p>
    <w:p w:rsidR="00203DCE" w:rsidRDefault="00437425">
      <w:pPr>
        <w:autoSpaceDE w:val="0"/>
        <w:autoSpaceDN w:val="0"/>
        <w:adjustRightInd w:val="0"/>
        <w:spacing w:before="1" w:line="276" w:lineRule="exact"/>
        <w:ind w:left="2180"/>
        <w:rPr>
          <w:color w:val="000000"/>
          <w:spacing w:val="-3"/>
        </w:rPr>
      </w:pPr>
      <w:r>
        <w:rPr>
          <w:color w:val="000000"/>
          <w:spacing w:val="-3"/>
        </w:rPr>
        <w:t xml:space="preserve">Transmission Owner </w:t>
      </w:r>
    </w:p>
    <w:p w:rsidR="00203DCE" w:rsidRDefault="00203DCE">
      <w:pPr>
        <w:autoSpaceDE w:val="0"/>
        <w:autoSpaceDN w:val="0"/>
        <w:adjustRightInd w:val="0"/>
        <w:rPr>
          <w:color w:val="000000"/>
          <w:spacing w:val="-3"/>
        </w:rPr>
        <w:sectPr w:rsidR="00203DCE">
          <w:headerReference w:type="even" r:id="rId326"/>
          <w:headerReference w:type="default" r:id="rId327"/>
          <w:footerReference w:type="even" r:id="rId328"/>
          <w:footerReference w:type="default" r:id="rId329"/>
          <w:headerReference w:type="first" r:id="rId330"/>
          <w:footerReference w:type="first" r:id="rId331"/>
          <w:type w:val="continuous"/>
          <w:pgSz w:w="12240" w:h="15840" w:orient="landscape"/>
          <w:pgMar w:top="0" w:right="0" w:bottom="0" w:left="0" w:header="720" w:footer="720" w:gutter="0"/>
          <w:cols w:num="2" w:space="720" w:equalWidth="0">
            <w:col w:w="6068" w:space="160"/>
            <w:col w:w="5872" w:space="160"/>
          </w:cols>
        </w:sect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437425">
      <w:pPr>
        <w:autoSpaceDE w:val="0"/>
        <w:autoSpaceDN w:val="0"/>
        <w:adjustRightInd w:val="0"/>
        <w:spacing w:before="22" w:line="276" w:lineRule="exact"/>
        <w:ind w:left="5959"/>
        <w:rPr>
          <w:color w:val="000000"/>
          <w:spacing w:val="-3"/>
        </w:rPr>
      </w:pPr>
      <w:r>
        <w:rPr>
          <w:color w:val="000000"/>
          <w:spacing w:val="-3"/>
        </w:rPr>
        <w:t xml:space="preserve">4-1 </w:t>
      </w:r>
      <w:r>
        <w:rPr>
          <w:color w:val="000000"/>
          <w:spacing w:val="-3"/>
        </w:rPr>
        <w:pict>
          <v:polyline id="_x0000_s1077" style="position:absolute;left:0;text-align:left;z-index:-251602944;mso-position-horizontal-relative:page;mso-position-vertical-relative:page" points="66.85pt,267.5pt,94.25pt,267.5pt,94.25pt,239.9pt,66.85pt,239.9pt,66.85pt,267.5pt" coordsize="549,552" o:allowincell="f" fillcolor="#d9d9d9" stroked="f">
            <v:path arrowok="t"/>
            <w10:wrap anchorx="page" anchory="page"/>
          </v:polyline>
        </w:pict>
      </w:r>
      <w:r>
        <w:rPr>
          <w:color w:val="000000"/>
          <w:spacing w:val="-3"/>
        </w:rPr>
        <w:pict>
          <v:polyline id="_x0000_s1078" style="position:absolute;left:0;text-align:left;z-index:-251601920;mso-position-horizontal-relative:page;mso-position-vertical-relative:page" points="1in,253.7pt,89.1pt,253.7pt,89.1pt,239.95pt,1in,239.95pt,1in,253.7pt" coordsize="342,275" o:allowincell="f" fillcolor="#d9d9d9" stroked="f">
            <v:path arrowok="t"/>
            <w10:wrap anchorx="page" anchory="page"/>
          </v:polyline>
        </w:pict>
      </w:r>
      <w:r>
        <w:rPr>
          <w:color w:val="000000"/>
          <w:spacing w:val="-3"/>
        </w:rPr>
        <w:pict>
          <v:polyline id="_x0000_s1079" style="position:absolute;left:0;text-align:left;z-index:-251600896;mso-position-horizontal-relative:page;mso-position-vertical-relative:page" points="94.75pt,267.5pt,305.8pt,267.5pt,305.8pt,239.9pt,94.75pt,239.9pt,94.75pt,267.5pt" coordsize="4222,552" o:allowincell="f" fillcolor="#d9d9d9" stroked="f">
            <v:path arrowok="t"/>
            <w10:wrap anchorx="page" anchory="page"/>
          </v:polyline>
        </w:pict>
      </w:r>
      <w:r>
        <w:rPr>
          <w:color w:val="000000"/>
          <w:spacing w:val="-3"/>
        </w:rPr>
        <w:pict>
          <v:polyline id="_x0000_s1080" style="position:absolute;left:0;text-align:left;z-index:-251599872;mso-position-horizontal-relative:page;mso-position-vertical-relative:page" points="99.9pt,253.7pt,300.6pt,253.7pt,300.6pt,239.95pt,99.9pt,239.95pt,99.9pt,253.7pt" coordsize="4014,275" o:allowincell="f" fillcolor="#d9d9d9" stroked="f">
            <v:path arrowok="t"/>
            <w10:wrap anchorx="page" anchory="page"/>
          </v:polyline>
        </w:pict>
      </w:r>
      <w:r>
        <w:rPr>
          <w:color w:val="000000"/>
          <w:spacing w:val="-3"/>
        </w:rPr>
        <w:pict>
          <v:polyline id="_x0000_s1081" style="position:absolute;left:0;text-align:left;z-index:-251588608;mso-position-horizontal-relative:page;mso-position-vertical-relative:page" points="306.25pt,267.5pt,413.8pt,267.5pt,413.8pt,239.9pt,306.25pt,239.9pt,306.25pt,267.5pt" coordsize="2151,552" o:allowincell="f" fillcolor="#d9d9d9" stroked="f">
            <v:path arrowok="t"/>
            <w10:wrap anchorx="page" anchory="page"/>
          </v:polyline>
        </w:pict>
      </w:r>
      <w:r>
        <w:rPr>
          <w:color w:val="000000"/>
          <w:spacing w:val="-3"/>
        </w:rPr>
        <w:pict>
          <v:polyline id="_x0000_s1082" style="position:absolute;left:0;text-align:left;z-index:-251583488;mso-position-horizontal-relative:page;mso-position-vertical-relative:page" points="311.4pt,253.7pt,408.65pt,253.7pt,408.65pt,239.95pt,311.4pt,239.95pt,311.4pt,253.7pt" coordsize="1945,275" o:allowincell="f" fillcolor="#d9d9d9" stroked="f">
            <v:path arrowok="t"/>
            <w10:wrap anchorx="page" anchory="page"/>
          </v:polyline>
        </w:pict>
      </w:r>
      <w:r>
        <w:rPr>
          <w:color w:val="000000"/>
          <w:spacing w:val="-3"/>
        </w:rPr>
        <w:pict>
          <v:polyline id="_x0000_s1083" style="position:absolute;left:0;text-align:left;z-index:-251582464;mso-position-horizontal-relative:page;mso-position-vertical-relative:page" points="414.3pt,267.5pt,544.3pt,267.5pt,544.3pt,239.9pt,414.3pt,239.9pt,414.3pt,267.5pt" coordsize="2601,552" o:allowincell="f" fillcolor="#d9d9d9" stroked="f">
            <v:path arrowok="t"/>
            <w10:wrap anchorx="page" anchory="page"/>
          </v:polyline>
        </w:pict>
      </w:r>
      <w:r>
        <w:rPr>
          <w:color w:val="000000"/>
          <w:spacing w:val="-3"/>
        </w:rPr>
        <w:pict>
          <v:polyline id="_x0000_s1084" style="position:absolute;left:0;text-align:left;z-index:-251580416;mso-position-horizontal-relative:page;mso-position-vertical-relative:page" points="419.45pt,253.7pt,539.15pt,253.7pt,539.15pt,239.95pt,419.45pt,239.95pt,419.45pt,253.7pt" coordsize="2395,275" o:allowincell="f" fillcolor="#d9d9d9" stroked="f">
            <v:path arrowok="t"/>
            <w10:wrap anchorx="page" anchory="page"/>
          </v:polyline>
        </w:pict>
      </w:r>
      <w:r>
        <w:rPr>
          <w:color w:val="000000"/>
          <w:spacing w:val="-3"/>
        </w:rPr>
        <w:pict>
          <v:polyline id="_x0000_s1085" style="position:absolute;left:0;text-align:left;z-index:-251579392;mso-position-horizontal-relative:page;mso-position-vertical-relative:page" points="419.45pt,267.5pt,539.15pt,267.5pt,539.15pt,253.7pt,419.45pt,253.7pt,419.45pt,267.5pt" coordsize="2395,276" o:allowincell="f" fillcolor="#d9d9d9" stroked="f">
            <v:path arrowok="t"/>
            <w10:wrap anchorx="page" anchory="page"/>
          </v:polyline>
        </w:pict>
      </w:r>
      <w:r>
        <w:rPr>
          <w:color w:val="000000"/>
          <w:spacing w:val="-3"/>
        </w:rPr>
        <w:pict>
          <v:polyline id="_x0000_s1086" style="position:absolute;left:0;text-align:left;z-index:-251576320;mso-position-horizontal-relative:page;mso-position-vertical-relative:page" points="66.35pt,239.9pt,66.85pt,239.9pt,66.85pt,239.4pt,66.35pt,239.4pt,66.35pt,239.9pt" coordsize="10,10" o:allowincell="f" fillcolor="black" stroked="f">
            <v:path arrowok="t"/>
            <w10:wrap anchorx="page" anchory="page"/>
          </v:polyline>
        </w:pict>
      </w:r>
      <w:r>
        <w:rPr>
          <w:color w:val="000000"/>
          <w:spacing w:val="-3"/>
        </w:rPr>
        <w:pict>
          <v:polyline id="_x0000_s1087" style="position:absolute;left:0;text-align:left;z-index:-251575296;mso-position-horizontal-relative:page;mso-position-vertical-relative:page" points="66.35pt,239.9pt,66.85pt,239.9pt,66.85pt,239.4pt,66.35pt,239.4pt,66.35pt,239.9pt" coordsize="10,10" o:allowincell="f" fillcolor="black" stroked="f">
            <v:path arrowok="t"/>
            <w10:wrap anchorx="page" anchory="page"/>
          </v:polyline>
        </w:pict>
      </w:r>
      <w:r>
        <w:rPr>
          <w:color w:val="000000"/>
          <w:spacing w:val="-3"/>
        </w:rPr>
        <w:pict>
          <v:polyline id="_x0000_s1088" style="position:absolute;left:0;text-align:left;z-index:-251574272;mso-position-horizontal-relative:page;mso-position-vertical-relative:page" points="66.8pt,240.4pt,94.25pt,240.4pt,94.25pt,239.4pt,66.8pt,239.4pt,66.8pt,240.4pt" coordsize="549,20" o:allowincell="f" fillcolor="black" stroked="f">
            <v:path arrowok="t"/>
            <w10:wrap anchorx="page" anchory="page"/>
          </v:polyline>
        </w:pict>
      </w:r>
      <w:r>
        <w:rPr>
          <w:color w:val="000000"/>
          <w:spacing w:val="-3"/>
        </w:rPr>
        <w:pict>
          <v:polyline id="_x0000_s1089" style="position:absolute;left:0;text-align:left;z-index:-251573248;mso-position-horizontal-relative:page;mso-position-vertical-relative:page" points="94.25pt,239.9pt,94.75pt,239.9pt,94.75pt,239.4pt,94.25pt,239.4pt,94.25pt,239.9pt" coordsize="10,10" o:allowincell="f" fillcolor="black" stroked="f">
            <v:path arrowok="t"/>
            <w10:wrap anchorx="page" anchory="page"/>
          </v:polyline>
        </w:pict>
      </w:r>
      <w:r>
        <w:rPr>
          <w:color w:val="000000"/>
          <w:spacing w:val="-3"/>
        </w:rPr>
        <w:pict>
          <v:polyline id="_x0000_s1090" style="position:absolute;left:0;text-align:left;z-index:-251572224;mso-position-horizontal-relative:page;mso-position-vertical-relative:page" points="94.7pt,240.4pt,305.8pt,240.4pt,305.8pt,239.4pt,94.7pt,239.4pt,94.7pt,240.4pt" coordsize="4222,20" o:allowincell="f" fillcolor="black" stroked="f">
            <v:path arrowok="t"/>
            <w10:wrap anchorx="page" anchory="page"/>
          </v:polyline>
        </w:pict>
      </w:r>
      <w:r>
        <w:rPr>
          <w:color w:val="000000"/>
          <w:spacing w:val="-3"/>
        </w:rPr>
        <w:pict>
          <v:polyline id="_x0000_s1091" style="position:absolute;left:0;text-align:left;z-index:-251571200;mso-position-horizontal-relative:page;mso-position-vertical-relative:page" points="305.8pt,239.9pt,306.25pt,239.9pt,306.25pt,239.4pt,305.8pt,239.4pt,305.8pt,239.9pt" coordsize="10,10" o:allowincell="f" fillcolor="black" stroked="f">
            <v:path arrowok="t"/>
            <w10:wrap anchorx="page" anchory="page"/>
          </v:polyline>
        </w:pict>
      </w:r>
      <w:r>
        <w:rPr>
          <w:color w:val="000000"/>
          <w:spacing w:val="-3"/>
        </w:rPr>
        <w:pict>
          <v:polyline id="_x0000_s1092" style="position:absolute;left:0;text-align:left;z-index:-251570176;mso-position-horizontal-relative:page;mso-position-vertical-relative:page" points="306.25pt,240.4pt,413.8pt,240.4pt,413.8pt,239.4pt,306.25pt,239.4pt,306.25pt,240.4pt" coordsize="2151,20" o:allowincell="f" fillcolor="black" stroked="f">
            <v:path arrowok="t"/>
            <w10:wrap anchorx="page" anchory="page"/>
          </v:polyline>
        </w:pict>
      </w:r>
      <w:r>
        <w:rPr>
          <w:color w:val="000000"/>
          <w:spacing w:val="-3"/>
        </w:rPr>
        <w:pict>
          <v:polyline id="_x0000_s1093" style="position:absolute;left:0;text-align:left;z-index:-251569152;mso-position-horizontal-relative:page;mso-position-vertical-relative:page" points="413.8pt,239.9pt,414.3pt,239.9pt,414.3pt,239.4pt,413.8pt,239.4pt,413.8pt,239.9pt" coordsize="10,10" o:allowincell="f" fillcolor="black" stroked="f">
            <v:path arrowok="t"/>
            <w10:wrap anchorx="page" anchory="page"/>
          </v:polyline>
        </w:pict>
      </w:r>
      <w:r>
        <w:rPr>
          <w:color w:val="000000"/>
          <w:spacing w:val="-3"/>
        </w:rPr>
        <w:pict>
          <v:polyline id="_x0000_s1094" style="position:absolute;left:0;text-align:left;z-index:-251568128;mso-position-horizontal-relative:page;mso-position-vertical-relative:page" points="414.25pt,240.4pt,544.3pt,240.4pt,544.3pt,239.4pt,414.25pt,239.4pt,414.25pt,240.4pt" coordsize="2601,20" o:allowincell="f" fillcolor="black" stroked="f">
            <v:path arrowok="t"/>
            <w10:wrap anchorx="page" anchory="page"/>
          </v:polyline>
        </w:pict>
      </w:r>
      <w:r>
        <w:rPr>
          <w:color w:val="000000"/>
          <w:spacing w:val="-3"/>
        </w:rPr>
        <w:pict>
          <v:polyline id="_x0000_s1095" style="position:absolute;left:0;text-align:left;z-index:-251567104;mso-position-horizontal-relative:page;mso-position-vertical-relative:page" points="544.3pt,239.9pt,544.8pt,239.9pt,544.8pt,239.4pt,544.3pt,239.4pt,544.3pt,239.9pt" coordsize="10,10" o:allowincell="f" fillcolor="black" stroked="f">
            <v:path arrowok="t"/>
            <w10:wrap anchorx="page" anchory="page"/>
          </v:polyline>
        </w:pict>
      </w:r>
      <w:r>
        <w:rPr>
          <w:color w:val="000000"/>
          <w:spacing w:val="-3"/>
        </w:rPr>
        <w:pict>
          <v:polyline id="_x0000_s1096" style="position:absolute;left:0;text-align:left;z-index:-251566080;mso-position-horizontal-relative:page;mso-position-vertical-relative:page" points="544.3pt,239.9pt,544.8pt,239.9pt,544.8pt,239.4pt,544.3pt,239.4pt,544.3pt,239.9pt" coordsize="10,10" o:allowincell="f" fillcolor="black" stroked="f">
            <v:path arrowok="t"/>
            <w10:wrap anchorx="page" anchory="page"/>
          </v:polyline>
        </w:pict>
      </w:r>
      <w:r>
        <w:rPr>
          <w:color w:val="000000"/>
          <w:spacing w:val="-3"/>
        </w:rPr>
        <w:pict>
          <v:polyline id="_x0000_s1097" style="position:absolute;left:0;text-align:left;z-index:-251565056;mso-position-horizontal-relative:page;mso-position-vertical-relative:page" points="66.35pt,267.5pt,67.35pt,267.5pt,67.35pt,239.9pt,66.35pt,239.9pt,66.35pt,267.5pt" coordsize="20,552" o:allowincell="f" fillcolor="black" stroked="f">
            <v:path arrowok="t"/>
            <w10:wrap anchorx="page" anchory="page"/>
          </v:polyline>
        </w:pict>
      </w:r>
      <w:r>
        <w:rPr>
          <w:color w:val="000000"/>
          <w:spacing w:val="-3"/>
        </w:rPr>
        <w:pict>
          <v:polyline id="_x0000_s1098" style="position:absolute;left:0;text-align:left;z-index:-251564032;mso-position-horizontal-relative:page;mso-position-vertical-relative:page" points="94.25pt,267.5pt,95.25pt,267.5pt,95.25pt,239.9pt,94.25pt,239.9pt,94.25pt,267.5pt" coordsize="20,552" o:allowincell="f" fillcolor="black" stroked="f">
            <v:path arrowok="t"/>
            <w10:wrap anchorx="page" anchory="page"/>
          </v:polyline>
        </w:pict>
      </w:r>
      <w:r>
        <w:rPr>
          <w:color w:val="000000"/>
          <w:spacing w:val="-3"/>
        </w:rPr>
        <w:pict>
          <v:polyline id="_x0000_s1099" style="position:absolute;left:0;text-align:left;z-index:-251563008;mso-position-horizontal-relative:page;mso-position-vertical-relative:page" points="305.75pt,267.5pt,306.75pt,267.5pt,306.75pt,239.9pt,305.75pt,239.9pt,305.75pt,267.5pt" coordsize="20,552" o:allowincell="f" fillcolor="black" stroked="f">
            <v:path arrowok="t"/>
            <w10:wrap anchorx="page" anchory="page"/>
          </v:polyline>
        </w:pict>
      </w:r>
      <w:r>
        <w:rPr>
          <w:color w:val="000000"/>
          <w:spacing w:val="-3"/>
        </w:rPr>
        <w:pict>
          <v:polyline id="_x0000_s1100" style="position:absolute;left:0;text-align:left;z-index:-251561984;mso-position-horizontal-relative:page;mso-position-vertical-relative:page" points="413.8pt,267.5pt,414.8pt,267.5pt,414.8pt,239.9pt,413.8pt,239.9pt,413.8pt,267.5pt" coordsize="20,552" o:allowincell="f" fillcolor="black" stroked="f">
            <v:path arrowok="t"/>
            <w10:wrap anchorx="page" anchory="page"/>
          </v:polyline>
        </w:pict>
      </w:r>
      <w:r>
        <w:rPr>
          <w:color w:val="000000"/>
          <w:spacing w:val="-3"/>
        </w:rPr>
        <w:pict>
          <v:polyline id="_x0000_s1101" style="position:absolute;left:0;text-align:left;z-index:-251560960;mso-position-horizontal-relative:page;mso-position-vertical-relative:page" points="544.3pt,267.5pt,545.3pt,267.5pt,545.3pt,239.9pt,544.3pt,239.9pt,544.3pt,267.5pt" coordsize="20,552" o:allowincell="f" fillcolor="black" stroked="f">
            <v:path arrowok="t"/>
            <w10:wrap anchorx="page" anchory="page"/>
          </v:polyline>
        </w:pict>
      </w:r>
      <w:r>
        <w:rPr>
          <w:color w:val="000000"/>
          <w:spacing w:val="-3"/>
        </w:rPr>
        <w:pict>
          <v:polyline id="_x0000_s1102" style="position:absolute;left:0;text-align:left;z-index:-251517952;mso-position-horizontal-relative:page;mso-position-vertical-relative:page" points="66.35pt,267.95pt,66.85pt,267.95pt,66.85pt,267.5pt,66.35pt,267.5pt,66.35pt,267.95pt" coordsize="10,10" o:allowincell="f" fillcolor="black" stroked="f">
            <v:path arrowok="t"/>
            <w10:wrap anchorx="page" anchory="page"/>
          </v:polyline>
        </w:pict>
      </w:r>
      <w:r>
        <w:rPr>
          <w:color w:val="000000"/>
          <w:spacing w:val="-3"/>
        </w:rPr>
        <w:pict>
          <v:polyline id="_x0000_s1103" style="position:absolute;left:0;text-align:left;z-index:-251514880;mso-position-horizontal-relative:page;mso-position-vertical-relative:page" points="66.8pt,268.5pt,94.25pt,268.5pt,94.25pt,267.5pt,66.8pt,267.5pt,66.8pt,268.5pt" coordsize="549,20" o:allowincell="f" fillcolor="black" stroked="f">
            <v:path arrowok="t"/>
            <w10:wrap anchorx="page" anchory="page"/>
          </v:polyline>
        </w:pict>
      </w:r>
      <w:r>
        <w:rPr>
          <w:color w:val="000000"/>
          <w:spacing w:val="-3"/>
        </w:rPr>
        <w:pict>
          <v:polyline id="_x0000_s1104" style="position:absolute;left:0;text-align:left;z-index:-251509760;mso-position-horizontal-relative:page;mso-position-vertical-relative:page" points="94.25pt,267.95pt,94.75pt,267.95pt,94.75pt,267.5pt,94.25pt,267.5pt,94.25pt,267.95pt" coordsize="10,10" o:allowincell="f" fillcolor="black" stroked="f">
            <v:path arrowok="t"/>
            <w10:wrap anchorx="page" anchory="page"/>
          </v:polyline>
        </w:pict>
      </w:r>
      <w:r>
        <w:rPr>
          <w:color w:val="000000"/>
          <w:spacing w:val="-3"/>
        </w:rPr>
        <w:pict>
          <v:polyline id="_x0000_s1105" style="position:absolute;left:0;text-align:left;z-index:-251506688;mso-position-horizontal-relative:page;mso-position-vertical-relative:page" points="94.7pt,268.5pt,305.8pt,268.5pt,305.8pt,267.5pt,94.7pt,267.5pt,94.7pt,268.5pt" coordsize="4222,20" o:allowincell="f" fillcolor="black" stroked="f">
            <v:path arrowok="t"/>
            <w10:wrap anchorx="page" anchory="page"/>
          </v:polyline>
        </w:pict>
      </w:r>
      <w:r>
        <w:rPr>
          <w:color w:val="000000"/>
          <w:spacing w:val="-3"/>
        </w:rPr>
        <w:pict>
          <v:polyline id="_x0000_s1106" style="position:absolute;left:0;text-align:left;z-index:-251503616;mso-position-horizontal-relative:page;mso-position-vertical-relative:page" points="305.8pt,267.95pt,306.25pt,267.95pt,306.25pt,267.5pt,305.8pt,267.5pt,305.8pt,267.95pt" coordsize="10,10" o:allowincell="f" fillcolor="black" stroked="f">
            <v:path arrowok="t"/>
            <w10:wrap anchorx="page" anchory="page"/>
          </v:polyline>
        </w:pict>
      </w:r>
      <w:r>
        <w:rPr>
          <w:color w:val="000000"/>
          <w:spacing w:val="-3"/>
        </w:rPr>
        <w:pict>
          <v:polyline id="_x0000_s1107" style="position:absolute;left:0;text-align:left;z-index:-251500544;mso-position-horizontal-relative:page;mso-position-vertical-relative:page" points="306.25pt,268.5pt,413.8pt,268.5pt,413.8pt,267.5pt,306.25pt,267.5pt,306.25pt,268.5pt" coordsize="2151,20" o:allowincell="f" fillcolor="black" stroked="f">
            <v:path arrowok="t"/>
            <w10:wrap anchorx="page" anchory="page"/>
          </v:polyline>
        </w:pict>
      </w:r>
      <w:r>
        <w:rPr>
          <w:color w:val="000000"/>
          <w:spacing w:val="-3"/>
        </w:rPr>
        <w:pict>
          <v:polyline id="_x0000_s1108" style="position:absolute;left:0;text-align:left;z-index:-251497472;mso-position-horizontal-relative:page;mso-position-vertical-relative:page" points="413.8pt,267.95pt,414.3pt,267.95pt,414.3pt,267.5pt,413.8pt,267.5pt,413.8pt,267.95pt" coordsize="10,10" o:allowincell="f" fillcolor="black" stroked="f">
            <v:path arrowok="t"/>
            <w10:wrap anchorx="page" anchory="page"/>
          </v:polyline>
        </w:pict>
      </w:r>
      <w:r>
        <w:rPr>
          <w:color w:val="000000"/>
          <w:spacing w:val="-3"/>
        </w:rPr>
        <w:pict>
          <v:polyline id="_x0000_s1109" style="position:absolute;left:0;text-align:left;z-index:-251494400;mso-position-horizontal-relative:page;mso-position-vertical-relative:page" points="414.25pt,268.5pt,544.3pt,268.5pt,544.3pt,267.5pt,414.25pt,267.5pt,414.25pt,268.5pt" coordsize="2601,20" o:allowincell="f" fillcolor="black" stroked="f">
            <v:path arrowok="t"/>
            <w10:wrap anchorx="page" anchory="page"/>
          </v:polyline>
        </w:pict>
      </w:r>
      <w:r>
        <w:rPr>
          <w:color w:val="000000"/>
          <w:spacing w:val="-3"/>
        </w:rPr>
        <w:pict>
          <v:polyline id="_x0000_s1110" style="position:absolute;left:0;text-align:left;z-index:-251491328;mso-position-horizontal-relative:page;mso-position-vertical-relative:page" points="544.3pt,267.95pt,544.8pt,267.95pt,544.8pt,267.5pt,544.3pt,267.5pt,544.3pt,267.95pt" coordsize="10,10" o:allowincell="f" fillcolor="black" stroked="f">
            <v:path arrowok="t"/>
            <w10:wrap anchorx="page" anchory="page"/>
          </v:polyline>
        </w:pict>
      </w:r>
      <w:r>
        <w:rPr>
          <w:color w:val="000000"/>
          <w:spacing w:val="-3"/>
        </w:rPr>
        <w:pict>
          <v:polyline id="_x0000_s1111" style="position:absolute;left:0;text-align:left;z-index:-251488256;mso-position-horizontal-relative:page;mso-position-vertical-relative:page" points="66.35pt,315.4pt,67.35pt,315.4pt,67.35pt,267.95pt,66.35pt,267.95pt,66.35pt,315.4pt" coordsize="20,949" o:allowincell="f" fillcolor="black" stroked="f">
            <v:path arrowok="t"/>
            <w10:wrap anchorx="page" anchory="page"/>
          </v:polyline>
        </w:pict>
      </w:r>
      <w:r>
        <w:rPr>
          <w:color w:val="000000"/>
          <w:spacing w:val="-3"/>
        </w:rPr>
        <w:pict>
          <v:polyline id="_x0000_s1112" style="position:absolute;left:0;text-align:left;z-index:-251485184;mso-position-horizontal-relative:page;mso-position-vertical-relative:page" points="94.25pt,315.4pt,95.25pt,315.4pt,95.25pt,267.95pt,94.25pt,267.95pt,94.25pt,315.4pt" coordsize="20,949" o:allowincell="f" fillcolor="black" stroked="f">
            <v:path arrowok="t"/>
            <w10:wrap anchorx="page" anchory="page"/>
          </v:polyline>
        </w:pict>
      </w:r>
      <w:r>
        <w:rPr>
          <w:color w:val="000000"/>
          <w:spacing w:val="-3"/>
        </w:rPr>
        <w:pict>
          <v:polyline id="_x0000_s1113" style="position:absolute;left:0;text-align:left;z-index:-251483136;mso-position-horizontal-relative:page;mso-position-vertical-relative:page" points="305.75pt,315.4pt,306.75pt,315.4pt,306.75pt,267.95pt,305.75pt,267.95pt,305.75pt,315.4pt" coordsize="20,949" o:allowincell="f" fillcolor="black" stroked="f">
            <v:path arrowok="t"/>
            <w10:wrap anchorx="page" anchory="page"/>
          </v:polyline>
        </w:pict>
      </w:r>
      <w:r>
        <w:rPr>
          <w:color w:val="000000"/>
          <w:spacing w:val="-3"/>
        </w:rPr>
        <w:pict>
          <v:polyline id="_x0000_s1114" style="position:absolute;left:0;text-align:left;z-index:-251481088;mso-position-horizontal-relative:page;mso-position-vertical-relative:page" points="413.8pt,315.4pt,414.8pt,315.4pt,414.8pt,267.95pt,413.8pt,267.95pt,413.8pt,315.4pt" coordsize="20,949" o:allowincell="f" fillcolor="black" stroked="f">
            <v:path arrowok="t"/>
            <w10:wrap anchorx="page" anchory="page"/>
          </v:polyline>
        </w:pict>
      </w:r>
      <w:r>
        <w:rPr>
          <w:color w:val="000000"/>
          <w:spacing w:val="-3"/>
        </w:rPr>
        <w:pict>
          <v:polyline id="_x0000_s1115" style="position:absolute;left:0;text-align:left;z-index:-251479040;mso-position-horizontal-relative:page;mso-position-vertical-relative:page" points="544.3pt,315.4pt,545.3pt,315.4pt,545.3pt,267.95pt,544.3pt,267.95pt,544.3pt,315.4pt" coordsize="20,949" o:allowincell="f" fillcolor="black" stroked="f">
            <v:path arrowok="t"/>
            <w10:wrap anchorx="page" anchory="page"/>
          </v:polyline>
        </w:pict>
      </w:r>
      <w:r>
        <w:rPr>
          <w:color w:val="000000"/>
          <w:spacing w:val="-3"/>
        </w:rPr>
        <w:pict>
          <v:polyline id="_x0000_s1116" style="position:absolute;left:0;text-align:left;z-index:-251471872;mso-position-horizontal-relative:page;mso-position-vertical-relative:page" points="66.35pt,315.85pt,66.85pt,315.85pt,66.85pt,315.4pt,66.35pt,315.4pt,66.35pt,315.85pt" coordsize="10,10" o:allowincell="f" fillcolor="black" stroked="f">
            <v:path arrowok="t"/>
            <w10:wrap anchorx="page" anchory="page"/>
          </v:polyline>
        </w:pict>
      </w:r>
      <w:r>
        <w:rPr>
          <w:color w:val="000000"/>
          <w:spacing w:val="-3"/>
        </w:rPr>
        <w:pict>
          <v:polyline id="_x0000_s1117" style="position:absolute;left:0;text-align:left;z-index:-251469824;mso-position-horizontal-relative:page;mso-position-vertical-relative:page" points="66.8pt,316.35pt,94.25pt,316.35pt,94.25pt,315.35pt,66.8pt,315.35pt,66.8pt,316.35pt" coordsize="549,20" o:allowincell="f" fillcolor="black" stroked="f">
            <v:path arrowok="t"/>
            <w10:wrap anchorx="page" anchory="page"/>
          </v:polyline>
        </w:pict>
      </w:r>
      <w:r>
        <w:rPr>
          <w:color w:val="000000"/>
          <w:spacing w:val="-3"/>
        </w:rPr>
        <w:pict>
          <v:polyline id="_x0000_s1118" style="position:absolute;left:0;text-align:left;z-index:-251467776;mso-position-horizontal-relative:page;mso-position-vertical-relative:page" points="94.25pt,315.85pt,94.75pt,315.85pt,94.75pt,315.4pt,94.25pt,315.4pt,94.25pt,315.85pt" coordsize="10,10" o:allowincell="f" fillcolor="black" stroked="f">
            <v:path arrowok="t"/>
            <w10:wrap anchorx="page" anchory="page"/>
          </v:polyline>
        </w:pict>
      </w:r>
      <w:r>
        <w:rPr>
          <w:color w:val="000000"/>
          <w:spacing w:val="-3"/>
        </w:rPr>
        <w:pict>
          <v:polyline id="_x0000_s1119" style="position:absolute;left:0;text-align:left;z-index:-251465728;mso-position-horizontal-relative:page;mso-position-vertical-relative:page" points="94.7pt,316.35pt,305.8pt,316.35pt,305.8pt,315.35pt,94.7pt,315.35pt,94.7pt,316.35pt" coordsize="4222,20" o:allowincell="f" fillcolor="black" stroked="f">
            <v:path arrowok="t"/>
            <w10:wrap anchorx="page" anchory="page"/>
          </v:polyline>
        </w:pict>
      </w:r>
      <w:r>
        <w:rPr>
          <w:color w:val="000000"/>
          <w:spacing w:val="-3"/>
        </w:rPr>
        <w:pict>
          <v:polyline id="_x0000_s1120" style="position:absolute;left:0;text-align:left;z-index:-251463680;mso-position-horizontal-relative:page;mso-position-vertical-relative:page" points="305.8pt,315.85pt,306.25pt,315.85pt,306.25pt,315.4pt,305.8pt,315.4pt,305.8pt,315.85pt" coordsize="10,10" o:allowincell="f" fillcolor="black" stroked="f">
            <v:path arrowok="t"/>
            <w10:wrap anchorx="page" anchory="page"/>
          </v:polyline>
        </w:pict>
      </w:r>
      <w:r>
        <w:rPr>
          <w:color w:val="000000"/>
          <w:spacing w:val="-3"/>
        </w:rPr>
        <w:pict>
          <v:polyline id="_x0000_s1121" style="position:absolute;left:0;text-align:left;z-index:-251461632;mso-position-horizontal-relative:page;mso-position-vertical-relative:page" points="306.25pt,316.35pt,413.8pt,316.35pt,413.8pt,315.35pt,306.25pt,315.35pt,306.25pt,316.35pt" coordsize="2151,20" o:allowincell="f" fillcolor="black" stroked="f">
            <v:path arrowok="t"/>
            <w10:wrap anchorx="page" anchory="page"/>
          </v:polyline>
        </w:pict>
      </w:r>
      <w:r>
        <w:rPr>
          <w:color w:val="000000"/>
          <w:spacing w:val="-3"/>
        </w:rPr>
        <w:pict>
          <v:polyline id="_x0000_s1122" style="position:absolute;left:0;text-align:left;z-index:-251459584;mso-position-horizontal-relative:page;mso-position-vertical-relative:page" points="413.8pt,315.85pt,414.3pt,315.85pt,414.3pt,315.4pt,413.8pt,315.4pt,413.8pt,315.85pt" coordsize="10,10" o:allowincell="f" fillcolor="black" stroked="f">
            <v:path arrowok="t"/>
            <w10:wrap anchorx="page" anchory="page"/>
          </v:polyline>
        </w:pict>
      </w:r>
      <w:r>
        <w:rPr>
          <w:color w:val="000000"/>
          <w:spacing w:val="-3"/>
        </w:rPr>
        <w:pict>
          <v:polyline id="_x0000_s1123" style="position:absolute;left:0;text-align:left;z-index:-251457536;mso-position-horizontal-relative:page;mso-position-vertical-relative:page" points="414.25pt,316.35pt,544.3pt,316.35pt,544.3pt,315.35pt,414.25pt,315.35pt,414.25pt,316.35pt" coordsize="2601,20" o:allowincell="f" fillcolor="black" stroked="f">
            <v:path arrowok="t"/>
            <w10:wrap anchorx="page" anchory="page"/>
          </v:polyline>
        </w:pict>
      </w:r>
      <w:r>
        <w:rPr>
          <w:color w:val="000000"/>
          <w:spacing w:val="-3"/>
        </w:rPr>
        <w:pict>
          <v:polyline id="_x0000_s1124" style="position:absolute;left:0;text-align:left;z-index:-251455488;mso-position-horizontal-relative:page;mso-position-vertical-relative:page" points="544.3pt,315.85pt,544.8pt,315.85pt,544.8pt,315.4pt,544.3pt,315.4pt,544.3pt,315.85pt" coordsize="10,10" o:allowincell="f" fillcolor="black" stroked="f">
            <v:path arrowok="t"/>
            <w10:wrap anchorx="page" anchory="page"/>
          </v:polyline>
        </w:pict>
      </w:r>
      <w:r>
        <w:rPr>
          <w:color w:val="000000"/>
          <w:spacing w:val="-3"/>
        </w:rPr>
        <w:pict>
          <v:polyline id="_x0000_s1125" style="position:absolute;left:0;text-align:left;z-index:-251452416;mso-position-horizontal-relative:page;mso-position-vertical-relative:page" points="66.35pt,349.5pt,67.35pt,349.5pt,67.35pt,315.85pt,66.35pt,315.85pt,66.35pt,349.5pt" coordsize="20,673" o:allowincell="f" fillcolor="black" stroked="f">
            <v:path arrowok="t"/>
            <w10:wrap anchorx="page" anchory="page"/>
          </v:polyline>
        </w:pict>
      </w:r>
      <w:r>
        <w:rPr>
          <w:color w:val="000000"/>
          <w:spacing w:val="-3"/>
        </w:rPr>
        <w:pict>
          <v:polyline id="_x0000_s1126" style="position:absolute;left:0;text-align:left;z-index:-251450368;mso-position-horizontal-relative:page;mso-position-vertical-relative:page" points="94.25pt,349.5pt,95.25pt,349.5pt,95.25pt,315.85pt,94.25pt,315.85pt,94.25pt,349.5pt" coordsize="20,673" o:allowincell="f" fillcolor="black" stroked="f">
            <v:path arrowok="t"/>
            <w10:wrap anchorx="page" anchory="page"/>
          </v:polyline>
        </w:pict>
      </w:r>
      <w:r>
        <w:rPr>
          <w:color w:val="000000"/>
          <w:spacing w:val="-3"/>
        </w:rPr>
        <w:pict>
          <v:polyline id="_x0000_s1127" style="position:absolute;left:0;text-align:left;z-index:-251449344;mso-position-horizontal-relative:page;mso-position-vertical-relative:page" points="305.75pt,349.5pt,306.75pt,349.5pt,306.75pt,315.85pt,305.75pt,315.85pt,305.75pt,349.5pt" coordsize="20,673" o:allowincell="f" fillcolor="black" stroked="f">
            <v:path arrowok="t"/>
            <w10:wrap anchorx="page" anchory="page"/>
          </v:polyline>
        </w:pict>
      </w:r>
      <w:r>
        <w:rPr>
          <w:color w:val="000000"/>
          <w:spacing w:val="-3"/>
        </w:rPr>
        <w:pict>
          <v:polyline id="_x0000_s1128" style="position:absolute;left:0;text-align:left;z-index:-251448320;mso-position-horizontal-relative:page;mso-position-vertical-relative:page" points="413.8pt,349.5pt,414.8pt,349.5pt,414.8pt,315.85pt,413.8pt,315.85pt,413.8pt,349.5pt" coordsize="20,673" o:allowincell="f" fillcolor="black" stroked="f">
            <v:path arrowok="t"/>
            <w10:wrap anchorx="page" anchory="page"/>
          </v:polyline>
        </w:pict>
      </w:r>
      <w:r>
        <w:rPr>
          <w:color w:val="000000"/>
          <w:spacing w:val="-3"/>
        </w:rPr>
        <w:pict>
          <v:polyline id="_x0000_s1129" style="position:absolute;left:0;text-align:left;z-index:-251447296;mso-position-horizontal-relative:page;mso-position-vertical-relative:page" points="544.3pt,349.5pt,545.3pt,349.5pt,545.3pt,315.85pt,544.3pt,315.85pt,544.3pt,349.5pt" coordsize="20,673" o:allowincell="f" fillcolor="black" stroked="f">
            <v:path arrowok="t"/>
            <w10:wrap anchorx="page" anchory="page"/>
          </v:polyline>
        </w:pict>
      </w:r>
      <w:r>
        <w:rPr>
          <w:color w:val="000000"/>
          <w:spacing w:val="-3"/>
        </w:rPr>
        <w:pict>
          <v:polyline id="_x0000_s1130" style="position:absolute;left:0;text-align:left;z-index:-251443200;mso-position-horizontal-relative:page;mso-position-vertical-relative:page" points="66.35pt,350pt,66.85pt,350pt,66.85pt,349.5pt,66.35pt,349.5pt,66.35pt,350pt" coordsize="10,10" o:allowincell="f" fillcolor="black" stroked="f">
            <v:path arrowok="t"/>
            <w10:wrap anchorx="page" anchory="page"/>
          </v:polyline>
        </w:pict>
      </w:r>
      <w:r>
        <w:rPr>
          <w:color w:val="000000"/>
          <w:spacing w:val="-3"/>
        </w:rPr>
        <w:pict>
          <v:polyline id="_x0000_s1131" style="position:absolute;left:0;text-align:left;z-index:-251442176;mso-position-horizontal-relative:page;mso-position-vertical-relative:page" points="66.8pt,350.5pt,94.25pt,350.5pt,94.25pt,349.5pt,66.8pt,349.5pt,66.8pt,350.5pt" coordsize="549,20" o:allowincell="f" fillcolor="black" stroked="f">
            <v:path arrowok="t"/>
            <w10:wrap anchorx="page" anchory="page"/>
          </v:polyline>
        </w:pict>
      </w:r>
      <w:r>
        <w:rPr>
          <w:color w:val="000000"/>
          <w:spacing w:val="-3"/>
        </w:rPr>
        <w:pict>
          <v:polyline id="_x0000_s1132" style="position:absolute;left:0;text-align:left;z-index:-251441152;mso-position-horizontal-relative:page;mso-position-vertical-relative:page" points="94.25pt,350pt,94.75pt,350pt,94.75pt,349.5pt,94.25pt,349.5pt,94.25pt,350pt" coordsize="10,10" o:allowincell="f" fillcolor="black" stroked="f">
            <v:path arrowok="t"/>
            <w10:wrap anchorx="page" anchory="page"/>
          </v:polyline>
        </w:pict>
      </w:r>
      <w:r>
        <w:rPr>
          <w:color w:val="000000"/>
          <w:spacing w:val="-3"/>
        </w:rPr>
        <w:pict>
          <v:polyline id="_x0000_s1133" style="position:absolute;left:0;text-align:left;z-index:-251440128;mso-position-horizontal-relative:page;mso-position-vertical-relative:page" points="94.7pt,350.5pt,305.8pt,350.5pt,305.8pt,349.5pt,94.7pt,349.5pt,94.7pt,350.5pt" coordsize="4222,20" o:allowincell="f" fillcolor="black" stroked="f">
            <v:path arrowok="t"/>
            <w10:wrap anchorx="page" anchory="page"/>
          </v:polyline>
        </w:pict>
      </w:r>
      <w:r>
        <w:rPr>
          <w:color w:val="000000"/>
          <w:spacing w:val="-3"/>
        </w:rPr>
        <w:pict>
          <v:polyline id="_x0000_s1134" style="position:absolute;left:0;text-align:left;z-index:-251439104;mso-position-horizontal-relative:page;mso-position-vertical-relative:page" points="305.8pt,350pt,306.25pt,350pt,306.25pt,349.5pt,305.8pt,349.5pt,305.8pt,350pt" coordsize="10,10" o:allowincell="f" fillcolor="black" stroked="f">
            <v:path arrowok="t"/>
            <w10:wrap anchorx="page" anchory="page"/>
          </v:polyline>
        </w:pict>
      </w:r>
      <w:r>
        <w:rPr>
          <w:color w:val="000000"/>
          <w:spacing w:val="-3"/>
        </w:rPr>
        <w:pict>
          <v:polyline id="_x0000_s1135" style="position:absolute;left:0;text-align:left;z-index:-251438080;mso-position-horizontal-relative:page;mso-position-vertical-relative:page" points="306.25pt,350.5pt,413.8pt,350.5pt,413.8pt,349.5pt,306.25pt,349.5pt,306.25pt,350.5pt" coordsize="2151,20" o:allowincell="f" fillcolor="black" stroked="f">
            <v:path arrowok="t"/>
            <w10:wrap anchorx="page" anchory="page"/>
          </v:polyline>
        </w:pict>
      </w:r>
      <w:r>
        <w:rPr>
          <w:color w:val="000000"/>
          <w:spacing w:val="-3"/>
        </w:rPr>
        <w:pict>
          <v:polyline id="_x0000_s1136" style="position:absolute;left:0;text-align:left;z-index:-251437056;mso-position-horizontal-relative:page;mso-position-vertical-relative:page" points="413.8pt,350pt,414.3pt,350pt,414.3pt,349.5pt,413.8pt,349.5pt,413.8pt,350pt" coordsize="10,10" o:allowincell="f" fillcolor="black" stroked="f">
            <v:path arrowok="t"/>
            <w10:wrap anchorx="page" anchory="page"/>
          </v:polyline>
        </w:pict>
      </w:r>
      <w:r>
        <w:rPr>
          <w:color w:val="000000"/>
          <w:spacing w:val="-3"/>
        </w:rPr>
        <w:pict>
          <v:polyline id="_x0000_s1137" style="position:absolute;left:0;text-align:left;z-index:-251436032;mso-position-horizontal-relative:page;mso-position-vertical-relative:page" points="414.25pt,350.5pt,544.3pt,350.5pt,544.3pt,349.5pt,414.25pt,349.5pt,414.25pt,350.5pt" coordsize="2601,20" o:allowincell="f" fillcolor="black" stroked="f">
            <v:path arrowok="t"/>
            <w10:wrap anchorx="page" anchory="page"/>
          </v:polyline>
        </w:pict>
      </w:r>
      <w:r>
        <w:rPr>
          <w:color w:val="000000"/>
          <w:spacing w:val="-3"/>
        </w:rPr>
        <w:pict>
          <v:polyline id="_x0000_s1138" style="position:absolute;left:0;text-align:left;z-index:-251435008;mso-position-horizontal-relative:page;mso-position-vertical-relative:page" points="544.3pt,350pt,544.8pt,350pt,544.8pt,349.5pt,544.3pt,349.5pt,544.3pt,350pt" coordsize="10,10" o:allowincell="f" fillcolor="black" stroked="f">
            <v:path arrowok="t"/>
            <w10:wrap anchorx="page" anchory="page"/>
          </v:polyline>
        </w:pict>
      </w:r>
      <w:r>
        <w:rPr>
          <w:color w:val="000000"/>
          <w:spacing w:val="-3"/>
        </w:rPr>
        <w:pict>
          <v:polyline id="_x0000_s1139" style="position:absolute;left:0;text-align:left;z-index:-251433984;mso-position-horizontal-relative:page;mso-position-vertical-relative:page" points="66.35pt,383.6pt,67.35pt,383.6pt,67.35pt,350pt,66.35pt,350pt,66.35pt,383.6pt" coordsize="20,672" o:allowincell="f" fillcolor="black" stroked="f">
            <v:path arrowok="t"/>
            <w10:wrap anchorx="page" anchory="page"/>
          </v:polyline>
        </w:pict>
      </w:r>
      <w:r>
        <w:rPr>
          <w:color w:val="000000"/>
          <w:spacing w:val="-3"/>
        </w:rPr>
        <w:pict>
          <v:polyline id="_x0000_s1140" style="position:absolute;left:0;text-align:left;z-index:-251432960;mso-position-horizontal-relative:page;mso-position-vertical-relative:page" points="94.25pt,383.6pt,95.25pt,383.6pt,95.25pt,350pt,94.25pt,350pt,94.25pt,383.6pt" coordsize="20,672" o:allowincell="f" fillcolor="black" stroked="f">
            <v:path arrowok="t"/>
            <w10:wrap anchorx="page" anchory="page"/>
          </v:polyline>
        </w:pict>
      </w:r>
      <w:r>
        <w:rPr>
          <w:color w:val="000000"/>
          <w:spacing w:val="-3"/>
        </w:rPr>
        <w:pict>
          <v:polyline id="_x0000_s1141" style="position:absolute;left:0;text-align:left;z-index:-251431936;mso-position-horizontal-relative:page;mso-position-vertical-relative:page" points="305.75pt,383.6pt,306.75pt,383.6pt,306.75pt,350pt,305.75pt,350pt,305.75pt,383.6pt" coordsize="20,672" o:allowincell="f" fillcolor="black" stroked="f">
            <v:path arrowok="t"/>
            <w10:wrap anchorx="page" anchory="page"/>
          </v:polyline>
        </w:pict>
      </w:r>
      <w:r>
        <w:rPr>
          <w:color w:val="000000"/>
          <w:spacing w:val="-3"/>
        </w:rPr>
        <w:pict>
          <v:polyline id="_x0000_s1142" style="position:absolute;left:0;text-align:left;z-index:-251430912;mso-position-horizontal-relative:page;mso-position-vertical-relative:page" points="413.8pt,383.6pt,414.8pt,383.6pt,414.8pt,350pt,413.8pt,350pt,413.8pt,383.6pt" coordsize="20,672" o:allowincell="f" fillcolor="black" stroked="f">
            <v:path arrowok="t"/>
            <w10:wrap anchorx="page" anchory="page"/>
          </v:polyline>
        </w:pict>
      </w:r>
      <w:r>
        <w:rPr>
          <w:color w:val="000000"/>
          <w:spacing w:val="-3"/>
        </w:rPr>
        <w:pict>
          <v:polyline id="_x0000_s1143" style="position:absolute;left:0;text-align:left;z-index:-251429888;mso-position-horizontal-relative:page;mso-position-vertical-relative:page" points="544.3pt,383.6pt,545.3pt,383.6pt,545.3pt,350pt,544.3pt,350pt,544.3pt,383.6pt" coordsize="20,672" o:allowincell="f" fillcolor="black" stroked="f">
            <v:path arrowok="t"/>
            <w10:wrap anchorx="page" anchory="page"/>
          </v:polyline>
        </w:pict>
      </w:r>
      <w:r>
        <w:rPr>
          <w:color w:val="000000"/>
          <w:spacing w:val="-3"/>
        </w:rPr>
        <w:pict>
          <v:polyline id="_x0000_s1144" style="position:absolute;left:0;text-align:left;z-index:-251402240;mso-position-horizontal-relative:page;mso-position-vertical-relative:page" points="66.35pt,384.05pt,66.85pt,384.05pt,66.85pt,383.6pt,66.35pt,383.6pt,66.35pt,384.05pt" coordsize="10,10" o:allowincell="f" fillcolor="black" stroked="f">
            <v:path arrowok="t"/>
            <w10:wrap anchorx="page" anchory="page"/>
          </v:polyline>
        </w:pict>
      </w:r>
      <w:r>
        <w:rPr>
          <w:color w:val="000000"/>
          <w:spacing w:val="-3"/>
        </w:rPr>
        <w:pict>
          <v:polyline id="_x0000_s1145" style="position:absolute;left:0;text-align:left;z-index:-251401216;mso-position-horizontal-relative:page;mso-position-vertical-relative:page" points="66.8pt,384.6pt,94.25pt,384.6pt,94.25pt,383.6pt,66.8pt,383.6pt,66.8pt,384.6pt" coordsize="549,20" o:allowincell="f" fillcolor="black" stroked="f">
            <v:path arrowok="t"/>
            <w10:wrap anchorx="page" anchory="page"/>
          </v:polyline>
        </w:pict>
      </w:r>
      <w:r>
        <w:rPr>
          <w:color w:val="000000"/>
          <w:spacing w:val="-3"/>
        </w:rPr>
        <w:pict>
          <v:polyline id="_x0000_s1146" style="position:absolute;left:0;text-align:left;z-index:-251400192;mso-position-horizontal-relative:page;mso-position-vertical-relative:page" points="94.25pt,384.05pt,94.75pt,384.05pt,94.75pt,383.6pt,94.25pt,383.6pt,94.25pt,384.05pt" coordsize="10,10" o:allowincell="f" fillcolor="black" stroked="f">
            <v:path arrowok="t"/>
            <w10:wrap anchorx="page" anchory="page"/>
          </v:polyline>
        </w:pict>
      </w:r>
      <w:r>
        <w:rPr>
          <w:color w:val="000000"/>
          <w:spacing w:val="-3"/>
        </w:rPr>
        <w:pict>
          <v:polyline id="_x0000_s1147" style="position:absolute;left:0;text-align:left;z-index:-251399168;mso-position-horizontal-relative:page;mso-position-vertical-relative:page" points="94.7pt,384.6pt,305.8pt,384.6pt,305.8pt,383.6pt,94.7pt,383.6pt,94.7pt,384.6pt" coordsize="4222,20" o:allowincell="f" fillcolor="black" stroked="f">
            <v:path arrowok="t"/>
            <w10:wrap anchorx="page" anchory="page"/>
          </v:polyline>
        </w:pict>
      </w:r>
      <w:r>
        <w:rPr>
          <w:color w:val="000000"/>
          <w:spacing w:val="-3"/>
        </w:rPr>
        <w:pict>
          <v:polyline id="_x0000_s1148" style="position:absolute;left:0;text-align:left;z-index:-251398144;mso-position-horizontal-relative:page;mso-position-vertical-relative:page" points="305.8pt,384.05pt,306.25pt,384.05pt,306.25pt,383.6pt,305.8pt,383.6pt,305.8pt,384.05pt" coordsize="10,10" o:allowincell="f" fillcolor="black" stroked="f">
            <v:path arrowok="t"/>
            <w10:wrap anchorx="page" anchory="page"/>
          </v:polyline>
        </w:pict>
      </w:r>
      <w:r>
        <w:rPr>
          <w:color w:val="000000"/>
          <w:spacing w:val="-3"/>
        </w:rPr>
        <w:pict>
          <v:polyline id="_x0000_s1149" style="position:absolute;left:0;text-align:left;z-index:-251397120;mso-position-horizontal-relative:page;mso-position-vertical-relative:page" points="306.25pt,384.6pt,413.8pt,384.6pt,413.8pt,383.6pt,306.25pt,383.6pt,306.25pt,384.6pt" coordsize="2151,20" o:allowincell="f" fillcolor="black" stroked="f">
            <v:path arrowok="t"/>
            <w10:wrap anchorx="page" anchory="page"/>
          </v:polyline>
        </w:pict>
      </w:r>
      <w:r>
        <w:rPr>
          <w:color w:val="000000"/>
          <w:spacing w:val="-3"/>
        </w:rPr>
        <w:pict>
          <v:polyline id="_x0000_s1150" style="position:absolute;left:0;text-align:left;z-index:-251396096;mso-position-horizontal-relative:page;mso-position-vertical-relative:page" points="413.8pt,384.05pt,414.3pt,384.05pt,414.3pt,383.6pt,413.8pt,383.6pt,413.8pt,384.05pt" coordsize="10,10" o:allowincell="f" fillcolor="black" stroked="f">
            <v:path arrowok="t"/>
            <w10:wrap anchorx="page" anchory="page"/>
          </v:polyline>
        </w:pict>
      </w:r>
      <w:r>
        <w:rPr>
          <w:color w:val="000000"/>
          <w:spacing w:val="-3"/>
        </w:rPr>
        <w:pict>
          <v:polyline id="_x0000_s1151" style="position:absolute;left:0;text-align:left;z-index:-251395072;mso-position-horizontal-relative:page;mso-position-vertical-relative:page" points="414.25pt,384.6pt,544.3pt,384.6pt,544.3pt,383.6pt,414.25pt,383.6pt,414.25pt,384.6pt" coordsize="2601,20" o:allowincell="f" fillcolor="black" stroked="f">
            <v:path arrowok="t"/>
            <w10:wrap anchorx="page" anchory="page"/>
          </v:polyline>
        </w:pict>
      </w:r>
      <w:r>
        <w:rPr>
          <w:color w:val="000000"/>
          <w:spacing w:val="-3"/>
        </w:rPr>
        <w:pict>
          <v:polyline id="_x0000_s1152" style="position:absolute;left:0;text-align:left;z-index:-251394048;mso-position-horizontal-relative:page;mso-position-vertical-relative:page" points="544.3pt,384.05pt,544.8pt,384.05pt,544.8pt,383.6pt,544.3pt,383.6pt,544.3pt,384.05pt" coordsize="10,10" o:allowincell="f" fillcolor="black" stroked="f">
            <v:path arrowok="t"/>
            <w10:wrap anchorx="page" anchory="page"/>
          </v:polyline>
        </w:pict>
      </w:r>
      <w:r>
        <w:rPr>
          <w:color w:val="000000"/>
          <w:spacing w:val="-3"/>
        </w:rPr>
        <w:pict>
          <v:polyline id="_x0000_s1153" style="position:absolute;left:0;text-align:left;z-index:-251393024;mso-position-horizontal-relative:page;mso-position-vertical-relative:page" points="66.35pt,459.1pt,67.35pt,459.1pt,67.35pt,384.05pt,66.35pt,384.05pt,66.35pt,459.1pt" coordsize="20,1501" o:allowincell="f" fillcolor="black" stroked="f">
            <v:path arrowok="t"/>
            <w10:wrap anchorx="page" anchory="page"/>
          </v:polyline>
        </w:pict>
      </w:r>
      <w:r>
        <w:rPr>
          <w:color w:val="000000"/>
          <w:spacing w:val="-3"/>
        </w:rPr>
        <w:pict>
          <v:polyline id="_x0000_s1154" style="position:absolute;left:0;text-align:left;z-index:-251392000;mso-position-horizontal-relative:page;mso-position-vertical-relative:page" points="94.25pt,459.1pt,95.25pt,459.1pt,95.25pt,384.05pt,94.25pt,384.05pt,94.25pt,459.1pt" coordsize="20,1501" o:allowincell="f" fillcolor="black" stroked="f">
            <v:path arrowok="t"/>
            <w10:wrap anchorx="page" anchory="page"/>
          </v:polyline>
        </w:pict>
      </w:r>
      <w:r>
        <w:rPr>
          <w:color w:val="000000"/>
          <w:spacing w:val="-3"/>
        </w:rPr>
        <w:pict>
          <v:polyline id="_x0000_s1155" style="position:absolute;left:0;text-align:left;z-index:-251390976;mso-position-horizontal-relative:page;mso-position-vertical-relative:page" points="305.75pt,459.1pt,306.75pt,459.1pt,306.75pt,384.05pt,305.75pt,384.05pt,305.75pt,459.1pt" coordsize="20,1501" o:allowincell="f" fillcolor="black" stroked="f">
            <v:path arrowok="t"/>
            <w10:wrap anchorx="page" anchory="page"/>
          </v:polyline>
        </w:pict>
      </w:r>
      <w:r>
        <w:rPr>
          <w:color w:val="000000"/>
          <w:spacing w:val="-3"/>
        </w:rPr>
        <w:pict>
          <v:polyline id="_x0000_s1156" style="position:absolute;left:0;text-align:left;z-index:-251389952;mso-position-horizontal-relative:page;mso-position-vertical-relative:page" points="413.8pt,459.1pt,414.8pt,459.1pt,414.8pt,384.05pt,413.8pt,384.05pt,413.8pt,459.1pt" coordsize="20,1501" o:allowincell="f" fillcolor="black" stroked="f">
            <v:path arrowok="t"/>
            <w10:wrap anchorx="page" anchory="page"/>
          </v:polyline>
        </w:pict>
      </w:r>
      <w:r>
        <w:rPr>
          <w:color w:val="000000"/>
          <w:spacing w:val="-3"/>
        </w:rPr>
        <w:pict>
          <v:polyline id="_x0000_s1157" style="position:absolute;left:0;text-align:left;z-index:-251388928;mso-position-horizontal-relative:page;mso-position-vertical-relative:page" points="544.3pt,459.1pt,545.3pt,459.1pt,545.3pt,384.05pt,544.3pt,384.05pt,544.3pt,459.1pt" coordsize="20,1501" o:allowincell="f" fillcolor="black" stroked="f">
            <v:path arrowok="t"/>
            <w10:wrap anchorx="page" anchory="page"/>
          </v:polyline>
        </w:pict>
      </w:r>
      <w:r>
        <w:rPr>
          <w:color w:val="000000"/>
          <w:spacing w:val="-3"/>
        </w:rPr>
        <w:pict>
          <v:polyline id="_x0000_s1158" style="position:absolute;left:0;text-align:left;z-index:-251387904;mso-position-horizontal-relative:page;mso-position-vertical-relative:page" points="66.35pt,459.55pt,66.85pt,459.55pt,66.85pt,459.1pt,66.35pt,459.1pt,66.35pt,459.55pt" coordsize="10,11" o:allowincell="f" fillcolor="black" stroked="f">
            <v:path arrowok="t"/>
            <w10:wrap anchorx="page" anchory="page"/>
          </v:polyline>
        </w:pict>
      </w:r>
      <w:r>
        <w:rPr>
          <w:color w:val="000000"/>
          <w:spacing w:val="-3"/>
        </w:rPr>
        <w:pict>
          <v:polyline id="_x0000_s1159" style="position:absolute;left:0;text-align:left;z-index:-251386880;mso-position-horizontal-relative:page;mso-position-vertical-relative:page" points="66.8pt,460.05pt,94.25pt,460.05pt,94.25pt,459.05pt,66.8pt,459.05pt,66.8pt,460.05pt" coordsize="549,20" o:allowincell="f" fillcolor="black" stroked="f">
            <v:path arrowok="t"/>
            <w10:wrap anchorx="page" anchory="page"/>
          </v:polyline>
        </w:pict>
      </w:r>
      <w:r>
        <w:rPr>
          <w:color w:val="000000"/>
          <w:spacing w:val="-3"/>
        </w:rPr>
        <w:pict>
          <v:polyline id="_x0000_s1160" style="position:absolute;left:0;text-align:left;z-index:-251385856;mso-position-horizontal-relative:page;mso-position-vertical-relative:page" points="94.25pt,459.55pt,94.75pt,459.55pt,94.75pt,459.1pt,94.25pt,459.1pt,94.25pt,459.55pt" coordsize="10,11" o:allowincell="f" fillcolor="black" stroked="f">
            <v:path arrowok="t"/>
            <w10:wrap anchorx="page" anchory="page"/>
          </v:polyline>
        </w:pict>
      </w:r>
      <w:r>
        <w:rPr>
          <w:color w:val="000000"/>
          <w:spacing w:val="-3"/>
        </w:rPr>
        <w:pict>
          <v:polyline id="_x0000_s1161" style="position:absolute;left:0;text-align:left;z-index:-251384832;mso-position-horizontal-relative:page;mso-position-vertical-relative:page" points="94.7pt,460.05pt,305.8pt,460.05pt,305.8pt,459.05pt,94.7pt,459.05pt,94.7pt,460.05pt" coordsize="4222,20" o:allowincell="f" fillcolor="black" stroked="f">
            <v:path arrowok="t"/>
            <w10:wrap anchorx="page" anchory="page"/>
          </v:polyline>
        </w:pict>
      </w:r>
      <w:r>
        <w:rPr>
          <w:color w:val="000000"/>
          <w:spacing w:val="-3"/>
        </w:rPr>
        <w:pict>
          <v:polyline id="_x0000_s1162" style="position:absolute;left:0;text-align:left;z-index:-251383808;mso-position-horizontal-relative:page;mso-position-vertical-relative:page" points="305.8pt,459.55pt,306.25pt,459.55pt,306.25pt,459.1pt,305.8pt,459.1pt,305.8pt,459.55pt" coordsize="10,11" o:allowincell="f" fillcolor="black" stroked="f">
            <v:path arrowok="t"/>
            <w10:wrap anchorx="page" anchory="page"/>
          </v:polyline>
        </w:pict>
      </w:r>
      <w:r>
        <w:rPr>
          <w:color w:val="000000"/>
          <w:spacing w:val="-3"/>
        </w:rPr>
        <w:pict>
          <v:polyline id="_x0000_s1163" style="position:absolute;left:0;text-align:left;z-index:-251382784;mso-position-horizontal-relative:page;mso-position-vertical-relative:page" points="306.25pt,460.05pt,413.8pt,460.05pt,413.8pt,459.05pt,306.25pt,459.05pt,306.25pt,460.05pt" coordsize="2151,20" o:allowincell="f" fillcolor="black" stroked="f">
            <v:path arrowok="t"/>
            <w10:wrap anchorx="page" anchory="page"/>
          </v:polyline>
        </w:pict>
      </w:r>
      <w:r>
        <w:rPr>
          <w:color w:val="000000"/>
          <w:spacing w:val="-3"/>
        </w:rPr>
        <w:pict>
          <v:polyline id="_x0000_s1164" style="position:absolute;left:0;text-align:left;z-index:-251381760;mso-position-horizontal-relative:page;mso-position-vertical-relative:page" points="413.8pt,459.55pt,414.3pt,459.55pt,414.3pt,459.1pt,413.8pt,459.1pt,413.8pt,459.55pt" coordsize="10,11" o:allowincell="f" fillcolor="black" stroked="f">
            <v:path arrowok="t"/>
            <w10:wrap anchorx="page" anchory="page"/>
          </v:polyline>
        </w:pict>
      </w:r>
      <w:r>
        <w:rPr>
          <w:color w:val="000000"/>
          <w:spacing w:val="-3"/>
        </w:rPr>
        <w:pict>
          <v:polyline id="_x0000_s1165" style="position:absolute;left:0;text-align:left;z-index:-251380736;mso-position-horizontal-relative:page;mso-position-vertical-relative:page" points="414.25pt,460.05pt,544.3pt,460.05pt,544.3pt,459.05pt,414.25pt,459.05pt,414.25pt,460.05pt" coordsize="2601,20" o:allowincell="f" fillcolor="black" stroked="f">
            <v:path arrowok="t"/>
            <w10:wrap anchorx="page" anchory="page"/>
          </v:polyline>
        </w:pict>
      </w:r>
      <w:r>
        <w:rPr>
          <w:color w:val="000000"/>
          <w:spacing w:val="-3"/>
        </w:rPr>
        <w:pict>
          <v:polyline id="_x0000_s1166" style="position:absolute;left:0;text-align:left;z-index:-251379712;mso-position-horizontal-relative:page;mso-position-vertical-relative:page" points="544.3pt,459.55pt,544.8pt,459.55pt,544.8pt,459.1pt,544.3pt,459.1pt,544.3pt,459.55pt" coordsize="10,11" o:allowincell="f" fillcolor="black" stroked="f">
            <v:path arrowok="t"/>
            <w10:wrap anchorx="page" anchory="page"/>
          </v:polyline>
        </w:pict>
      </w:r>
      <w:r>
        <w:rPr>
          <w:color w:val="000000"/>
          <w:spacing w:val="-3"/>
        </w:rPr>
        <w:pict>
          <v:polyline id="_x0000_s1167" style="position:absolute;left:0;text-align:left;z-index:-251378688;mso-position-horizontal-relative:page;mso-position-vertical-relative:page" points="66.35pt,493.2pt,67.35pt,493.2pt,67.35pt,459.55pt,66.35pt,459.55pt,66.35pt,493.2pt" coordsize="20,673" o:allowincell="f" fillcolor="black" stroked="f">
            <v:path arrowok="t"/>
            <w10:wrap anchorx="page" anchory="page"/>
          </v:polyline>
        </w:pict>
      </w:r>
      <w:r>
        <w:rPr>
          <w:color w:val="000000"/>
          <w:spacing w:val="-3"/>
        </w:rPr>
        <w:pict>
          <v:polyline id="_x0000_s1168" style="position:absolute;left:0;text-align:left;z-index:-251377664;mso-position-horizontal-relative:page;mso-position-vertical-relative:page" points="94.25pt,493.2pt,95.25pt,493.2pt,95.25pt,459.55pt,94.25pt,459.55pt,94.25pt,493.2pt" coordsize="20,673" o:allowincell="f" fillcolor="black" stroked="f">
            <v:path arrowok="t"/>
            <w10:wrap anchorx="page" anchory="page"/>
          </v:polyline>
        </w:pict>
      </w:r>
      <w:r>
        <w:rPr>
          <w:color w:val="000000"/>
          <w:spacing w:val="-3"/>
        </w:rPr>
        <w:pict>
          <v:polyline id="_x0000_s1169" style="position:absolute;left:0;text-align:left;z-index:-251376640;mso-position-horizontal-relative:page;mso-position-vertical-relative:page" points="305.75pt,493.2pt,306.75pt,493.2pt,306.75pt,459.55pt,305.75pt,459.55pt,305.75pt,493.2pt" coordsize="20,673" o:allowincell="f" fillcolor="black" stroked="f">
            <v:path arrowok="t"/>
            <w10:wrap anchorx="page" anchory="page"/>
          </v:polyline>
        </w:pict>
      </w:r>
      <w:r>
        <w:rPr>
          <w:color w:val="000000"/>
          <w:spacing w:val="-3"/>
        </w:rPr>
        <w:pict>
          <v:polyline id="_x0000_s1170" style="position:absolute;left:0;text-align:left;z-index:-251375616;mso-position-horizontal-relative:page;mso-position-vertical-relative:page" points="413.8pt,493.2pt,414.8pt,493.2pt,414.8pt,459.55pt,413.8pt,459.55pt,413.8pt,493.2pt" coordsize="20,673" o:allowincell="f" fillcolor="black" stroked="f">
            <v:path arrowok="t"/>
            <w10:wrap anchorx="page" anchory="page"/>
          </v:polyline>
        </w:pict>
      </w:r>
      <w:r>
        <w:rPr>
          <w:color w:val="000000"/>
          <w:spacing w:val="-3"/>
        </w:rPr>
        <w:pict>
          <v:polyline id="_x0000_s1171" style="position:absolute;left:0;text-align:left;z-index:-251374592;mso-position-horizontal-relative:page;mso-position-vertical-relative:page" points="544.3pt,493.2pt,545.3pt,493.2pt,545.3pt,459.55pt,544.3pt,459.55pt,544.3pt,493.2pt" coordsize="20,673" o:allowincell="f" fillcolor="black" stroked="f">
            <v:path arrowok="t"/>
            <w10:wrap anchorx="page" anchory="page"/>
          </v:polyline>
        </w:pict>
      </w:r>
      <w:r>
        <w:rPr>
          <w:color w:val="000000"/>
          <w:spacing w:val="-3"/>
        </w:rPr>
        <w:pict>
          <v:polyline id="_x0000_s1172" style="position:absolute;left:0;text-align:left;z-index:-251373568;mso-position-horizontal-relative:page;mso-position-vertical-relative:page" points="66.35pt,493.65pt,66.85pt,493.65pt,66.85pt,493.15pt,66.35pt,493.15pt,66.35pt,493.65pt" coordsize="10,10" o:allowincell="f" fillcolor="black" stroked="f">
            <v:path arrowok="t"/>
            <w10:wrap anchorx="page" anchory="page"/>
          </v:polyline>
        </w:pict>
      </w:r>
      <w:r>
        <w:rPr>
          <w:color w:val="000000"/>
          <w:spacing w:val="-3"/>
        </w:rPr>
        <w:pict>
          <v:polyline id="_x0000_s1173" style="position:absolute;left:0;text-align:left;z-index:-251372544;mso-position-horizontal-relative:page;mso-position-vertical-relative:page" points="66.8pt,494.15pt,94.25pt,494.15pt,94.25pt,493.15pt,66.8pt,493.15pt,66.8pt,494.15pt" coordsize="549,20" o:allowincell="f" fillcolor="black" stroked="f">
            <v:path arrowok="t"/>
            <w10:wrap anchorx="page" anchory="page"/>
          </v:polyline>
        </w:pict>
      </w:r>
      <w:r>
        <w:rPr>
          <w:color w:val="000000"/>
          <w:spacing w:val="-3"/>
        </w:rPr>
        <w:pict>
          <v:polyline id="_x0000_s1174" style="position:absolute;left:0;text-align:left;z-index:-251371520;mso-position-horizontal-relative:page;mso-position-vertical-relative:page" points="94.25pt,493.65pt,94.75pt,493.65pt,94.75pt,493.15pt,94.25pt,493.15pt,94.25pt,493.65pt" coordsize="10,10" o:allowincell="f" fillcolor="black" stroked="f">
            <v:path arrowok="t"/>
            <w10:wrap anchorx="page" anchory="page"/>
          </v:polyline>
        </w:pict>
      </w:r>
      <w:r>
        <w:rPr>
          <w:color w:val="000000"/>
          <w:spacing w:val="-3"/>
        </w:rPr>
        <w:pict>
          <v:polyline id="_x0000_s1175" style="position:absolute;left:0;text-align:left;z-index:-251370496;mso-position-horizontal-relative:page;mso-position-vertical-relative:page" points="94.7pt,494.15pt,305.8pt,494.15pt,305.8pt,493.15pt,94.7pt,493.15pt,94.7pt,494.15pt" coordsize="4222,20" o:allowincell="f" fillcolor="black" stroked="f">
            <v:path arrowok="t"/>
            <w10:wrap anchorx="page" anchory="page"/>
          </v:polyline>
        </w:pict>
      </w:r>
      <w:r>
        <w:rPr>
          <w:color w:val="000000"/>
          <w:spacing w:val="-3"/>
        </w:rPr>
        <w:pict>
          <v:polyline id="_x0000_s1176" style="position:absolute;left:0;text-align:left;z-index:-251369472;mso-position-horizontal-relative:page;mso-position-vertical-relative:page" points="305.8pt,493.65pt,306.25pt,493.65pt,306.25pt,493.15pt,305.8pt,493.15pt,305.8pt,493.65pt" coordsize="10,10" o:allowincell="f" fillcolor="black" stroked="f">
            <v:path arrowok="t"/>
            <w10:wrap anchorx="page" anchory="page"/>
          </v:polyline>
        </w:pict>
      </w:r>
      <w:r>
        <w:rPr>
          <w:color w:val="000000"/>
          <w:spacing w:val="-3"/>
        </w:rPr>
        <w:pict>
          <v:polyline id="_x0000_s1177" style="position:absolute;left:0;text-align:left;z-index:-251368448;mso-position-horizontal-relative:page;mso-position-vertical-relative:page" points="306.25pt,494.15pt,413.8pt,494.15pt,413.8pt,493.15pt,306.25pt,493.15pt,306.25pt,494.15pt" coordsize="2151,20" o:allowincell="f" fillcolor="black" stroked="f">
            <v:path arrowok="t"/>
            <w10:wrap anchorx="page" anchory="page"/>
          </v:polyline>
        </w:pict>
      </w:r>
      <w:r>
        <w:rPr>
          <w:color w:val="000000"/>
          <w:spacing w:val="-3"/>
        </w:rPr>
        <w:pict>
          <v:polyline id="_x0000_s1178" style="position:absolute;left:0;text-align:left;z-index:-251367424;mso-position-horizontal-relative:page;mso-position-vertical-relative:page" points="413.8pt,493.65pt,414.3pt,493.65pt,414.3pt,493.15pt,413.8pt,493.15pt,413.8pt,493.65pt" coordsize="10,10" o:allowincell="f" fillcolor="black" stroked="f">
            <v:path arrowok="t"/>
            <w10:wrap anchorx="page" anchory="page"/>
          </v:polyline>
        </w:pict>
      </w:r>
      <w:r>
        <w:rPr>
          <w:color w:val="000000"/>
          <w:spacing w:val="-3"/>
        </w:rPr>
        <w:pict>
          <v:polyline id="_x0000_s1179" style="position:absolute;left:0;text-align:left;z-index:-251366400;mso-position-horizontal-relative:page;mso-position-vertical-relative:page" points="414.25pt,494.15pt,544.3pt,494.15pt,544.3pt,493.15pt,414.25pt,493.15pt,414.25pt,494.15pt" coordsize="2601,20" o:allowincell="f" fillcolor="black" stroked="f">
            <v:path arrowok="t"/>
            <w10:wrap anchorx="page" anchory="page"/>
          </v:polyline>
        </w:pict>
      </w:r>
      <w:r>
        <w:rPr>
          <w:color w:val="000000"/>
          <w:spacing w:val="-3"/>
        </w:rPr>
        <w:pict>
          <v:polyline id="_x0000_s1180" style="position:absolute;left:0;text-align:left;z-index:-251365376;mso-position-horizontal-relative:page;mso-position-vertical-relative:page" points="544.3pt,493.65pt,544.8pt,493.65pt,544.8pt,493.15pt,544.3pt,493.15pt,544.3pt,493.65pt" coordsize="10,10" o:allowincell="f" fillcolor="black" stroked="f">
            <v:path arrowok="t"/>
            <w10:wrap anchorx="page" anchory="page"/>
          </v:polyline>
        </w:pict>
      </w:r>
      <w:r>
        <w:rPr>
          <w:color w:val="000000"/>
          <w:spacing w:val="-3"/>
        </w:rPr>
        <w:pict>
          <v:polyline id="_x0000_s1181" style="position:absolute;left:0;text-align:left;z-index:-251364352;mso-position-horizontal-relative:page;mso-position-vertical-relative:page" points="66.35pt,541.1pt,67.35pt,541.1pt,67.35pt,493.65pt,66.35pt,493.65pt,66.35pt,541.1pt" coordsize="20,949" o:allowincell="f" fillcolor="black" stroked="f">
            <v:path arrowok="t"/>
            <w10:wrap anchorx="page" anchory="page"/>
          </v:polyline>
        </w:pict>
      </w:r>
      <w:r>
        <w:rPr>
          <w:color w:val="000000"/>
          <w:spacing w:val="-3"/>
        </w:rPr>
        <w:pict>
          <v:polyline id="_x0000_s1182" style="position:absolute;left:0;text-align:left;z-index:-251363328;mso-position-horizontal-relative:page;mso-position-vertical-relative:page" points="94.25pt,541.1pt,95.25pt,541.1pt,95.25pt,493.65pt,94.25pt,493.65pt,94.25pt,541.1pt" coordsize="20,949" o:allowincell="f" fillcolor="black" stroked="f">
            <v:path arrowok="t"/>
            <w10:wrap anchorx="page" anchory="page"/>
          </v:polyline>
        </w:pict>
      </w:r>
      <w:r>
        <w:rPr>
          <w:color w:val="000000"/>
          <w:spacing w:val="-3"/>
        </w:rPr>
        <w:pict>
          <v:polyline id="_x0000_s1183" style="position:absolute;left:0;text-align:left;z-index:-251362304;mso-position-horizontal-relative:page;mso-position-vertical-relative:page" points="305.75pt,541.1pt,306.75pt,541.1pt,306.75pt,493.65pt,305.75pt,493.65pt,305.75pt,541.1pt" coordsize="20,949" o:allowincell="f" fillcolor="black" stroked="f">
            <v:path arrowok="t"/>
            <w10:wrap anchorx="page" anchory="page"/>
          </v:polyline>
        </w:pict>
      </w:r>
      <w:r>
        <w:rPr>
          <w:color w:val="000000"/>
          <w:spacing w:val="-3"/>
        </w:rPr>
        <w:pict>
          <v:polyline id="_x0000_s1184" style="position:absolute;left:0;text-align:left;z-index:-251361280;mso-position-horizontal-relative:page;mso-position-vertical-relative:page" points="413.8pt,541.1pt,414.8pt,541.1pt,414.8pt,493.65pt,413.8pt,493.65pt,413.8pt,541.1pt" coordsize="20,949" o:allowincell="f" fillcolor="black" stroked="f">
            <v:path arrowok="t"/>
            <w10:wrap anchorx="page" anchory="page"/>
          </v:polyline>
        </w:pict>
      </w:r>
      <w:r>
        <w:rPr>
          <w:color w:val="000000"/>
          <w:spacing w:val="-3"/>
        </w:rPr>
        <w:pict>
          <v:polyline id="_x0000_s1185" style="position:absolute;left:0;text-align:left;z-index:-251360256;mso-position-horizontal-relative:page;mso-position-vertical-relative:page" points="544.3pt,541.1pt,545.3pt,541.1pt,545.3pt,493.65pt,544.3pt,493.65pt,544.3pt,541.1pt" coordsize="20,949" o:allowincell="f" fillcolor="black" stroked="f">
            <v:path arrowok="t"/>
            <w10:wrap anchorx="page" anchory="page"/>
          </v:polyline>
        </w:pict>
      </w:r>
      <w:r>
        <w:rPr>
          <w:color w:val="000000"/>
          <w:spacing w:val="-3"/>
        </w:rPr>
        <w:pict>
          <v:polyline id="_x0000_s1186" style="position:absolute;left:0;text-align:left;z-index:-251359232;mso-position-horizontal-relative:page;mso-position-vertical-relative:page" points="66.35pt,541.6pt,66.85pt,541.6pt,66.85pt,541.1pt,66.35pt,541.1pt,66.35pt,541.6pt" coordsize="10,10" o:allowincell="f" fillcolor="black" stroked="f">
            <v:path arrowok="t"/>
            <w10:wrap anchorx="page" anchory="page"/>
          </v:polyline>
        </w:pict>
      </w:r>
      <w:r>
        <w:rPr>
          <w:color w:val="000000"/>
          <w:spacing w:val="-3"/>
        </w:rPr>
        <w:pict>
          <v:polyline id="_x0000_s1187" style="position:absolute;left:0;text-align:left;z-index:-251358208;mso-position-horizontal-relative:page;mso-position-vertical-relative:page" points="66.8pt,542.1pt,94.25pt,542.1pt,94.25pt,541.1pt,66.8pt,541.1pt,66.8pt,542.1pt" coordsize="549,20" o:allowincell="f" fillcolor="black" stroked="f">
            <v:path arrowok="t"/>
            <w10:wrap anchorx="page" anchory="page"/>
          </v:polyline>
        </w:pict>
      </w:r>
      <w:r>
        <w:rPr>
          <w:color w:val="000000"/>
          <w:spacing w:val="-3"/>
        </w:rPr>
        <w:pict>
          <v:polyline id="_x0000_s1188" style="position:absolute;left:0;text-align:left;z-index:-251357184;mso-position-horizontal-relative:page;mso-position-vertical-relative:page" points="94.25pt,541.6pt,94.75pt,541.6pt,94.75pt,541.1pt,94.25pt,541.1pt,94.25pt,541.6pt" coordsize="10,10" o:allowincell="f" fillcolor="black" stroked="f">
            <v:path arrowok="t"/>
            <w10:wrap anchorx="page" anchory="page"/>
          </v:polyline>
        </w:pict>
      </w:r>
      <w:r>
        <w:rPr>
          <w:color w:val="000000"/>
          <w:spacing w:val="-3"/>
        </w:rPr>
        <w:pict>
          <v:polyline id="_x0000_s1189" style="position:absolute;left:0;text-align:left;z-index:-251356160;mso-position-horizontal-relative:page;mso-position-vertical-relative:page" points="94.7pt,542.1pt,305.8pt,542.1pt,305.8pt,541.1pt,94.7pt,541.1pt,94.7pt,542.1pt" coordsize="4222,20" o:allowincell="f" fillcolor="black" stroked="f">
            <v:path arrowok="t"/>
            <w10:wrap anchorx="page" anchory="page"/>
          </v:polyline>
        </w:pict>
      </w:r>
      <w:r>
        <w:rPr>
          <w:color w:val="000000"/>
          <w:spacing w:val="-3"/>
        </w:rPr>
        <w:pict>
          <v:polyline id="_x0000_s1190" style="position:absolute;left:0;text-align:left;z-index:-251355136;mso-position-horizontal-relative:page;mso-position-vertical-relative:page" points="305.8pt,541.6pt,306.25pt,541.6pt,306.25pt,541.1pt,305.8pt,541.1pt,305.8pt,541.6pt" coordsize="10,10" o:allowincell="f" fillcolor="black" stroked="f">
            <v:path arrowok="t"/>
            <w10:wrap anchorx="page" anchory="page"/>
          </v:polyline>
        </w:pict>
      </w:r>
      <w:r>
        <w:rPr>
          <w:color w:val="000000"/>
          <w:spacing w:val="-3"/>
        </w:rPr>
        <w:pict>
          <v:polyline id="_x0000_s1191" style="position:absolute;left:0;text-align:left;z-index:-251354112;mso-position-horizontal-relative:page;mso-position-vertical-relative:page" points="306.25pt,542.1pt,413.8pt,542.1pt,413.8pt,541.1pt,306.25pt,541.1pt,306.25pt,542.1pt" coordsize="2151,20" o:allowincell="f" fillcolor="black" stroked="f">
            <v:path arrowok="t"/>
            <w10:wrap anchorx="page" anchory="page"/>
          </v:polyline>
        </w:pict>
      </w:r>
      <w:r>
        <w:rPr>
          <w:color w:val="000000"/>
          <w:spacing w:val="-3"/>
        </w:rPr>
        <w:pict>
          <v:polyline id="_x0000_s1192" style="position:absolute;left:0;text-align:left;z-index:-251353088;mso-position-horizontal-relative:page;mso-position-vertical-relative:page" points="413.8pt,541.6pt,414.3pt,541.6pt,414.3pt,541.1pt,413.8pt,541.1pt,413.8pt,541.6pt" coordsize="10,10" o:allowincell="f" fillcolor="black" stroked="f">
            <v:path arrowok="t"/>
            <w10:wrap anchorx="page" anchory="page"/>
          </v:polyline>
        </w:pict>
      </w:r>
      <w:r>
        <w:rPr>
          <w:color w:val="000000"/>
          <w:spacing w:val="-3"/>
        </w:rPr>
        <w:pict>
          <v:polyline id="_x0000_s1193" style="position:absolute;left:0;text-align:left;z-index:-251352064;mso-position-horizontal-relative:page;mso-position-vertical-relative:page" points="414.25pt,542.1pt,544.3pt,542.1pt,544.3pt,541.1pt,414.25pt,541.1pt,414.25pt,542.1pt" coordsize="2601,20" o:allowincell="f" fillcolor="black" stroked="f">
            <v:path arrowok="t"/>
            <w10:wrap anchorx="page" anchory="page"/>
          </v:polyline>
        </w:pict>
      </w:r>
      <w:r>
        <w:rPr>
          <w:color w:val="000000"/>
          <w:spacing w:val="-3"/>
        </w:rPr>
        <w:pict>
          <v:polyline id="_x0000_s1194" style="position:absolute;left:0;text-align:left;z-index:-251351040;mso-position-horizontal-relative:page;mso-position-vertical-relative:page" points="544.3pt,541.6pt,544.8pt,541.6pt,544.8pt,541.1pt,544.3pt,541.1pt,544.3pt,541.6pt" coordsize="10,10" o:allowincell="f" fillcolor="black" stroked="f">
            <v:path arrowok="t"/>
            <w10:wrap anchorx="page" anchory="page"/>
          </v:polyline>
        </w:pict>
      </w:r>
      <w:r>
        <w:rPr>
          <w:color w:val="000000"/>
          <w:spacing w:val="-3"/>
        </w:rPr>
        <w:pict>
          <v:polyline id="_x0000_s1195" style="position:absolute;left:0;text-align:left;z-index:-251350016;mso-position-horizontal-relative:page;mso-position-vertical-relative:page" points="66.35pt,575.2pt,67.35pt,575.2pt,67.35pt,541.6pt,66.35pt,541.6pt,66.35pt,575.2pt" coordsize="20,672" o:allowincell="f" fillcolor="black" stroked="f">
            <v:path arrowok="t"/>
            <w10:wrap anchorx="page" anchory="page"/>
          </v:polyline>
        </w:pict>
      </w:r>
      <w:r>
        <w:rPr>
          <w:color w:val="000000"/>
          <w:spacing w:val="-3"/>
        </w:rPr>
        <w:pict>
          <v:polyline id="_x0000_s1196" style="position:absolute;left:0;text-align:left;z-index:-251348992;mso-position-horizontal-relative:page;mso-position-vertical-relative:page" points="94.25pt,575.2pt,95.25pt,575.2pt,95.25pt,541.6pt,94.25pt,541.6pt,94.25pt,575.2pt" coordsize="20,672" o:allowincell="f" fillcolor="black" stroked="f">
            <v:path arrowok="t"/>
            <w10:wrap anchorx="page" anchory="page"/>
          </v:polyline>
        </w:pict>
      </w:r>
      <w:r>
        <w:rPr>
          <w:color w:val="000000"/>
          <w:spacing w:val="-3"/>
        </w:rPr>
        <w:pict>
          <v:polyline id="_x0000_s1197" style="position:absolute;left:0;text-align:left;z-index:-251347968;mso-position-horizontal-relative:page;mso-position-vertical-relative:page" points="305.75pt,575.2pt,306.75pt,575.2pt,306.75pt,541.6pt,305.75pt,541.6pt,305.75pt,575.2pt" coordsize="20,672" o:allowincell="f" fillcolor="black" stroked="f">
            <v:path arrowok="t"/>
            <w10:wrap anchorx="page" anchory="page"/>
          </v:polyline>
        </w:pict>
      </w:r>
      <w:r>
        <w:rPr>
          <w:color w:val="000000"/>
          <w:spacing w:val="-3"/>
        </w:rPr>
        <w:pict>
          <v:polyline id="_x0000_s1198" style="position:absolute;left:0;text-align:left;z-index:-251346944;mso-position-horizontal-relative:page;mso-position-vertical-relative:page" points="413.8pt,575.2pt,414.8pt,575.2pt,414.8pt,541.6pt,413.8pt,541.6pt,413.8pt,575.2pt" coordsize="20,672" o:allowincell="f" fillcolor="black" stroked="f">
            <v:path arrowok="t"/>
            <w10:wrap anchorx="page" anchory="page"/>
          </v:polyline>
        </w:pict>
      </w:r>
      <w:r>
        <w:rPr>
          <w:color w:val="000000"/>
          <w:spacing w:val="-3"/>
        </w:rPr>
        <w:pict>
          <v:polyline id="_x0000_s1199" style="position:absolute;left:0;text-align:left;z-index:-251345920;mso-position-horizontal-relative:page;mso-position-vertical-relative:page" points="544.3pt,575.2pt,545.3pt,575.2pt,545.3pt,541.6pt,544.3pt,541.6pt,544.3pt,575.2pt" coordsize="20,672" o:allowincell="f" fillcolor="black" stroked="f">
            <v:path arrowok="t"/>
            <w10:wrap anchorx="page" anchory="page"/>
          </v:polyline>
        </w:pict>
      </w:r>
      <w:r>
        <w:rPr>
          <w:color w:val="000000"/>
          <w:spacing w:val="-3"/>
        </w:rPr>
        <w:pict>
          <v:polyline id="_x0000_s1200" style="position:absolute;left:0;text-align:left;z-index:-251344896;mso-position-horizontal-relative:page;mso-position-vertical-relative:page" points="66.35pt,575.65pt,66.85pt,575.65pt,66.85pt,575.2pt,66.35pt,575.2pt,66.35pt,575.65pt" coordsize="10,10" o:allowincell="f" fillcolor="black" stroked="f">
            <v:path arrowok="t"/>
            <w10:wrap anchorx="page" anchory="page"/>
          </v:polyline>
        </w:pict>
      </w:r>
      <w:r>
        <w:rPr>
          <w:color w:val="000000"/>
          <w:spacing w:val="-3"/>
        </w:rPr>
        <w:pict>
          <v:polyline id="_x0000_s1201" style="position:absolute;left:0;text-align:left;z-index:-251343872;mso-position-horizontal-relative:page;mso-position-vertical-relative:page" points="66.8pt,576.2pt,94.25pt,576.2pt,94.25pt,575.2pt,66.8pt,575.2pt,66.8pt,576.2pt" coordsize="549,20" o:allowincell="f" fillcolor="black" stroked="f">
            <v:path arrowok="t"/>
            <w10:wrap anchorx="page" anchory="page"/>
          </v:polyline>
        </w:pict>
      </w:r>
      <w:r>
        <w:rPr>
          <w:color w:val="000000"/>
          <w:spacing w:val="-3"/>
        </w:rPr>
        <w:pict>
          <v:polyline id="_x0000_s1202" style="position:absolute;left:0;text-align:left;z-index:-251342848;mso-position-horizontal-relative:page;mso-position-vertical-relative:page" points="94.25pt,575.65pt,94.75pt,575.65pt,94.75pt,575.2pt,94.25pt,575.2pt,94.25pt,575.65pt" coordsize="10,10" o:allowincell="f" fillcolor="black" stroked="f">
            <v:path arrowok="t"/>
            <w10:wrap anchorx="page" anchory="page"/>
          </v:polyline>
        </w:pict>
      </w:r>
      <w:r>
        <w:rPr>
          <w:color w:val="000000"/>
          <w:spacing w:val="-3"/>
        </w:rPr>
        <w:pict>
          <v:polyline id="_x0000_s1203" style="position:absolute;left:0;text-align:left;z-index:-251341824;mso-position-horizontal-relative:page;mso-position-vertical-relative:page" points="94.7pt,576.2pt,305.8pt,576.2pt,305.8pt,575.2pt,94.7pt,575.2pt,94.7pt,576.2pt" coordsize="4222,20" o:allowincell="f" fillcolor="black" stroked="f">
            <v:path arrowok="t"/>
            <w10:wrap anchorx="page" anchory="page"/>
          </v:polyline>
        </w:pict>
      </w:r>
      <w:r>
        <w:rPr>
          <w:color w:val="000000"/>
          <w:spacing w:val="-3"/>
        </w:rPr>
        <w:pict>
          <v:polyline id="_x0000_s1204" style="position:absolute;left:0;text-align:left;z-index:-251340800;mso-position-horizontal-relative:page;mso-position-vertical-relative:page" points="305.8pt,575.65pt,306.25pt,575.65pt,306.25pt,575.2pt,305.8pt,575.2pt,305.8pt,575.65pt" coordsize="10,10" o:allowincell="f" fillcolor="black" stroked="f">
            <v:path arrowok="t"/>
            <w10:wrap anchorx="page" anchory="page"/>
          </v:polyline>
        </w:pict>
      </w:r>
      <w:r>
        <w:rPr>
          <w:color w:val="000000"/>
          <w:spacing w:val="-3"/>
        </w:rPr>
        <w:pict>
          <v:polyline id="_x0000_s1205" style="position:absolute;left:0;text-align:left;z-index:-251339776;mso-position-horizontal-relative:page;mso-position-vertical-relative:page" points="306.25pt,576.2pt,413.8pt,576.2pt,413.8pt,575.2pt,306.25pt,575.2pt,306.25pt,576.2pt" coordsize="2151,20" o:allowincell="f" fillcolor="black" stroked="f">
            <v:path arrowok="t"/>
            <w10:wrap anchorx="page" anchory="page"/>
          </v:polyline>
        </w:pict>
      </w:r>
      <w:r>
        <w:rPr>
          <w:color w:val="000000"/>
          <w:spacing w:val="-3"/>
        </w:rPr>
        <w:pict>
          <v:polyline id="_x0000_s1206" style="position:absolute;left:0;text-align:left;z-index:-251338752;mso-position-horizontal-relative:page;mso-position-vertical-relative:page" points="413.8pt,575.65pt,414.3pt,575.65pt,414.3pt,575.2pt,413.8pt,575.2pt,413.8pt,575.65pt" coordsize="10,10" o:allowincell="f" fillcolor="black" stroked="f">
            <v:path arrowok="t"/>
            <w10:wrap anchorx="page" anchory="page"/>
          </v:polyline>
        </w:pict>
      </w:r>
      <w:r>
        <w:rPr>
          <w:color w:val="000000"/>
          <w:spacing w:val="-3"/>
        </w:rPr>
        <w:pict>
          <v:polyline id="_x0000_s1207" style="position:absolute;left:0;text-align:left;z-index:-251337728;mso-position-horizontal-relative:page;mso-position-vertical-relative:page" points="414.25pt,576.2pt,544.3pt,576.2pt,544.3pt,575.2pt,414.25pt,575.2pt,414.25pt,576.2pt" coordsize="2601,20" o:allowincell="f" fillcolor="black" stroked="f">
            <v:path arrowok="t"/>
            <w10:wrap anchorx="page" anchory="page"/>
          </v:polyline>
        </w:pict>
      </w:r>
      <w:r>
        <w:rPr>
          <w:color w:val="000000"/>
          <w:spacing w:val="-3"/>
        </w:rPr>
        <w:pict>
          <v:polyline id="_x0000_s1208" style="position:absolute;left:0;text-align:left;z-index:-251336704;mso-position-horizontal-relative:page;mso-position-vertical-relative:page" points="544.3pt,575.65pt,544.8pt,575.65pt,544.8pt,575.2pt,544.3pt,575.2pt,544.3pt,575.65pt" coordsize="10,10" o:allowincell="f" fillcolor="black" stroked="f">
            <v:path arrowok="t"/>
            <w10:wrap anchorx="page" anchory="page"/>
          </v:polyline>
        </w:pict>
      </w:r>
      <w:r>
        <w:rPr>
          <w:color w:val="000000"/>
          <w:spacing w:val="-3"/>
        </w:rPr>
        <w:pict>
          <v:polyline id="_x0000_s1209" style="position:absolute;left:0;text-align:left;z-index:-251335680;mso-position-horizontal-relative:page;mso-position-vertical-relative:page" points="66.35pt,609.3pt,67.35pt,609.3pt,67.35pt,575.65pt,66.35pt,575.65pt,66.35pt,609.3pt" coordsize="20,673" o:allowincell="f" fillcolor="black" stroked="f">
            <v:path arrowok="t"/>
            <w10:wrap anchorx="page" anchory="page"/>
          </v:polyline>
        </w:pict>
      </w:r>
      <w:r>
        <w:rPr>
          <w:color w:val="000000"/>
          <w:spacing w:val="-3"/>
        </w:rPr>
        <w:pict>
          <v:polyline id="_x0000_s1210" style="position:absolute;left:0;text-align:left;z-index:-251334656;mso-position-horizontal-relative:page;mso-position-vertical-relative:page" points="94.25pt,609.3pt,95.25pt,609.3pt,95.25pt,575.65pt,94.25pt,575.65pt,94.25pt,609.3pt" coordsize="20,673" o:allowincell="f" fillcolor="black" stroked="f">
            <v:path arrowok="t"/>
            <w10:wrap anchorx="page" anchory="page"/>
          </v:polyline>
        </w:pict>
      </w:r>
      <w:r>
        <w:rPr>
          <w:color w:val="000000"/>
          <w:spacing w:val="-3"/>
        </w:rPr>
        <w:pict>
          <v:polyline id="_x0000_s1211" style="position:absolute;left:0;text-align:left;z-index:-251333632;mso-position-horizontal-relative:page;mso-position-vertical-relative:page" points="305.75pt,609.3pt,306.75pt,609.3pt,306.75pt,575.65pt,305.75pt,575.65pt,305.75pt,609.3pt" coordsize="20,673" o:allowincell="f" fillcolor="black" stroked="f">
            <v:path arrowok="t"/>
            <w10:wrap anchorx="page" anchory="page"/>
          </v:polyline>
        </w:pict>
      </w:r>
      <w:r>
        <w:rPr>
          <w:color w:val="000000"/>
          <w:spacing w:val="-3"/>
        </w:rPr>
        <w:pict>
          <v:polyline id="_x0000_s1212" style="position:absolute;left:0;text-align:left;z-index:-251332608;mso-position-horizontal-relative:page;mso-position-vertical-relative:page" points="413.8pt,609.3pt,414.8pt,609.3pt,414.8pt,575.65pt,413.8pt,575.65pt,413.8pt,609.3pt" coordsize="20,673" o:allowincell="f" fillcolor="black" stroked="f">
            <v:path arrowok="t"/>
            <w10:wrap anchorx="page" anchory="page"/>
          </v:polyline>
        </w:pict>
      </w:r>
      <w:r>
        <w:rPr>
          <w:color w:val="000000"/>
          <w:spacing w:val="-3"/>
        </w:rPr>
        <w:pict>
          <v:polyline id="_x0000_s1213" style="position:absolute;left:0;text-align:left;z-index:-251331584;mso-position-horizontal-relative:page;mso-position-vertical-relative:page" points="544.3pt,609.3pt,545.3pt,609.3pt,545.3pt,575.65pt,544.3pt,575.65pt,544.3pt,609.3pt" coordsize="20,673" o:allowincell="f" fillcolor="black" stroked="f">
            <v:path arrowok="t"/>
            <w10:wrap anchorx="page" anchory="page"/>
          </v:polyline>
        </w:pict>
      </w:r>
      <w:r>
        <w:rPr>
          <w:color w:val="000000"/>
          <w:spacing w:val="-3"/>
        </w:rPr>
        <w:pict>
          <v:polyline id="_x0000_s1214" style="position:absolute;left:0;text-align:left;z-index:-251330560;mso-position-horizontal-relative:page;mso-position-vertical-relative:page" points="66.35pt,609.75pt,66.85pt,609.75pt,66.85pt,609.25pt,66.35pt,609.25pt,66.35pt,609.75pt" coordsize="10,10" o:allowincell="f" fillcolor="black" stroked="f">
            <v:path arrowok="t"/>
            <w10:wrap anchorx="page" anchory="page"/>
          </v:polyline>
        </w:pict>
      </w:r>
      <w:r>
        <w:rPr>
          <w:color w:val="000000"/>
          <w:spacing w:val="-3"/>
        </w:rPr>
        <w:pict>
          <v:polyline id="_x0000_s1215" style="position:absolute;left:0;text-align:left;z-index:-251329536;mso-position-horizontal-relative:page;mso-position-vertical-relative:page" points="66.8pt,610.25pt,94.25pt,610.25pt,94.25pt,609.25pt,66.8pt,609.25pt,66.8pt,610.25pt" coordsize="549,20" o:allowincell="f" fillcolor="black" stroked="f">
            <v:path arrowok="t"/>
            <w10:wrap anchorx="page" anchory="page"/>
          </v:polyline>
        </w:pict>
      </w:r>
      <w:r>
        <w:rPr>
          <w:color w:val="000000"/>
          <w:spacing w:val="-3"/>
        </w:rPr>
        <w:pict>
          <v:polyline id="_x0000_s1216" style="position:absolute;left:0;text-align:left;z-index:-251328512;mso-position-horizontal-relative:page;mso-position-vertical-relative:page" points="94.25pt,609.75pt,94.75pt,609.75pt,94.75pt,609.25pt,94.25pt,609.25pt,94.25pt,609.75pt" coordsize="10,10" o:allowincell="f" fillcolor="black" stroked="f">
            <v:path arrowok="t"/>
            <w10:wrap anchorx="page" anchory="page"/>
          </v:polyline>
        </w:pict>
      </w:r>
      <w:r>
        <w:rPr>
          <w:color w:val="000000"/>
          <w:spacing w:val="-3"/>
        </w:rPr>
        <w:pict>
          <v:polyline id="_x0000_s1217" style="position:absolute;left:0;text-align:left;z-index:-251327488;mso-position-horizontal-relative:page;mso-position-vertical-relative:page" points="94.7pt,610.25pt,305.8pt,610.25pt,305.8pt,609.25pt,94.7pt,609.25pt,94.7pt,610.25pt" coordsize="4222,20" o:allowincell="f" fillcolor="black" stroked="f">
            <v:path arrowok="t"/>
            <w10:wrap anchorx="page" anchory="page"/>
          </v:polyline>
        </w:pict>
      </w:r>
      <w:r>
        <w:rPr>
          <w:color w:val="000000"/>
          <w:spacing w:val="-3"/>
        </w:rPr>
        <w:pict>
          <v:polyline id="_x0000_s1218" style="position:absolute;left:0;text-align:left;z-index:-251326464;mso-position-horizontal-relative:page;mso-position-vertical-relative:page" points="305.8pt,609.75pt,306.25pt,609.75pt,306.25pt,609.25pt,305.8pt,609.25pt,305.8pt,609.75pt" coordsize="10,10" o:allowincell="f" fillcolor="black" stroked="f">
            <v:path arrowok="t"/>
            <w10:wrap anchorx="page" anchory="page"/>
          </v:polyline>
        </w:pict>
      </w:r>
      <w:r>
        <w:rPr>
          <w:color w:val="000000"/>
          <w:spacing w:val="-3"/>
        </w:rPr>
        <w:pict>
          <v:polyline id="_x0000_s1219" style="position:absolute;left:0;text-align:left;z-index:-251325440;mso-position-horizontal-relative:page;mso-position-vertical-relative:page" points="306.25pt,610.25pt,413.8pt,610.25pt,413.8pt,609.25pt,306.25pt,609.25pt,306.25pt,610.25pt" coordsize="2151,20" o:allowincell="f" fillcolor="black" stroked="f">
            <v:path arrowok="t"/>
            <w10:wrap anchorx="page" anchory="page"/>
          </v:polyline>
        </w:pict>
      </w:r>
      <w:r>
        <w:rPr>
          <w:color w:val="000000"/>
          <w:spacing w:val="-3"/>
        </w:rPr>
        <w:pict>
          <v:polyline id="_x0000_s1220" style="position:absolute;left:0;text-align:left;z-index:-251324416;mso-position-horizontal-relative:page;mso-position-vertical-relative:page" points="413.8pt,609.75pt,414.3pt,609.75pt,414.3pt,609.25pt,413.8pt,609.25pt,413.8pt,609.75pt" coordsize="10,10" o:allowincell="f" fillcolor="black" stroked="f">
            <v:path arrowok="t"/>
            <w10:wrap anchorx="page" anchory="page"/>
          </v:polyline>
        </w:pict>
      </w:r>
      <w:r>
        <w:rPr>
          <w:color w:val="000000"/>
          <w:spacing w:val="-3"/>
        </w:rPr>
        <w:pict>
          <v:polyline id="_x0000_s1221" style="position:absolute;left:0;text-align:left;z-index:-251323392;mso-position-horizontal-relative:page;mso-position-vertical-relative:page" points="414.25pt,610.25pt,544.3pt,610.25pt,544.3pt,609.25pt,414.25pt,609.25pt,414.25pt,610.25pt" coordsize="2601,20" o:allowincell="f" fillcolor="black" stroked="f">
            <v:path arrowok="t"/>
            <w10:wrap anchorx="page" anchory="page"/>
          </v:polyline>
        </w:pict>
      </w:r>
      <w:r>
        <w:rPr>
          <w:color w:val="000000"/>
          <w:spacing w:val="-3"/>
        </w:rPr>
        <w:pict>
          <v:polyline id="_x0000_s1222" style="position:absolute;left:0;text-align:left;z-index:-251322368;mso-position-horizontal-relative:page;mso-position-vertical-relative:page" points="544.3pt,609.75pt,544.8pt,609.75pt,544.8pt,609.25pt,544.3pt,609.25pt,544.3pt,609.75pt" coordsize="10,10" o:allowincell="f" fillcolor="black" stroked="f">
            <v:path arrowok="t"/>
            <w10:wrap anchorx="page" anchory="page"/>
          </v:polyline>
        </w:pict>
      </w:r>
      <w:r>
        <w:rPr>
          <w:color w:val="000000"/>
          <w:spacing w:val="-3"/>
        </w:rPr>
        <w:pict>
          <v:polyline id="_x0000_s1223" style="position:absolute;left:0;text-align:left;z-index:-251321344;mso-position-horizontal-relative:page;mso-position-vertical-relative:page" points="66.35pt,657.2pt,67.35pt,657.2pt,67.35pt,609.75pt,66.35pt,609.75pt,66.35pt,657.2pt" coordsize="20,949" o:allowincell="f" fillcolor="black" stroked="f">
            <v:path arrowok="t"/>
            <w10:wrap anchorx="page" anchory="page"/>
          </v:polyline>
        </w:pict>
      </w:r>
      <w:r>
        <w:rPr>
          <w:color w:val="000000"/>
          <w:spacing w:val="-3"/>
        </w:rPr>
        <w:pict>
          <v:polyline id="_x0000_s1224" style="position:absolute;left:0;text-align:left;z-index:-251320320;mso-position-horizontal-relative:page;mso-position-vertical-relative:page" points="94.25pt,657.2pt,95.25pt,657.2pt,95.25pt,609.75pt,94.25pt,609.75pt,94.25pt,657.2pt" coordsize="20,949" o:allowincell="f" fillcolor="black" stroked="f">
            <v:path arrowok="t"/>
            <w10:wrap anchorx="page" anchory="page"/>
          </v:polyline>
        </w:pict>
      </w:r>
      <w:r>
        <w:rPr>
          <w:color w:val="000000"/>
          <w:spacing w:val="-3"/>
        </w:rPr>
        <w:pict>
          <v:polyline id="_x0000_s1225" style="position:absolute;left:0;text-align:left;z-index:-251319296;mso-position-horizontal-relative:page;mso-position-vertical-relative:page" points="305.75pt,657.2pt,306.75pt,657.2pt,306.75pt,609.75pt,305.75pt,609.75pt,305.75pt,657.2pt" coordsize="20,949" o:allowincell="f" fillcolor="black" stroked="f">
            <v:path arrowok="t"/>
            <w10:wrap anchorx="page" anchory="page"/>
          </v:polyline>
        </w:pict>
      </w:r>
      <w:r>
        <w:rPr>
          <w:color w:val="000000"/>
          <w:spacing w:val="-3"/>
        </w:rPr>
        <w:pict>
          <v:polyline id="_x0000_s1226" style="position:absolute;left:0;text-align:left;z-index:-251318272;mso-position-horizontal-relative:page;mso-position-vertical-relative:page" points="413.8pt,657.2pt,414.8pt,657.2pt,414.8pt,609.75pt,413.8pt,609.75pt,413.8pt,657.2pt" coordsize="20,949" o:allowincell="f" fillcolor="black" stroked="f">
            <v:path arrowok="t"/>
            <w10:wrap anchorx="page" anchory="page"/>
          </v:polyline>
        </w:pict>
      </w:r>
      <w:r>
        <w:rPr>
          <w:color w:val="000000"/>
          <w:spacing w:val="-3"/>
        </w:rPr>
        <w:pict>
          <v:polyline id="_x0000_s1227" style="position:absolute;left:0;text-align:left;z-index:-251317248;mso-position-horizontal-relative:page;mso-position-vertical-relative:page" points="544.3pt,657.2pt,545.3pt,657.2pt,545.3pt,609.75pt,544.3pt,609.75pt,544.3pt,657.2pt" coordsize="20,949" o:allowincell="f" fillcolor="black" stroked="f">
            <v:path arrowok="t"/>
            <w10:wrap anchorx="page" anchory="page"/>
          </v:polyline>
        </w:pict>
      </w:r>
      <w:r>
        <w:rPr>
          <w:color w:val="000000"/>
          <w:spacing w:val="-3"/>
        </w:rPr>
        <w:pict>
          <v:polyline id="_x0000_s1228" style="position:absolute;left:0;text-align:left;z-index:-251316224;mso-position-horizontal-relative:page;mso-position-vertical-relative:page" points="66.35pt,657.7pt,66.85pt,657.7pt,66.85pt,657.2pt,66.35pt,657.2pt,66.35pt,657.7pt" coordsize="10,10" o:allowincell="f" fillcolor="black" stroked="f">
            <v:path arrowok="t"/>
            <w10:wrap anchorx="page" anchory="page"/>
          </v:polyline>
        </w:pict>
      </w:r>
      <w:r>
        <w:rPr>
          <w:color w:val="000000"/>
          <w:spacing w:val="-3"/>
        </w:rPr>
        <w:pict>
          <v:polyline id="_x0000_s1229" style="position:absolute;left:0;text-align:left;z-index:-251315200;mso-position-horizontal-relative:page;mso-position-vertical-relative:page" points="66.8pt,658.2pt,94.25pt,658.2pt,94.25pt,657.2pt,66.8pt,657.2pt,66.8pt,658.2pt" coordsize="549,20" o:allowincell="f" fillcolor="black" stroked="f">
            <v:path arrowok="t"/>
            <w10:wrap anchorx="page" anchory="page"/>
          </v:polyline>
        </w:pict>
      </w:r>
      <w:r>
        <w:rPr>
          <w:color w:val="000000"/>
          <w:spacing w:val="-3"/>
        </w:rPr>
        <w:pict>
          <v:polyline id="_x0000_s1230" style="position:absolute;left:0;text-align:left;z-index:-251314176;mso-position-horizontal-relative:page;mso-position-vertical-relative:page" points="94.25pt,657.7pt,94.75pt,657.7pt,94.75pt,657.2pt,94.25pt,657.2pt,94.25pt,657.7pt" coordsize="10,10" o:allowincell="f" fillcolor="black" stroked="f">
            <v:path arrowok="t"/>
            <w10:wrap anchorx="page" anchory="page"/>
          </v:polyline>
        </w:pict>
      </w:r>
      <w:r>
        <w:rPr>
          <w:color w:val="000000"/>
          <w:spacing w:val="-3"/>
        </w:rPr>
        <w:pict>
          <v:polyline id="_x0000_s1231" style="position:absolute;left:0;text-align:left;z-index:-251313152;mso-position-horizontal-relative:page;mso-position-vertical-relative:page" points="94.7pt,658.2pt,305.8pt,658.2pt,305.8pt,657.2pt,94.7pt,657.2pt,94.7pt,658.2pt" coordsize="4222,20" o:allowincell="f" fillcolor="black" stroked="f">
            <v:path arrowok="t"/>
            <w10:wrap anchorx="page" anchory="page"/>
          </v:polyline>
        </w:pict>
      </w:r>
      <w:r>
        <w:rPr>
          <w:color w:val="000000"/>
          <w:spacing w:val="-3"/>
        </w:rPr>
        <w:pict>
          <v:polyline id="_x0000_s1232" style="position:absolute;left:0;text-align:left;z-index:-251312128;mso-position-horizontal-relative:page;mso-position-vertical-relative:page" points="305.8pt,657.7pt,306.25pt,657.7pt,306.25pt,657.2pt,305.8pt,657.2pt,305.8pt,657.7pt" coordsize="10,10" o:allowincell="f" fillcolor="black" stroked="f">
            <v:path arrowok="t"/>
            <w10:wrap anchorx="page" anchory="page"/>
          </v:polyline>
        </w:pict>
      </w:r>
      <w:r>
        <w:rPr>
          <w:color w:val="000000"/>
          <w:spacing w:val="-3"/>
        </w:rPr>
        <w:pict>
          <v:polyline id="_x0000_s1233" style="position:absolute;left:0;text-align:left;z-index:-251311104;mso-position-horizontal-relative:page;mso-position-vertical-relative:page" points="306.25pt,658.2pt,413.8pt,658.2pt,413.8pt,657.2pt,306.25pt,657.2pt,306.25pt,658.2pt" coordsize="2151,20" o:allowincell="f" fillcolor="black" stroked="f">
            <v:path arrowok="t"/>
            <w10:wrap anchorx="page" anchory="page"/>
          </v:polyline>
        </w:pict>
      </w:r>
      <w:r>
        <w:rPr>
          <w:color w:val="000000"/>
          <w:spacing w:val="-3"/>
        </w:rPr>
        <w:pict>
          <v:polyline id="_x0000_s1234" style="position:absolute;left:0;text-align:left;z-index:-251310080;mso-position-horizontal-relative:page;mso-position-vertical-relative:page" points="413.8pt,657.7pt,414.3pt,657.7pt,414.3pt,657.2pt,413.8pt,657.2pt,413.8pt,657.7pt" coordsize="10,10" o:allowincell="f" fillcolor="black" stroked="f">
            <v:path arrowok="t"/>
            <w10:wrap anchorx="page" anchory="page"/>
          </v:polyline>
        </w:pict>
      </w:r>
      <w:r>
        <w:rPr>
          <w:color w:val="000000"/>
          <w:spacing w:val="-3"/>
        </w:rPr>
        <w:pict>
          <v:polyline id="_x0000_s1235" style="position:absolute;left:0;text-align:left;z-index:-251309056;mso-position-horizontal-relative:page;mso-position-vertical-relative:page" points="414.25pt,658.2pt,544.3pt,658.2pt,544.3pt,657.2pt,414.25pt,657.2pt,414.25pt,658.2pt" coordsize="2601,20" o:allowincell="f" fillcolor="black" stroked="f">
            <v:path arrowok="t"/>
            <w10:wrap anchorx="page" anchory="page"/>
          </v:polyline>
        </w:pict>
      </w:r>
      <w:r>
        <w:rPr>
          <w:color w:val="000000"/>
          <w:spacing w:val="-3"/>
        </w:rPr>
        <w:pict>
          <v:polyline id="_x0000_s1236" style="position:absolute;left:0;text-align:left;z-index:-251308032;mso-position-horizontal-relative:page;mso-position-vertical-relative:page" points="544.3pt,657.7pt,544.8pt,657.7pt,544.8pt,657.2pt,544.3pt,657.2pt,544.3pt,657.7pt" coordsize="10,10" o:allowincell="f" fillcolor="black" stroked="f">
            <v:path arrowok="t"/>
            <w10:wrap anchorx="page" anchory="page"/>
          </v:polyline>
        </w:pict>
      </w:r>
      <w:r>
        <w:rPr>
          <w:color w:val="000000"/>
          <w:spacing w:val="-3"/>
        </w:rPr>
        <w:pict>
          <v:polyline id="_x0000_s1237" style="position:absolute;left:0;text-align:left;z-index:-251307008;mso-position-horizontal-relative:page;mso-position-vertical-relative:page" points="66.35pt,711.1pt,67.35pt,711.1pt,67.35pt,657.7pt,66.35pt,657.7pt,66.35pt,711.1pt" coordsize="20,1068" o:allowincell="f" fillcolor="black" stroked="f">
            <v:path arrowok="t"/>
            <w10:wrap anchorx="page" anchory="page"/>
          </v:polyline>
        </w:pict>
      </w:r>
      <w:r>
        <w:rPr>
          <w:color w:val="000000"/>
          <w:spacing w:val="-3"/>
        </w:rPr>
        <w:pict>
          <v:polyline id="_x0000_s1238" style="position:absolute;left:0;text-align:left;z-index:-251305984;mso-position-horizontal-relative:page;mso-position-vertical-relative:page" points="66.35pt,711.6pt,66.85pt,711.6pt,66.85pt,711.1pt,66.35pt,711.1pt,66.35pt,711.6pt" coordsize="10,10" o:allowincell="f" fillcolor="black" stroked="f">
            <v:path arrowok="t"/>
            <w10:wrap anchorx="page" anchory="page"/>
          </v:polyline>
        </w:pict>
      </w:r>
      <w:r>
        <w:rPr>
          <w:color w:val="000000"/>
          <w:spacing w:val="-3"/>
        </w:rPr>
        <w:pict>
          <v:polyline id="_x0000_s1239" style="position:absolute;left:0;text-align:left;z-index:-251304960;mso-position-horizontal-relative:page;mso-position-vertical-relative:page" points="66.35pt,711.6pt,66.85pt,711.6pt,66.85pt,711.1pt,66.35pt,711.1pt,66.35pt,711.6pt" coordsize="10,10" o:allowincell="f" fillcolor="black" stroked="f">
            <v:path arrowok="t"/>
            <w10:wrap anchorx="page" anchory="page"/>
          </v:polyline>
        </w:pict>
      </w:r>
      <w:r>
        <w:rPr>
          <w:color w:val="000000"/>
          <w:spacing w:val="-3"/>
        </w:rPr>
        <w:pict>
          <v:polyline id="_x0000_s1240" style="position:absolute;left:0;text-align:left;z-index:-251303936;mso-position-horizontal-relative:page;mso-position-vertical-relative:page" points="66.8pt,712.1pt,94.25pt,712.1pt,94.25pt,711.1pt,66.8pt,711.1pt,66.8pt,712.1pt" coordsize="549,20" o:allowincell="f" fillcolor="black" stroked="f">
            <v:path arrowok="t"/>
            <w10:wrap anchorx="page" anchory="page"/>
          </v:polyline>
        </w:pict>
      </w:r>
      <w:r>
        <w:rPr>
          <w:color w:val="000000"/>
          <w:spacing w:val="-3"/>
        </w:rPr>
        <w:pict>
          <v:polyline id="_x0000_s1241" style="position:absolute;left:0;text-align:left;z-index:-251302912;mso-position-horizontal-relative:page;mso-position-vertical-relative:page" points="94.25pt,711.1pt,95.25pt,711.1pt,95.25pt,657.7pt,94.25pt,657.7pt,94.25pt,711.1pt" coordsize="20,1068" o:allowincell="f" fillcolor="black" stroked="f">
            <v:path arrowok="t"/>
            <w10:wrap anchorx="page" anchory="page"/>
          </v:polyline>
        </w:pict>
      </w:r>
      <w:r>
        <w:rPr>
          <w:color w:val="000000"/>
          <w:spacing w:val="-3"/>
        </w:rPr>
        <w:pict>
          <v:polyline id="_x0000_s1242" style="position:absolute;left:0;text-align:left;z-index:-251301888;mso-position-horizontal-relative:page;mso-position-vertical-relative:page" points="94.25pt,711.6pt,94.75pt,711.6pt,94.75pt,711.1pt,94.25pt,711.1pt,94.25pt,711.6pt" coordsize="10,10" o:allowincell="f" fillcolor="black" stroked="f">
            <v:path arrowok="t"/>
            <w10:wrap anchorx="page" anchory="page"/>
          </v:polyline>
        </w:pict>
      </w:r>
      <w:r>
        <w:rPr>
          <w:color w:val="000000"/>
          <w:spacing w:val="-3"/>
        </w:rPr>
        <w:pict>
          <v:polyline id="_x0000_s1243" style="position:absolute;left:0;text-align:left;z-index:-251300864;mso-position-horizontal-relative:page;mso-position-vertical-relative:page" points="94.7pt,712.1pt,305.8pt,712.1pt,305.8pt,711.1pt,94.7pt,711.1pt,94.7pt,712.1pt" coordsize="4222,20" o:allowincell="f" fillcolor="black" stroked="f">
            <v:path arrowok="t"/>
            <w10:wrap anchorx="page" anchory="page"/>
          </v:polyline>
        </w:pict>
      </w:r>
      <w:r>
        <w:rPr>
          <w:color w:val="000000"/>
          <w:spacing w:val="-3"/>
        </w:rPr>
        <w:pict>
          <v:polyline id="_x0000_s1244" style="position:absolute;left:0;text-align:left;z-index:-251299840;mso-position-horizontal-relative:page;mso-position-vertical-relative:page" points="305.75pt,711.1pt,306.75pt,711.1pt,306.75pt,657.7pt,305.75pt,657.7pt,305.75pt,711.1pt" coordsize="20,1068" o:allowincell="f" fillcolor="black" stroked="f">
            <v:path arrowok="t"/>
            <w10:wrap anchorx="page" anchory="page"/>
          </v:polyline>
        </w:pict>
      </w:r>
      <w:r>
        <w:rPr>
          <w:color w:val="000000"/>
          <w:spacing w:val="-3"/>
        </w:rPr>
        <w:pict>
          <v:polyline id="_x0000_s1245" style="position:absolute;left:0;text-align:left;z-index:-251298816;mso-position-horizontal-relative:page;mso-position-vertical-relative:page" points="305.8pt,711.6pt,306.25pt,711.6pt,306.25pt,711.1pt,305.8pt,711.1pt,305.8pt,711.6pt" coordsize="10,10" o:allowincell="f" fillcolor="black" stroked="f">
            <v:path arrowok="t"/>
            <w10:wrap anchorx="page" anchory="page"/>
          </v:polyline>
        </w:pict>
      </w:r>
      <w:r>
        <w:rPr>
          <w:color w:val="000000"/>
          <w:spacing w:val="-3"/>
        </w:rPr>
        <w:pict>
          <v:polyline id="_x0000_s1246" style="position:absolute;left:0;text-align:left;z-index:-251297792;mso-position-horizontal-relative:page;mso-position-vertical-relative:page" points="306.25pt,712.1pt,413.8pt,712.1pt,413.8pt,711.1pt,306.25pt,711.1pt,306.25pt,712.1pt" coordsize="2151,20" o:allowincell="f" fillcolor="black" stroked="f">
            <v:path arrowok="t"/>
            <w10:wrap anchorx="page" anchory="page"/>
          </v:polyline>
        </w:pict>
      </w:r>
      <w:r>
        <w:rPr>
          <w:color w:val="000000"/>
          <w:spacing w:val="-3"/>
        </w:rPr>
        <w:pict>
          <v:polyline id="_x0000_s1247" style="position:absolute;left:0;text-align:left;z-index:-251296768;mso-position-horizontal-relative:page;mso-position-vertical-relative:page" points="413.8pt,711.1pt,414.8pt,711.1pt,414.8pt,657.7pt,413.8pt,657.7pt,413.8pt,711.1pt" coordsize="20,1068" o:allowincell="f" fillcolor="black" stroked="f">
            <v:path arrowok="t"/>
            <w10:wrap anchorx="page" anchory="page"/>
          </v:polyline>
        </w:pict>
      </w:r>
      <w:r>
        <w:rPr>
          <w:color w:val="000000"/>
          <w:spacing w:val="-3"/>
        </w:rPr>
        <w:pict>
          <v:polyline id="_x0000_s1248" style="position:absolute;left:0;text-align:left;z-index:-251295744;mso-position-horizontal-relative:page;mso-position-vertical-relative:page" points="413.8pt,711.6pt,414.3pt,711.6pt,414.3pt,711.1pt,413.8pt,711.1pt,413.8pt,711.6pt" coordsize="10,10" o:allowincell="f" fillcolor="black" stroked="f">
            <v:path arrowok="t"/>
            <w10:wrap anchorx="page" anchory="page"/>
          </v:polyline>
        </w:pict>
      </w:r>
      <w:r>
        <w:rPr>
          <w:color w:val="000000"/>
          <w:spacing w:val="-3"/>
        </w:rPr>
        <w:pict>
          <v:polyline id="_x0000_s1249" style="position:absolute;left:0;text-align:left;z-index:-251294720;mso-position-horizontal-relative:page;mso-position-vertical-relative:page" points="414.25pt,712.1pt,544.3pt,712.1pt,544.3pt,711.1pt,414.25pt,711.1pt,414.25pt,712.1pt" coordsize="2601,20" o:allowincell="f" fillcolor="black" stroked="f">
            <v:path arrowok="t"/>
            <w10:wrap anchorx="page" anchory="page"/>
          </v:polyline>
        </w:pict>
      </w:r>
      <w:r>
        <w:rPr>
          <w:color w:val="000000"/>
          <w:spacing w:val="-3"/>
        </w:rPr>
        <w:pict>
          <v:polyline id="_x0000_s1250" style="position:absolute;left:0;text-align:left;z-index:-251293696;mso-position-horizontal-relative:page;mso-position-vertical-relative:page" points="544.3pt,711.1pt,545.3pt,711.1pt,545.3pt,657.7pt,544.3pt,657.7pt,544.3pt,711.1pt" coordsize="20,1068" o:allowincell="f" fillcolor="black" stroked="f">
            <v:path arrowok="t"/>
            <w10:wrap anchorx="page" anchory="page"/>
          </v:polyline>
        </w:pict>
      </w:r>
      <w:r>
        <w:rPr>
          <w:color w:val="000000"/>
          <w:spacing w:val="-3"/>
        </w:rPr>
        <w:pict>
          <v:polyline id="_x0000_s1251" style="position:absolute;left:0;text-align:left;z-index:-251292672;mso-position-horizontal-relative:page;mso-position-vertical-relative:page" points="544.3pt,711.6pt,544.8pt,711.6pt,544.8pt,711.1pt,544.3pt,711.1pt,544.3pt,711.6pt" coordsize="10,10" o:allowincell="f" fillcolor="black" stroked="f">
            <v:path arrowok="t"/>
            <w10:wrap anchorx="page" anchory="page"/>
          </v:polyline>
        </w:pict>
      </w:r>
      <w:r>
        <w:rPr>
          <w:color w:val="000000"/>
          <w:spacing w:val="-3"/>
        </w:rPr>
        <w:pict>
          <v:polyline id="_x0000_s1252" style="position:absolute;left:0;text-align:left;z-index:-251291648;mso-position-horizontal-relative:page;mso-position-vertical-relative:page" points="544.3pt,711.6pt,544.8pt,711.6pt,544.8pt,711.1pt,544.3pt,711.1pt,544.3pt,711.6pt" coordsize="10,10" o:allowincell="f" fillcolor="black" stroked="f">
            <v:path arrowok="t"/>
            <w10:wrap anchorx="page" anchory="page"/>
          </v:polyline>
        </w:pict>
      </w:r>
    </w:p>
    <w:p w:rsidR="00203DCE" w:rsidRDefault="00203DCE">
      <w:pPr>
        <w:autoSpaceDE w:val="0"/>
        <w:autoSpaceDN w:val="0"/>
        <w:adjustRightInd w:val="0"/>
        <w:rPr>
          <w:color w:val="000000"/>
          <w:spacing w:val="-3"/>
        </w:rPr>
        <w:sectPr w:rsidR="00203DCE">
          <w:headerReference w:type="even" r:id="rId332"/>
          <w:headerReference w:type="default" r:id="rId333"/>
          <w:footerReference w:type="even" r:id="rId334"/>
          <w:footerReference w:type="default" r:id="rId335"/>
          <w:headerReference w:type="first" r:id="rId336"/>
          <w:footerReference w:type="first" r:id="rId337"/>
          <w:type w:val="continuous"/>
          <w:pgSz w:w="12240" w:h="15840" w:orient="landscape"/>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53" w:name="Pg53"/>
      <w:bookmarkEnd w:id="53"/>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203DCE">
      <w:pPr>
        <w:autoSpaceDE w:val="0"/>
        <w:autoSpaceDN w:val="0"/>
        <w:adjustRightInd w:val="0"/>
        <w:spacing w:line="276" w:lineRule="exact"/>
        <w:ind w:left="1440"/>
        <w:rPr>
          <w:color w:val="000000"/>
          <w:spacing w:val="-3"/>
        </w:rPr>
      </w:pPr>
    </w:p>
    <w:p w:rsidR="00203DCE" w:rsidRDefault="00437425">
      <w:pPr>
        <w:tabs>
          <w:tab w:val="left" w:pos="1998"/>
          <w:tab w:val="left" w:pos="6228"/>
          <w:tab w:val="left" w:pos="8388"/>
        </w:tabs>
        <w:autoSpaceDE w:val="0"/>
        <w:autoSpaceDN w:val="0"/>
        <w:adjustRightInd w:val="0"/>
        <w:spacing w:before="13" w:line="276" w:lineRule="exact"/>
        <w:ind w:left="1440"/>
        <w:rPr>
          <w:color w:val="000000"/>
          <w:spacing w:val="-3"/>
        </w:rPr>
      </w:pPr>
      <w:r>
        <w:rPr>
          <w:color w:val="000000"/>
          <w:spacing w:val="-3"/>
        </w:rPr>
        <w:t>11.</w:t>
      </w:r>
      <w:r>
        <w:rPr>
          <w:color w:val="000000"/>
          <w:spacing w:val="-3"/>
        </w:rPr>
        <w:tab/>
        <w:t>Earliest outage</w:t>
      </w:r>
      <w:r>
        <w:rPr>
          <w:color w:val="000000"/>
          <w:spacing w:val="-3"/>
        </w:rPr>
        <w:tab/>
        <w:t>December 15 2023</w:t>
      </w:r>
      <w:r>
        <w:rPr>
          <w:color w:val="000000"/>
          <w:spacing w:val="-3"/>
        </w:rPr>
        <w:tab/>
        <w:t>Interconnection</w:t>
      </w:r>
    </w:p>
    <w:p w:rsidR="00203DCE" w:rsidRDefault="00437425">
      <w:pPr>
        <w:autoSpaceDE w:val="0"/>
        <w:autoSpaceDN w:val="0"/>
        <w:adjustRightInd w:val="0"/>
        <w:spacing w:line="280" w:lineRule="exact"/>
        <w:ind w:left="8388" w:right="1551"/>
        <w:jc w:val="both"/>
        <w:rPr>
          <w:color w:val="000000"/>
          <w:spacing w:val="-3"/>
        </w:rPr>
      </w:pPr>
      <w:r>
        <w:rPr>
          <w:color w:val="000000"/>
          <w:spacing w:val="-3"/>
        </w:rPr>
        <w:t xml:space="preserve">Customer/Connecting </w:t>
      </w:r>
      <w:r>
        <w:rPr>
          <w:color w:val="000000"/>
          <w:spacing w:val="-3"/>
        </w:rPr>
        <w:br/>
        <w:t xml:space="preserve">Transmission Owner </w:t>
      </w:r>
    </w:p>
    <w:p w:rsidR="00203DCE" w:rsidRDefault="00437425">
      <w:pPr>
        <w:tabs>
          <w:tab w:val="left" w:pos="1998"/>
          <w:tab w:val="left" w:pos="6228"/>
          <w:tab w:val="left" w:pos="8388"/>
        </w:tabs>
        <w:autoSpaceDE w:val="0"/>
        <w:autoSpaceDN w:val="0"/>
        <w:adjustRightInd w:val="0"/>
        <w:spacing w:before="125" w:line="276" w:lineRule="exact"/>
        <w:ind w:left="1440"/>
        <w:rPr>
          <w:color w:val="000000"/>
          <w:spacing w:val="-3"/>
        </w:rPr>
      </w:pPr>
      <w:r>
        <w:rPr>
          <w:color w:val="000000"/>
          <w:spacing w:val="-3"/>
        </w:rPr>
        <w:t>12.</w:t>
      </w:r>
      <w:r>
        <w:rPr>
          <w:color w:val="000000"/>
          <w:spacing w:val="-3"/>
        </w:rPr>
        <w:tab/>
        <w:t>Testing/commissioning</w:t>
      </w:r>
      <w:r>
        <w:rPr>
          <w:color w:val="000000"/>
          <w:spacing w:val="-3"/>
        </w:rPr>
        <w:tab/>
      </w:r>
      <w:r>
        <w:rPr>
          <w:color w:val="000000"/>
          <w:spacing w:val="-3"/>
        </w:rPr>
        <w:t>February 2024</w:t>
      </w:r>
      <w:r>
        <w:rPr>
          <w:color w:val="000000"/>
          <w:spacing w:val="-3"/>
        </w:rPr>
        <w:tab/>
        <w:t>Interconnection</w:t>
      </w:r>
    </w:p>
    <w:p w:rsidR="00203DCE" w:rsidRDefault="00437425">
      <w:pPr>
        <w:autoSpaceDE w:val="0"/>
        <w:autoSpaceDN w:val="0"/>
        <w:adjustRightInd w:val="0"/>
        <w:spacing w:line="280" w:lineRule="exact"/>
        <w:ind w:left="8388" w:right="1551"/>
        <w:jc w:val="both"/>
        <w:rPr>
          <w:color w:val="000000"/>
          <w:spacing w:val="-3"/>
        </w:rPr>
      </w:pPr>
      <w:r>
        <w:rPr>
          <w:color w:val="000000"/>
          <w:spacing w:val="-3"/>
        </w:rPr>
        <w:t xml:space="preserve">Customer/Connecting </w:t>
      </w:r>
      <w:r>
        <w:rPr>
          <w:color w:val="000000"/>
          <w:spacing w:val="-3"/>
        </w:rPr>
        <w:br/>
        <w:t xml:space="preserve">Transmission Owner </w:t>
      </w:r>
    </w:p>
    <w:p w:rsidR="00203DCE" w:rsidRDefault="00437425">
      <w:pPr>
        <w:tabs>
          <w:tab w:val="left" w:pos="1998"/>
          <w:tab w:val="left" w:pos="6228"/>
          <w:tab w:val="left" w:pos="8388"/>
        </w:tabs>
        <w:autoSpaceDE w:val="0"/>
        <w:autoSpaceDN w:val="0"/>
        <w:adjustRightInd w:val="0"/>
        <w:spacing w:before="122" w:line="276" w:lineRule="exact"/>
        <w:ind w:left="1440"/>
        <w:rPr>
          <w:color w:val="000000"/>
          <w:spacing w:val="-3"/>
        </w:rPr>
      </w:pPr>
      <w:r>
        <w:rPr>
          <w:color w:val="000000"/>
          <w:spacing w:val="-3"/>
        </w:rPr>
        <w:t>13.</w:t>
      </w:r>
      <w:r>
        <w:rPr>
          <w:color w:val="000000"/>
          <w:spacing w:val="-3"/>
        </w:rPr>
        <w:tab/>
        <w:t>Initial Synchronization Date</w:t>
      </w:r>
      <w:r>
        <w:rPr>
          <w:color w:val="000000"/>
          <w:spacing w:val="-3"/>
        </w:rPr>
        <w:tab/>
        <w:t>March 2024</w:t>
      </w:r>
      <w:r>
        <w:rPr>
          <w:color w:val="000000"/>
          <w:spacing w:val="-3"/>
        </w:rPr>
        <w:tab/>
        <w:t>Interconnection</w:t>
      </w:r>
    </w:p>
    <w:p w:rsidR="00203DCE" w:rsidRDefault="00437425">
      <w:pPr>
        <w:autoSpaceDE w:val="0"/>
        <w:autoSpaceDN w:val="0"/>
        <w:adjustRightInd w:val="0"/>
        <w:spacing w:before="1" w:line="263" w:lineRule="exact"/>
        <w:ind w:left="8388"/>
        <w:rPr>
          <w:color w:val="000000"/>
          <w:spacing w:val="-3"/>
        </w:rPr>
      </w:pPr>
      <w:r>
        <w:rPr>
          <w:color w:val="000000"/>
          <w:spacing w:val="-3"/>
        </w:rPr>
        <w:t xml:space="preserve">Customer </w:t>
      </w:r>
    </w:p>
    <w:p w:rsidR="00203DCE" w:rsidRDefault="00437425">
      <w:pPr>
        <w:tabs>
          <w:tab w:val="left" w:pos="1998"/>
          <w:tab w:val="left" w:pos="6228"/>
          <w:tab w:val="left" w:pos="8388"/>
        </w:tabs>
        <w:autoSpaceDE w:val="0"/>
        <w:autoSpaceDN w:val="0"/>
        <w:adjustRightInd w:val="0"/>
        <w:spacing w:before="143" w:line="276" w:lineRule="exact"/>
        <w:ind w:left="1440"/>
        <w:rPr>
          <w:color w:val="000000"/>
          <w:spacing w:val="-3"/>
        </w:rPr>
      </w:pPr>
      <w:r>
        <w:rPr>
          <w:color w:val="000000"/>
          <w:spacing w:val="-3"/>
        </w:rPr>
        <w:t>14.</w:t>
      </w:r>
      <w:r>
        <w:rPr>
          <w:color w:val="000000"/>
          <w:spacing w:val="-3"/>
        </w:rPr>
        <w:tab/>
        <w:t>In-Service Date</w:t>
      </w:r>
      <w:r>
        <w:rPr>
          <w:color w:val="000000"/>
          <w:spacing w:val="-3"/>
        </w:rPr>
        <w:tab/>
        <w:t>March 2024</w:t>
      </w:r>
      <w:r>
        <w:rPr>
          <w:color w:val="000000"/>
          <w:spacing w:val="-3"/>
        </w:rPr>
        <w:tab/>
        <w:t>Interconnection</w:t>
      </w:r>
    </w:p>
    <w:p w:rsidR="00203DCE" w:rsidRDefault="00437425">
      <w:pPr>
        <w:autoSpaceDE w:val="0"/>
        <w:autoSpaceDN w:val="0"/>
        <w:adjustRightInd w:val="0"/>
        <w:spacing w:before="1" w:line="261" w:lineRule="exact"/>
        <w:ind w:left="8388"/>
        <w:rPr>
          <w:color w:val="000000"/>
          <w:spacing w:val="-3"/>
        </w:rPr>
      </w:pPr>
      <w:r>
        <w:rPr>
          <w:color w:val="000000"/>
          <w:spacing w:val="-3"/>
        </w:rPr>
        <w:t xml:space="preserve">Customer </w:t>
      </w:r>
    </w:p>
    <w:p w:rsidR="00203DCE" w:rsidRDefault="00437425">
      <w:pPr>
        <w:tabs>
          <w:tab w:val="left" w:pos="1998"/>
          <w:tab w:val="left" w:pos="6228"/>
          <w:tab w:val="left" w:pos="8388"/>
        </w:tabs>
        <w:autoSpaceDE w:val="0"/>
        <w:autoSpaceDN w:val="0"/>
        <w:adjustRightInd w:val="0"/>
        <w:spacing w:before="144" w:line="276" w:lineRule="exact"/>
        <w:ind w:left="1440"/>
        <w:rPr>
          <w:color w:val="000000"/>
          <w:spacing w:val="-3"/>
        </w:rPr>
      </w:pPr>
      <w:r>
        <w:rPr>
          <w:color w:val="000000"/>
          <w:spacing w:val="-3"/>
        </w:rPr>
        <w:t>15.</w:t>
      </w:r>
      <w:r>
        <w:rPr>
          <w:color w:val="000000"/>
          <w:spacing w:val="-3"/>
        </w:rPr>
        <w:tab/>
        <w:t>Commercial Operations Date</w:t>
      </w:r>
      <w:r>
        <w:rPr>
          <w:color w:val="000000"/>
          <w:spacing w:val="-3"/>
        </w:rPr>
        <w:tab/>
        <w:t>April 2024</w:t>
      </w:r>
      <w:r>
        <w:rPr>
          <w:color w:val="000000"/>
          <w:spacing w:val="-3"/>
        </w:rPr>
        <w:tab/>
        <w:t>Interconnection</w:t>
      </w:r>
    </w:p>
    <w:p w:rsidR="00203DCE" w:rsidRDefault="00437425">
      <w:pPr>
        <w:autoSpaceDE w:val="0"/>
        <w:autoSpaceDN w:val="0"/>
        <w:adjustRightInd w:val="0"/>
        <w:spacing w:before="1" w:line="260" w:lineRule="exact"/>
        <w:ind w:left="8388"/>
        <w:rPr>
          <w:color w:val="000000"/>
          <w:spacing w:val="-3"/>
        </w:rPr>
      </w:pPr>
      <w:r>
        <w:rPr>
          <w:color w:val="000000"/>
          <w:spacing w:val="-3"/>
        </w:rPr>
        <w:t xml:space="preserve">Customer </w:t>
      </w:r>
    </w:p>
    <w:p w:rsidR="00203DCE" w:rsidRDefault="00437425">
      <w:pPr>
        <w:tabs>
          <w:tab w:val="left" w:pos="1998"/>
          <w:tab w:val="left" w:pos="6228"/>
          <w:tab w:val="left" w:pos="8388"/>
        </w:tabs>
        <w:autoSpaceDE w:val="0"/>
        <w:autoSpaceDN w:val="0"/>
        <w:adjustRightInd w:val="0"/>
        <w:spacing w:before="147" w:line="276" w:lineRule="exact"/>
        <w:ind w:left="1440"/>
        <w:rPr>
          <w:color w:val="000000"/>
          <w:spacing w:val="-3"/>
        </w:rPr>
      </w:pPr>
      <w:r>
        <w:rPr>
          <w:color w:val="000000"/>
          <w:spacing w:val="-3"/>
        </w:rPr>
        <w:t>16.</w:t>
      </w:r>
      <w:r>
        <w:rPr>
          <w:color w:val="000000"/>
          <w:spacing w:val="-3"/>
        </w:rPr>
        <w:tab/>
        <w:t>Close out/turnover</w:t>
      </w:r>
      <w:r>
        <w:rPr>
          <w:color w:val="000000"/>
          <w:spacing w:val="-3"/>
        </w:rPr>
        <w:tab/>
        <w:t>May 2024</w:t>
      </w:r>
      <w:r>
        <w:rPr>
          <w:color w:val="000000"/>
          <w:spacing w:val="-3"/>
        </w:rPr>
        <w:tab/>
        <w:t>Interconnection</w:t>
      </w:r>
    </w:p>
    <w:p w:rsidR="00203DCE" w:rsidRDefault="00437425">
      <w:pPr>
        <w:autoSpaceDE w:val="0"/>
        <w:autoSpaceDN w:val="0"/>
        <w:adjustRightInd w:val="0"/>
        <w:spacing w:before="1" w:line="256" w:lineRule="exact"/>
        <w:ind w:left="8388"/>
        <w:rPr>
          <w:color w:val="000000"/>
          <w:spacing w:val="-3"/>
        </w:rPr>
      </w:pPr>
      <w:r>
        <w:rPr>
          <w:color w:val="000000"/>
          <w:spacing w:val="-3"/>
        </w:rPr>
        <w:t xml:space="preserve">Customer </w:t>
      </w:r>
    </w:p>
    <w:p w:rsidR="00203DCE" w:rsidRDefault="00437425">
      <w:pPr>
        <w:autoSpaceDE w:val="0"/>
        <w:autoSpaceDN w:val="0"/>
        <w:adjustRightInd w:val="0"/>
        <w:spacing w:before="245" w:line="280" w:lineRule="exact"/>
        <w:ind w:left="1998" w:right="6392"/>
        <w:jc w:val="both"/>
        <w:rPr>
          <w:color w:val="000000"/>
          <w:spacing w:val="-3"/>
        </w:rPr>
      </w:pPr>
      <w:r>
        <w:rPr>
          <w:color w:val="000000"/>
          <w:spacing w:val="-3"/>
        </w:rPr>
        <w:t xml:space="preserve">(NOTE: Asset transfer occurs 30 days prior to energization) </w:t>
      </w:r>
    </w:p>
    <w:p w:rsidR="00203DCE" w:rsidRDefault="00203DCE">
      <w:pPr>
        <w:autoSpaceDE w:val="0"/>
        <w:autoSpaceDN w:val="0"/>
        <w:adjustRightInd w:val="0"/>
        <w:spacing w:line="276" w:lineRule="exact"/>
        <w:ind w:left="1440"/>
        <w:rPr>
          <w:color w:val="000000"/>
          <w:spacing w:val="-3"/>
        </w:rPr>
      </w:pPr>
    </w:p>
    <w:p w:rsidR="00203DCE" w:rsidRDefault="00437425">
      <w:pPr>
        <w:tabs>
          <w:tab w:val="left" w:pos="2160"/>
        </w:tabs>
        <w:autoSpaceDE w:val="0"/>
        <w:autoSpaceDN w:val="0"/>
        <w:adjustRightInd w:val="0"/>
        <w:spacing w:before="13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 Arrangements</w:t>
      </w:r>
    </w:p>
    <w:p w:rsidR="00203DCE" w:rsidRDefault="00437425">
      <w:pPr>
        <w:autoSpaceDE w:val="0"/>
        <w:autoSpaceDN w:val="0"/>
        <w:adjustRightInd w:val="0"/>
        <w:spacing w:before="275" w:line="275" w:lineRule="exact"/>
        <w:ind w:left="1440" w:right="1294"/>
        <w:rPr>
          <w:color w:val="000000"/>
          <w:spacing w:val="-3"/>
        </w:rPr>
      </w:pPr>
      <w:r>
        <w:rPr>
          <w:color w:val="000000"/>
          <w:spacing w:val="-2"/>
        </w:rPr>
        <w:t xml:space="preserve">Pursuant to Section 6.3 of this Agreement shall provide Security in the form of a letter of credit </w:t>
      </w:r>
      <w:r>
        <w:rPr>
          <w:color w:val="000000"/>
          <w:spacing w:val="-2"/>
        </w:rPr>
        <w:br/>
      </w:r>
      <w:r>
        <w:rPr>
          <w:color w:val="000000"/>
          <w:spacing w:val="-2"/>
        </w:rPr>
        <w:t xml:space="preserve">to Connecting Transmission Owner in the amount of $905,356.00.  As agreed upon by the </w:t>
      </w:r>
      <w:r>
        <w:rPr>
          <w:color w:val="000000"/>
          <w:spacing w:val="-2"/>
        </w:rPr>
        <w:br/>
        <w:t xml:space="preserve">Connecting Transmission Owner and Interconnection Customer pursuant to Article 6.1.1 of this </w:t>
      </w:r>
      <w:r>
        <w:rPr>
          <w:color w:val="000000"/>
          <w:spacing w:val="-2"/>
        </w:rPr>
        <w:br/>
        <w:t xml:space="preserve">Agreement, the Interconnecting Customer will also post $200,000.00 in cash </w:t>
      </w:r>
      <w:r>
        <w:rPr>
          <w:color w:val="000000"/>
          <w:spacing w:val="-2"/>
        </w:rPr>
        <w:t xml:space="preserve">as prepayment </w:t>
      </w:r>
      <w:r>
        <w:rPr>
          <w:color w:val="000000"/>
          <w:spacing w:val="-2"/>
        </w:rPr>
        <w:br/>
        <w:t xml:space="preserve">towards Connecting Transmission Owner’s oversight work under this Agreement.  The </w:t>
      </w:r>
      <w:r>
        <w:rPr>
          <w:color w:val="000000"/>
          <w:spacing w:val="-2"/>
        </w:rPr>
        <w:br/>
        <w:t xml:space="preserve">Connecting Transmission Owner will draw down on this cash amount as costs accrue.  When the </w:t>
      </w:r>
      <w:r>
        <w:rPr>
          <w:color w:val="000000"/>
          <w:spacing w:val="-2"/>
        </w:rPr>
        <w:br/>
        <w:t>cash amount nears a $50,000.00 balance, Connecting Transmission O</w:t>
      </w:r>
      <w:r>
        <w:rPr>
          <w:color w:val="000000"/>
          <w:spacing w:val="-2"/>
        </w:rPr>
        <w:t xml:space="preserve">wner will invoice the </w:t>
      </w:r>
      <w:r>
        <w:rPr>
          <w:color w:val="000000"/>
          <w:spacing w:val="-2"/>
        </w:rPr>
        <w:br/>
        <w:t xml:space="preserve">Interconnection Customer to replenish the amount to $200,000.00 or for the remaining cost </w:t>
      </w:r>
      <w:r>
        <w:rPr>
          <w:color w:val="000000"/>
          <w:spacing w:val="-2"/>
        </w:rPr>
        <w:br/>
        <w:t xml:space="preserve">estimate for the oversight work if less than $200,000. This process will continue until the project </w:t>
      </w:r>
      <w:r>
        <w:rPr>
          <w:color w:val="000000"/>
          <w:spacing w:val="-2"/>
        </w:rPr>
        <w:br/>
        <w:t>is complete and actual costs are reconcil</w:t>
      </w:r>
      <w:r>
        <w:rPr>
          <w:color w:val="000000"/>
          <w:spacing w:val="-2"/>
        </w:rPr>
        <w:t xml:space="preserve">ed against the cash prepayments in accordance with </w:t>
      </w:r>
      <w:r>
        <w:rPr>
          <w:color w:val="000000"/>
          <w:spacing w:val="-2"/>
        </w:rPr>
        <w:br/>
        <w:t xml:space="preserve">Article 6.1.2 of this Agreement.  The Connecting Transmission Owner’s receipt of each </w:t>
      </w:r>
      <w:r>
        <w:rPr>
          <w:color w:val="000000"/>
          <w:spacing w:val="-2"/>
        </w:rPr>
        <w:br/>
        <w:t xml:space="preserve">prepayment amount from the Interconnection Customer shall reduce the Interconnection </w:t>
      </w:r>
      <w:r>
        <w:rPr>
          <w:color w:val="000000"/>
          <w:spacing w:val="-2"/>
        </w:rPr>
        <w:br/>
        <w:t>Customer’s obligation with resp</w:t>
      </w:r>
      <w:r>
        <w:rPr>
          <w:color w:val="000000"/>
          <w:spacing w:val="-2"/>
        </w:rPr>
        <w:t xml:space="preserve">ect to maintaining the letter of credit and reduce Connecting </w:t>
      </w:r>
      <w:r>
        <w:rPr>
          <w:color w:val="000000"/>
          <w:spacing w:val="-2"/>
        </w:rPr>
        <w:br/>
        <w:t xml:space="preserve">Transmission Owner’s recourse to the letter of credit, on a dollar-for-dollar basis in accordance </w:t>
      </w:r>
      <w:r>
        <w:rPr>
          <w:color w:val="000000"/>
          <w:spacing w:val="-2"/>
        </w:rPr>
        <w:br/>
        <w:t xml:space="preserve">with Article 6.3 of the Agreement.  The Interconnection Customer may, at its request, reissue </w:t>
      </w:r>
      <w:r>
        <w:rPr>
          <w:color w:val="000000"/>
          <w:spacing w:val="-2"/>
        </w:rPr>
        <w:t xml:space="preserve">to </w:t>
      </w:r>
      <w:r>
        <w:rPr>
          <w:color w:val="000000"/>
          <w:spacing w:val="-2"/>
        </w:rPr>
        <w:br/>
        <w:t xml:space="preserve">the Connecting Transmission Owner the letter of credit to reflect such reduced amount following </w:t>
      </w:r>
      <w:r>
        <w:rPr>
          <w:color w:val="000000"/>
          <w:spacing w:val="-2"/>
        </w:rPr>
        <w:br/>
        <w:t xml:space="preserve">Connecting Transmission Owner’s receipt of each prepayment amount from Interconnection </w:t>
      </w:r>
      <w:r>
        <w:rPr>
          <w:color w:val="000000"/>
          <w:spacing w:val="-2"/>
        </w:rPr>
        <w:br/>
        <w:t>Customer, in a form and substance reasonably satisfactory to Connec</w:t>
      </w:r>
      <w:r>
        <w:rPr>
          <w:color w:val="000000"/>
          <w:spacing w:val="-2"/>
        </w:rPr>
        <w:t xml:space="preserve">ting Transmission Owner </w:t>
      </w:r>
      <w:r>
        <w:rPr>
          <w:color w:val="000000"/>
          <w:spacing w:val="-2"/>
        </w:rPr>
        <w:br/>
      </w:r>
      <w:r>
        <w:rPr>
          <w:color w:val="000000"/>
          <w:spacing w:val="-3"/>
        </w:rPr>
        <w:t xml:space="preserve">for the remaining Security amount. </w:t>
      </w: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437425">
      <w:pPr>
        <w:autoSpaceDE w:val="0"/>
        <w:autoSpaceDN w:val="0"/>
        <w:adjustRightInd w:val="0"/>
        <w:spacing w:before="121" w:line="276" w:lineRule="exact"/>
        <w:ind w:left="5959"/>
        <w:rPr>
          <w:color w:val="000000"/>
          <w:spacing w:val="-3"/>
        </w:rPr>
      </w:pPr>
      <w:r>
        <w:rPr>
          <w:color w:val="000000"/>
          <w:spacing w:val="-3"/>
        </w:rPr>
        <w:t xml:space="preserve">4-2 </w:t>
      </w:r>
      <w:r>
        <w:rPr>
          <w:color w:val="000000"/>
          <w:spacing w:val="-3"/>
        </w:rPr>
        <w:pict>
          <v:polyline id="_x0000_s1253" style="position:absolute;left:0;text-align:left;z-index:-251635712;mso-position-horizontal-relative:page;mso-position-vertical-relative:page" points="66.35pt,91.65pt,66.85pt,91.65pt,66.85pt,91.2pt,66.35pt,91.2pt,66.35pt,91.65pt" coordsize="10,10" o:allowincell="f" fillcolor="black" stroked="f">
            <v:path arrowok="t"/>
            <w10:wrap anchorx="page" anchory="page"/>
          </v:polyline>
        </w:pict>
      </w:r>
      <w:r>
        <w:rPr>
          <w:color w:val="000000"/>
          <w:spacing w:val="-3"/>
        </w:rPr>
        <w:pict>
          <v:polyline id="_x0000_s1254" style="position:absolute;left:0;text-align:left;z-index:-251634688;mso-position-horizontal-relative:page;mso-position-vertical-relative:page" points="66.35pt,91.65pt,66.85pt,91.65pt,66.85pt,91.2pt,66.35pt,91.2pt,66.35pt,91.65pt" coordsize="10,10" o:allowincell="f" fillcolor="black" stroked="f">
            <v:path arrowok="t"/>
            <w10:wrap anchorx="page" anchory="page"/>
          </v:polyline>
        </w:pict>
      </w:r>
      <w:r>
        <w:rPr>
          <w:color w:val="000000"/>
          <w:spacing w:val="-3"/>
        </w:rPr>
        <w:pict>
          <v:polyline id="_x0000_s1255" style="position:absolute;left:0;text-align:left;z-index:-251633664;mso-position-horizontal-relative:page;mso-position-vertical-relative:page" points="66.8pt,92.2pt,94.25pt,92.2pt,94.25pt,91.2pt,66.8pt,91.2pt,66.8pt,92.2pt" coordsize="549,20" o:allowincell="f" fillcolor="black" stroked="f">
            <v:path arrowok="t"/>
            <w10:wrap anchorx="page" anchory="page"/>
          </v:polyline>
        </w:pict>
      </w:r>
      <w:r>
        <w:rPr>
          <w:color w:val="000000"/>
          <w:spacing w:val="-3"/>
        </w:rPr>
        <w:pict>
          <v:polyline id="_x0000_s1256" style="position:absolute;left:0;text-align:left;z-index:-251632640;mso-position-horizontal-relative:page;mso-position-vertical-relative:page" points="94.25pt,91.65pt,94.75pt,91.65pt,94.75pt,91.2pt,94.25pt,91.2pt,94.25pt,91.65pt" coordsize="10,10" o:allowincell="f" fillcolor="black" stroked="f">
            <v:path arrowok="t"/>
            <w10:wrap anchorx="page" anchory="page"/>
          </v:polyline>
        </w:pict>
      </w:r>
      <w:r>
        <w:rPr>
          <w:color w:val="000000"/>
          <w:spacing w:val="-3"/>
        </w:rPr>
        <w:pict>
          <v:polyline id="_x0000_s1257" style="position:absolute;left:0;text-align:left;z-index:-251631616;mso-position-horizontal-relative:page;mso-position-vertical-relative:page" points="94.7pt,92.2pt,305.8pt,92.2pt,305.8pt,91.2pt,94.7pt,91.2pt,94.7pt,92.2pt" coordsize="4222,20" o:allowincell="f" fillcolor="black" stroked="f">
            <v:path arrowok="t"/>
            <w10:wrap anchorx="page" anchory="page"/>
          </v:polyline>
        </w:pict>
      </w:r>
      <w:r>
        <w:rPr>
          <w:color w:val="000000"/>
          <w:spacing w:val="-3"/>
        </w:rPr>
        <w:pict>
          <v:polyline id="_x0000_s1258" style="position:absolute;left:0;text-align:left;z-index:-251630592;mso-position-horizontal-relative:page;mso-position-vertical-relative:page" points="305.8pt,91.65pt,306.25pt,91.65pt,306.25pt,91.2pt,305.8pt,91.2pt,305.8pt,91.65pt" coordsize="10,10" o:allowincell="f" fillcolor="black" stroked="f">
            <v:path arrowok="t"/>
            <w10:wrap anchorx="page" anchory="page"/>
          </v:polyline>
        </w:pict>
      </w:r>
      <w:r>
        <w:rPr>
          <w:color w:val="000000"/>
          <w:spacing w:val="-3"/>
        </w:rPr>
        <w:pict>
          <v:polyline id="_x0000_s1259" style="position:absolute;left:0;text-align:left;z-index:-251629568;mso-position-horizontal-relative:page;mso-position-vertical-relative:page" points="306.25pt,92.2pt,413.8pt,92.2pt,413.8pt,91.2pt,306.25pt,91.2pt,306.25pt,92.2pt" coordsize="2151,20" o:allowincell="f" fillcolor="black" stroked="f">
            <v:path arrowok="t"/>
            <w10:wrap anchorx="page" anchory="page"/>
          </v:polyline>
        </w:pict>
      </w:r>
      <w:r>
        <w:rPr>
          <w:color w:val="000000"/>
          <w:spacing w:val="-3"/>
        </w:rPr>
        <w:pict>
          <v:polyline id="_x0000_s1260" style="position:absolute;left:0;text-align:left;z-index:-251628544;mso-position-horizontal-relative:page;mso-position-vertical-relative:page" points="413.8pt,91.65pt,414.3pt,91.65pt,414.3pt,91.2pt,413.8pt,91.2pt,413.8pt,91.65pt" coordsize="10,10" o:allowincell="f" fillcolor="black" stroked="f">
            <v:path arrowok="t"/>
            <w10:wrap anchorx="page" anchory="page"/>
          </v:polyline>
        </w:pict>
      </w:r>
      <w:r>
        <w:rPr>
          <w:color w:val="000000"/>
          <w:spacing w:val="-3"/>
        </w:rPr>
        <w:pict>
          <v:polyline id="_x0000_s1261" style="position:absolute;left:0;text-align:left;z-index:-251627520;mso-position-horizontal-relative:page;mso-position-vertical-relative:page" points="414.25pt,92.2pt,544.3pt,92.2pt,544.3pt,91.2pt,414.25pt,91.2pt,414.25pt,92.2pt" coordsize="2601,20" o:allowincell="f" fillcolor="black" stroked="f">
            <v:path arrowok="t"/>
            <w10:wrap anchorx="page" anchory="page"/>
          </v:polyline>
        </w:pict>
      </w:r>
      <w:r>
        <w:rPr>
          <w:color w:val="000000"/>
          <w:spacing w:val="-3"/>
        </w:rPr>
        <w:pict>
          <v:polyline id="_x0000_s1262" style="position:absolute;left:0;text-align:left;z-index:-251626496;mso-position-horizontal-relative:page;mso-position-vertical-relative:page" points="544.3pt,91.65pt,544.8pt,91.65pt,544.8pt,91.2pt,544.3pt,91.2pt,544.3pt,91.65pt" coordsize="10,10" o:allowincell="f" fillcolor="black" stroked="f">
            <v:path arrowok="t"/>
            <w10:wrap anchorx="page" anchory="page"/>
          </v:polyline>
        </w:pict>
      </w:r>
      <w:r>
        <w:rPr>
          <w:color w:val="000000"/>
          <w:spacing w:val="-3"/>
        </w:rPr>
        <w:pict>
          <v:polyline id="_x0000_s1263" style="position:absolute;left:0;text-align:left;z-index:-251625472;mso-position-horizontal-relative:page;mso-position-vertical-relative:page" points="544.3pt,91.65pt,544.8pt,91.65pt,544.8pt,91.2pt,544.3pt,91.2pt,544.3pt,91.65pt" coordsize="10,10" o:allowincell="f" fillcolor="black" stroked="f">
            <v:path arrowok="t"/>
            <w10:wrap anchorx="page" anchory="page"/>
          </v:polyline>
        </w:pict>
      </w:r>
      <w:r>
        <w:rPr>
          <w:color w:val="000000"/>
          <w:spacing w:val="-3"/>
        </w:rPr>
        <w:pict>
          <v:polyline id="_x0000_s1264" style="position:absolute;left:0;text-align:left;z-index:-251624448;mso-position-horizontal-relative:page;mso-position-vertical-relative:page" points="66.35pt,139.1pt,67.35pt,139.1pt,67.35pt,91.65pt,66.35pt,91.65pt,66.35pt,139.1pt" coordsize="20,949" o:allowincell="f" fillcolor="black" stroked="f">
            <v:path arrowok="t"/>
            <w10:wrap anchorx="page" anchory="page"/>
          </v:polyline>
        </w:pict>
      </w:r>
      <w:r>
        <w:rPr>
          <w:color w:val="000000"/>
          <w:spacing w:val="-3"/>
        </w:rPr>
        <w:pict>
          <v:polyline id="_x0000_s1265" style="position:absolute;left:0;text-align:left;z-index:-251623424;mso-position-horizontal-relative:page;mso-position-vertical-relative:page" points="94.25pt,139.1pt,95.25pt,139.1pt,95.25pt,91.65pt,94.25pt,91.65pt,94.25pt,139.1pt" coordsize="20,949" o:allowincell="f" fillcolor="black" stroked="f">
            <v:path arrowok="t"/>
            <w10:wrap anchorx="page" anchory="page"/>
          </v:polyline>
        </w:pict>
      </w:r>
      <w:r>
        <w:rPr>
          <w:color w:val="000000"/>
          <w:spacing w:val="-3"/>
        </w:rPr>
        <w:pict>
          <v:polyline id="_x0000_s1266" style="position:absolute;left:0;text-align:left;z-index:-251622400;mso-position-horizontal-relative:page;mso-position-vertical-relative:page" points="305.75pt,139.1pt,306.75pt,139.1pt,306.75pt,91.65pt,305.75pt,91.65pt,305.75pt,139.1pt" coordsize="20,949" o:allowincell="f" fillcolor="black" stroked="f">
            <v:path arrowok="t"/>
            <w10:wrap anchorx="page" anchory="page"/>
          </v:polyline>
        </w:pict>
      </w:r>
      <w:r>
        <w:rPr>
          <w:color w:val="000000"/>
          <w:spacing w:val="-3"/>
        </w:rPr>
        <w:pict>
          <v:polyline id="_x0000_s1267" style="position:absolute;left:0;text-align:left;z-index:-251621376;mso-position-horizontal-relative:page;mso-position-vertical-relative:page" points="413.8pt,139.1pt,414.8pt,139.1pt,414.8pt,91.65pt,413.8pt,91.65pt,413.8pt,139.1pt" coordsize="20,949" o:allowincell="f" fillcolor="black" stroked="f">
            <v:path arrowok="t"/>
            <w10:wrap anchorx="page" anchory="page"/>
          </v:polyline>
        </w:pict>
      </w:r>
      <w:r>
        <w:rPr>
          <w:color w:val="000000"/>
          <w:spacing w:val="-3"/>
        </w:rPr>
        <w:pict>
          <v:polyline id="_x0000_s1268" style="position:absolute;left:0;text-align:left;z-index:-251620352;mso-position-horizontal-relative:page;mso-position-vertical-relative:page" points="544.3pt,139.1pt,545.3pt,139.1pt,545.3pt,91.65pt,544.3pt,91.65pt,544.3pt,139.1pt" coordsize="20,949" o:allowincell="f" fillcolor="black" stroked="f">
            <v:path arrowok="t"/>
            <w10:wrap anchorx="page" anchory="page"/>
          </v:polyline>
        </w:pict>
      </w:r>
      <w:r>
        <w:rPr>
          <w:color w:val="000000"/>
          <w:spacing w:val="-3"/>
        </w:rPr>
        <w:pict>
          <v:polyline id="_x0000_s1269" style="position:absolute;left:0;text-align:left;z-index:-251598848;mso-position-horizontal-relative:page;mso-position-vertical-relative:page" points="66.35pt,139.6pt,66.85pt,139.6pt,66.85pt,139.1pt,66.35pt,139.1pt,66.35pt,139.6pt" coordsize="10,11" o:allowincell="f" fillcolor="black" stroked="f">
            <v:path arrowok="t"/>
            <w10:wrap anchorx="page" anchory="page"/>
          </v:polyline>
        </w:pict>
      </w:r>
      <w:r>
        <w:rPr>
          <w:color w:val="000000"/>
          <w:spacing w:val="-3"/>
        </w:rPr>
        <w:pict>
          <v:polyline id="_x0000_s1270" style="position:absolute;left:0;text-align:left;z-index:-251597824;mso-position-horizontal-relative:page;mso-position-vertical-relative:page" points="66.8pt,140.05pt,94.25pt,140.05pt,94.25pt,139.05pt,66.8pt,139.05pt,66.8pt,140.05pt" coordsize="549,20" o:allowincell="f" fillcolor="black" stroked="f">
            <v:path arrowok="t"/>
            <w10:wrap anchorx="page" anchory="page"/>
          </v:polyline>
        </w:pict>
      </w:r>
      <w:r>
        <w:rPr>
          <w:color w:val="000000"/>
          <w:spacing w:val="-3"/>
        </w:rPr>
        <w:pict>
          <v:polyline id="_x0000_s1271" style="position:absolute;left:0;text-align:left;z-index:-251596800;mso-position-horizontal-relative:page;mso-position-vertical-relative:page" points="94.25pt,139.6pt,94.75pt,139.6pt,94.75pt,139.1pt,94.25pt,139.1pt,94.25pt,139.6pt" coordsize="10,11" o:allowincell="f" fillcolor="black" stroked="f">
            <v:path arrowok="t"/>
            <w10:wrap anchorx="page" anchory="page"/>
          </v:polyline>
        </w:pict>
      </w:r>
      <w:r>
        <w:rPr>
          <w:color w:val="000000"/>
          <w:spacing w:val="-3"/>
        </w:rPr>
        <w:pict>
          <v:polyline id="_x0000_s1272" style="position:absolute;left:0;text-align:left;z-index:-251595776;mso-position-horizontal-relative:page;mso-position-vertical-relative:page" points="94.7pt,140.05pt,305.8pt,140.05pt,305.8pt,139.05pt,94.7pt,139.05pt,94.7pt,140.05pt" coordsize="4222,20" o:allowincell="f" fillcolor="black" stroked="f">
            <v:path arrowok="t"/>
            <w10:wrap anchorx="page" anchory="page"/>
          </v:polyline>
        </w:pict>
      </w:r>
      <w:r>
        <w:rPr>
          <w:color w:val="000000"/>
          <w:spacing w:val="-3"/>
        </w:rPr>
        <w:pict>
          <v:polyline id="_x0000_s1273" style="position:absolute;left:0;text-align:left;z-index:-251594752;mso-position-horizontal-relative:page;mso-position-vertical-relative:page" points="305.8pt,139.6pt,306.25pt,139.6pt,306.25pt,139.1pt,305.8pt,139.1pt,305.8pt,139.6pt" coordsize="10,11" o:allowincell="f" fillcolor="black" stroked="f">
            <v:path arrowok="t"/>
            <w10:wrap anchorx="page" anchory="page"/>
          </v:polyline>
        </w:pict>
      </w:r>
      <w:r>
        <w:rPr>
          <w:color w:val="000000"/>
          <w:spacing w:val="-3"/>
        </w:rPr>
        <w:pict>
          <v:polyline id="_x0000_s1274" style="position:absolute;left:0;text-align:left;z-index:-251593728;mso-position-horizontal-relative:page;mso-position-vertical-relative:page" points="306.25pt,140.05pt,413.8pt,140.05pt,413.8pt,139.05pt,306.25pt,139.05pt,306.25pt,140.05pt" coordsize="2151,20" o:allowincell="f" fillcolor="black" stroked="f">
            <v:path arrowok="t"/>
            <w10:wrap anchorx="page" anchory="page"/>
          </v:polyline>
        </w:pict>
      </w:r>
      <w:r>
        <w:rPr>
          <w:color w:val="000000"/>
          <w:spacing w:val="-3"/>
        </w:rPr>
        <w:pict>
          <v:polyline id="_x0000_s1275" style="position:absolute;left:0;text-align:left;z-index:-251592704;mso-position-horizontal-relative:page;mso-position-vertical-relative:page" points="413.8pt,139.6pt,414.3pt,139.6pt,414.3pt,139.1pt,413.8pt,139.1pt,413.8pt,139.6pt" coordsize="10,11" o:allowincell="f" fillcolor="black" stroked="f">
            <v:path arrowok="t"/>
            <w10:wrap anchorx="page" anchory="page"/>
          </v:polyline>
        </w:pict>
      </w:r>
      <w:r>
        <w:rPr>
          <w:color w:val="000000"/>
          <w:spacing w:val="-3"/>
        </w:rPr>
        <w:pict>
          <v:polyline id="_x0000_s1276" style="position:absolute;left:0;text-align:left;z-index:-251591680;mso-position-horizontal-relative:page;mso-position-vertical-relative:page" points="414.25pt,140.05pt,544.3pt,140.05pt,544.3pt,139.05pt,414.25pt,139.05pt,414.25pt,140.05pt" coordsize="2601,20" o:allowincell="f" fillcolor="black" stroked="f">
            <v:path arrowok="t"/>
            <w10:wrap anchorx="page" anchory="page"/>
          </v:polyline>
        </w:pict>
      </w:r>
      <w:r>
        <w:rPr>
          <w:color w:val="000000"/>
          <w:spacing w:val="-3"/>
        </w:rPr>
        <w:pict>
          <v:polyline id="_x0000_s1277" style="position:absolute;left:0;text-align:left;z-index:-251590656;mso-position-horizontal-relative:page;mso-position-vertical-relative:page" points="544.3pt,139.6pt,544.8pt,139.6pt,544.8pt,139.1pt,544.3pt,139.1pt,544.3pt,139.6pt" coordsize="10,11" o:allowincell="f" fillcolor="black" stroked="f">
            <v:path arrowok="t"/>
            <w10:wrap anchorx="page" anchory="page"/>
          </v:polyline>
        </w:pict>
      </w:r>
      <w:r>
        <w:rPr>
          <w:color w:val="000000"/>
          <w:spacing w:val="-3"/>
        </w:rPr>
        <w:pict>
          <v:polyline id="_x0000_s1278" style="position:absolute;left:0;text-align:left;z-index:-251589632;mso-position-horizontal-relative:page;mso-position-vertical-relative:page" points="66.35pt,187pt,67.35pt,187pt,67.35pt,139.55pt,66.35pt,139.55pt,66.35pt,187pt" coordsize="20,949" o:allowincell="f" fillcolor="black" stroked="f">
            <v:path arrowok="t"/>
            <w10:wrap anchorx="page" anchory="page"/>
          </v:polyline>
        </w:pict>
      </w:r>
      <w:r>
        <w:rPr>
          <w:color w:val="000000"/>
          <w:spacing w:val="-3"/>
        </w:rPr>
        <w:pict>
          <v:polyline id="_x0000_s1279" style="position:absolute;left:0;text-align:left;z-index:-251587584;mso-position-horizontal-relative:page;mso-position-vertical-relative:page" points="94.25pt,187pt,95.25pt,187pt,95.25pt,139.55pt,94.25pt,139.55pt,94.25pt,187pt" coordsize="20,949" o:allowincell="f" fillcolor="black" stroked="f">
            <v:path arrowok="t"/>
            <w10:wrap anchorx="page" anchory="page"/>
          </v:polyline>
        </w:pict>
      </w:r>
      <w:r>
        <w:rPr>
          <w:color w:val="000000"/>
          <w:spacing w:val="-3"/>
        </w:rPr>
        <w:pict>
          <v:polyline id="_x0000_s1280" style="position:absolute;left:0;text-align:left;z-index:-251586560;mso-position-horizontal-relative:page;mso-position-vertical-relative:page" points="305.75pt,187pt,306.75pt,187pt,306.75pt,139.55pt,305.75pt,139.55pt,305.75pt,187pt" coordsize="20,949" o:allowincell="f" fillcolor="black" stroked="f">
            <v:path arrowok="t"/>
            <w10:wrap anchorx="page" anchory="page"/>
          </v:polyline>
        </w:pict>
      </w:r>
      <w:r>
        <w:rPr>
          <w:color w:val="000000"/>
          <w:spacing w:val="-3"/>
        </w:rPr>
        <w:pict>
          <v:polyline id="_x0000_s1281" style="position:absolute;left:0;text-align:left;z-index:-251585536;mso-position-horizontal-relative:page;mso-position-vertical-relative:page" points="413.8pt,187pt,414.8pt,187pt,414.8pt,139.55pt,413.8pt,139.55pt,413.8pt,187pt" coordsize="20,949" o:allowincell="f" fillcolor="black" stroked="f">
            <v:path arrowok="t"/>
            <w10:wrap anchorx="page" anchory="page"/>
          </v:polyline>
        </w:pict>
      </w:r>
      <w:r>
        <w:rPr>
          <w:color w:val="000000"/>
          <w:spacing w:val="-3"/>
        </w:rPr>
        <w:pict>
          <v:polyline id="_x0000_s1282" style="position:absolute;left:0;text-align:left;z-index:-251584512;mso-position-horizontal-relative:page;mso-position-vertical-relative:page" points="544.3pt,187pt,545.3pt,187pt,545.3pt,139.55pt,544.3pt,139.55pt,544.3pt,187pt" coordsize="20,949" o:allowincell="f" fillcolor="black" stroked="f">
            <v:path arrowok="t"/>
            <w10:wrap anchorx="page" anchory="page"/>
          </v:polyline>
        </w:pict>
      </w:r>
      <w:r>
        <w:rPr>
          <w:color w:val="000000"/>
          <w:spacing w:val="-3"/>
        </w:rPr>
        <w:pict>
          <v:polyline id="_x0000_s1283" style="position:absolute;left:0;text-align:left;z-index:-251557888;mso-position-horizontal-relative:page;mso-position-vertical-relative:page" points="66.35pt,187.45pt,66.85pt,187.45pt,66.85pt,186.95pt,66.35pt,186.95pt,66.35pt,187.45pt" coordsize="10,10" o:allowincell="f" fillcolor="black" stroked="f">
            <v:path arrowok="t"/>
            <w10:wrap anchorx="page" anchory="page"/>
          </v:polyline>
        </w:pict>
      </w:r>
      <w:r>
        <w:rPr>
          <w:color w:val="000000"/>
          <w:spacing w:val="-3"/>
        </w:rPr>
        <w:pict>
          <v:polyline id="_x0000_s1284" style="position:absolute;left:0;text-align:left;z-index:-251555840;mso-position-horizontal-relative:page;mso-position-vertical-relative:page" points="66.8pt,187.95pt,94.25pt,187.95pt,94.25pt,186.95pt,66.8pt,186.95pt,66.8pt,187.95pt" coordsize="549,20" o:allowincell="f" fillcolor="black" stroked="f">
            <v:path arrowok="t"/>
            <w10:wrap anchorx="page" anchory="page"/>
          </v:polyline>
        </w:pict>
      </w:r>
      <w:r>
        <w:rPr>
          <w:color w:val="000000"/>
          <w:spacing w:val="-3"/>
        </w:rPr>
        <w:pict>
          <v:polyline id="_x0000_s1285" style="position:absolute;left:0;text-align:left;z-index:-251553792;mso-position-horizontal-relative:page;mso-position-vertical-relative:page" points="94.25pt,187.45pt,94.75pt,187.45pt,94.75pt,186.95pt,94.25pt,186.95pt,94.25pt,187.45pt" coordsize="10,10" o:allowincell="f" fillcolor="black" stroked="f">
            <v:path arrowok="t"/>
            <w10:wrap anchorx="page" anchory="page"/>
          </v:polyline>
        </w:pict>
      </w:r>
      <w:r>
        <w:rPr>
          <w:color w:val="000000"/>
          <w:spacing w:val="-3"/>
        </w:rPr>
        <w:pict>
          <v:polyline id="_x0000_s1286" style="position:absolute;left:0;text-align:left;z-index:-251551744;mso-position-horizontal-relative:page;mso-position-vertical-relative:page" points="94.7pt,187.95pt,305.8pt,187.95pt,305.8pt,186.95pt,94.7pt,186.95pt,94.7pt,187.95pt" coordsize="4222,20" o:allowincell="f" fillcolor="black" stroked="f">
            <v:path arrowok="t"/>
            <w10:wrap anchorx="page" anchory="page"/>
          </v:polyline>
        </w:pict>
      </w:r>
      <w:r>
        <w:rPr>
          <w:color w:val="000000"/>
          <w:spacing w:val="-3"/>
        </w:rPr>
        <w:pict>
          <v:polyline id="_x0000_s1287" style="position:absolute;left:0;text-align:left;z-index:-251549696;mso-position-horizontal-relative:page;mso-position-vertical-relative:page" points="305.8pt,187.45pt,306.25pt,187.45pt,306.25pt,186.95pt,305.8pt,186.95pt,305.8pt,187.45pt" coordsize="10,10" o:allowincell="f" fillcolor="black" stroked="f">
            <v:path arrowok="t"/>
            <w10:wrap anchorx="page" anchory="page"/>
          </v:polyline>
        </w:pict>
      </w:r>
      <w:r>
        <w:rPr>
          <w:color w:val="000000"/>
          <w:spacing w:val="-3"/>
        </w:rPr>
        <w:pict>
          <v:polyline id="_x0000_s1288" style="position:absolute;left:0;text-align:left;z-index:-251547648;mso-position-horizontal-relative:page;mso-position-vertical-relative:page" points="306.25pt,187.95pt,413.8pt,187.95pt,413.8pt,186.95pt,306.25pt,186.95pt,306.25pt,187.95pt" coordsize="2151,20" o:allowincell="f" fillcolor="black" stroked="f">
            <v:path arrowok="t"/>
            <w10:wrap anchorx="page" anchory="page"/>
          </v:polyline>
        </w:pict>
      </w:r>
      <w:r>
        <w:rPr>
          <w:color w:val="000000"/>
          <w:spacing w:val="-3"/>
        </w:rPr>
        <w:pict>
          <v:polyline id="_x0000_s1289" style="position:absolute;left:0;text-align:left;z-index:-251545600;mso-position-horizontal-relative:page;mso-position-vertical-relative:page" points="413.8pt,187.45pt,414.3pt,187.45pt,414.3pt,186.95pt,413.8pt,186.95pt,413.8pt,187.45pt" coordsize="10,10" o:allowincell="f" fillcolor="black" stroked="f">
            <v:path arrowok="t"/>
            <w10:wrap anchorx="page" anchory="page"/>
          </v:polyline>
        </w:pict>
      </w:r>
      <w:r>
        <w:rPr>
          <w:color w:val="000000"/>
          <w:spacing w:val="-3"/>
        </w:rPr>
        <w:pict>
          <v:polyline id="_x0000_s1290" style="position:absolute;left:0;text-align:left;z-index:-251543552;mso-position-horizontal-relative:page;mso-position-vertical-relative:page" points="414.25pt,187.95pt,544.3pt,187.95pt,544.3pt,186.95pt,414.25pt,186.95pt,414.25pt,187.95pt" coordsize="2601,20" o:allowincell="f" fillcolor="black" stroked="f">
            <v:path arrowok="t"/>
            <w10:wrap anchorx="page" anchory="page"/>
          </v:polyline>
        </w:pict>
      </w:r>
      <w:r>
        <w:rPr>
          <w:color w:val="000000"/>
          <w:spacing w:val="-3"/>
        </w:rPr>
        <w:pict>
          <v:polyline id="_x0000_s1291" style="position:absolute;left:0;text-align:left;z-index:-251541504;mso-position-horizontal-relative:page;mso-position-vertical-relative:page" points="544.3pt,187.45pt,544.8pt,187.45pt,544.8pt,186.95pt,544.3pt,186.95pt,544.3pt,187.45pt" coordsize="10,10" o:allowincell="f" fillcolor="black" stroked="f">
            <v:path arrowok="t"/>
            <w10:wrap anchorx="page" anchory="page"/>
          </v:polyline>
        </w:pict>
      </w:r>
      <w:r>
        <w:rPr>
          <w:color w:val="000000"/>
          <w:spacing w:val="-3"/>
        </w:rPr>
        <w:pict>
          <v:polyline id="_x0000_s1292" style="position:absolute;left:0;text-align:left;z-index:-251540480;mso-position-horizontal-relative:page;mso-position-vertical-relative:page" points="66.35pt,221.1pt,67.35pt,221.1pt,67.35pt,187.45pt,66.35pt,187.45pt,66.35pt,221.1pt" coordsize="20,673" o:allowincell="f" fillcolor="black" stroked="f">
            <v:path arrowok="t"/>
            <w10:wrap anchorx="page" anchory="page"/>
          </v:polyline>
        </w:pict>
      </w:r>
      <w:r>
        <w:rPr>
          <w:color w:val="000000"/>
          <w:spacing w:val="-3"/>
        </w:rPr>
        <w:pict>
          <v:polyline id="_x0000_s1293" style="position:absolute;left:0;text-align:left;z-index:-251539456;mso-position-horizontal-relative:page;mso-position-vertical-relative:page" points="94.25pt,221.1pt,95.25pt,221.1pt,95.25pt,187.45pt,94.25pt,187.45pt,94.25pt,221.1pt" coordsize="20,673" o:allowincell="f" fillcolor="black" stroked="f">
            <v:path arrowok="t"/>
            <w10:wrap anchorx="page" anchory="page"/>
          </v:polyline>
        </w:pict>
      </w:r>
      <w:r>
        <w:rPr>
          <w:color w:val="000000"/>
          <w:spacing w:val="-3"/>
        </w:rPr>
        <w:pict>
          <v:polyline id="_x0000_s1294" style="position:absolute;left:0;text-align:left;z-index:-251538432;mso-position-horizontal-relative:page;mso-position-vertical-relative:page" points="305.75pt,221.1pt,306.75pt,221.1pt,306.75pt,187.45pt,305.75pt,187.45pt,305.75pt,221.1pt" coordsize="20,673" o:allowincell="f" fillcolor="black" stroked="f">
            <v:path arrowok="t"/>
            <w10:wrap anchorx="page" anchory="page"/>
          </v:polyline>
        </w:pict>
      </w:r>
      <w:r>
        <w:rPr>
          <w:color w:val="000000"/>
          <w:spacing w:val="-3"/>
        </w:rPr>
        <w:pict>
          <v:polyline id="_x0000_s1295" style="position:absolute;left:0;text-align:left;z-index:-251537408;mso-position-horizontal-relative:page;mso-position-vertical-relative:page" points="413.8pt,221.1pt,414.8pt,221.1pt,414.8pt,187.45pt,413.8pt,187.45pt,413.8pt,221.1pt" coordsize="20,673" o:allowincell="f" fillcolor="black" stroked="f">
            <v:path arrowok="t"/>
            <w10:wrap anchorx="page" anchory="page"/>
          </v:polyline>
        </w:pict>
      </w:r>
      <w:r>
        <w:rPr>
          <w:color w:val="000000"/>
          <w:spacing w:val="-3"/>
        </w:rPr>
        <w:pict>
          <v:polyline id="_x0000_s1296" style="position:absolute;left:0;text-align:left;z-index:-251536384;mso-position-horizontal-relative:page;mso-position-vertical-relative:page" points="544.3pt,221.1pt,545.3pt,221.1pt,545.3pt,187.45pt,544.3pt,187.45pt,544.3pt,221.1pt" coordsize="20,673" o:allowincell="f" fillcolor="black" stroked="f">
            <v:path arrowok="t"/>
            <w10:wrap anchorx="page" anchory="page"/>
          </v:polyline>
        </w:pict>
      </w:r>
      <w:r>
        <w:rPr>
          <w:color w:val="000000"/>
          <w:spacing w:val="-3"/>
        </w:rPr>
        <w:pict>
          <v:polyline id="_x0000_s1297" style="position:absolute;left:0;text-align:left;z-index:-251523072;mso-position-horizontal-relative:page;mso-position-vertical-relative:page" points="66.35pt,221.6pt,66.85pt,221.6pt,66.85pt,221.1pt,66.35pt,221.1pt,66.35pt,221.6pt" coordsize="10,10" o:allowincell="f" fillcolor="black" stroked="f">
            <v:path arrowok="t"/>
            <w10:wrap anchorx="page" anchory="page"/>
          </v:polyline>
        </w:pict>
      </w:r>
      <w:r>
        <w:rPr>
          <w:color w:val="000000"/>
          <w:spacing w:val="-3"/>
        </w:rPr>
        <w:pict>
          <v:polyline id="_x0000_s1298" style="position:absolute;left:0;text-align:left;z-index:-251522048;mso-position-horizontal-relative:page;mso-position-vertical-relative:page" points="66.8pt,222.1pt,94.25pt,222.1pt,94.25pt,221.1pt,66.8pt,221.1pt,66.8pt,222.1pt" coordsize="549,20" o:allowincell="f" fillcolor="black" stroked="f">
            <v:path arrowok="t"/>
            <w10:wrap anchorx="page" anchory="page"/>
          </v:polyline>
        </w:pict>
      </w:r>
      <w:r>
        <w:rPr>
          <w:color w:val="000000"/>
          <w:spacing w:val="-3"/>
        </w:rPr>
        <w:pict>
          <v:polyline id="_x0000_s1299" style="position:absolute;left:0;text-align:left;z-index:-251521024;mso-position-horizontal-relative:page;mso-position-vertical-relative:page" points="94.25pt,221.6pt,94.75pt,221.6pt,94.75pt,221.1pt,94.25pt,221.1pt,94.25pt,221.6pt" coordsize="10,10" o:allowincell="f" fillcolor="black" stroked="f">
            <v:path arrowok="t"/>
            <w10:wrap anchorx="page" anchory="page"/>
          </v:polyline>
        </w:pict>
      </w:r>
      <w:r>
        <w:rPr>
          <w:color w:val="000000"/>
          <w:spacing w:val="-3"/>
        </w:rPr>
        <w:pict>
          <v:polyline id="_x0000_s1300" style="position:absolute;left:0;text-align:left;z-index:-251520000;mso-position-horizontal-relative:page;mso-position-vertical-relative:page" points="94.7pt,222.1pt,305.8pt,222.1pt,305.8pt,221.1pt,94.7pt,221.1pt,94.7pt,222.1pt" coordsize="4222,20" o:allowincell="f" fillcolor="black" stroked="f">
            <v:path arrowok="t"/>
            <w10:wrap anchorx="page" anchory="page"/>
          </v:polyline>
        </w:pict>
      </w:r>
      <w:r>
        <w:rPr>
          <w:color w:val="000000"/>
          <w:spacing w:val="-3"/>
        </w:rPr>
        <w:pict>
          <v:polyline id="_x0000_s1301" style="position:absolute;left:0;text-align:left;z-index:-251516928;mso-position-horizontal-relative:page;mso-position-vertical-relative:page" points="305.8pt,221.6pt,306.25pt,221.6pt,306.25pt,221.1pt,305.8pt,221.1pt,305.8pt,221.6pt" coordsize="10,10" o:allowincell="f" fillcolor="black" stroked="f">
            <v:path arrowok="t"/>
            <w10:wrap anchorx="page" anchory="page"/>
          </v:polyline>
        </w:pict>
      </w:r>
      <w:r>
        <w:rPr>
          <w:color w:val="000000"/>
          <w:spacing w:val="-3"/>
        </w:rPr>
        <w:pict>
          <v:polyline id="_x0000_s1302" style="position:absolute;left:0;text-align:left;z-index:-251513856;mso-position-horizontal-relative:page;mso-position-vertical-relative:page" points="306.25pt,222.1pt,413.8pt,222.1pt,413.8pt,221.1pt,306.25pt,221.1pt,306.25pt,222.1pt" coordsize="2151,20" o:allowincell="f" fillcolor="black" stroked="f">
            <v:path arrowok="t"/>
            <w10:wrap anchorx="page" anchory="page"/>
          </v:polyline>
        </w:pict>
      </w:r>
      <w:r>
        <w:rPr>
          <w:color w:val="000000"/>
          <w:spacing w:val="-3"/>
        </w:rPr>
        <w:pict>
          <v:polyline id="_x0000_s1303" style="position:absolute;left:0;text-align:left;z-index:-251508736;mso-position-horizontal-relative:page;mso-position-vertical-relative:page" points="413.8pt,221.6pt,414.3pt,221.6pt,414.3pt,221.1pt,413.8pt,221.1pt,413.8pt,221.6pt" coordsize="10,10" o:allowincell="f" fillcolor="black" stroked="f">
            <v:path arrowok="t"/>
            <w10:wrap anchorx="page" anchory="page"/>
          </v:polyline>
        </w:pict>
      </w:r>
      <w:r>
        <w:rPr>
          <w:color w:val="000000"/>
          <w:spacing w:val="-3"/>
        </w:rPr>
        <w:pict>
          <v:polyline id="_x0000_s1304" style="position:absolute;left:0;text-align:left;z-index:-251505664;mso-position-horizontal-relative:page;mso-position-vertical-relative:page" points="414.25pt,222.1pt,544.3pt,222.1pt,544.3pt,221.1pt,414.25pt,221.1pt,414.25pt,222.1pt" coordsize="2601,20" o:allowincell="f" fillcolor="black" stroked="f">
            <v:path arrowok="t"/>
            <w10:wrap anchorx="page" anchory="page"/>
          </v:polyline>
        </w:pict>
      </w:r>
      <w:r>
        <w:rPr>
          <w:color w:val="000000"/>
          <w:spacing w:val="-3"/>
        </w:rPr>
        <w:pict>
          <v:polyline id="_x0000_s1305" style="position:absolute;left:0;text-align:left;z-index:-251502592;mso-position-horizontal-relative:page;mso-position-vertical-relative:page" points="544.3pt,221.6pt,544.8pt,221.6pt,544.8pt,221.1pt,544.3pt,221.1pt,544.3pt,221.6pt" coordsize="10,10" o:allowincell="f" fillcolor="black" stroked="f">
            <v:path arrowok="t"/>
            <w10:wrap anchorx="page" anchory="page"/>
          </v:polyline>
        </w:pict>
      </w:r>
      <w:r>
        <w:rPr>
          <w:color w:val="000000"/>
          <w:spacing w:val="-3"/>
        </w:rPr>
        <w:pict>
          <v:polyline id="_x0000_s1306" style="position:absolute;left:0;text-align:left;z-index:-251499520;mso-position-horizontal-relative:page;mso-position-vertical-relative:page" points="66.35pt,255.2pt,67.35pt,255.2pt,67.35pt,221.55pt,66.35pt,221.55pt,66.35pt,255.2pt" coordsize="20,673" o:allowincell="f" fillcolor="black" stroked="f">
            <v:path arrowok="t"/>
            <w10:wrap anchorx="page" anchory="page"/>
          </v:polyline>
        </w:pict>
      </w:r>
      <w:r>
        <w:rPr>
          <w:color w:val="000000"/>
          <w:spacing w:val="-3"/>
        </w:rPr>
        <w:pict>
          <v:polyline id="_x0000_s1307" style="position:absolute;left:0;text-align:left;z-index:-251496448;mso-position-horizontal-relative:page;mso-position-vertical-relative:page" points="94.25pt,255.2pt,95.25pt,255.2pt,95.25pt,221.55pt,94.25pt,221.55pt,94.25pt,255.2pt" coordsize="20,673" o:allowincell="f" fillcolor="black" stroked="f">
            <v:path arrowok="t"/>
            <w10:wrap anchorx="page" anchory="page"/>
          </v:polyline>
        </w:pict>
      </w:r>
      <w:r>
        <w:rPr>
          <w:color w:val="000000"/>
          <w:spacing w:val="-3"/>
        </w:rPr>
        <w:pict>
          <v:polyline id="_x0000_s1308" style="position:absolute;left:0;text-align:left;z-index:-251493376;mso-position-horizontal-relative:page;mso-position-vertical-relative:page" points="305.75pt,255.2pt,306.75pt,255.2pt,306.75pt,221.55pt,305.75pt,221.55pt,305.75pt,255.2pt" coordsize="20,673" o:allowincell="f" fillcolor="black" stroked="f">
            <v:path arrowok="t"/>
            <w10:wrap anchorx="page" anchory="page"/>
          </v:polyline>
        </w:pict>
      </w:r>
      <w:r>
        <w:rPr>
          <w:color w:val="000000"/>
          <w:spacing w:val="-3"/>
        </w:rPr>
        <w:pict>
          <v:polyline id="_x0000_s1309" style="position:absolute;left:0;text-align:left;z-index:-251490304;mso-position-horizontal-relative:page;mso-position-vertical-relative:page" points="413.8pt,255.2pt,414.8pt,255.2pt,414.8pt,221.55pt,413.8pt,221.55pt,413.8pt,255.2pt" coordsize="20,673" o:allowincell="f" fillcolor="black" stroked="f">
            <v:path arrowok="t"/>
            <w10:wrap anchorx="page" anchory="page"/>
          </v:polyline>
        </w:pict>
      </w:r>
      <w:r>
        <w:rPr>
          <w:color w:val="000000"/>
          <w:spacing w:val="-3"/>
        </w:rPr>
        <w:pict>
          <v:polyline id="_x0000_s1310" style="position:absolute;left:0;text-align:left;z-index:-251487232;mso-position-horizontal-relative:page;mso-position-vertical-relative:page" points="544.3pt,255.2pt,545.3pt,255.2pt,545.3pt,221.55pt,544.3pt,221.55pt,544.3pt,255.2pt" coordsize="20,673" o:allowincell="f" fillcolor="black" stroked="f">
            <v:path arrowok="t"/>
            <w10:wrap anchorx="page" anchory="page"/>
          </v:polyline>
        </w:pict>
      </w:r>
      <w:r>
        <w:rPr>
          <w:color w:val="000000"/>
          <w:spacing w:val="-3"/>
        </w:rPr>
        <w:pict>
          <v:polyline id="_x0000_s1311" style="position:absolute;left:0;text-align:left;z-index:-251475968;mso-position-horizontal-relative:page;mso-position-vertical-relative:page" points="66.35pt,255.65pt,66.85pt,255.65pt,66.85pt,255.2pt,66.35pt,255.2pt,66.35pt,255.65pt" coordsize="10,10" o:allowincell="f" fillcolor="black" stroked="f">
            <v:path arrowok="t"/>
            <w10:wrap anchorx="page" anchory="page"/>
          </v:polyline>
        </w:pict>
      </w:r>
      <w:r>
        <w:rPr>
          <w:color w:val="000000"/>
          <w:spacing w:val="-3"/>
        </w:rPr>
        <w:pict>
          <v:polyline id="_x0000_s1312" style="position:absolute;left:0;text-align:left;z-index:-251474944;mso-position-horizontal-relative:page;mso-position-vertical-relative:page" points="66.8pt,256.2pt,94.25pt,256.2pt,94.25pt,255.2pt,66.8pt,255.2pt,66.8pt,256.2pt" coordsize="549,20" o:allowincell="f" fillcolor="black" stroked="f">
            <v:path arrowok="t"/>
            <w10:wrap anchorx="page" anchory="page"/>
          </v:polyline>
        </w:pict>
      </w:r>
      <w:r>
        <w:rPr>
          <w:color w:val="000000"/>
          <w:spacing w:val="-3"/>
        </w:rPr>
        <w:pict>
          <v:polyline id="_x0000_s1313" style="position:absolute;left:0;text-align:left;z-index:-251473920;mso-position-horizontal-relative:page;mso-position-vertical-relative:page" points="94.25pt,255.65pt,94.75pt,255.65pt,94.75pt,255.2pt,94.25pt,255.2pt,94.25pt,255.65pt" coordsize="10,10" o:allowincell="f" fillcolor="black" stroked="f">
            <v:path arrowok="t"/>
            <w10:wrap anchorx="page" anchory="page"/>
          </v:polyline>
        </w:pict>
      </w:r>
      <w:r>
        <w:rPr>
          <w:color w:val="000000"/>
          <w:spacing w:val="-3"/>
        </w:rPr>
        <w:pict>
          <v:polyline id="_x0000_s1314" style="position:absolute;left:0;text-align:left;z-index:-251472896;mso-position-horizontal-relative:page;mso-position-vertical-relative:page" points="94.7pt,256.2pt,305.8pt,256.2pt,305.8pt,255.2pt,94.7pt,255.2pt,94.7pt,256.2pt" coordsize="4222,20" o:allowincell="f" fillcolor="black" stroked="f">
            <v:path arrowok="t"/>
            <w10:wrap anchorx="page" anchory="page"/>
          </v:polyline>
        </w:pict>
      </w:r>
      <w:r>
        <w:rPr>
          <w:color w:val="000000"/>
          <w:spacing w:val="-3"/>
        </w:rPr>
        <w:pict>
          <v:polyline id="_x0000_s1315" style="position:absolute;left:0;text-align:left;z-index:-251470848;mso-position-horizontal-relative:page;mso-position-vertical-relative:page" points="305.8pt,255.65pt,306.25pt,255.65pt,306.25pt,255.2pt,305.8pt,255.2pt,305.8pt,255.65pt" coordsize="10,10" o:allowincell="f" fillcolor="black" stroked="f">
            <v:path arrowok="t"/>
            <w10:wrap anchorx="page" anchory="page"/>
          </v:polyline>
        </w:pict>
      </w:r>
      <w:r>
        <w:rPr>
          <w:color w:val="000000"/>
          <w:spacing w:val="-3"/>
        </w:rPr>
        <w:pict>
          <v:polyline id="_x0000_s1316" style="position:absolute;left:0;text-align:left;z-index:-251468800;mso-position-horizontal-relative:page;mso-position-vertical-relative:page" points="306.25pt,256.2pt,413.8pt,256.2pt,413.8pt,255.2pt,306.25pt,255.2pt,306.25pt,256.2pt" coordsize="2151,20" o:allowincell="f" fillcolor="black" stroked="f">
            <v:path arrowok="t"/>
            <w10:wrap anchorx="page" anchory="page"/>
          </v:polyline>
        </w:pict>
      </w:r>
      <w:r>
        <w:rPr>
          <w:color w:val="000000"/>
          <w:spacing w:val="-3"/>
        </w:rPr>
        <w:pict>
          <v:polyline id="_x0000_s1317" style="position:absolute;left:0;text-align:left;z-index:-251466752;mso-position-horizontal-relative:page;mso-position-vertical-relative:page" points="413.8pt,255.65pt,414.3pt,255.65pt,414.3pt,255.2pt,413.8pt,255.2pt,413.8pt,255.65pt" coordsize="10,10" o:allowincell="f" fillcolor="black" stroked="f">
            <v:path arrowok="t"/>
            <w10:wrap anchorx="page" anchory="page"/>
          </v:polyline>
        </w:pict>
      </w:r>
      <w:r>
        <w:rPr>
          <w:color w:val="000000"/>
          <w:spacing w:val="-3"/>
        </w:rPr>
        <w:pict>
          <v:polyline id="_x0000_s1318" style="position:absolute;left:0;text-align:left;z-index:-251464704;mso-position-horizontal-relative:page;mso-position-vertical-relative:page" points="414.25pt,256.2pt,544.3pt,256.2pt,544.3pt,255.2pt,414.25pt,255.2pt,414.25pt,256.2pt" coordsize="2601,20" o:allowincell="f" fillcolor="black" stroked="f">
            <v:path arrowok="t"/>
            <w10:wrap anchorx="page" anchory="page"/>
          </v:polyline>
        </w:pict>
      </w:r>
      <w:r>
        <w:rPr>
          <w:color w:val="000000"/>
          <w:spacing w:val="-3"/>
        </w:rPr>
        <w:pict>
          <v:polyline id="_x0000_s1319" style="position:absolute;left:0;text-align:left;z-index:-251462656;mso-position-horizontal-relative:page;mso-position-vertical-relative:page" points="544.3pt,255.65pt,544.8pt,255.65pt,544.8pt,255.2pt,544.3pt,255.2pt,544.3pt,255.65pt" coordsize="10,10" o:allowincell="f" fillcolor="black" stroked="f">
            <v:path arrowok="t"/>
            <w10:wrap anchorx="page" anchory="page"/>
          </v:polyline>
        </w:pict>
      </w:r>
      <w:r>
        <w:rPr>
          <w:color w:val="000000"/>
          <w:spacing w:val="-3"/>
        </w:rPr>
        <w:pict>
          <v:polyline id="_x0000_s1320" style="position:absolute;left:0;text-align:left;z-index:-251460608;mso-position-horizontal-relative:page;mso-position-vertical-relative:page" points="66.35pt,289.3pt,67.35pt,289.3pt,67.35pt,255.65pt,66.35pt,255.65pt,66.35pt,289.3pt" coordsize="20,673" o:allowincell="f" fillcolor="black" stroked="f">
            <v:path arrowok="t"/>
            <w10:wrap anchorx="page" anchory="page"/>
          </v:polyline>
        </w:pict>
      </w:r>
      <w:r>
        <w:rPr>
          <w:color w:val="000000"/>
          <w:spacing w:val="-3"/>
        </w:rPr>
        <w:pict>
          <v:polyline id="_x0000_s1321" style="position:absolute;left:0;text-align:left;z-index:-251458560;mso-position-horizontal-relative:page;mso-position-vertical-relative:page" points="94.25pt,289.3pt,95.25pt,289.3pt,95.25pt,255.65pt,94.25pt,255.65pt,94.25pt,289.3pt" coordsize="20,673" o:allowincell="f" fillcolor="black" stroked="f">
            <v:path arrowok="t"/>
            <w10:wrap anchorx="page" anchory="page"/>
          </v:polyline>
        </w:pict>
      </w:r>
      <w:r>
        <w:rPr>
          <w:color w:val="000000"/>
          <w:spacing w:val="-3"/>
        </w:rPr>
        <w:pict>
          <v:polyline id="_x0000_s1322" style="position:absolute;left:0;text-align:left;z-index:-251456512;mso-position-horizontal-relative:page;mso-position-vertical-relative:page" points="305.75pt,289.3pt,306.75pt,289.3pt,306.75pt,255.65pt,305.75pt,255.65pt,305.75pt,289.3pt" coordsize="20,673" o:allowincell="f" fillcolor="black" stroked="f">
            <v:path arrowok="t"/>
            <w10:wrap anchorx="page" anchory="page"/>
          </v:polyline>
        </w:pict>
      </w:r>
      <w:r>
        <w:rPr>
          <w:color w:val="000000"/>
          <w:spacing w:val="-3"/>
        </w:rPr>
        <w:pict>
          <v:polyline id="_x0000_s1323" style="position:absolute;left:0;text-align:left;z-index:-251454464;mso-position-horizontal-relative:page;mso-position-vertical-relative:page" points="413.8pt,289.3pt,414.8pt,289.3pt,414.8pt,255.65pt,413.8pt,255.65pt,413.8pt,289.3pt" coordsize="20,673" o:allowincell="f" fillcolor="black" stroked="f">
            <v:path arrowok="t"/>
            <w10:wrap anchorx="page" anchory="page"/>
          </v:polyline>
        </w:pict>
      </w:r>
      <w:r>
        <w:rPr>
          <w:color w:val="000000"/>
          <w:spacing w:val="-3"/>
        </w:rPr>
        <w:pict>
          <v:polyline id="_x0000_s1324" style="position:absolute;left:0;text-align:left;z-index:-251451392;mso-position-horizontal-relative:page;mso-position-vertical-relative:page" points="544.3pt,289.3pt,545.3pt,289.3pt,545.3pt,255.65pt,544.3pt,255.65pt,544.3pt,289.3pt" coordsize="20,673" o:allowincell="f" fillcolor="black" stroked="f">
            <v:path arrowok="t"/>
            <w10:wrap anchorx="page" anchory="page"/>
          </v:polyline>
        </w:pict>
      </w:r>
      <w:r>
        <w:rPr>
          <w:color w:val="000000"/>
          <w:spacing w:val="-3"/>
        </w:rPr>
        <w:pict>
          <v:polyline id="_x0000_s1325" style="position:absolute;left:0;text-align:left;z-index:-251428864;mso-position-horizontal-relative:page;mso-position-vertical-relative:page" points="66.35pt,289.75pt,66.85pt,289.75pt,66.85pt,289.3pt,66.35pt,289.3pt,66.35pt,289.75pt" coordsize="10,10" o:allowincell="f" fillcolor="black" stroked="f">
            <v:path arrowok="t"/>
            <w10:wrap anchorx="page" anchory="page"/>
          </v:polyline>
        </w:pict>
      </w:r>
      <w:r>
        <w:rPr>
          <w:color w:val="000000"/>
          <w:spacing w:val="-3"/>
        </w:rPr>
        <w:pict>
          <v:polyline id="_x0000_s1326" style="position:absolute;left:0;text-align:left;z-index:-251427840;mso-position-horizontal-relative:page;mso-position-vertical-relative:page" points="66.8pt,290.25pt,94.25pt,290.25pt,94.25pt,289.25pt,66.8pt,289.25pt,66.8pt,290.25pt" coordsize="549,20" o:allowincell="f" fillcolor="black" stroked="f">
            <v:path arrowok="t"/>
            <w10:wrap anchorx="page" anchory="page"/>
          </v:polyline>
        </w:pict>
      </w:r>
      <w:r>
        <w:rPr>
          <w:color w:val="000000"/>
          <w:spacing w:val="-3"/>
        </w:rPr>
        <w:pict>
          <v:polyline id="_x0000_s1327" style="position:absolute;left:0;text-align:left;z-index:-251426816;mso-position-horizontal-relative:page;mso-position-vertical-relative:page" points="94.25pt,289.75pt,94.75pt,289.75pt,94.75pt,289.3pt,94.25pt,289.3pt,94.25pt,289.75pt" coordsize="10,10" o:allowincell="f" fillcolor="black" stroked="f">
            <v:path arrowok="t"/>
            <w10:wrap anchorx="page" anchory="page"/>
          </v:polyline>
        </w:pict>
      </w:r>
      <w:r>
        <w:rPr>
          <w:color w:val="000000"/>
          <w:spacing w:val="-3"/>
        </w:rPr>
        <w:pict>
          <v:polyline id="_x0000_s1328" style="position:absolute;left:0;text-align:left;z-index:-251425792;mso-position-horizontal-relative:page;mso-position-vertical-relative:page" points="94.7pt,290.25pt,305.8pt,290.25pt,305.8pt,289.25pt,94.7pt,289.25pt,94.7pt,290.25pt" coordsize="4222,20" o:allowincell="f" fillcolor="black" stroked="f">
            <v:path arrowok="t"/>
            <w10:wrap anchorx="page" anchory="page"/>
          </v:polyline>
        </w:pict>
      </w:r>
      <w:r>
        <w:rPr>
          <w:color w:val="000000"/>
          <w:spacing w:val="-3"/>
        </w:rPr>
        <w:pict>
          <v:polyline id="_x0000_s1329" style="position:absolute;left:0;text-align:left;z-index:-251424768;mso-position-horizontal-relative:page;mso-position-vertical-relative:page" points="305.8pt,289.75pt,306.25pt,289.75pt,306.25pt,289.3pt,305.8pt,289.3pt,305.8pt,289.75pt" coordsize="10,10" o:allowincell="f" fillcolor="black" stroked="f">
            <v:path arrowok="t"/>
            <w10:wrap anchorx="page" anchory="page"/>
          </v:polyline>
        </w:pict>
      </w:r>
      <w:r>
        <w:rPr>
          <w:color w:val="000000"/>
          <w:spacing w:val="-3"/>
        </w:rPr>
        <w:pict>
          <v:polyline id="_x0000_s1330" style="position:absolute;left:0;text-align:left;z-index:-251423744;mso-position-horizontal-relative:page;mso-position-vertical-relative:page" points="306.25pt,290.25pt,413.8pt,290.25pt,413.8pt,289.25pt,306.25pt,289.25pt,306.25pt,290.25pt" coordsize="2151,20" o:allowincell="f" fillcolor="black" stroked="f">
            <v:path arrowok="t"/>
            <w10:wrap anchorx="page" anchory="page"/>
          </v:polyline>
        </w:pict>
      </w:r>
      <w:r>
        <w:rPr>
          <w:color w:val="000000"/>
          <w:spacing w:val="-3"/>
        </w:rPr>
        <w:pict>
          <v:polyline id="_x0000_s1331" style="position:absolute;left:0;text-align:left;z-index:-251422720;mso-position-horizontal-relative:page;mso-position-vertical-relative:page" points="413.8pt,289.75pt,414.3pt,289.75pt,414.3pt,289.3pt,413.8pt,289.3pt,413.8pt,289.75pt" coordsize="10,10" o:allowincell="f" fillcolor="black" stroked="f">
            <v:path arrowok="t"/>
            <w10:wrap anchorx="page" anchory="page"/>
          </v:polyline>
        </w:pict>
      </w:r>
      <w:r>
        <w:rPr>
          <w:color w:val="000000"/>
          <w:spacing w:val="-3"/>
        </w:rPr>
        <w:pict>
          <v:polyline id="_x0000_s1332" style="position:absolute;left:0;text-align:left;z-index:-251421696;mso-position-horizontal-relative:page;mso-position-vertical-relative:page" points="414.25pt,290.25pt,544.3pt,290.25pt,544.3pt,289.25pt,414.25pt,289.25pt,414.25pt,290.25pt" coordsize="2601,20" o:allowincell="f" fillcolor="black" stroked="f">
            <v:path arrowok="t"/>
            <w10:wrap anchorx="page" anchory="page"/>
          </v:polyline>
        </w:pict>
      </w:r>
      <w:r>
        <w:rPr>
          <w:color w:val="000000"/>
          <w:spacing w:val="-3"/>
        </w:rPr>
        <w:pict>
          <v:polyline id="_x0000_s1333" style="position:absolute;left:0;text-align:left;z-index:-251420672;mso-position-horizontal-relative:page;mso-position-vertical-relative:page" points="544.3pt,289.75pt,544.8pt,289.75pt,544.8pt,289.3pt,544.3pt,289.3pt,544.3pt,289.75pt" coordsize="10,10" o:allowincell="f" fillcolor="black" stroked="f">
            <v:path arrowok="t"/>
            <w10:wrap anchorx="page" anchory="page"/>
          </v:polyline>
        </w:pict>
      </w:r>
      <w:r>
        <w:rPr>
          <w:color w:val="000000"/>
          <w:spacing w:val="-3"/>
        </w:rPr>
        <w:pict>
          <v:polyline id="_x0000_s1334" style="position:absolute;left:0;text-align:left;z-index:-251419648;mso-position-horizontal-relative:page;mso-position-vertical-relative:page" points="66.35pt,363pt,67.35pt,363pt,67.35pt,289.75pt,66.35pt,289.75pt,66.35pt,363pt" coordsize="20,1465" o:allowincell="f" fillcolor="black" stroked="f">
            <v:path arrowok="t"/>
            <w10:wrap anchorx="page" anchory="page"/>
          </v:polyline>
        </w:pict>
      </w:r>
      <w:r>
        <w:rPr>
          <w:color w:val="000000"/>
          <w:spacing w:val="-3"/>
        </w:rPr>
        <w:pict>
          <v:polyline id="_x0000_s1335" style="position:absolute;left:0;text-align:left;z-index:-251418624;mso-position-horizontal-relative:page;mso-position-vertical-relative:page" points="66.35pt,363.5pt,66.85pt,363.5pt,66.85pt,363pt,66.35pt,363pt,66.35pt,363.5pt" coordsize="10,10" o:allowincell="f" fillcolor="black" stroked="f">
            <v:path arrowok="t"/>
            <w10:wrap anchorx="page" anchory="page"/>
          </v:polyline>
        </w:pict>
      </w:r>
      <w:r>
        <w:rPr>
          <w:color w:val="000000"/>
          <w:spacing w:val="-3"/>
        </w:rPr>
        <w:pict>
          <v:polyline id="_x0000_s1336" style="position:absolute;left:0;text-align:left;z-index:-251417600;mso-position-horizontal-relative:page;mso-position-vertical-relative:page" points="66.35pt,363.5pt,66.85pt,363.5pt,66.85pt,363pt,66.35pt,363pt,66.35pt,363.5pt" coordsize="10,10" o:allowincell="f" fillcolor="black" stroked="f">
            <v:path arrowok="t"/>
            <w10:wrap anchorx="page" anchory="page"/>
          </v:polyline>
        </w:pict>
      </w:r>
      <w:r>
        <w:rPr>
          <w:color w:val="000000"/>
          <w:spacing w:val="-3"/>
        </w:rPr>
        <w:pict>
          <v:polyline id="_x0000_s1337" style="position:absolute;left:0;text-align:left;z-index:-251416576;mso-position-horizontal-relative:page;mso-position-vertical-relative:page" points="66.8pt,364pt,94.25pt,364pt,94.25pt,363pt,66.8pt,363pt,66.8pt,364pt" coordsize="549,20" o:allowincell="f" fillcolor="black" stroked="f">
            <v:path arrowok="t"/>
            <w10:wrap anchorx="page" anchory="page"/>
          </v:polyline>
        </w:pict>
      </w:r>
      <w:r>
        <w:rPr>
          <w:color w:val="000000"/>
          <w:spacing w:val="-3"/>
        </w:rPr>
        <w:pict>
          <v:polyline id="_x0000_s1338" style="position:absolute;left:0;text-align:left;z-index:-251415552;mso-position-horizontal-relative:page;mso-position-vertical-relative:page" points="94.25pt,363pt,95.25pt,363pt,95.25pt,289.75pt,94.25pt,289.75pt,94.25pt,363pt" coordsize="20,1465" o:allowincell="f" fillcolor="black" stroked="f">
            <v:path arrowok="t"/>
            <w10:wrap anchorx="page" anchory="page"/>
          </v:polyline>
        </w:pict>
      </w:r>
      <w:r>
        <w:rPr>
          <w:color w:val="000000"/>
          <w:spacing w:val="-3"/>
        </w:rPr>
        <w:pict>
          <v:polyline id="_x0000_s1339" style="position:absolute;left:0;text-align:left;z-index:-251414528;mso-position-horizontal-relative:page;mso-position-vertical-relative:page" points="94.25pt,363.5pt,94.75pt,363.5pt,94.75pt,363pt,94.25pt,363pt,94.25pt,363.5pt" coordsize="10,10" o:allowincell="f" fillcolor="black" stroked="f">
            <v:path arrowok="t"/>
            <w10:wrap anchorx="page" anchory="page"/>
          </v:polyline>
        </w:pict>
      </w:r>
      <w:r>
        <w:rPr>
          <w:color w:val="000000"/>
          <w:spacing w:val="-3"/>
        </w:rPr>
        <w:pict>
          <v:polyline id="_x0000_s1340" style="position:absolute;left:0;text-align:left;z-index:-251413504;mso-position-horizontal-relative:page;mso-position-vertical-relative:page" points="94.7pt,364pt,305.8pt,364pt,305.8pt,363pt,94.7pt,363pt,94.7pt,364pt" coordsize="4222,20" o:allowincell="f" fillcolor="black" stroked="f">
            <v:path arrowok="t"/>
            <w10:wrap anchorx="page" anchory="page"/>
          </v:polyline>
        </w:pict>
      </w:r>
      <w:r>
        <w:rPr>
          <w:color w:val="000000"/>
          <w:spacing w:val="-3"/>
        </w:rPr>
        <w:pict>
          <v:polyline id="_x0000_s1341" style="position:absolute;left:0;text-align:left;z-index:-251412480;mso-position-horizontal-relative:page;mso-position-vertical-relative:page" points="305.75pt,363pt,306.75pt,363pt,306.75pt,289.75pt,305.75pt,289.75pt,305.75pt,363pt" coordsize="20,1465" o:allowincell="f" fillcolor="black" stroked="f">
            <v:path arrowok="t"/>
            <w10:wrap anchorx="page" anchory="page"/>
          </v:polyline>
        </w:pict>
      </w:r>
      <w:r>
        <w:rPr>
          <w:color w:val="000000"/>
          <w:spacing w:val="-3"/>
        </w:rPr>
        <w:pict>
          <v:polyline id="_x0000_s1342" style="position:absolute;left:0;text-align:left;z-index:-251411456;mso-position-horizontal-relative:page;mso-position-vertical-relative:page" points="305.8pt,363.5pt,306.25pt,363.5pt,306.25pt,363pt,305.8pt,363pt,305.8pt,363.5pt" coordsize="10,10" o:allowincell="f" fillcolor="black" stroked="f">
            <v:path arrowok="t"/>
            <w10:wrap anchorx="page" anchory="page"/>
          </v:polyline>
        </w:pict>
      </w:r>
      <w:r>
        <w:rPr>
          <w:color w:val="000000"/>
          <w:spacing w:val="-3"/>
        </w:rPr>
        <w:pict>
          <v:polyline id="_x0000_s1343" style="position:absolute;left:0;text-align:left;z-index:-251410432;mso-position-horizontal-relative:page;mso-position-vertical-relative:page" points="306.25pt,364pt,413.8pt,364pt,413.8pt,363pt,306.25pt,363pt,306.25pt,364pt" coordsize="2151,20" o:allowincell="f" fillcolor="black" stroked="f">
            <v:path arrowok="t"/>
            <w10:wrap anchorx="page" anchory="page"/>
          </v:polyline>
        </w:pict>
      </w:r>
      <w:r>
        <w:rPr>
          <w:color w:val="000000"/>
          <w:spacing w:val="-3"/>
        </w:rPr>
        <w:pict>
          <v:polyline id="_x0000_s1344" style="position:absolute;left:0;text-align:left;z-index:-251409408;mso-position-horizontal-relative:page;mso-position-vertical-relative:page" points="413.8pt,363pt,414.8pt,363pt,414.8pt,289.75pt,413.8pt,289.75pt,413.8pt,363pt" coordsize="20,1465" o:allowincell="f" fillcolor="black" stroked="f">
            <v:path arrowok="t"/>
            <w10:wrap anchorx="page" anchory="page"/>
          </v:polyline>
        </w:pict>
      </w:r>
      <w:r>
        <w:rPr>
          <w:color w:val="000000"/>
          <w:spacing w:val="-3"/>
        </w:rPr>
        <w:pict>
          <v:polyline id="_x0000_s1345" style="position:absolute;left:0;text-align:left;z-index:-251408384;mso-position-horizontal-relative:page;mso-position-vertical-relative:page" points="413.8pt,363.5pt,414.3pt,363.5pt,414.3pt,363pt,413.8pt,363pt,413.8pt,363.5pt" coordsize="10,10" o:allowincell="f" fillcolor="black" stroked="f">
            <v:path arrowok="t"/>
            <w10:wrap anchorx="page" anchory="page"/>
          </v:polyline>
        </w:pict>
      </w:r>
      <w:r>
        <w:rPr>
          <w:color w:val="000000"/>
          <w:spacing w:val="-3"/>
        </w:rPr>
        <w:pict>
          <v:polyline id="_x0000_s1346" style="position:absolute;left:0;text-align:left;z-index:-251407360;mso-position-horizontal-relative:page;mso-position-vertical-relative:page" points="414.25pt,364pt,544.3pt,364pt,544.3pt,363pt,414.25pt,363pt,414.25pt,364pt" coordsize="2601,20" o:allowincell="f" fillcolor="black" stroked="f">
            <v:path arrowok="t"/>
            <w10:wrap anchorx="page" anchory="page"/>
          </v:polyline>
        </w:pict>
      </w:r>
      <w:r>
        <w:rPr>
          <w:color w:val="000000"/>
          <w:spacing w:val="-3"/>
        </w:rPr>
        <w:pict>
          <v:polyline id="_x0000_s1347" style="position:absolute;left:0;text-align:left;z-index:-251406336;mso-position-horizontal-relative:page;mso-position-vertical-relative:page" points="544.3pt,363pt,545.3pt,363pt,545.3pt,289.75pt,544.3pt,289.75pt,544.3pt,363pt" coordsize="20,1465" o:allowincell="f" fillcolor="black" stroked="f">
            <v:path arrowok="t"/>
            <w10:wrap anchorx="page" anchory="page"/>
          </v:polyline>
        </w:pict>
      </w:r>
      <w:r>
        <w:rPr>
          <w:color w:val="000000"/>
          <w:spacing w:val="-3"/>
        </w:rPr>
        <w:pict>
          <v:polyline id="_x0000_s1348" style="position:absolute;left:0;text-align:left;z-index:-251405312;mso-position-horizontal-relative:page;mso-position-vertical-relative:page" points="544.3pt,363.5pt,544.8pt,363.5pt,544.8pt,363pt,544.3pt,363pt,544.3pt,363.5pt" coordsize="10,10" o:allowincell="f" fillcolor="black" stroked="f">
            <v:path arrowok="t"/>
            <w10:wrap anchorx="page" anchory="page"/>
          </v:polyline>
        </w:pict>
      </w:r>
      <w:r>
        <w:rPr>
          <w:color w:val="000000"/>
          <w:spacing w:val="-3"/>
        </w:rPr>
        <w:pict>
          <v:polyline id="_x0000_s1349" style="position:absolute;left:0;text-align:left;z-index:-251404288;mso-position-horizontal-relative:page;mso-position-vertical-relative:page" points="544.3pt,363.5pt,544.8pt,363.5pt,544.8pt,363pt,544.3pt,363pt,544.3pt,363.5pt" coordsize="10,10" o:allowincell="f" fillcolor="black" stroked="f">
            <v:path arrowok="t"/>
            <w10:wrap anchorx="page" anchory="page"/>
          </v:polyline>
        </w:pict>
      </w:r>
    </w:p>
    <w:p w:rsidR="00203DCE" w:rsidRDefault="00203DCE">
      <w:pPr>
        <w:autoSpaceDE w:val="0"/>
        <w:autoSpaceDN w:val="0"/>
        <w:adjustRightInd w:val="0"/>
        <w:rPr>
          <w:color w:val="000000"/>
          <w:spacing w:val="-3"/>
        </w:rPr>
        <w:sectPr w:rsidR="00203DCE">
          <w:headerReference w:type="even" r:id="rId338"/>
          <w:headerReference w:type="default" r:id="rId339"/>
          <w:footerReference w:type="even" r:id="rId340"/>
          <w:footerReference w:type="default" r:id="rId341"/>
          <w:headerReference w:type="first" r:id="rId342"/>
          <w:footerReference w:type="first" r:id="rId343"/>
          <w:pgSz w:w="12240" w:h="15840" w:orient="landscape"/>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54" w:name="Pg54"/>
      <w:bookmarkEnd w:id="54"/>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5423"/>
        <w:rPr>
          <w:color w:val="000000"/>
          <w:spacing w:val="-3"/>
        </w:rPr>
      </w:pPr>
    </w:p>
    <w:p w:rsidR="00203DCE" w:rsidRDefault="00203DCE">
      <w:pPr>
        <w:autoSpaceDE w:val="0"/>
        <w:autoSpaceDN w:val="0"/>
        <w:adjustRightInd w:val="0"/>
        <w:spacing w:line="276" w:lineRule="exact"/>
        <w:ind w:left="5423"/>
        <w:rPr>
          <w:color w:val="000000"/>
          <w:spacing w:val="-3"/>
        </w:rPr>
      </w:pPr>
    </w:p>
    <w:p w:rsidR="00203DCE" w:rsidRDefault="00203DCE">
      <w:pPr>
        <w:autoSpaceDE w:val="0"/>
        <w:autoSpaceDN w:val="0"/>
        <w:adjustRightInd w:val="0"/>
        <w:spacing w:line="276" w:lineRule="exact"/>
        <w:ind w:left="5423"/>
        <w:rPr>
          <w:color w:val="000000"/>
          <w:spacing w:val="-3"/>
        </w:rPr>
      </w:pPr>
    </w:p>
    <w:p w:rsidR="00203DCE" w:rsidRDefault="00437425">
      <w:pPr>
        <w:autoSpaceDE w:val="0"/>
        <w:autoSpaceDN w:val="0"/>
        <w:adjustRightInd w:val="0"/>
        <w:spacing w:before="236"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203DCE" w:rsidRDefault="00203DCE">
      <w:pPr>
        <w:autoSpaceDE w:val="0"/>
        <w:autoSpaceDN w:val="0"/>
        <w:adjustRightInd w:val="0"/>
        <w:spacing w:line="270" w:lineRule="exact"/>
        <w:ind w:left="1708"/>
        <w:rPr>
          <w:rFonts w:ascii="Times New Roman Bold" w:hAnsi="Times New Roman Bold"/>
          <w:color w:val="000000"/>
          <w:spacing w:val="-3"/>
        </w:rPr>
      </w:pPr>
    </w:p>
    <w:p w:rsidR="00203DCE" w:rsidRDefault="00437425">
      <w:pPr>
        <w:tabs>
          <w:tab w:val="left" w:pos="5190"/>
        </w:tabs>
        <w:autoSpaceDE w:val="0"/>
        <w:autoSpaceDN w:val="0"/>
        <w:adjustRightInd w:val="0"/>
        <w:spacing w:before="19" w:line="270" w:lineRule="exact"/>
        <w:ind w:left="1708" w:right="1517"/>
        <w:rPr>
          <w:rFonts w:ascii="Times New Roman Bold" w:hAnsi="Times New Roman Bold"/>
          <w:color w:val="000000"/>
          <w:spacing w:val="-3"/>
        </w:rPr>
      </w:pPr>
      <w:r>
        <w:rPr>
          <w:rFonts w:ascii="Times New Roman Bold" w:hAnsi="Times New Roman Bold"/>
          <w:color w:val="000000"/>
          <w:spacing w:val="-2"/>
        </w:rPr>
        <w:t>Additional Operating Requirements for the New York State</w:t>
      </w:r>
      <w:r>
        <w:rPr>
          <w:rFonts w:ascii="Times New Roman Bold" w:hAnsi="Times New Roman Bold"/>
          <w:color w:val="000000"/>
          <w:spacing w:val="-2"/>
        </w:rPr>
        <w:t xml:space="preserv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203DCE" w:rsidRDefault="00437425">
      <w:pPr>
        <w:autoSpaceDE w:val="0"/>
        <w:autoSpaceDN w:val="0"/>
        <w:adjustRightInd w:val="0"/>
        <w:spacing w:before="242" w:line="280" w:lineRule="exact"/>
        <w:ind w:left="1440" w:right="1296" w:firstLine="720"/>
        <w:rPr>
          <w:color w:val="000000"/>
          <w:spacing w:val="-2"/>
        </w:rPr>
      </w:pPr>
      <w:r>
        <w:rPr>
          <w:color w:val="000000"/>
          <w:spacing w:val="-2"/>
        </w:rPr>
        <w:t xml:space="preserve">The NYISO, in consultation with the Connecting Transmission Owner, shall also provide </w:t>
      </w:r>
      <w:r>
        <w:rPr>
          <w:color w:val="000000"/>
          <w:spacing w:val="-2"/>
        </w:rPr>
        <w:t xml:space="preserve">requirements that must be met by the Interconnection Customer prior to initiating parallel </w:t>
      </w:r>
      <w:r>
        <w:rPr>
          <w:color w:val="000000"/>
          <w:spacing w:val="-2"/>
        </w:rPr>
        <w:br/>
        <w:t xml:space="preserve">operation with the New York State Transmission System or the Distribution System. </w:t>
      </w:r>
    </w:p>
    <w:p w:rsidR="00203DCE" w:rsidRDefault="00437425">
      <w:pPr>
        <w:autoSpaceDE w:val="0"/>
        <w:autoSpaceDN w:val="0"/>
        <w:adjustRightInd w:val="0"/>
        <w:spacing w:before="224" w:line="276" w:lineRule="exact"/>
        <w:ind w:left="2160"/>
        <w:rPr>
          <w:color w:val="000000"/>
          <w:spacing w:val="-2"/>
        </w:rPr>
      </w:pPr>
      <w:r>
        <w:rPr>
          <w:color w:val="000000"/>
          <w:spacing w:val="-2"/>
        </w:rPr>
        <w:t xml:space="preserve">The Interconnection Customer must comply with all applicable NYISO tariffs and </w:t>
      </w:r>
    </w:p>
    <w:p w:rsidR="00203DCE" w:rsidRDefault="00437425">
      <w:pPr>
        <w:autoSpaceDE w:val="0"/>
        <w:autoSpaceDN w:val="0"/>
        <w:adjustRightInd w:val="0"/>
        <w:spacing w:before="4" w:line="276" w:lineRule="exact"/>
        <w:ind w:left="1440"/>
        <w:rPr>
          <w:color w:val="000000"/>
          <w:spacing w:val="-2"/>
        </w:rPr>
      </w:pPr>
      <w:r>
        <w:rPr>
          <w:color w:val="000000"/>
          <w:spacing w:val="-2"/>
        </w:rPr>
        <w:t>p</w:t>
      </w:r>
      <w:r>
        <w:rPr>
          <w:color w:val="000000"/>
          <w:spacing w:val="-2"/>
        </w:rPr>
        <w:t xml:space="preserve">rocedures, as amended from time to time.  The Interconnection Customer must also comply </w:t>
      </w:r>
    </w:p>
    <w:p w:rsidR="00203DCE" w:rsidRDefault="00437425">
      <w:pPr>
        <w:autoSpaceDE w:val="0"/>
        <w:autoSpaceDN w:val="0"/>
        <w:adjustRightInd w:val="0"/>
        <w:spacing w:before="4" w:line="276" w:lineRule="exact"/>
        <w:ind w:left="1440"/>
        <w:rPr>
          <w:color w:val="000000"/>
          <w:spacing w:val="-2"/>
        </w:rPr>
      </w:pPr>
      <w:r>
        <w:rPr>
          <w:color w:val="000000"/>
          <w:spacing w:val="-2"/>
        </w:rPr>
        <w:t xml:space="preserve">with the Connecting Transmission Owner’s operating instructions and requirements as </w:t>
      </w:r>
    </w:p>
    <w:p w:rsidR="00203DCE" w:rsidRDefault="00437425">
      <w:pPr>
        <w:autoSpaceDE w:val="0"/>
        <w:autoSpaceDN w:val="0"/>
        <w:adjustRightInd w:val="0"/>
        <w:spacing w:before="7" w:line="273" w:lineRule="exact"/>
        <w:ind w:left="1440" w:right="1277"/>
        <w:rPr>
          <w:color w:val="000000"/>
          <w:spacing w:val="-3"/>
        </w:rPr>
      </w:pPr>
      <w:r>
        <w:rPr>
          <w:color w:val="000000"/>
          <w:spacing w:val="-2"/>
        </w:rPr>
        <w:t>referenced in Section 1.5 and 1.6 of this Agreement, which requirements shall incl</w:t>
      </w:r>
      <w:r>
        <w:rPr>
          <w:color w:val="000000"/>
          <w:spacing w:val="-2"/>
        </w:rPr>
        <w:t xml:space="preserve">ude equipment </w:t>
      </w:r>
      <w:r>
        <w:rPr>
          <w:color w:val="000000"/>
          <w:spacing w:val="-2"/>
        </w:rPr>
        <w:br/>
        <w:t xml:space="preserve">outages and control arrangements, tagging agreements and procedures, maintenance </w:t>
      </w:r>
      <w:r>
        <w:rPr>
          <w:color w:val="000000"/>
          <w:spacing w:val="-2"/>
        </w:rPr>
        <w:br/>
        <w:t xml:space="preserve">arrangements and responsibilities, company contacts and phone numbers and supervisory </w:t>
      </w:r>
      <w:r>
        <w:rPr>
          <w:color w:val="000000"/>
          <w:spacing w:val="-2"/>
        </w:rPr>
        <w:br/>
      </w:r>
      <w:r>
        <w:rPr>
          <w:color w:val="000000"/>
          <w:spacing w:val="-3"/>
        </w:rPr>
        <w:t xml:space="preserve">equipment. </w:t>
      </w:r>
    </w:p>
    <w:p w:rsidR="00203DCE" w:rsidRDefault="00437425">
      <w:pPr>
        <w:autoSpaceDE w:val="0"/>
        <w:autoSpaceDN w:val="0"/>
        <w:adjustRightInd w:val="0"/>
        <w:spacing w:before="245" w:line="276" w:lineRule="exact"/>
        <w:ind w:left="2160"/>
        <w:rPr>
          <w:color w:val="000000"/>
          <w:spacing w:val="-2"/>
        </w:rPr>
      </w:pPr>
      <w:r>
        <w:rPr>
          <w:color w:val="000000"/>
          <w:spacing w:val="-2"/>
        </w:rPr>
        <w:t>The Interconnection Customer must comply with the relevant p</w:t>
      </w:r>
      <w:r>
        <w:rPr>
          <w:color w:val="000000"/>
          <w:spacing w:val="-2"/>
        </w:rPr>
        <w:t xml:space="preserve">rovisions of the </w:t>
      </w:r>
    </w:p>
    <w:p w:rsidR="00203DCE" w:rsidRDefault="00437425">
      <w:pPr>
        <w:autoSpaceDE w:val="0"/>
        <w:autoSpaceDN w:val="0"/>
        <w:adjustRightInd w:val="0"/>
        <w:spacing w:before="1" w:line="280" w:lineRule="exact"/>
        <w:ind w:left="1440" w:right="1728"/>
        <w:jc w:val="both"/>
        <w:rPr>
          <w:color w:val="000000"/>
          <w:spacing w:val="-2"/>
        </w:rPr>
      </w:pPr>
      <w:r>
        <w:rPr>
          <w:color w:val="000000"/>
          <w:spacing w:val="-2"/>
        </w:rPr>
        <w:t xml:space="preserve">Connecting Transmission Owner’s Electric System Bulletin 86-01, as amended from time to time, to the extent not inconsistent with the terms of this Agreement or the ISO OATT. </w:t>
      </w: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437425">
      <w:pPr>
        <w:autoSpaceDE w:val="0"/>
        <w:autoSpaceDN w:val="0"/>
        <w:adjustRightInd w:val="0"/>
        <w:spacing w:before="180" w:line="276" w:lineRule="exact"/>
        <w:ind w:left="5959"/>
        <w:rPr>
          <w:color w:val="000000"/>
          <w:spacing w:val="-3"/>
        </w:rPr>
      </w:pPr>
      <w:r>
        <w:rPr>
          <w:color w:val="000000"/>
          <w:spacing w:val="-3"/>
        </w:rPr>
        <w:t xml:space="preserve">5-1 </w:t>
      </w:r>
    </w:p>
    <w:p w:rsidR="00203DCE" w:rsidRDefault="00203DCE">
      <w:pPr>
        <w:autoSpaceDE w:val="0"/>
        <w:autoSpaceDN w:val="0"/>
        <w:adjustRightInd w:val="0"/>
        <w:rPr>
          <w:color w:val="000000"/>
          <w:spacing w:val="-3"/>
        </w:rPr>
        <w:sectPr w:rsidR="00203DCE">
          <w:headerReference w:type="even" r:id="rId344"/>
          <w:headerReference w:type="default" r:id="rId345"/>
          <w:footerReference w:type="even" r:id="rId346"/>
          <w:footerReference w:type="default" r:id="rId347"/>
          <w:headerReference w:type="first" r:id="rId348"/>
          <w:footerReference w:type="first" r:id="rId349"/>
          <w:pgSz w:w="12240" w:h="15840" w:orient="landscape"/>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55" w:name="Pg55"/>
      <w:bookmarkEnd w:id="55"/>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5423"/>
        <w:rPr>
          <w:color w:val="000000"/>
          <w:spacing w:val="-3"/>
        </w:rPr>
      </w:pPr>
    </w:p>
    <w:p w:rsidR="00203DCE" w:rsidRDefault="00203DCE">
      <w:pPr>
        <w:autoSpaceDE w:val="0"/>
        <w:autoSpaceDN w:val="0"/>
        <w:adjustRightInd w:val="0"/>
        <w:spacing w:line="276" w:lineRule="exact"/>
        <w:ind w:left="5423"/>
        <w:rPr>
          <w:color w:val="000000"/>
          <w:spacing w:val="-3"/>
        </w:rPr>
      </w:pPr>
    </w:p>
    <w:p w:rsidR="00203DCE" w:rsidRDefault="00203DCE">
      <w:pPr>
        <w:autoSpaceDE w:val="0"/>
        <w:autoSpaceDN w:val="0"/>
        <w:adjustRightInd w:val="0"/>
        <w:spacing w:line="276" w:lineRule="exact"/>
        <w:ind w:left="5423"/>
        <w:rPr>
          <w:color w:val="000000"/>
          <w:spacing w:val="-3"/>
        </w:rPr>
      </w:pPr>
    </w:p>
    <w:p w:rsidR="00203DCE" w:rsidRDefault="00437425">
      <w:pPr>
        <w:autoSpaceDE w:val="0"/>
        <w:autoSpaceDN w:val="0"/>
        <w:adjustRightInd w:val="0"/>
        <w:spacing w:before="236"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203DCE" w:rsidRDefault="00203DCE">
      <w:pPr>
        <w:autoSpaceDE w:val="0"/>
        <w:autoSpaceDN w:val="0"/>
        <w:adjustRightInd w:val="0"/>
        <w:spacing w:line="260" w:lineRule="exact"/>
        <w:ind w:left="1826"/>
        <w:rPr>
          <w:rFonts w:ascii="Times New Roman Bold" w:hAnsi="Times New Roman Bold"/>
          <w:color w:val="000000"/>
          <w:spacing w:val="-3"/>
        </w:rPr>
      </w:pPr>
    </w:p>
    <w:p w:rsidR="00203DCE" w:rsidRDefault="00437425">
      <w:pPr>
        <w:tabs>
          <w:tab w:val="left" w:pos="5363"/>
        </w:tabs>
        <w:autoSpaceDE w:val="0"/>
        <w:autoSpaceDN w:val="0"/>
        <w:adjustRightInd w:val="0"/>
        <w:spacing w:before="38" w:line="26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203DCE" w:rsidRDefault="00437425">
      <w:pPr>
        <w:autoSpaceDE w:val="0"/>
        <w:autoSpaceDN w:val="0"/>
        <w:adjustRightInd w:val="0"/>
        <w:spacing w:before="248" w:line="275" w:lineRule="exact"/>
        <w:ind w:left="1440" w:right="1283" w:firstLine="720"/>
        <w:rPr>
          <w:color w:val="000000"/>
          <w:spacing w:val="-3"/>
        </w:rPr>
      </w:pPr>
      <w:r>
        <w:rPr>
          <w:color w:val="000000"/>
          <w:spacing w:val="-2"/>
        </w:rPr>
        <w:t xml:space="preserve">The NYISO, in consultation with the Connecting Transmission Owner, shall describe </w:t>
      </w:r>
      <w:r>
        <w:rPr>
          <w:color w:val="000000"/>
          <w:spacing w:val="-2"/>
        </w:rPr>
        <w:t xml:space="preserve">Upgrades and provide an itemized best estimate of the cost, including overheads, of the </w:t>
      </w:r>
      <w:r>
        <w:rPr>
          <w:color w:val="000000"/>
          <w:spacing w:val="-2"/>
        </w:rPr>
        <w:br/>
        <w:t>Upgrades and annual operation and maintenance expenses associated with such Upgrades.  The Connecting Transmission Owner shall functionalize Upgrade costs and annual e</w:t>
      </w:r>
      <w:r>
        <w:rPr>
          <w:color w:val="000000"/>
          <w:spacing w:val="-2"/>
        </w:rPr>
        <w:t xml:space="preserve">xpenses as either </w:t>
      </w:r>
      <w:r>
        <w:rPr>
          <w:color w:val="000000"/>
          <w:spacing w:val="-3"/>
        </w:rPr>
        <w:t xml:space="preserve">transmission or distribution related. </w:t>
      </w:r>
    </w:p>
    <w:p w:rsidR="00203DCE" w:rsidRDefault="00437425">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203DCE" w:rsidRDefault="00437425">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203DCE" w:rsidRDefault="00437425">
      <w:pPr>
        <w:autoSpaceDE w:val="0"/>
        <w:autoSpaceDN w:val="0"/>
        <w:adjustRightInd w:val="0"/>
        <w:spacing w:before="4" w:line="276" w:lineRule="exact"/>
        <w:ind w:left="1440" w:right="1344"/>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 xml:space="preserve">allocable to the Interconnection Customer at the time the estimate </w:t>
      </w:r>
      <w:r>
        <w:rPr>
          <w:color w:val="000000"/>
          <w:spacing w:val="-2"/>
        </w:rPr>
        <w:t xml:space="preserve">is made, and the costs of any Distribution Upgrades not yet constructed that were assumed in the Interconnection Studies for the Interconnection Customer but are, at the time of the estimate, an obligation of an entity other </w:t>
      </w:r>
      <w:r>
        <w:rPr>
          <w:color w:val="000000"/>
          <w:spacing w:val="-3"/>
        </w:rPr>
        <w:t>than the Interconnection Custom</w:t>
      </w:r>
      <w:r>
        <w:rPr>
          <w:color w:val="000000"/>
          <w:spacing w:val="-3"/>
        </w:rPr>
        <w:t xml:space="preserve">er. </w:t>
      </w:r>
    </w:p>
    <w:p w:rsidR="00203DCE" w:rsidRDefault="00437425">
      <w:pPr>
        <w:autoSpaceDE w:val="0"/>
        <w:autoSpaceDN w:val="0"/>
        <w:adjustRightInd w:val="0"/>
        <w:spacing w:before="245" w:line="275" w:lineRule="exact"/>
        <w:ind w:left="1440" w:right="1468" w:firstLine="720"/>
        <w:rPr>
          <w:color w:val="000000"/>
          <w:spacing w:val="-3"/>
        </w:rPr>
      </w:pPr>
      <w:r>
        <w:rPr>
          <w:color w:val="000000"/>
          <w:spacing w:val="-2"/>
        </w:rPr>
        <w:t>The cost estimates for Distribution Upgrades, System Upgrade Facilities, and System Deliverability Upgrades are estimates.  The Interconnection Customer is ultimately responsible for the actual cost of the Distribution Upgrades,  System Upgrade Facili</w:t>
      </w:r>
      <w:r>
        <w:rPr>
          <w:color w:val="000000"/>
          <w:spacing w:val="-2"/>
        </w:rPr>
        <w:t xml:space="preserve">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203DCE" w:rsidRDefault="00437425">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203DCE" w:rsidRDefault="00437425">
      <w:pPr>
        <w:autoSpaceDE w:val="0"/>
        <w:autoSpaceDN w:val="0"/>
        <w:adjustRightInd w:val="0"/>
        <w:spacing w:before="264" w:line="276" w:lineRule="exact"/>
        <w:ind w:left="2160"/>
        <w:rPr>
          <w:color w:val="000000"/>
          <w:spacing w:val="-3"/>
        </w:rPr>
      </w:pPr>
      <w:r>
        <w:rPr>
          <w:color w:val="000000"/>
          <w:spacing w:val="-3"/>
        </w:rPr>
        <w:t xml:space="preserve">None. </w:t>
      </w:r>
    </w:p>
    <w:p w:rsidR="00203DCE" w:rsidRDefault="00203DCE">
      <w:pPr>
        <w:autoSpaceDE w:val="0"/>
        <w:autoSpaceDN w:val="0"/>
        <w:adjustRightInd w:val="0"/>
        <w:spacing w:line="276" w:lineRule="exact"/>
        <w:ind w:left="1440"/>
        <w:rPr>
          <w:color w:val="000000"/>
          <w:spacing w:val="-3"/>
        </w:rPr>
      </w:pPr>
    </w:p>
    <w:p w:rsidR="00203DCE" w:rsidRDefault="00437425">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203DCE" w:rsidRDefault="00437425">
      <w:pPr>
        <w:autoSpaceDE w:val="0"/>
        <w:autoSpaceDN w:val="0"/>
        <w:adjustRightInd w:val="0"/>
        <w:spacing w:before="264" w:line="276" w:lineRule="exact"/>
        <w:ind w:left="2160"/>
        <w:rPr>
          <w:color w:val="000000"/>
          <w:spacing w:val="-2"/>
        </w:rPr>
      </w:pPr>
      <w:r>
        <w:rPr>
          <w:color w:val="000000"/>
          <w:spacing w:val="-2"/>
        </w:rPr>
        <w:t>The interco</w:t>
      </w:r>
      <w:r>
        <w:rPr>
          <w:color w:val="000000"/>
          <w:spacing w:val="-2"/>
        </w:rPr>
        <w:t xml:space="preserve">nnection of the Small Generating Facility will be accommodated by </w:t>
      </w:r>
    </w:p>
    <w:p w:rsidR="00203DCE" w:rsidRDefault="00437425">
      <w:pPr>
        <w:autoSpaceDE w:val="0"/>
        <w:autoSpaceDN w:val="0"/>
        <w:adjustRightInd w:val="0"/>
        <w:spacing w:before="1" w:line="280" w:lineRule="exact"/>
        <w:ind w:left="1440" w:right="1272"/>
        <w:rPr>
          <w:color w:val="000000"/>
          <w:spacing w:val="-3"/>
        </w:rPr>
      </w:pPr>
      <w:r>
        <w:rPr>
          <w:color w:val="000000"/>
          <w:spacing w:val="-2"/>
        </w:rPr>
        <w:t>expanding Connecting Transmission Owner’s existing Aurora Substation.  A new 34.5kV 2-bay box structure with three (3) circuit breakers will be installed to accommodate the new connection l</w:t>
      </w:r>
      <w:r>
        <w:rPr>
          <w:color w:val="000000"/>
          <w:spacing w:val="-2"/>
        </w:rPr>
        <w:t xml:space="preserve">ocation for the Small Generating Facility.  The expansion will include the following System </w:t>
      </w:r>
      <w:r>
        <w:rPr>
          <w:color w:val="000000"/>
          <w:spacing w:val="-2"/>
        </w:rPr>
        <w:br/>
      </w:r>
      <w:r>
        <w:rPr>
          <w:color w:val="000000"/>
          <w:spacing w:val="-3"/>
        </w:rPr>
        <w:t xml:space="preserve">Upgrade Facilities: </w:t>
      </w:r>
    </w:p>
    <w:p w:rsidR="00203DCE" w:rsidRDefault="00203DCE">
      <w:pPr>
        <w:autoSpaceDE w:val="0"/>
        <w:autoSpaceDN w:val="0"/>
        <w:adjustRightInd w:val="0"/>
        <w:spacing w:line="276" w:lineRule="exact"/>
        <w:ind w:left="2160"/>
        <w:rPr>
          <w:color w:val="000000"/>
          <w:spacing w:val="-3"/>
        </w:rPr>
      </w:pPr>
    </w:p>
    <w:p w:rsidR="00203DCE" w:rsidRDefault="00437425">
      <w:pPr>
        <w:tabs>
          <w:tab w:val="left" w:pos="2793"/>
        </w:tabs>
        <w:autoSpaceDE w:val="0"/>
        <w:autoSpaceDN w:val="0"/>
        <w:adjustRightInd w:val="0"/>
        <w:spacing w:before="16" w:line="276" w:lineRule="exact"/>
        <w:ind w:left="2160"/>
        <w:rPr>
          <w:color w:val="000000"/>
          <w:spacing w:val="-2"/>
        </w:rPr>
      </w:pPr>
      <w:r>
        <w:rPr>
          <w:color w:val="000000"/>
          <w:spacing w:val="-3"/>
        </w:rPr>
        <w:t>•</w:t>
      </w:r>
      <w:r>
        <w:rPr>
          <w:color w:val="000000"/>
          <w:spacing w:val="-3"/>
        </w:rPr>
        <w:tab/>
      </w:r>
      <w:r>
        <w:rPr>
          <w:color w:val="000000"/>
          <w:spacing w:val="-2"/>
        </w:rPr>
        <w:t>two (2) 38kV, 200kV BIL, 1200A, 31.5/40kA vacuum circuit breakers with six (6)</w:t>
      </w:r>
    </w:p>
    <w:p w:rsidR="00203DCE" w:rsidRDefault="00437425">
      <w:pPr>
        <w:autoSpaceDE w:val="0"/>
        <w:autoSpaceDN w:val="0"/>
        <w:adjustRightInd w:val="0"/>
        <w:spacing w:before="1" w:line="276" w:lineRule="exact"/>
        <w:ind w:left="2160" w:firstLine="633"/>
        <w:rPr>
          <w:color w:val="000000"/>
          <w:spacing w:val="-3"/>
        </w:rPr>
      </w:pPr>
      <w:r>
        <w:rPr>
          <w:color w:val="000000"/>
          <w:spacing w:val="-3"/>
        </w:rPr>
        <w:t>BCT 1200/5A, SEL-2411 &amp; GE Module;</w:t>
      </w:r>
    </w:p>
    <w:p w:rsidR="00203DCE" w:rsidRDefault="00437425">
      <w:pPr>
        <w:tabs>
          <w:tab w:val="left" w:pos="2793"/>
        </w:tabs>
        <w:autoSpaceDE w:val="0"/>
        <w:autoSpaceDN w:val="0"/>
        <w:adjustRightInd w:val="0"/>
        <w:spacing w:before="239" w:line="276" w:lineRule="exact"/>
        <w:ind w:left="2160"/>
        <w:rPr>
          <w:color w:val="000000"/>
          <w:spacing w:val="-3"/>
        </w:rPr>
      </w:pPr>
      <w:r>
        <w:rPr>
          <w:color w:val="000000"/>
          <w:spacing w:val="-3"/>
        </w:rPr>
        <w:t xml:space="preserve">• </w:t>
      </w:r>
      <w:r>
        <w:rPr>
          <w:color w:val="000000"/>
          <w:spacing w:val="-3"/>
        </w:rPr>
        <w:tab/>
      </w:r>
      <w:r>
        <w:rPr>
          <w:color w:val="000000"/>
          <w:spacing w:val="-3"/>
        </w:rPr>
        <w:t xml:space="preserve">two (2) 38kV, 200kV BIL, 1200A, 38kA, vertical break, motor operated </w:t>
      </w:r>
    </w:p>
    <w:p w:rsidR="00203DCE" w:rsidRDefault="00437425">
      <w:pPr>
        <w:autoSpaceDE w:val="0"/>
        <w:autoSpaceDN w:val="0"/>
        <w:adjustRightInd w:val="0"/>
        <w:spacing w:before="4" w:line="276" w:lineRule="exact"/>
        <w:ind w:left="2793"/>
        <w:rPr>
          <w:color w:val="000000"/>
          <w:spacing w:val="-3"/>
        </w:rPr>
      </w:pPr>
      <w:r>
        <w:rPr>
          <w:color w:val="000000"/>
          <w:spacing w:val="-3"/>
        </w:rPr>
        <w:t xml:space="preserve">disconnect switches with SEL-2411 &amp; GE Module; </w:t>
      </w: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437425">
      <w:pPr>
        <w:autoSpaceDE w:val="0"/>
        <w:autoSpaceDN w:val="0"/>
        <w:adjustRightInd w:val="0"/>
        <w:spacing w:before="232" w:line="276" w:lineRule="exact"/>
        <w:ind w:left="5959"/>
        <w:rPr>
          <w:color w:val="000000"/>
          <w:spacing w:val="-3"/>
        </w:rPr>
      </w:pPr>
      <w:r>
        <w:rPr>
          <w:color w:val="000000"/>
          <w:spacing w:val="-3"/>
        </w:rPr>
        <w:t xml:space="preserve">6-1 </w:t>
      </w:r>
    </w:p>
    <w:p w:rsidR="00203DCE" w:rsidRDefault="00203DCE">
      <w:pPr>
        <w:autoSpaceDE w:val="0"/>
        <w:autoSpaceDN w:val="0"/>
        <w:adjustRightInd w:val="0"/>
        <w:rPr>
          <w:color w:val="000000"/>
          <w:spacing w:val="-3"/>
        </w:rPr>
        <w:sectPr w:rsidR="00203DCE">
          <w:headerReference w:type="even" r:id="rId350"/>
          <w:headerReference w:type="default" r:id="rId351"/>
          <w:footerReference w:type="even" r:id="rId352"/>
          <w:footerReference w:type="default" r:id="rId353"/>
          <w:headerReference w:type="first" r:id="rId354"/>
          <w:footerReference w:type="first" r:id="rId355"/>
          <w:pgSz w:w="12240" w:h="15840" w:orient="landscape"/>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56" w:name="Pg56"/>
      <w:bookmarkEnd w:id="56"/>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2160"/>
        <w:rPr>
          <w:color w:val="000000"/>
          <w:spacing w:val="-3"/>
        </w:rPr>
      </w:pPr>
    </w:p>
    <w:p w:rsidR="00203DCE" w:rsidRDefault="00203DCE">
      <w:pPr>
        <w:autoSpaceDE w:val="0"/>
        <w:autoSpaceDN w:val="0"/>
        <w:adjustRightInd w:val="0"/>
        <w:spacing w:line="276" w:lineRule="exact"/>
        <w:ind w:left="2160"/>
        <w:rPr>
          <w:color w:val="000000"/>
          <w:spacing w:val="-3"/>
        </w:rPr>
      </w:pPr>
    </w:p>
    <w:p w:rsidR="00203DCE" w:rsidRDefault="00203DCE">
      <w:pPr>
        <w:autoSpaceDE w:val="0"/>
        <w:autoSpaceDN w:val="0"/>
        <w:adjustRightInd w:val="0"/>
        <w:spacing w:line="276" w:lineRule="exact"/>
        <w:ind w:left="2160"/>
        <w:rPr>
          <w:color w:val="000000"/>
          <w:spacing w:val="-3"/>
        </w:rPr>
      </w:pPr>
    </w:p>
    <w:p w:rsidR="00203DCE" w:rsidRDefault="00437425">
      <w:pPr>
        <w:tabs>
          <w:tab w:val="left" w:pos="2793"/>
        </w:tabs>
        <w:autoSpaceDE w:val="0"/>
        <w:autoSpaceDN w:val="0"/>
        <w:adjustRightInd w:val="0"/>
        <w:spacing w:before="21" w:line="276" w:lineRule="exact"/>
        <w:ind w:left="2160"/>
        <w:rPr>
          <w:color w:val="000000"/>
          <w:spacing w:val="-1"/>
        </w:rPr>
      </w:pPr>
      <w:r>
        <w:rPr>
          <w:color w:val="000000"/>
          <w:spacing w:val="-2"/>
        </w:rPr>
        <w:t>•</w:t>
      </w:r>
      <w:r>
        <w:rPr>
          <w:color w:val="000000"/>
          <w:spacing w:val="-2"/>
        </w:rPr>
        <w:tab/>
      </w:r>
      <w:r>
        <w:rPr>
          <w:color w:val="000000"/>
          <w:spacing w:val="-1"/>
        </w:rPr>
        <w:t>four (4) 38kV, 200kV BIL, 1200A, 38kA, center break, motor operated disconnect</w:t>
      </w:r>
    </w:p>
    <w:p w:rsidR="00203DCE" w:rsidRDefault="00437425">
      <w:pPr>
        <w:autoSpaceDE w:val="0"/>
        <w:autoSpaceDN w:val="0"/>
        <w:adjustRightInd w:val="0"/>
        <w:spacing w:line="276" w:lineRule="exact"/>
        <w:ind w:left="2160" w:firstLine="633"/>
        <w:rPr>
          <w:color w:val="000000"/>
          <w:spacing w:val="-2"/>
        </w:rPr>
      </w:pPr>
      <w:r>
        <w:rPr>
          <w:color w:val="000000"/>
          <w:spacing w:val="-2"/>
        </w:rPr>
        <w:t xml:space="preserve">switches with SEL-2411 &amp; GE </w:t>
      </w:r>
      <w:r>
        <w:rPr>
          <w:color w:val="000000"/>
          <w:spacing w:val="-2"/>
        </w:rPr>
        <w:t>module;</w:t>
      </w:r>
    </w:p>
    <w:p w:rsidR="00203DCE" w:rsidRDefault="00437425">
      <w:pPr>
        <w:tabs>
          <w:tab w:val="left" w:pos="2793"/>
        </w:tabs>
        <w:autoSpaceDE w:val="0"/>
        <w:autoSpaceDN w:val="0"/>
        <w:adjustRightInd w:val="0"/>
        <w:spacing w:before="257" w:line="276" w:lineRule="exact"/>
        <w:ind w:left="2160"/>
        <w:rPr>
          <w:color w:val="000000"/>
          <w:spacing w:val="-1"/>
        </w:rPr>
      </w:pPr>
      <w:r>
        <w:rPr>
          <w:color w:val="000000"/>
          <w:spacing w:val="-2"/>
        </w:rPr>
        <w:t>•</w:t>
      </w:r>
      <w:r>
        <w:rPr>
          <w:color w:val="000000"/>
          <w:spacing w:val="-2"/>
        </w:rPr>
        <w:tab/>
      </w:r>
      <w:r>
        <w:rPr>
          <w:color w:val="000000"/>
          <w:spacing w:val="-1"/>
        </w:rPr>
        <w:t>one (1) 38kV, 200kV BIL 1200A, 38kA, center break, manually operated with</w:t>
      </w:r>
    </w:p>
    <w:p w:rsidR="00203DCE" w:rsidRDefault="00437425">
      <w:pPr>
        <w:autoSpaceDE w:val="0"/>
        <w:autoSpaceDN w:val="0"/>
        <w:adjustRightInd w:val="0"/>
        <w:spacing w:before="1" w:line="276" w:lineRule="exact"/>
        <w:ind w:left="2160" w:firstLine="633"/>
        <w:rPr>
          <w:color w:val="000000"/>
          <w:spacing w:val="-2"/>
        </w:rPr>
      </w:pPr>
      <w:r>
        <w:rPr>
          <w:color w:val="000000"/>
          <w:spacing w:val="-2"/>
        </w:rPr>
        <w:t>auxiliary contacts;</w:t>
      </w:r>
    </w:p>
    <w:p w:rsidR="00203DCE" w:rsidRDefault="00437425">
      <w:pPr>
        <w:tabs>
          <w:tab w:val="left" w:pos="2793"/>
        </w:tabs>
        <w:autoSpaceDE w:val="0"/>
        <w:autoSpaceDN w:val="0"/>
        <w:adjustRightInd w:val="0"/>
        <w:spacing w:before="257" w:line="276" w:lineRule="exact"/>
        <w:ind w:left="2160"/>
        <w:rPr>
          <w:color w:val="000000"/>
          <w:spacing w:val="-2"/>
        </w:rPr>
      </w:pPr>
      <w:r>
        <w:rPr>
          <w:color w:val="000000"/>
          <w:spacing w:val="-2"/>
        </w:rPr>
        <w:t>•</w:t>
      </w:r>
      <w:r>
        <w:rPr>
          <w:color w:val="000000"/>
          <w:spacing w:val="-2"/>
        </w:rPr>
        <w:tab/>
        <w:t>seven (7) 24.4kV MCOV arresters;</w:t>
      </w:r>
    </w:p>
    <w:p w:rsidR="00203DCE" w:rsidRDefault="00437425">
      <w:pPr>
        <w:tabs>
          <w:tab w:val="left" w:pos="2793"/>
        </w:tabs>
        <w:autoSpaceDE w:val="0"/>
        <w:autoSpaceDN w:val="0"/>
        <w:adjustRightInd w:val="0"/>
        <w:spacing w:before="257" w:line="276" w:lineRule="exact"/>
        <w:ind w:left="2160"/>
        <w:rPr>
          <w:color w:val="000000"/>
          <w:spacing w:val="-2"/>
        </w:rPr>
      </w:pPr>
      <w:r>
        <w:rPr>
          <w:color w:val="000000"/>
          <w:spacing w:val="-2"/>
        </w:rPr>
        <w:t>•</w:t>
      </w:r>
      <w:r>
        <w:rPr>
          <w:color w:val="000000"/>
          <w:spacing w:val="-2"/>
        </w:rPr>
        <w:tab/>
        <w:t>one (1) 38kV 2-bay box structure;</w:t>
      </w:r>
    </w:p>
    <w:p w:rsidR="00203DCE" w:rsidRDefault="00437425">
      <w:pPr>
        <w:tabs>
          <w:tab w:val="left" w:pos="2793"/>
        </w:tabs>
        <w:autoSpaceDE w:val="0"/>
        <w:autoSpaceDN w:val="0"/>
        <w:adjustRightInd w:val="0"/>
        <w:spacing w:before="257" w:line="276" w:lineRule="exact"/>
        <w:ind w:left="2160"/>
        <w:rPr>
          <w:color w:val="000000"/>
          <w:spacing w:val="-2"/>
        </w:rPr>
      </w:pPr>
      <w:r>
        <w:rPr>
          <w:color w:val="000000"/>
          <w:spacing w:val="-2"/>
        </w:rPr>
        <w:t>•</w:t>
      </w:r>
      <w:r>
        <w:rPr>
          <w:color w:val="000000"/>
          <w:spacing w:val="-2"/>
        </w:rPr>
        <w:tab/>
        <w:t>one (1) 34.5kV, 200kV BIL, 50kVA station service transformers;</w:t>
      </w:r>
    </w:p>
    <w:p w:rsidR="00203DCE" w:rsidRDefault="00437425">
      <w:pPr>
        <w:tabs>
          <w:tab w:val="left" w:pos="2793"/>
        </w:tabs>
        <w:autoSpaceDE w:val="0"/>
        <w:autoSpaceDN w:val="0"/>
        <w:adjustRightInd w:val="0"/>
        <w:spacing w:before="257" w:line="276" w:lineRule="exact"/>
        <w:ind w:left="2160"/>
        <w:rPr>
          <w:color w:val="000000"/>
          <w:spacing w:val="-2"/>
        </w:rPr>
      </w:pPr>
      <w:r>
        <w:rPr>
          <w:color w:val="000000"/>
          <w:spacing w:val="-2"/>
        </w:rPr>
        <w:t>•</w:t>
      </w:r>
      <w:r>
        <w:rPr>
          <w:color w:val="000000"/>
          <w:spacing w:val="-2"/>
        </w:rPr>
        <w:tab/>
        <w:t>one (1) 34.5kV</w:t>
      </w:r>
      <w:r>
        <w:rPr>
          <w:color w:val="000000"/>
          <w:spacing w:val="-2"/>
        </w:rPr>
        <w:t>, 200kV BIL, fused switch for station service;</w:t>
      </w:r>
    </w:p>
    <w:p w:rsidR="00203DCE" w:rsidRDefault="00437425">
      <w:pPr>
        <w:tabs>
          <w:tab w:val="left" w:pos="2793"/>
        </w:tabs>
        <w:autoSpaceDE w:val="0"/>
        <w:autoSpaceDN w:val="0"/>
        <w:adjustRightInd w:val="0"/>
        <w:spacing w:before="257" w:line="276" w:lineRule="exact"/>
        <w:ind w:left="2160"/>
        <w:rPr>
          <w:color w:val="000000"/>
          <w:spacing w:val="-2"/>
        </w:rPr>
      </w:pPr>
      <w:r>
        <w:rPr>
          <w:color w:val="000000"/>
          <w:spacing w:val="-2"/>
        </w:rPr>
        <w:t>•</w:t>
      </w:r>
      <w:r>
        <w:rPr>
          <w:color w:val="000000"/>
          <w:spacing w:val="-2"/>
        </w:rPr>
        <w:tab/>
        <w:t>five (5) 34.5kV, 175/1, 0.3 WXMYZ relay accuracy, VTs;</w:t>
      </w:r>
    </w:p>
    <w:p w:rsidR="00203DCE" w:rsidRDefault="00437425">
      <w:pPr>
        <w:tabs>
          <w:tab w:val="left" w:pos="2793"/>
        </w:tabs>
        <w:autoSpaceDE w:val="0"/>
        <w:autoSpaceDN w:val="0"/>
        <w:adjustRightInd w:val="0"/>
        <w:spacing w:before="257" w:line="276" w:lineRule="exact"/>
        <w:ind w:left="2160"/>
        <w:rPr>
          <w:color w:val="000000"/>
          <w:spacing w:val="-1"/>
        </w:rPr>
      </w:pPr>
      <w:r>
        <w:rPr>
          <w:color w:val="000000"/>
          <w:spacing w:val="-2"/>
        </w:rPr>
        <w:t>•</w:t>
      </w:r>
      <w:r>
        <w:rPr>
          <w:color w:val="000000"/>
          <w:spacing w:val="-2"/>
        </w:rPr>
        <w:tab/>
      </w:r>
      <w:r>
        <w:rPr>
          <w:color w:val="000000"/>
          <w:spacing w:val="-1"/>
        </w:rPr>
        <w:t>three (3) 34.5kV, 200kV BIL, 1200/5 MR, C800, stand-alone current transformers</w:t>
      </w:r>
    </w:p>
    <w:p w:rsidR="00203DCE" w:rsidRDefault="00437425">
      <w:pPr>
        <w:autoSpaceDE w:val="0"/>
        <w:autoSpaceDN w:val="0"/>
        <w:adjustRightInd w:val="0"/>
        <w:spacing w:before="1" w:line="276" w:lineRule="exact"/>
        <w:ind w:left="2160" w:firstLine="633"/>
        <w:rPr>
          <w:color w:val="000000"/>
          <w:spacing w:val="-2"/>
        </w:rPr>
      </w:pPr>
      <w:r>
        <w:rPr>
          <w:color w:val="000000"/>
          <w:spacing w:val="-2"/>
        </w:rPr>
        <w:t>(“CTs”);</w:t>
      </w:r>
    </w:p>
    <w:p w:rsidR="00203DCE" w:rsidRDefault="00437425">
      <w:pPr>
        <w:tabs>
          <w:tab w:val="left" w:pos="2793"/>
        </w:tabs>
        <w:autoSpaceDE w:val="0"/>
        <w:autoSpaceDN w:val="0"/>
        <w:adjustRightInd w:val="0"/>
        <w:spacing w:before="257" w:line="276" w:lineRule="exact"/>
        <w:ind w:left="2160"/>
        <w:rPr>
          <w:color w:val="000000"/>
          <w:spacing w:val="-1"/>
        </w:rPr>
      </w:pPr>
      <w:r>
        <w:rPr>
          <w:color w:val="000000"/>
          <w:spacing w:val="-2"/>
        </w:rPr>
        <w:t>•</w:t>
      </w:r>
      <w:r>
        <w:rPr>
          <w:color w:val="000000"/>
          <w:spacing w:val="-2"/>
        </w:rPr>
        <w:tab/>
      </w:r>
      <w:r>
        <w:rPr>
          <w:color w:val="000000"/>
          <w:spacing w:val="-1"/>
        </w:rPr>
        <w:t xml:space="preserve">control house with relaying panels for metering, control, </w:t>
      </w:r>
      <w:r>
        <w:rPr>
          <w:color w:val="000000"/>
          <w:spacing w:val="-1"/>
        </w:rPr>
        <w:t>and communication;</w:t>
      </w:r>
    </w:p>
    <w:p w:rsidR="00203DCE" w:rsidRDefault="00437425">
      <w:pPr>
        <w:tabs>
          <w:tab w:val="left" w:pos="2793"/>
        </w:tabs>
        <w:autoSpaceDE w:val="0"/>
        <w:autoSpaceDN w:val="0"/>
        <w:adjustRightInd w:val="0"/>
        <w:spacing w:before="257" w:line="276" w:lineRule="exact"/>
        <w:ind w:left="2160"/>
        <w:rPr>
          <w:color w:val="000000"/>
          <w:spacing w:val="-2"/>
        </w:rPr>
      </w:pPr>
      <w:r>
        <w:rPr>
          <w:color w:val="000000"/>
          <w:spacing w:val="-2"/>
        </w:rPr>
        <w:t>•</w:t>
      </w:r>
      <w:r>
        <w:rPr>
          <w:color w:val="000000"/>
          <w:spacing w:val="-2"/>
        </w:rPr>
        <w:tab/>
        <w:t>34.5kV bus work, cables, and fittings;</w:t>
      </w:r>
    </w:p>
    <w:p w:rsidR="00203DCE" w:rsidRDefault="00437425">
      <w:pPr>
        <w:tabs>
          <w:tab w:val="left" w:pos="2793"/>
        </w:tabs>
        <w:autoSpaceDE w:val="0"/>
        <w:autoSpaceDN w:val="0"/>
        <w:adjustRightInd w:val="0"/>
        <w:spacing w:before="257" w:line="276" w:lineRule="exact"/>
        <w:ind w:left="2160"/>
        <w:rPr>
          <w:color w:val="000000"/>
          <w:spacing w:val="-2"/>
        </w:rPr>
      </w:pPr>
      <w:r>
        <w:rPr>
          <w:color w:val="000000"/>
          <w:spacing w:val="-2"/>
        </w:rPr>
        <w:t>•</w:t>
      </w:r>
      <w:r>
        <w:rPr>
          <w:color w:val="000000"/>
          <w:spacing w:val="-2"/>
        </w:rPr>
        <w:tab/>
        <w:t>structures;</w:t>
      </w:r>
    </w:p>
    <w:p w:rsidR="00203DCE" w:rsidRDefault="00437425">
      <w:pPr>
        <w:tabs>
          <w:tab w:val="left" w:pos="2793"/>
        </w:tabs>
        <w:autoSpaceDE w:val="0"/>
        <w:autoSpaceDN w:val="0"/>
        <w:adjustRightInd w:val="0"/>
        <w:spacing w:before="258" w:line="276" w:lineRule="exact"/>
        <w:ind w:left="2160"/>
        <w:rPr>
          <w:color w:val="000000"/>
          <w:spacing w:val="-2"/>
        </w:rPr>
      </w:pPr>
      <w:r>
        <w:rPr>
          <w:color w:val="000000"/>
          <w:spacing w:val="-2"/>
        </w:rPr>
        <w:t>•</w:t>
      </w:r>
      <w:r>
        <w:rPr>
          <w:color w:val="000000"/>
          <w:spacing w:val="-2"/>
        </w:rPr>
        <w:tab/>
        <w:t>grounding materials;</w:t>
      </w:r>
    </w:p>
    <w:p w:rsidR="00203DCE" w:rsidRDefault="00437425">
      <w:pPr>
        <w:tabs>
          <w:tab w:val="left" w:pos="2793"/>
        </w:tabs>
        <w:autoSpaceDE w:val="0"/>
        <w:autoSpaceDN w:val="0"/>
        <w:adjustRightInd w:val="0"/>
        <w:spacing w:before="257" w:line="276" w:lineRule="exact"/>
        <w:ind w:left="2160"/>
        <w:rPr>
          <w:color w:val="000000"/>
          <w:spacing w:val="-2"/>
        </w:rPr>
      </w:pPr>
      <w:r>
        <w:rPr>
          <w:color w:val="000000"/>
          <w:spacing w:val="-2"/>
        </w:rPr>
        <w:t>•</w:t>
      </w:r>
      <w:r>
        <w:rPr>
          <w:color w:val="000000"/>
          <w:spacing w:val="-2"/>
        </w:rPr>
        <w:tab/>
        <w:t>grading;</w:t>
      </w:r>
    </w:p>
    <w:p w:rsidR="00203DCE" w:rsidRDefault="00437425">
      <w:pPr>
        <w:tabs>
          <w:tab w:val="left" w:pos="2793"/>
        </w:tabs>
        <w:autoSpaceDE w:val="0"/>
        <w:autoSpaceDN w:val="0"/>
        <w:adjustRightInd w:val="0"/>
        <w:spacing w:before="257" w:line="276" w:lineRule="exact"/>
        <w:ind w:left="2160"/>
        <w:rPr>
          <w:color w:val="000000"/>
          <w:spacing w:val="-2"/>
        </w:rPr>
      </w:pPr>
      <w:r>
        <w:rPr>
          <w:color w:val="000000"/>
          <w:spacing w:val="-2"/>
        </w:rPr>
        <w:t>•</w:t>
      </w:r>
      <w:r>
        <w:rPr>
          <w:color w:val="000000"/>
          <w:spacing w:val="-2"/>
        </w:rPr>
        <w:tab/>
        <w:t>conduit and trench;</w:t>
      </w:r>
    </w:p>
    <w:p w:rsidR="00203DCE" w:rsidRDefault="00437425">
      <w:pPr>
        <w:tabs>
          <w:tab w:val="left" w:pos="2793"/>
        </w:tabs>
        <w:autoSpaceDE w:val="0"/>
        <w:autoSpaceDN w:val="0"/>
        <w:adjustRightInd w:val="0"/>
        <w:spacing w:before="258" w:line="276" w:lineRule="exact"/>
        <w:ind w:left="2160"/>
        <w:rPr>
          <w:color w:val="000000"/>
          <w:spacing w:val="-2"/>
        </w:rPr>
      </w:pPr>
      <w:r>
        <w:rPr>
          <w:color w:val="000000"/>
          <w:spacing w:val="-2"/>
        </w:rPr>
        <w:t>•</w:t>
      </w:r>
      <w:r>
        <w:rPr>
          <w:color w:val="000000"/>
          <w:spacing w:val="-2"/>
        </w:rPr>
        <w:tab/>
        <w:t>control cabling;</w:t>
      </w:r>
    </w:p>
    <w:p w:rsidR="00203DCE" w:rsidRDefault="00437425">
      <w:pPr>
        <w:tabs>
          <w:tab w:val="left" w:pos="2793"/>
        </w:tabs>
        <w:autoSpaceDE w:val="0"/>
        <w:autoSpaceDN w:val="0"/>
        <w:adjustRightInd w:val="0"/>
        <w:spacing w:before="257" w:line="276" w:lineRule="exact"/>
        <w:ind w:left="2160"/>
        <w:rPr>
          <w:color w:val="000000"/>
          <w:spacing w:val="-2"/>
        </w:rPr>
      </w:pPr>
      <w:r>
        <w:rPr>
          <w:color w:val="000000"/>
          <w:spacing w:val="-2"/>
        </w:rPr>
        <w:t>•</w:t>
      </w:r>
      <w:r>
        <w:rPr>
          <w:color w:val="000000"/>
          <w:spacing w:val="-2"/>
        </w:rPr>
        <w:tab/>
        <w:t>foundations;</w:t>
      </w:r>
    </w:p>
    <w:p w:rsidR="00203DCE" w:rsidRDefault="00437425">
      <w:pPr>
        <w:tabs>
          <w:tab w:val="left" w:pos="2793"/>
        </w:tabs>
        <w:autoSpaceDE w:val="0"/>
        <w:autoSpaceDN w:val="0"/>
        <w:adjustRightInd w:val="0"/>
        <w:spacing w:before="256" w:line="276" w:lineRule="exact"/>
        <w:ind w:left="2160"/>
        <w:rPr>
          <w:color w:val="000000"/>
          <w:spacing w:val="-2"/>
        </w:rPr>
      </w:pPr>
      <w:r>
        <w:rPr>
          <w:color w:val="000000"/>
          <w:spacing w:val="-2"/>
        </w:rPr>
        <w:t>•</w:t>
      </w:r>
      <w:r>
        <w:rPr>
          <w:color w:val="000000"/>
          <w:spacing w:val="-2"/>
        </w:rPr>
        <w:tab/>
        <w:t>one (1) station battery (125V DC);</w:t>
      </w:r>
    </w:p>
    <w:p w:rsidR="00203DCE" w:rsidRDefault="00437425">
      <w:pPr>
        <w:tabs>
          <w:tab w:val="left" w:pos="2793"/>
        </w:tabs>
        <w:autoSpaceDE w:val="0"/>
        <w:autoSpaceDN w:val="0"/>
        <w:adjustRightInd w:val="0"/>
        <w:spacing w:before="258" w:line="276" w:lineRule="exact"/>
        <w:ind w:left="2160"/>
        <w:rPr>
          <w:color w:val="000000"/>
          <w:spacing w:val="-2"/>
        </w:rPr>
      </w:pPr>
      <w:r>
        <w:rPr>
          <w:color w:val="000000"/>
          <w:spacing w:val="-2"/>
        </w:rPr>
        <w:t>•</w:t>
      </w:r>
      <w:r>
        <w:rPr>
          <w:color w:val="000000"/>
          <w:spacing w:val="-2"/>
        </w:rPr>
        <w:tab/>
        <w:t>one (1) station battery charger;</w:t>
      </w:r>
    </w:p>
    <w:p w:rsidR="00203DCE" w:rsidRDefault="00437425">
      <w:pPr>
        <w:tabs>
          <w:tab w:val="left" w:pos="2793"/>
        </w:tabs>
        <w:autoSpaceDE w:val="0"/>
        <w:autoSpaceDN w:val="0"/>
        <w:adjustRightInd w:val="0"/>
        <w:spacing w:before="257" w:line="276" w:lineRule="exact"/>
        <w:ind w:left="2160"/>
        <w:rPr>
          <w:color w:val="000000"/>
          <w:spacing w:val="-2"/>
        </w:rPr>
      </w:pPr>
      <w:r>
        <w:rPr>
          <w:color w:val="000000"/>
          <w:spacing w:val="-2"/>
        </w:rPr>
        <w:t>•</w:t>
      </w:r>
      <w:r>
        <w:rPr>
          <w:color w:val="000000"/>
          <w:spacing w:val="-2"/>
        </w:rPr>
        <w:tab/>
        <w:t>one (1) AC station</w:t>
      </w:r>
      <w:r>
        <w:rPr>
          <w:color w:val="000000"/>
          <w:spacing w:val="-2"/>
        </w:rPr>
        <w:t xml:space="preserve"> service panel;</w:t>
      </w:r>
    </w:p>
    <w:p w:rsidR="00203DCE" w:rsidRDefault="00437425">
      <w:pPr>
        <w:tabs>
          <w:tab w:val="left" w:pos="2793"/>
        </w:tabs>
        <w:autoSpaceDE w:val="0"/>
        <w:autoSpaceDN w:val="0"/>
        <w:adjustRightInd w:val="0"/>
        <w:spacing w:before="257" w:line="276" w:lineRule="exact"/>
        <w:ind w:left="2160"/>
        <w:rPr>
          <w:color w:val="000000"/>
          <w:spacing w:val="-2"/>
        </w:rPr>
      </w:pPr>
      <w:r>
        <w:rPr>
          <w:color w:val="000000"/>
          <w:spacing w:val="-2"/>
        </w:rPr>
        <w:t>•</w:t>
      </w:r>
      <w:r>
        <w:rPr>
          <w:color w:val="000000"/>
          <w:spacing w:val="-2"/>
        </w:rPr>
        <w:tab/>
        <w:t>two (2) DC panels; and</w:t>
      </w:r>
    </w:p>
    <w:p w:rsidR="00203DCE" w:rsidRDefault="00437425">
      <w:pPr>
        <w:tabs>
          <w:tab w:val="left" w:pos="2793"/>
        </w:tabs>
        <w:autoSpaceDE w:val="0"/>
        <w:autoSpaceDN w:val="0"/>
        <w:adjustRightInd w:val="0"/>
        <w:spacing w:before="258" w:line="276" w:lineRule="exact"/>
        <w:ind w:left="2160"/>
        <w:rPr>
          <w:color w:val="000000"/>
          <w:spacing w:val="-2"/>
        </w:rPr>
      </w:pPr>
      <w:r>
        <w:rPr>
          <w:color w:val="000000"/>
          <w:spacing w:val="-2"/>
        </w:rPr>
        <w:t>•</w:t>
      </w:r>
      <w:r>
        <w:rPr>
          <w:color w:val="000000"/>
          <w:spacing w:val="-2"/>
        </w:rPr>
        <w:tab/>
        <w:t>fencing.</w:t>
      </w: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203DCE">
      <w:pPr>
        <w:autoSpaceDE w:val="0"/>
        <w:autoSpaceDN w:val="0"/>
        <w:adjustRightInd w:val="0"/>
        <w:spacing w:line="276" w:lineRule="exact"/>
        <w:ind w:left="5959"/>
        <w:rPr>
          <w:color w:val="000000"/>
          <w:spacing w:val="-2"/>
        </w:rPr>
      </w:pPr>
    </w:p>
    <w:p w:rsidR="00203DCE" w:rsidRDefault="00437425">
      <w:pPr>
        <w:autoSpaceDE w:val="0"/>
        <w:autoSpaceDN w:val="0"/>
        <w:adjustRightInd w:val="0"/>
        <w:spacing w:before="118" w:line="276" w:lineRule="exact"/>
        <w:ind w:left="5959"/>
        <w:rPr>
          <w:color w:val="000000"/>
          <w:spacing w:val="-3"/>
        </w:rPr>
      </w:pPr>
      <w:r>
        <w:rPr>
          <w:color w:val="000000"/>
          <w:spacing w:val="-3"/>
        </w:rPr>
        <w:t xml:space="preserve">6-2 </w:t>
      </w:r>
    </w:p>
    <w:p w:rsidR="00203DCE" w:rsidRDefault="00203DCE">
      <w:pPr>
        <w:autoSpaceDE w:val="0"/>
        <w:autoSpaceDN w:val="0"/>
        <w:adjustRightInd w:val="0"/>
        <w:rPr>
          <w:color w:val="000000"/>
          <w:spacing w:val="-3"/>
        </w:rPr>
        <w:sectPr w:rsidR="00203DCE">
          <w:headerReference w:type="even" r:id="rId356"/>
          <w:headerReference w:type="default" r:id="rId357"/>
          <w:footerReference w:type="even" r:id="rId358"/>
          <w:footerReference w:type="default" r:id="rId359"/>
          <w:headerReference w:type="first" r:id="rId360"/>
          <w:footerReference w:type="first" r:id="rId361"/>
          <w:pgSz w:w="12240" w:h="15840" w:orient="landscape"/>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57" w:name="Pg57"/>
      <w:bookmarkEnd w:id="57"/>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2160"/>
        <w:rPr>
          <w:color w:val="000000"/>
          <w:spacing w:val="-3"/>
        </w:rPr>
      </w:pPr>
    </w:p>
    <w:p w:rsidR="00203DCE" w:rsidRDefault="00203DCE">
      <w:pPr>
        <w:autoSpaceDE w:val="0"/>
        <w:autoSpaceDN w:val="0"/>
        <w:adjustRightInd w:val="0"/>
        <w:spacing w:line="276" w:lineRule="exact"/>
        <w:ind w:left="2160"/>
        <w:rPr>
          <w:color w:val="000000"/>
          <w:spacing w:val="-3"/>
        </w:rPr>
      </w:pPr>
    </w:p>
    <w:p w:rsidR="00203DCE" w:rsidRDefault="00437425">
      <w:pPr>
        <w:autoSpaceDE w:val="0"/>
        <w:autoSpaceDN w:val="0"/>
        <w:adjustRightInd w:val="0"/>
        <w:spacing w:before="272" w:line="276" w:lineRule="exact"/>
        <w:ind w:left="2160"/>
        <w:rPr>
          <w:color w:val="000000"/>
          <w:spacing w:val="-2"/>
        </w:rPr>
      </w:pPr>
      <w:r>
        <w:rPr>
          <w:color w:val="000000"/>
          <w:spacing w:val="-2"/>
        </w:rPr>
        <w:t xml:space="preserve">As part of this expansion, the existing two (2) 34.5kV transmission lines Cir# 528 to </w:t>
      </w:r>
    </w:p>
    <w:p w:rsidR="00203DCE" w:rsidRDefault="00437425">
      <w:pPr>
        <w:autoSpaceDE w:val="0"/>
        <w:autoSpaceDN w:val="0"/>
        <w:adjustRightInd w:val="0"/>
        <w:spacing w:before="9" w:line="270" w:lineRule="exact"/>
        <w:ind w:left="1440" w:right="1403"/>
        <w:rPr>
          <w:color w:val="000000"/>
          <w:spacing w:val="-2"/>
        </w:rPr>
      </w:pPr>
      <w:r>
        <w:rPr>
          <w:color w:val="000000"/>
          <w:spacing w:val="-2"/>
        </w:rPr>
        <w:t>Union Springs and Cir# 528 to King Ferry tap that are now tapped at the Aurora Substation wi</w:t>
      </w:r>
      <w:r>
        <w:rPr>
          <w:color w:val="000000"/>
          <w:spacing w:val="-2"/>
        </w:rPr>
        <w:t xml:space="preserve">ll be relocated to the new bay box structure.  In addition, the existing 34.5/12.5kV Bank #1 </w:t>
      </w:r>
      <w:r>
        <w:rPr>
          <w:color w:val="000000"/>
          <w:spacing w:val="-2"/>
        </w:rPr>
        <w:br/>
        <w:t xml:space="preserve">transformers will be tapped to the 34.5kV bus of the new box structure. </w:t>
      </w:r>
    </w:p>
    <w:p w:rsidR="00203DCE" w:rsidRDefault="00203DCE">
      <w:pPr>
        <w:autoSpaceDE w:val="0"/>
        <w:autoSpaceDN w:val="0"/>
        <w:adjustRightInd w:val="0"/>
        <w:spacing w:line="273" w:lineRule="exact"/>
        <w:ind w:left="1440"/>
        <w:rPr>
          <w:color w:val="000000"/>
          <w:spacing w:val="-2"/>
        </w:rPr>
      </w:pPr>
    </w:p>
    <w:p w:rsidR="00203DCE" w:rsidRDefault="00437425">
      <w:pPr>
        <w:autoSpaceDE w:val="0"/>
        <w:autoSpaceDN w:val="0"/>
        <w:adjustRightInd w:val="0"/>
        <w:spacing w:before="15" w:line="273" w:lineRule="exact"/>
        <w:ind w:left="1440" w:right="1596" w:firstLine="720"/>
        <w:rPr>
          <w:color w:val="000000"/>
          <w:spacing w:val="-3"/>
        </w:rPr>
      </w:pPr>
      <w:r>
        <w:rPr>
          <w:color w:val="000000"/>
          <w:spacing w:val="-2"/>
        </w:rPr>
        <w:t xml:space="preserve">Existing line disconnect switches 52859 and 52856 associated with Cir# 528 to Union </w:t>
      </w:r>
      <w:r>
        <w:rPr>
          <w:color w:val="000000"/>
          <w:spacing w:val="-2"/>
        </w:rPr>
        <w:t xml:space="preserve">Springs and Cir #528 to King Ferry will remain in place as spare switches and/or existing line disconnect switch 52859 may be utilized for mobile connection subject to Connecting </w:t>
      </w:r>
      <w:r>
        <w:rPr>
          <w:color w:val="000000"/>
          <w:spacing w:val="-2"/>
        </w:rPr>
        <w:br/>
      </w:r>
      <w:r>
        <w:rPr>
          <w:color w:val="000000"/>
          <w:spacing w:val="-3"/>
        </w:rPr>
        <w:t xml:space="preserve">Transmission Owner field engineer approval. </w:t>
      </w:r>
    </w:p>
    <w:p w:rsidR="00203DCE" w:rsidRDefault="00203DCE">
      <w:pPr>
        <w:autoSpaceDE w:val="0"/>
        <w:autoSpaceDN w:val="0"/>
        <w:adjustRightInd w:val="0"/>
        <w:spacing w:line="273" w:lineRule="exact"/>
        <w:ind w:left="1440"/>
        <w:rPr>
          <w:color w:val="000000"/>
          <w:spacing w:val="-3"/>
        </w:rPr>
      </w:pPr>
    </w:p>
    <w:p w:rsidR="00203DCE" w:rsidRDefault="00437425">
      <w:pPr>
        <w:autoSpaceDE w:val="0"/>
        <w:autoSpaceDN w:val="0"/>
        <w:adjustRightInd w:val="0"/>
        <w:spacing w:before="14" w:line="273" w:lineRule="exact"/>
        <w:ind w:left="1440" w:right="1290" w:firstLine="720"/>
        <w:rPr>
          <w:color w:val="000000"/>
          <w:spacing w:val="-2"/>
        </w:rPr>
      </w:pPr>
      <w:r>
        <w:rPr>
          <w:color w:val="000000"/>
          <w:spacing w:val="-2"/>
        </w:rPr>
        <w:t>Current transformers (“CTs”) a</w:t>
      </w:r>
      <w:r>
        <w:rPr>
          <w:color w:val="000000"/>
          <w:spacing w:val="-2"/>
        </w:rPr>
        <w:t xml:space="preserve">re required for the 34.5 kV bus differential.  If CTs cannot be used, then the transformer fuse will be replaced with circuit breaker.  Final Connecting </w:t>
      </w:r>
      <w:r>
        <w:rPr>
          <w:color w:val="000000"/>
          <w:spacing w:val="-2"/>
        </w:rPr>
        <w:br/>
        <w:t xml:space="preserve">Transmission Owner approval of Interconnection Customer’s design may require additional </w:t>
      </w:r>
      <w:r>
        <w:rPr>
          <w:color w:val="000000"/>
          <w:spacing w:val="-2"/>
        </w:rPr>
        <w:br/>
        <w:t>devices.  Eac</w:t>
      </w:r>
      <w:r>
        <w:rPr>
          <w:color w:val="000000"/>
          <w:spacing w:val="-2"/>
        </w:rPr>
        <w:t xml:space="preserve">h  circuit breaker to be supplied with 2 BCTs per bushing. </w:t>
      </w:r>
    </w:p>
    <w:p w:rsidR="00203DCE" w:rsidRDefault="00203DCE">
      <w:pPr>
        <w:autoSpaceDE w:val="0"/>
        <w:autoSpaceDN w:val="0"/>
        <w:adjustRightInd w:val="0"/>
        <w:spacing w:line="280" w:lineRule="exact"/>
        <w:ind w:left="1440"/>
        <w:jc w:val="both"/>
        <w:rPr>
          <w:color w:val="000000"/>
          <w:spacing w:val="-2"/>
        </w:rPr>
      </w:pPr>
    </w:p>
    <w:p w:rsidR="00203DCE" w:rsidRDefault="00437425">
      <w:pPr>
        <w:autoSpaceDE w:val="0"/>
        <w:autoSpaceDN w:val="0"/>
        <w:adjustRightInd w:val="0"/>
        <w:spacing w:before="2" w:line="280" w:lineRule="exact"/>
        <w:ind w:left="1440" w:right="1364" w:firstLine="720"/>
        <w:jc w:val="both"/>
        <w:rPr>
          <w:color w:val="000000"/>
          <w:spacing w:val="-3"/>
        </w:rPr>
      </w:pPr>
      <w:r>
        <w:rPr>
          <w:color w:val="000000"/>
          <w:spacing w:val="-2"/>
        </w:rPr>
        <w:t xml:space="preserve">Interconnection Customer shall provide a ground source to 34.5 kV to maintain effective </w:t>
      </w:r>
      <w:r>
        <w:rPr>
          <w:color w:val="000000"/>
          <w:spacing w:val="-3"/>
        </w:rPr>
        <w:t xml:space="preserve">grounding system. </w:t>
      </w:r>
    </w:p>
    <w:p w:rsidR="00203DCE" w:rsidRDefault="00437425">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203DCE" w:rsidRDefault="00203DCE">
      <w:pPr>
        <w:autoSpaceDE w:val="0"/>
        <w:autoSpaceDN w:val="0"/>
        <w:adjustRightInd w:val="0"/>
        <w:spacing w:line="276" w:lineRule="exact"/>
        <w:ind w:left="2160"/>
        <w:rPr>
          <w:rFonts w:ascii="Times New Roman Bold" w:hAnsi="Times New Roman Bold"/>
          <w:color w:val="000000"/>
          <w:spacing w:val="-2"/>
        </w:rPr>
      </w:pPr>
    </w:p>
    <w:p w:rsidR="00203DCE" w:rsidRDefault="00437425">
      <w:pPr>
        <w:autoSpaceDE w:val="0"/>
        <w:autoSpaceDN w:val="0"/>
        <w:adjustRightInd w:val="0"/>
        <w:spacing w:before="8" w:line="276" w:lineRule="exact"/>
        <w:ind w:left="2160"/>
        <w:rPr>
          <w:color w:val="000000"/>
          <w:spacing w:val="-2"/>
        </w:rPr>
      </w:pPr>
      <w:r>
        <w:rPr>
          <w:color w:val="000000"/>
          <w:spacing w:val="-2"/>
        </w:rPr>
        <w:t xml:space="preserve">None.  The Facilities Study for the Small Generating Facility requires Developer to </w:t>
      </w:r>
    </w:p>
    <w:p w:rsidR="00203DCE" w:rsidRDefault="00437425">
      <w:pPr>
        <w:autoSpaceDE w:val="0"/>
        <w:autoSpaceDN w:val="0"/>
        <w:adjustRightInd w:val="0"/>
        <w:spacing w:before="4" w:line="276" w:lineRule="exact"/>
        <w:ind w:left="1440" w:right="1314"/>
        <w:rPr>
          <w:color w:val="000000"/>
          <w:spacing w:val="-2"/>
        </w:rPr>
      </w:pPr>
      <w:r>
        <w:rPr>
          <w:color w:val="000000"/>
          <w:spacing w:val="-2"/>
        </w:rPr>
        <w:t xml:space="preserve">perform an area relay coordination study to verify existing protection relay settings at the remote </w:t>
      </w:r>
      <w:r>
        <w:rPr>
          <w:color w:val="000000"/>
          <w:spacing w:val="-2"/>
        </w:rPr>
        <w:br/>
        <w:t>ends of Connecting Transmission Owner’s Line 528 Union Springs and Kin</w:t>
      </w:r>
      <w:r>
        <w:rPr>
          <w:color w:val="000000"/>
          <w:spacing w:val="-2"/>
        </w:rPr>
        <w:t xml:space="preserve">g Ferry Substations. </w:t>
      </w:r>
      <w:r>
        <w:rPr>
          <w:color w:val="000000"/>
          <w:spacing w:val="-2"/>
        </w:rPr>
        <w:br/>
        <w:t xml:space="preserve">If required by the area relay coordination study, existing protection relay settings shall be </w:t>
      </w:r>
      <w:r>
        <w:rPr>
          <w:color w:val="000000"/>
          <w:spacing w:val="-2"/>
        </w:rPr>
        <w:br/>
        <w:t xml:space="preserve">updated to accommodate interconnection of the Small Generating Facility.  If the area relay </w:t>
      </w:r>
      <w:r>
        <w:rPr>
          <w:color w:val="000000"/>
          <w:spacing w:val="-2"/>
        </w:rPr>
        <w:br/>
        <w:t>coordination study identifies any System Upgra</w:t>
      </w:r>
      <w:r>
        <w:rPr>
          <w:color w:val="000000"/>
          <w:spacing w:val="-2"/>
        </w:rPr>
        <w:t xml:space="preserve">de Facilities, the Parties shall amend this </w:t>
      </w:r>
      <w:r>
        <w:rPr>
          <w:color w:val="000000"/>
          <w:spacing w:val="-2"/>
        </w:rPr>
        <w:br/>
        <w:t xml:space="preserve">Agreement pursuant to Article 12.2 of this Agreement to reflect such System Upgrade Facilities. </w:t>
      </w:r>
    </w:p>
    <w:p w:rsidR="00203DCE" w:rsidRDefault="00437425">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SCOPE OF WORK AND RESPONSIBILITIES </w:t>
      </w:r>
    </w:p>
    <w:p w:rsidR="00203DCE" w:rsidRDefault="00203DCE">
      <w:pPr>
        <w:autoSpaceDE w:val="0"/>
        <w:autoSpaceDN w:val="0"/>
        <w:adjustRightInd w:val="0"/>
        <w:spacing w:line="276" w:lineRule="exact"/>
        <w:ind w:left="2160"/>
        <w:rPr>
          <w:rFonts w:ascii="Times New Roman Bold" w:hAnsi="Times New Roman Bold"/>
          <w:color w:val="000000"/>
          <w:spacing w:val="-3"/>
        </w:rPr>
      </w:pPr>
    </w:p>
    <w:p w:rsidR="00203DCE" w:rsidRDefault="00437425">
      <w:pPr>
        <w:autoSpaceDE w:val="0"/>
        <w:autoSpaceDN w:val="0"/>
        <w:adjustRightInd w:val="0"/>
        <w:spacing w:before="8" w:line="276" w:lineRule="exact"/>
        <w:ind w:left="2160"/>
        <w:rPr>
          <w:color w:val="000000"/>
          <w:spacing w:val="-2"/>
        </w:rPr>
      </w:pPr>
      <w:r>
        <w:rPr>
          <w:color w:val="000000"/>
          <w:spacing w:val="-2"/>
        </w:rPr>
        <w:t xml:space="preserve">The Parties have agreed pursuant to Section 5.2 of this Agreement that the </w:t>
      </w:r>
    </w:p>
    <w:p w:rsidR="00203DCE" w:rsidRDefault="00437425">
      <w:pPr>
        <w:autoSpaceDE w:val="0"/>
        <w:autoSpaceDN w:val="0"/>
        <w:adjustRightInd w:val="0"/>
        <w:spacing w:before="4" w:line="276" w:lineRule="exact"/>
        <w:ind w:left="1440" w:right="1263"/>
        <w:rPr>
          <w:color w:val="000000"/>
          <w:spacing w:val="-2"/>
        </w:rPr>
      </w:pPr>
      <w:r>
        <w:rPr>
          <w:color w:val="000000"/>
          <w:spacing w:val="-2"/>
        </w:rPr>
        <w:t xml:space="preserve">Interconnection Customer shall be responsible for the engineering, procurement and construction </w:t>
      </w:r>
      <w:r>
        <w:rPr>
          <w:color w:val="000000"/>
          <w:spacing w:val="-2"/>
        </w:rPr>
        <w:br/>
        <w:t>of the SUFs.  The Interconnection Customer shall engineer, design, procure, constru</w:t>
      </w:r>
      <w:r>
        <w:rPr>
          <w:color w:val="000000"/>
          <w:spacing w:val="-2"/>
        </w:rPr>
        <w:t xml:space="preserve">ct, install, </w:t>
      </w:r>
      <w:r>
        <w:rPr>
          <w:color w:val="000000"/>
          <w:spacing w:val="-2"/>
        </w:rPr>
        <w:br/>
        <w:t xml:space="preserve">test, and commission the SUFs in accordance with applicable Connecting Transmission Owner’s </w:t>
      </w:r>
      <w:r>
        <w:rPr>
          <w:color w:val="000000"/>
          <w:spacing w:val="-2"/>
        </w:rPr>
        <w:br/>
        <w:t xml:space="preserve">technical requirements, to the extent not inconsistent with the terms of this Agreement or the ISO </w:t>
      </w:r>
      <w:r>
        <w:rPr>
          <w:color w:val="000000"/>
          <w:spacing w:val="-2"/>
        </w:rPr>
        <w:br/>
        <w:t>OATT.  Interconnection Customer shall evaluate SU</w:t>
      </w:r>
      <w:r>
        <w:rPr>
          <w:color w:val="000000"/>
          <w:spacing w:val="-2"/>
        </w:rPr>
        <w:t xml:space="preserve">F site conditions.  Connecting Transmission </w:t>
      </w:r>
      <w:r>
        <w:rPr>
          <w:color w:val="000000"/>
          <w:spacing w:val="-2"/>
        </w:rPr>
        <w:br/>
        <w:t xml:space="preserve">Owner shall provide all applicable technical requirements and procedures to Interconnection </w:t>
      </w:r>
    </w:p>
    <w:p w:rsidR="00203DCE" w:rsidRDefault="00437425">
      <w:pPr>
        <w:autoSpaceDE w:val="0"/>
        <w:autoSpaceDN w:val="0"/>
        <w:adjustRightInd w:val="0"/>
        <w:spacing w:before="4" w:line="276" w:lineRule="exact"/>
        <w:ind w:left="1440"/>
        <w:rPr>
          <w:color w:val="000000"/>
          <w:spacing w:val="-3"/>
        </w:rPr>
      </w:pPr>
      <w:r>
        <w:rPr>
          <w:color w:val="000000"/>
          <w:spacing w:val="-3"/>
        </w:rPr>
        <w:t xml:space="preserve">Customer. </w:t>
      </w:r>
    </w:p>
    <w:p w:rsidR="00203DCE" w:rsidRDefault="00437425">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AND SYSTEM</w:t>
      </w:r>
    </w:p>
    <w:p w:rsidR="00203DCE" w:rsidRDefault="00437425">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 FACILITIES</w:t>
      </w:r>
    </w:p>
    <w:p w:rsidR="00203DCE" w:rsidRDefault="00203DCE">
      <w:pPr>
        <w:autoSpaceDE w:val="0"/>
        <w:autoSpaceDN w:val="0"/>
        <w:adjustRightInd w:val="0"/>
        <w:spacing w:line="276" w:lineRule="exact"/>
        <w:ind w:left="5959"/>
        <w:rPr>
          <w:rFonts w:ascii="Times New Roman Bold" w:hAnsi="Times New Roman Bold"/>
          <w:color w:val="000000"/>
          <w:spacing w:val="-3"/>
        </w:rPr>
      </w:pPr>
    </w:p>
    <w:p w:rsidR="00203DCE" w:rsidRDefault="00203DCE">
      <w:pPr>
        <w:autoSpaceDE w:val="0"/>
        <w:autoSpaceDN w:val="0"/>
        <w:adjustRightInd w:val="0"/>
        <w:spacing w:line="276" w:lineRule="exact"/>
        <w:ind w:left="5959"/>
        <w:rPr>
          <w:rFonts w:ascii="Times New Roman Bold" w:hAnsi="Times New Roman Bold"/>
          <w:color w:val="000000"/>
          <w:spacing w:val="-3"/>
        </w:rPr>
      </w:pPr>
    </w:p>
    <w:p w:rsidR="00203DCE" w:rsidRDefault="00203DCE">
      <w:pPr>
        <w:autoSpaceDE w:val="0"/>
        <w:autoSpaceDN w:val="0"/>
        <w:adjustRightInd w:val="0"/>
        <w:spacing w:line="276" w:lineRule="exact"/>
        <w:ind w:left="5959"/>
        <w:rPr>
          <w:rFonts w:ascii="Times New Roman Bold" w:hAnsi="Times New Roman Bold"/>
          <w:color w:val="000000"/>
          <w:spacing w:val="-3"/>
        </w:rPr>
      </w:pPr>
    </w:p>
    <w:p w:rsidR="00203DCE" w:rsidRDefault="00203DCE">
      <w:pPr>
        <w:autoSpaceDE w:val="0"/>
        <w:autoSpaceDN w:val="0"/>
        <w:adjustRightInd w:val="0"/>
        <w:spacing w:line="276" w:lineRule="exact"/>
        <w:ind w:left="5959"/>
        <w:rPr>
          <w:rFonts w:ascii="Times New Roman Bold" w:hAnsi="Times New Roman Bold"/>
          <w:color w:val="000000"/>
          <w:spacing w:val="-3"/>
        </w:rPr>
      </w:pPr>
    </w:p>
    <w:p w:rsidR="00203DCE" w:rsidRDefault="00203DCE">
      <w:pPr>
        <w:autoSpaceDE w:val="0"/>
        <w:autoSpaceDN w:val="0"/>
        <w:adjustRightInd w:val="0"/>
        <w:spacing w:line="276" w:lineRule="exact"/>
        <w:ind w:left="5959"/>
        <w:rPr>
          <w:rFonts w:ascii="Times New Roman Bold" w:hAnsi="Times New Roman Bold"/>
          <w:color w:val="000000"/>
          <w:spacing w:val="-3"/>
        </w:rPr>
      </w:pPr>
    </w:p>
    <w:p w:rsidR="00203DCE" w:rsidRDefault="00437425">
      <w:pPr>
        <w:autoSpaceDE w:val="0"/>
        <w:autoSpaceDN w:val="0"/>
        <w:adjustRightInd w:val="0"/>
        <w:spacing w:before="36" w:line="276" w:lineRule="exact"/>
        <w:ind w:left="5959"/>
        <w:rPr>
          <w:color w:val="000000"/>
          <w:spacing w:val="-3"/>
        </w:rPr>
      </w:pPr>
      <w:r>
        <w:rPr>
          <w:color w:val="000000"/>
          <w:spacing w:val="-3"/>
        </w:rPr>
        <w:t xml:space="preserve">6-3 </w:t>
      </w:r>
    </w:p>
    <w:p w:rsidR="00203DCE" w:rsidRDefault="00203DCE">
      <w:pPr>
        <w:autoSpaceDE w:val="0"/>
        <w:autoSpaceDN w:val="0"/>
        <w:adjustRightInd w:val="0"/>
        <w:rPr>
          <w:color w:val="000000"/>
          <w:spacing w:val="-3"/>
        </w:rPr>
        <w:sectPr w:rsidR="00203DCE">
          <w:headerReference w:type="even" r:id="rId362"/>
          <w:headerReference w:type="default" r:id="rId363"/>
          <w:footerReference w:type="even" r:id="rId364"/>
          <w:footerReference w:type="default" r:id="rId365"/>
          <w:headerReference w:type="first" r:id="rId366"/>
          <w:footerReference w:type="first" r:id="rId367"/>
          <w:pgSz w:w="12240" w:h="15840" w:orient="landscape"/>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58" w:name="Pg58"/>
      <w:bookmarkEnd w:id="58"/>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2546 </w:t>
      </w:r>
    </w:p>
    <w:p w:rsidR="00203DCE" w:rsidRDefault="00203DCE">
      <w:pPr>
        <w:autoSpaceDE w:val="0"/>
        <w:autoSpaceDN w:val="0"/>
        <w:adjustRightInd w:val="0"/>
        <w:spacing w:line="276" w:lineRule="exact"/>
        <w:ind w:left="2160"/>
        <w:rPr>
          <w:color w:val="000000"/>
          <w:spacing w:val="-3"/>
        </w:rPr>
      </w:pPr>
    </w:p>
    <w:p w:rsidR="00203DCE" w:rsidRDefault="00203DCE">
      <w:pPr>
        <w:autoSpaceDE w:val="0"/>
        <w:autoSpaceDN w:val="0"/>
        <w:adjustRightInd w:val="0"/>
        <w:spacing w:line="276" w:lineRule="exact"/>
        <w:ind w:left="2160"/>
        <w:rPr>
          <w:color w:val="000000"/>
          <w:spacing w:val="-3"/>
        </w:rPr>
      </w:pPr>
    </w:p>
    <w:p w:rsidR="00203DCE" w:rsidRDefault="00203DCE">
      <w:pPr>
        <w:autoSpaceDE w:val="0"/>
        <w:autoSpaceDN w:val="0"/>
        <w:adjustRightInd w:val="0"/>
        <w:spacing w:line="276" w:lineRule="exact"/>
        <w:ind w:left="2160"/>
        <w:rPr>
          <w:color w:val="000000"/>
          <w:spacing w:val="-3"/>
        </w:rPr>
      </w:pPr>
    </w:p>
    <w:p w:rsidR="00203DCE" w:rsidRDefault="00437425">
      <w:pPr>
        <w:tabs>
          <w:tab w:val="left" w:pos="7866"/>
        </w:tabs>
        <w:autoSpaceDE w:val="0"/>
        <w:autoSpaceDN w:val="0"/>
        <w:adjustRightInd w:val="0"/>
        <w:spacing w:before="13" w:line="276" w:lineRule="exact"/>
        <w:ind w:left="2160" w:firstLine="1515"/>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203DCE" w:rsidRDefault="00203DCE">
      <w:pPr>
        <w:autoSpaceDE w:val="0"/>
        <w:autoSpaceDN w:val="0"/>
        <w:adjustRightInd w:val="0"/>
        <w:spacing w:line="276" w:lineRule="exact"/>
        <w:ind w:left="2160"/>
        <w:rPr>
          <w:rFonts w:ascii="Times New Roman Bold" w:hAnsi="Times New Roman Bold"/>
          <w:color w:val="000000"/>
          <w:spacing w:val="-3"/>
          <w:u w:val="single"/>
        </w:rPr>
      </w:pPr>
    </w:p>
    <w:p w:rsidR="00203DCE" w:rsidRDefault="00437425">
      <w:pPr>
        <w:tabs>
          <w:tab w:val="left" w:pos="6594"/>
        </w:tabs>
        <w:autoSpaceDE w:val="0"/>
        <w:autoSpaceDN w:val="0"/>
        <w:adjustRightInd w:val="0"/>
        <w:spacing w:before="12" w:line="276" w:lineRule="exact"/>
        <w:ind w:left="2160"/>
        <w:rPr>
          <w:color w:val="000000"/>
          <w:spacing w:val="-3"/>
        </w:rPr>
      </w:pPr>
      <w:r>
        <w:rPr>
          <w:color w:val="000000"/>
          <w:spacing w:val="-3"/>
        </w:rPr>
        <w:t>System Upgrade Facilities</w:t>
      </w:r>
      <w:r>
        <w:rPr>
          <w:color w:val="000000"/>
          <w:spacing w:val="-3"/>
        </w:rPr>
        <w:tab/>
        <w:t>$2,692,000</w:t>
      </w:r>
    </w:p>
    <w:p w:rsidR="00203DCE" w:rsidRDefault="00203DCE">
      <w:pPr>
        <w:autoSpaceDE w:val="0"/>
        <w:autoSpaceDN w:val="0"/>
        <w:adjustRightInd w:val="0"/>
        <w:spacing w:line="276" w:lineRule="exact"/>
        <w:ind w:left="2160"/>
        <w:rPr>
          <w:color w:val="000000"/>
          <w:spacing w:val="-3"/>
        </w:rPr>
      </w:pPr>
    </w:p>
    <w:p w:rsidR="00203DCE" w:rsidRDefault="00437425">
      <w:pPr>
        <w:tabs>
          <w:tab w:val="left" w:pos="6594"/>
        </w:tabs>
        <w:autoSpaceDE w:val="0"/>
        <w:autoSpaceDN w:val="0"/>
        <w:adjustRightInd w:val="0"/>
        <w:spacing w:before="9" w:line="276" w:lineRule="exact"/>
        <w:ind w:left="2160" w:firstLine="3670"/>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$2,692,000</w:t>
      </w: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203DCE">
      <w:pPr>
        <w:autoSpaceDE w:val="0"/>
        <w:autoSpaceDN w:val="0"/>
        <w:adjustRightInd w:val="0"/>
        <w:spacing w:line="276" w:lineRule="exact"/>
        <w:ind w:left="5959"/>
        <w:rPr>
          <w:color w:val="000000"/>
          <w:spacing w:val="-3"/>
        </w:rPr>
      </w:pPr>
    </w:p>
    <w:p w:rsidR="00203DCE" w:rsidRDefault="00437425">
      <w:pPr>
        <w:autoSpaceDE w:val="0"/>
        <w:autoSpaceDN w:val="0"/>
        <w:adjustRightInd w:val="0"/>
        <w:spacing w:before="6" w:line="276" w:lineRule="exact"/>
        <w:ind w:left="5959"/>
        <w:rPr>
          <w:color w:val="000000"/>
          <w:spacing w:val="-3"/>
        </w:rPr>
      </w:pPr>
      <w:r>
        <w:rPr>
          <w:color w:val="000000"/>
          <w:spacing w:val="-3"/>
        </w:rPr>
        <w:t xml:space="preserve">6-4 </w:t>
      </w:r>
      <w:r>
        <w:rPr>
          <w:color w:val="000000"/>
          <w:spacing w:val="-3"/>
        </w:rPr>
        <w:pict>
          <v:polyline id="_x0000_s1350" style="position:absolute;left:0;text-align:left;z-index:-251657216;mso-position-horizontal-relative:page;mso-position-vertical-relative:page" points="102.35pt,91.65pt,102.85pt,91.65pt,102.85pt,91.2pt,102.35pt,91.2pt,102.35pt,91.65pt" coordsize="10,10" o:allowincell="f" fillcolor="black" stroked="f">
            <v:path arrowok="t"/>
            <w10:wrap anchorx="page" anchory="page"/>
          </v:polyline>
        </w:pict>
      </w:r>
      <w:r>
        <w:rPr>
          <w:color w:val="000000"/>
          <w:spacing w:val="-3"/>
        </w:rPr>
        <w:pict>
          <v:polyline id="_x0000_s1351" style="position:absolute;left:0;text-align:left;z-index:-251656192;mso-position-horizontal-relative:page;mso-position-vertical-relative:page" points="102.35pt,91.65pt,102.85pt,91.65pt,102.85pt,91.2pt,102.35pt,91.2pt,102.35pt,91.65pt" coordsize="10,10" o:allowincell="f" fillcolor="black" stroked="f">
            <v:path arrowok="t"/>
            <w10:wrap anchorx="page" anchory="page"/>
          </v:polyline>
        </w:pict>
      </w:r>
      <w:r>
        <w:rPr>
          <w:color w:val="000000"/>
          <w:spacing w:val="-3"/>
        </w:rPr>
        <w:pict>
          <v:polyline id="_x0000_s1352" style="position:absolute;left:0;text-align:left;z-index:-251655168;mso-position-horizontal-relative:page;mso-position-vertical-relative:page" points="102.85pt,92.2pt,324.1pt,92.2pt,324.1pt,91.2pt,102.85pt,91.2pt,102.85pt,92.2pt" coordsize="4425,20" o:allowincell="f" fillcolor="black" stroked="f">
            <v:path arrowok="t"/>
            <w10:wrap anchorx="page" anchory="page"/>
          </v:polyline>
        </w:pict>
      </w:r>
      <w:r>
        <w:rPr>
          <w:color w:val="000000"/>
          <w:spacing w:val="-3"/>
        </w:rPr>
        <w:pict>
          <v:polyline id="_x0000_s1353" style="position:absolute;left:0;text-align:left;z-index:-251654144;mso-position-horizontal-relative:page;mso-position-vertical-relative:page" points="324.1pt,91.65pt,324.6pt,91.65pt,324.6pt,91.2pt,324.1pt,91.2pt,324.1pt,91.65pt" coordsize="10,10" o:allowincell="f" fillcolor="black" stroked="f">
            <v:path arrowok="t"/>
            <w10:wrap anchorx="page" anchory="page"/>
          </v:polyline>
        </w:pict>
      </w:r>
      <w:r>
        <w:rPr>
          <w:color w:val="000000"/>
          <w:spacing w:val="-3"/>
        </w:rPr>
        <w:pict>
          <v:polyline id="_x0000_s1354" style="position:absolute;left:0;text-align:left;z-index:-251653120;mso-position-horizontal-relative:page;mso-position-vertical-relative:page" points="324.55pt,92.2pt,545.2pt,92.2pt,545.2pt,91.2pt,324.55pt,91.2pt,324.55pt,92.2pt" coordsize="4413,20" o:allowincell="f" fillcolor="black" stroked="f">
            <v:path arrowok="t"/>
            <w10:wrap anchorx="page" anchory="page"/>
          </v:polyline>
        </w:pict>
      </w:r>
      <w:r>
        <w:rPr>
          <w:color w:val="000000"/>
          <w:spacing w:val="-3"/>
        </w:rPr>
        <w:pict>
          <v:polyline id="_x0000_s1355" style="position:absolute;left:0;text-align:left;z-index:-251652096;mso-position-horizontal-relative:page;mso-position-vertical-relative:page" points="545.2pt,91.65pt,545.7pt,91.65pt,545.7pt,91.2pt,545.2pt,91.2pt,545.2pt,91.65pt" coordsize="10,10" o:allowincell="f" fillcolor="black" stroked="f">
            <v:path arrowok="t"/>
            <w10:wrap anchorx="page" anchory="page"/>
          </v:polyline>
        </w:pict>
      </w:r>
      <w:r>
        <w:rPr>
          <w:color w:val="000000"/>
          <w:spacing w:val="-3"/>
        </w:rPr>
        <w:pict>
          <v:polyline id="_x0000_s1356" style="position:absolute;left:0;text-align:left;z-index:-251651072;mso-position-horizontal-relative:page;mso-position-vertical-relative:page" points="545.2pt,91.65pt,545.7pt,91.65pt,545.7pt,91.2pt,545.2pt,91.2pt,545.2pt,91.65pt" coordsize="10,10" o:allowincell="f" fillcolor="black" stroked="f">
            <v:path arrowok="t"/>
            <w10:wrap anchorx="page" anchory="page"/>
          </v:polyline>
        </w:pict>
      </w:r>
      <w:r>
        <w:rPr>
          <w:color w:val="000000"/>
          <w:spacing w:val="-3"/>
        </w:rPr>
        <w:pict>
          <v:polyline id="_x0000_s1357" style="position:absolute;left:0;text-align:left;z-index:-251650048;mso-position-horizontal-relative:page;mso-position-vertical-relative:page" points="102.35pt,119.3pt,103.35pt,119.3pt,103.35pt,91.65pt,102.35pt,91.65pt,102.35pt,119.3pt" coordsize="20,553" o:allowincell="f" fillcolor="black" stroked="f">
            <v:path arrowok="t"/>
            <w10:wrap anchorx="page" anchory="page"/>
          </v:polyline>
        </w:pict>
      </w:r>
      <w:r>
        <w:rPr>
          <w:color w:val="000000"/>
          <w:spacing w:val="-3"/>
        </w:rPr>
        <w:pict>
          <v:polyline id="_x0000_s1358" style="position:absolute;left:0;text-align:left;z-index:-251649024;mso-position-horizontal-relative:page;mso-position-vertical-relative:page" points="324.1pt,119.3pt,325.1pt,119.3pt,325.1pt,91.65pt,324.1pt,91.65pt,324.1pt,119.3pt" coordsize="20,553" o:allowincell="f" fillcolor="black" stroked="f">
            <v:path arrowok="t"/>
            <w10:wrap anchorx="page" anchory="page"/>
          </v:polyline>
        </w:pict>
      </w:r>
      <w:r>
        <w:rPr>
          <w:color w:val="000000"/>
          <w:spacing w:val="-3"/>
        </w:rPr>
        <w:pict>
          <v:polyline id="_x0000_s1359" style="position:absolute;left:0;text-align:left;z-index:-251648000;mso-position-horizontal-relative:page;mso-position-vertical-relative:page" points="545.2pt,119.3pt,546.2pt,119.3pt,546.2pt,91.65pt,545.2pt,91.65pt,545.2pt,119.3pt" coordsize="20,553" o:allowincell="f" fillcolor="black" stroked="f">
            <v:path arrowok="t"/>
            <w10:wrap anchorx="page" anchory="page"/>
          </v:polyline>
        </w:pict>
      </w:r>
      <w:r>
        <w:rPr>
          <w:color w:val="000000"/>
          <w:spacing w:val="-3"/>
        </w:rPr>
        <w:pict>
          <v:polyline id="_x0000_s1360" style="position:absolute;left:0;text-align:left;z-index:-251643904;mso-position-horizontal-relative:page;mso-position-vertical-relative:page" points="102.35pt,119.75pt,102.85pt,119.75pt,102.85pt,119.3pt,102.35pt,119.3pt,102.35pt,119.75pt" coordsize="10,10" o:allowincell="f" fillcolor="black" stroked="f">
            <v:path arrowok="t"/>
            <w10:wrap anchorx="page" anchory="page"/>
          </v:polyline>
        </w:pict>
      </w:r>
      <w:r>
        <w:rPr>
          <w:color w:val="000000"/>
          <w:spacing w:val="-3"/>
        </w:rPr>
        <w:pict>
          <v:polyline id="_x0000_s1361" style="position:absolute;left:0;text-align:left;z-index:-251642880;mso-position-horizontal-relative:page;mso-position-vertical-relative:page" points="102.85pt,120.25pt,324.1pt,120.25pt,324.1pt,119.25pt,102.85pt,119.25pt,102.85pt,120.25pt" coordsize="4425,20" o:allowincell="f" fillcolor="black" stroked="f">
            <v:path arrowok="t"/>
            <w10:wrap anchorx="page" anchory="page"/>
          </v:polyline>
        </w:pict>
      </w:r>
      <w:r>
        <w:rPr>
          <w:color w:val="000000"/>
          <w:spacing w:val="-3"/>
        </w:rPr>
        <w:pict>
          <v:polyline id="_x0000_s1362" style="position:absolute;left:0;text-align:left;z-index:-251641856;mso-position-horizontal-relative:page;mso-position-vertical-relative:page" points="324.1pt,119.75pt,324.6pt,119.75pt,324.6pt,119.3pt,324.1pt,119.3pt,324.1pt,119.75pt" coordsize="10,10" o:allowincell="f" fillcolor="black" stroked="f">
            <v:path arrowok="t"/>
            <w10:wrap anchorx="page" anchory="page"/>
          </v:polyline>
        </w:pict>
      </w:r>
      <w:r>
        <w:rPr>
          <w:color w:val="000000"/>
          <w:spacing w:val="-3"/>
        </w:rPr>
        <w:pict>
          <v:polyline id="_x0000_s1363" style="position:absolute;left:0;text-align:left;z-index:-251640832;mso-position-horizontal-relative:page;mso-position-vertical-relative:page" points="324.55pt,120.25pt,545.2pt,120.25pt,545.2pt,119.25pt,324.55pt,119.25pt,324.55pt,120.25pt" coordsize="4413,20" o:allowincell="f" fillcolor="black" stroked="f">
            <v:path arrowok="t"/>
            <w10:wrap anchorx="page" anchory="page"/>
          </v:polyline>
        </w:pict>
      </w:r>
      <w:r>
        <w:rPr>
          <w:color w:val="000000"/>
          <w:spacing w:val="-3"/>
        </w:rPr>
        <w:pict>
          <v:polyline id="_x0000_s1364" style="position:absolute;left:0;text-align:left;z-index:-251639808;mso-position-horizontal-relative:page;mso-position-vertical-relative:page" points="545.2pt,119.75pt,545.7pt,119.75pt,545.7pt,119.3pt,545.2pt,119.3pt,545.2pt,119.75pt" coordsize="10,10" o:allowincell="f" fillcolor="black" stroked="f">
            <v:path arrowok="t"/>
            <w10:wrap anchorx="page" anchory="page"/>
          </v:polyline>
        </w:pict>
      </w:r>
      <w:r>
        <w:rPr>
          <w:color w:val="000000"/>
          <w:spacing w:val="-3"/>
        </w:rPr>
        <w:pict>
          <v:polyline id="_x0000_s1365" style="position:absolute;left:0;text-align:left;z-index:-251638784;mso-position-horizontal-relative:page;mso-position-vertical-relative:page" points="102.35pt,147.45pt,103.35pt,147.45pt,103.35pt,119.75pt,102.35pt,119.75pt,102.35pt,147.45pt" coordsize="20,554" o:allowincell="f" fillcolor="black" stroked="f">
            <v:path arrowok="t"/>
            <w10:wrap anchorx="page" anchory="page"/>
          </v:polyline>
        </w:pict>
      </w:r>
      <w:r>
        <w:rPr>
          <w:color w:val="000000"/>
          <w:spacing w:val="-3"/>
        </w:rPr>
        <w:pict>
          <v:polyline id="_x0000_s1366" style="position:absolute;left:0;text-align:left;z-index:-251637760;mso-position-horizontal-relative:page;mso-position-vertical-relative:page" points="324.1pt,147.45pt,325.1pt,147.45pt,325.1pt,119.75pt,324.1pt,119.75pt,324.1pt,147.45pt" coordsize="20,554" o:allowincell="f" fillcolor="black" stroked="f">
            <v:path arrowok="t"/>
            <w10:wrap anchorx="page" anchory="page"/>
          </v:polyline>
        </w:pict>
      </w:r>
      <w:r>
        <w:rPr>
          <w:color w:val="000000"/>
          <w:spacing w:val="-3"/>
        </w:rPr>
        <w:pict>
          <v:polyline id="_x0000_s1367" style="position:absolute;left:0;text-align:left;z-index:-251636736;mso-position-horizontal-relative:page;mso-position-vertical-relative:page" points="545.2pt,147.45pt,546.2pt,147.45pt,546.2pt,119.75pt,545.2pt,119.75pt,545.2pt,147.45pt" coordsize="20,554" o:allowincell="f" fillcolor="black" stroked="f">
            <v:path arrowok="t"/>
            <w10:wrap anchorx="page" anchory="page"/>
          </v:polyline>
        </w:pict>
      </w:r>
      <w:r>
        <w:rPr>
          <w:color w:val="000000"/>
          <w:spacing w:val="-3"/>
        </w:rPr>
        <w:pict>
          <v:polyline id="_x0000_s1368" style="position:absolute;left:0;text-align:left;z-index:-251619328;mso-position-horizontal-relative:page;mso-position-vertical-relative:page" points="102.35pt,147.9pt,102.85pt,147.9pt,102.85pt,147.45pt,102.35pt,147.45pt,102.35pt,147.9pt" coordsize="10,10" o:allowincell="f" fillcolor="black" stroked="f">
            <v:path arrowok="t"/>
            <w10:wrap anchorx="page" anchory="page"/>
          </v:polyline>
        </w:pict>
      </w:r>
      <w:r>
        <w:rPr>
          <w:color w:val="000000"/>
          <w:spacing w:val="-3"/>
        </w:rPr>
        <w:pict>
          <v:polyline id="_x0000_s1369" style="position:absolute;left:0;text-align:left;z-index:-251618304;mso-position-horizontal-relative:page;mso-position-vertical-relative:page" points="102.85pt,148.4pt,324.1pt,148.4pt,324.1pt,147.4pt,102.85pt,147.4pt,102.85pt,148.4pt" coordsize="4425,20" o:allowincell="f" fillcolor="black" stroked="f">
            <v:path arrowok="t"/>
            <w10:wrap anchorx="page" anchory="page"/>
          </v:polyline>
        </w:pict>
      </w:r>
      <w:r>
        <w:rPr>
          <w:color w:val="000000"/>
          <w:spacing w:val="-3"/>
        </w:rPr>
        <w:pict>
          <v:polyline id="_x0000_s1370" style="position:absolute;left:0;text-align:left;z-index:-251617280;mso-position-horizontal-relative:page;mso-position-vertical-relative:page" points="324.1pt,147.9pt,324.6pt,147.9pt,324.6pt,147.45pt,324.1pt,147.45pt,324.1pt,147.9pt" coordsize="10,10" o:allowincell="f" fillcolor="black" stroked="f">
            <v:path arrowok="t"/>
            <w10:wrap anchorx="page" anchory="page"/>
          </v:polyline>
        </w:pict>
      </w:r>
      <w:r>
        <w:rPr>
          <w:color w:val="000000"/>
          <w:spacing w:val="-3"/>
        </w:rPr>
        <w:pict>
          <v:polyline id="_x0000_s1371" style="position:absolute;left:0;text-align:left;z-index:-251616256;mso-position-horizontal-relative:page;mso-position-vertical-relative:page" points="324.55pt,148.4pt,545.2pt,148.4pt,545.2pt,147.4pt,324.55pt,147.4pt,324.55pt,148.4pt" coordsize="4413,20" o:allowincell="f" fillcolor="black" stroked="f">
            <v:path arrowok="t"/>
            <w10:wrap anchorx="page" anchory="page"/>
          </v:polyline>
        </w:pict>
      </w:r>
      <w:r>
        <w:rPr>
          <w:color w:val="000000"/>
          <w:spacing w:val="-3"/>
        </w:rPr>
        <w:pict>
          <v:polyline id="_x0000_s1372" style="position:absolute;left:0;text-align:left;z-index:-251615232;mso-position-horizontal-relative:page;mso-position-vertical-relative:page" points="545.2pt,147.9pt,545.7pt,147.9pt,545.7pt,147.45pt,545.2pt,147.45pt,545.2pt,147.9pt" coordsize="10,10" o:allowincell="f" fillcolor="black" stroked="f">
            <v:path arrowok="t"/>
            <w10:wrap anchorx="page" anchory="page"/>
          </v:polyline>
        </w:pict>
      </w:r>
      <w:r>
        <w:rPr>
          <w:color w:val="000000"/>
          <w:spacing w:val="-3"/>
        </w:rPr>
        <w:pict>
          <v:polyline id="_x0000_s1373" style="position:absolute;left:0;text-align:left;z-index:-251613184;mso-position-horizontal-relative:page;mso-position-vertical-relative:page" points="102.35pt,161.7pt,103.35pt,161.7pt,103.35pt,147.9pt,102.35pt,147.9pt,102.35pt,161.7pt" coordsize="20,276" o:allowincell="f" fillcolor="black" stroked="f">
            <v:path arrowok="t"/>
            <w10:wrap anchorx="page" anchory="page"/>
          </v:polyline>
        </w:pict>
      </w:r>
      <w:r>
        <w:rPr>
          <w:color w:val="000000"/>
          <w:spacing w:val="-3"/>
        </w:rPr>
        <w:pict>
          <v:polyline id="_x0000_s1374" style="position:absolute;left:0;text-align:left;z-index:-251612160;mso-position-horizontal-relative:page;mso-position-vertical-relative:page" points="102.35pt,162.2pt,102.85pt,162.2pt,102.85pt,161.7pt,102.35pt,161.7pt,102.35pt,162.2pt" coordsize="10,10" o:allowincell="f" fillcolor="black" stroked="f">
            <v:path arrowok="t"/>
            <w10:wrap anchorx="page" anchory="page"/>
          </v:polyline>
        </w:pict>
      </w:r>
      <w:r>
        <w:rPr>
          <w:color w:val="000000"/>
          <w:spacing w:val="-3"/>
        </w:rPr>
        <w:pict>
          <v:polyline id="_x0000_s1375" style="position:absolute;left:0;text-align:left;z-index:-251611136;mso-position-horizontal-relative:page;mso-position-vertical-relative:page" points="102.35pt,162.2pt,102.85pt,162.2pt,102.85pt,161.7pt,102.35pt,161.7pt,102.35pt,162.2pt" coordsize="10,10" o:allowincell="f" fillcolor="black" stroked="f">
            <v:path arrowok="t"/>
            <w10:wrap anchorx="page" anchory="page"/>
          </v:polyline>
        </w:pict>
      </w:r>
      <w:r>
        <w:rPr>
          <w:color w:val="000000"/>
          <w:spacing w:val="-3"/>
        </w:rPr>
        <w:pict>
          <v:polyline id="_x0000_s1376" style="position:absolute;left:0;text-align:left;z-index:-251610112;mso-position-horizontal-relative:page;mso-position-vertical-relative:page" points="102.85pt,162.7pt,324.1pt,162.7pt,324.1pt,161.7pt,102.85pt,161.7pt,102.85pt,162.7pt" coordsize="4425,20" o:allowincell="f" fillcolor="black" stroked="f">
            <v:path arrowok="t"/>
            <w10:wrap anchorx="page" anchory="page"/>
          </v:polyline>
        </w:pict>
      </w:r>
      <w:r>
        <w:rPr>
          <w:color w:val="000000"/>
          <w:spacing w:val="-3"/>
        </w:rPr>
        <w:pict>
          <v:polyline id="_x0000_s1377" style="position:absolute;left:0;text-align:left;z-index:-251609088;mso-position-horizontal-relative:page;mso-position-vertical-relative:page" points="324.1pt,161.7pt,325.1pt,161.7pt,325.1pt,147.9pt,324.1pt,147.9pt,324.1pt,161.7pt" coordsize="20,276" o:allowincell="f" fillcolor="black" stroked="f">
            <v:path arrowok="t"/>
            <w10:wrap anchorx="page" anchory="page"/>
          </v:polyline>
        </w:pict>
      </w:r>
      <w:r>
        <w:rPr>
          <w:color w:val="000000"/>
          <w:spacing w:val="-3"/>
        </w:rPr>
        <w:pict>
          <v:polyline id="_x0000_s1378" style="position:absolute;left:0;text-align:left;z-index:-251608064;mso-position-horizontal-relative:page;mso-position-vertical-relative:page" points="324.1pt,162.2pt,324.6pt,162.2pt,324.6pt,161.7pt,324.1pt,161.7pt,324.1pt,162.2pt" coordsize="10,10" o:allowincell="f" fillcolor="black" stroked="f">
            <v:path arrowok="t"/>
            <w10:wrap anchorx="page" anchory="page"/>
          </v:polyline>
        </w:pict>
      </w:r>
      <w:r>
        <w:rPr>
          <w:color w:val="000000"/>
          <w:spacing w:val="-3"/>
        </w:rPr>
        <w:pict>
          <v:polyline id="_x0000_s1379" style="position:absolute;left:0;text-align:left;z-index:-251607040;mso-position-horizontal-relative:page;mso-position-vertical-relative:page" points="324.55pt,162.7pt,545.2pt,162.7pt,545.2pt,161.7pt,324.55pt,161.7pt,324.55pt,162.7pt" coordsize="4413,20" o:allowincell="f" fillcolor="black" stroked="f">
            <v:path arrowok="t"/>
            <w10:wrap anchorx="page" anchory="page"/>
          </v:polyline>
        </w:pict>
      </w:r>
      <w:r>
        <w:rPr>
          <w:color w:val="000000"/>
          <w:spacing w:val="-3"/>
        </w:rPr>
        <w:pict>
          <v:polyline id="_x0000_s1380" style="position:absolute;left:0;text-align:left;z-index:-251606016;mso-position-horizontal-relative:page;mso-position-vertical-relative:page" points="545.2pt,161.7pt,546.2pt,161.7pt,546.2pt,147.9pt,545.2pt,147.9pt,545.2pt,161.7pt" coordsize="20,276" o:allowincell="f" fillcolor="black" stroked="f">
            <v:path arrowok="t"/>
            <w10:wrap anchorx="page" anchory="page"/>
          </v:polyline>
        </w:pict>
      </w:r>
      <w:r>
        <w:rPr>
          <w:color w:val="000000"/>
          <w:spacing w:val="-3"/>
        </w:rPr>
        <w:pict>
          <v:polyline id="_x0000_s1381" style="position:absolute;left:0;text-align:left;z-index:-251604992;mso-position-horizontal-relative:page;mso-position-vertical-relative:page" points="545.2pt,162.2pt,545.7pt,162.2pt,545.7pt,161.7pt,545.2pt,161.7pt,545.2pt,162.2pt" coordsize="10,10" o:allowincell="f" fillcolor="black" stroked="f">
            <v:path arrowok="t"/>
            <w10:wrap anchorx="page" anchory="page"/>
          </v:polyline>
        </w:pict>
      </w:r>
      <w:r>
        <w:rPr>
          <w:color w:val="000000"/>
          <w:spacing w:val="-3"/>
        </w:rPr>
        <w:pict>
          <v:polyline id="_x0000_s1382" style="position:absolute;left:0;text-align:left;z-index:-251603968;mso-position-horizontal-relative:page;mso-position-vertical-relative:page" points="545.2pt,162.2pt,545.7pt,162.2pt,545.7pt,161.7pt,545.2pt,161.7pt,545.2pt,162.2pt" coordsize="10,10" o:allowincell="f" fillcolor="black" stroked="f">
            <v:path arrowok="t"/>
            <w10:wrap anchorx="page" anchory="page"/>
          </v:polyline>
        </w:pict>
      </w:r>
    </w:p>
    <w:p w:rsidR="00203DCE" w:rsidRDefault="00203DCE">
      <w:pPr>
        <w:autoSpaceDE w:val="0"/>
        <w:autoSpaceDN w:val="0"/>
        <w:adjustRightInd w:val="0"/>
        <w:rPr>
          <w:color w:val="000000"/>
          <w:spacing w:val="-3"/>
        </w:rPr>
        <w:sectPr w:rsidR="00203DCE">
          <w:headerReference w:type="even" r:id="rId368"/>
          <w:headerReference w:type="default" r:id="rId369"/>
          <w:footerReference w:type="even" r:id="rId370"/>
          <w:footerReference w:type="default" r:id="rId371"/>
          <w:headerReference w:type="first" r:id="rId372"/>
          <w:footerReference w:type="first" r:id="rId373"/>
          <w:pgSz w:w="12240" w:h="15840" w:orient="landscape"/>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59" w:name="Pg59"/>
      <w:bookmarkEnd w:id="59"/>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5423"/>
        <w:rPr>
          <w:color w:val="000000"/>
          <w:spacing w:val="-3"/>
        </w:rPr>
      </w:pPr>
    </w:p>
    <w:p w:rsidR="00203DCE" w:rsidRDefault="00203DCE">
      <w:pPr>
        <w:autoSpaceDE w:val="0"/>
        <w:autoSpaceDN w:val="0"/>
        <w:adjustRightInd w:val="0"/>
        <w:spacing w:line="276" w:lineRule="exact"/>
        <w:ind w:left="5423"/>
        <w:rPr>
          <w:color w:val="000000"/>
          <w:spacing w:val="-3"/>
        </w:rPr>
      </w:pPr>
    </w:p>
    <w:p w:rsidR="00203DCE" w:rsidRDefault="00203DCE">
      <w:pPr>
        <w:autoSpaceDE w:val="0"/>
        <w:autoSpaceDN w:val="0"/>
        <w:adjustRightInd w:val="0"/>
        <w:spacing w:line="276" w:lineRule="exact"/>
        <w:ind w:left="5423"/>
        <w:rPr>
          <w:color w:val="000000"/>
          <w:spacing w:val="-3"/>
        </w:rPr>
      </w:pPr>
    </w:p>
    <w:p w:rsidR="00203DCE" w:rsidRDefault="00437425">
      <w:pPr>
        <w:autoSpaceDE w:val="0"/>
        <w:autoSpaceDN w:val="0"/>
        <w:adjustRightInd w:val="0"/>
        <w:spacing w:before="236"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203DCE" w:rsidRDefault="00203DCE">
      <w:pPr>
        <w:autoSpaceDE w:val="0"/>
        <w:autoSpaceDN w:val="0"/>
        <w:adjustRightInd w:val="0"/>
        <w:spacing w:line="276" w:lineRule="exact"/>
        <w:ind w:left="5089"/>
        <w:rPr>
          <w:rFonts w:ascii="Times New Roman Bold" w:hAnsi="Times New Roman Bold"/>
          <w:color w:val="000000"/>
          <w:spacing w:val="-3"/>
        </w:rPr>
      </w:pPr>
    </w:p>
    <w:p w:rsidR="00203DCE" w:rsidRDefault="00437425">
      <w:pPr>
        <w:autoSpaceDE w:val="0"/>
        <w:autoSpaceDN w:val="0"/>
        <w:adjustRightInd w:val="0"/>
        <w:spacing w:before="8"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203DCE" w:rsidRDefault="00437425">
      <w:pPr>
        <w:autoSpaceDE w:val="0"/>
        <w:autoSpaceDN w:val="0"/>
        <w:adjustRightInd w:val="0"/>
        <w:spacing w:before="224" w:line="276" w:lineRule="exact"/>
        <w:ind w:left="2160"/>
        <w:rPr>
          <w:color w:val="000000"/>
          <w:spacing w:val="-2"/>
        </w:rPr>
      </w:pPr>
      <w:r>
        <w:rPr>
          <w:color w:val="000000"/>
          <w:spacing w:val="-2"/>
        </w:rPr>
        <w:t xml:space="preserve">Interconnection Customer shall, at its own expense, maintain in force throughout the </w:t>
      </w:r>
    </w:p>
    <w:p w:rsidR="00203DCE" w:rsidRDefault="00437425">
      <w:pPr>
        <w:autoSpaceDE w:val="0"/>
        <w:autoSpaceDN w:val="0"/>
        <w:adjustRightInd w:val="0"/>
        <w:spacing w:before="1" w:line="280" w:lineRule="exact"/>
        <w:ind w:left="1440" w:right="1458"/>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203DCE" w:rsidRDefault="00203DCE">
      <w:pPr>
        <w:autoSpaceDE w:val="0"/>
        <w:autoSpaceDN w:val="0"/>
        <w:adjustRightInd w:val="0"/>
        <w:spacing w:line="276" w:lineRule="exact"/>
        <w:ind w:left="2160"/>
        <w:rPr>
          <w:color w:val="000000"/>
          <w:spacing w:val="-3"/>
        </w:rPr>
      </w:pPr>
    </w:p>
    <w:p w:rsidR="00203DCE" w:rsidRDefault="00437425">
      <w:pPr>
        <w:autoSpaceDE w:val="0"/>
        <w:autoSpaceDN w:val="0"/>
        <w:adjustRightInd w:val="0"/>
        <w:spacing w:before="8" w:line="276" w:lineRule="exact"/>
        <w:ind w:left="2160"/>
        <w:rPr>
          <w:color w:val="000000"/>
          <w:spacing w:val="-2"/>
        </w:rPr>
      </w:pPr>
      <w:r>
        <w:rPr>
          <w:color w:val="000000"/>
          <w:spacing w:val="-2"/>
        </w:rPr>
        <w:t>Commercial General Liability Insur</w:t>
      </w:r>
      <w:r>
        <w:rPr>
          <w:color w:val="000000"/>
          <w:spacing w:val="-2"/>
        </w:rPr>
        <w:t xml:space="preserve">ance including, but not limited to, bodily injury, </w:t>
      </w:r>
    </w:p>
    <w:p w:rsidR="00203DCE" w:rsidRDefault="00437425">
      <w:pPr>
        <w:autoSpaceDE w:val="0"/>
        <w:autoSpaceDN w:val="0"/>
        <w:adjustRightInd w:val="0"/>
        <w:spacing w:line="276" w:lineRule="exact"/>
        <w:ind w:left="1440" w:right="1358"/>
        <w:rPr>
          <w:color w:val="000000"/>
          <w:spacing w:val="-3"/>
        </w:rPr>
      </w:pPr>
      <w:r>
        <w:rPr>
          <w:color w:val="000000"/>
          <w:spacing w:val="-2"/>
        </w:rPr>
        <w:t xml:space="preserve">property damage, products/completed operations, contractual and personal injury liability with a </w:t>
      </w:r>
      <w:r>
        <w:rPr>
          <w:color w:val="000000"/>
          <w:spacing w:val="-2"/>
        </w:rPr>
        <w:br/>
        <w:t xml:space="preserve">combined single limit of $2.5 million per occurrence, $5 million annual aggregate.  In lieu of an </w:t>
      </w:r>
      <w:r>
        <w:rPr>
          <w:color w:val="000000"/>
          <w:spacing w:val="-2"/>
        </w:rPr>
        <w:br/>
        <w:t xml:space="preserve">actual </w:t>
      </w:r>
      <w:r>
        <w:rPr>
          <w:color w:val="000000"/>
          <w:spacing w:val="-2"/>
        </w:rPr>
        <w:t xml:space="preserve">general or public liability insurance policy either party may choose to self-insure the first </w:t>
      </w:r>
      <w:r>
        <w:rPr>
          <w:color w:val="000000"/>
          <w:spacing w:val="-2"/>
        </w:rPr>
        <w:br/>
        <w:t xml:space="preserve">$2,500,000 of any loss provided it can be shown that it has been a longstanding practice to </w:t>
      </w:r>
      <w:r>
        <w:rPr>
          <w:color w:val="000000"/>
          <w:spacing w:val="-2"/>
        </w:rPr>
        <w:br/>
        <w:t>maintain a high limit/deductible and the self-insurer can show proof</w:t>
      </w:r>
      <w:r>
        <w:rPr>
          <w:color w:val="000000"/>
          <w:spacing w:val="-2"/>
        </w:rPr>
        <w:t xml:space="preserve"> of excess limits of at least </w:t>
      </w:r>
      <w:r>
        <w:rPr>
          <w:color w:val="000000"/>
          <w:spacing w:val="-2"/>
        </w:rPr>
        <w:br/>
      </w:r>
      <w:r>
        <w:rPr>
          <w:color w:val="000000"/>
          <w:spacing w:val="-3"/>
        </w:rPr>
        <w:t xml:space="preserve">$5,000,000. </w:t>
      </w: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437425">
      <w:pPr>
        <w:autoSpaceDE w:val="0"/>
        <w:autoSpaceDN w:val="0"/>
        <w:adjustRightInd w:val="0"/>
        <w:spacing w:before="108" w:line="276" w:lineRule="exact"/>
        <w:ind w:left="5960"/>
        <w:rPr>
          <w:color w:val="000000"/>
          <w:spacing w:val="-3"/>
        </w:rPr>
      </w:pPr>
      <w:r>
        <w:rPr>
          <w:color w:val="000000"/>
          <w:spacing w:val="-3"/>
        </w:rPr>
        <w:t xml:space="preserve">7-1 </w:t>
      </w:r>
    </w:p>
    <w:p w:rsidR="00203DCE" w:rsidRDefault="00203DCE">
      <w:pPr>
        <w:autoSpaceDE w:val="0"/>
        <w:autoSpaceDN w:val="0"/>
        <w:adjustRightInd w:val="0"/>
        <w:rPr>
          <w:color w:val="000000"/>
          <w:spacing w:val="-3"/>
        </w:rPr>
        <w:sectPr w:rsidR="00203DCE">
          <w:headerReference w:type="even" r:id="rId374"/>
          <w:headerReference w:type="default" r:id="rId375"/>
          <w:footerReference w:type="even" r:id="rId376"/>
          <w:footerReference w:type="default" r:id="rId377"/>
          <w:headerReference w:type="first" r:id="rId378"/>
          <w:footerReference w:type="first" r:id="rId379"/>
          <w:pgSz w:w="12240" w:h="15840" w:orient="landscape"/>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60" w:name="Pg60"/>
      <w:bookmarkEnd w:id="60"/>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5423"/>
        <w:rPr>
          <w:color w:val="000000"/>
          <w:spacing w:val="-3"/>
        </w:rPr>
      </w:pPr>
    </w:p>
    <w:p w:rsidR="00203DCE" w:rsidRDefault="00203DCE">
      <w:pPr>
        <w:autoSpaceDE w:val="0"/>
        <w:autoSpaceDN w:val="0"/>
        <w:adjustRightInd w:val="0"/>
        <w:spacing w:line="276" w:lineRule="exact"/>
        <w:ind w:left="5423"/>
        <w:rPr>
          <w:color w:val="000000"/>
          <w:spacing w:val="-3"/>
        </w:rPr>
      </w:pPr>
    </w:p>
    <w:p w:rsidR="00203DCE" w:rsidRDefault="00203DCE">
      <w:pPr>
        <w:autoSpaceDE w:val="0"/>
        <w:autoSpaceDN w:val="0"/>
        <w:adjustRightInd w:val="0"/>
        <w:spacing w:line="276" w:lineRule="exact"/>
        <w:ind w:left="5423"/>
        <w:rPr>
          <w:color w:val="000000"/>
          <w:spacing w:val="-3"/>
        </w:rPr>
      </w:pPr>
    </w:p>
    <w:p w:rsidR="00203DCE" w:rsidRDefault="00203DCE">
      <w:pPr>
        <w:autoSpaceDE w:val="0"/>
        <w:autoSpaceDN w:val="0"/>
        <w:adjustRightInd w:val="0"/>
        <w:spacing w:line="276" w:lineRule="exact"/>
        <w:ind w:left="5423"/>
        <w:rPr>
          <w:color w:val="000000"/>
          <w:spacing w:val="-3"/>
        </w:rPr>
      </w:pPr>
    </w:p>
    <w:p w:rsidR="00203DCE" w:rsidRDefault="00203DCE">
      <w:pPr>
        <w:autoSpaceDE w:val="0"/>
        <w:autoSpaceDN w:val="0"/>
        <w:adjustRightInd w:val="0"/>
        <w:spacing w:line="276" w:lineRule="exact"/>
        <w:ind w:left="5423"/>
        <w:rPr>
          <w:color w:val="000000"/>
          <w:spacing w:val="-3"/>
        </w:rPr>
      </w:pPr>
    </w:p>
    <w:p w:rsidR="00203DCE" w:rsidRDefault="00437425">
      <w:pPr>
        <w:autoSpaceDE w:val="0"/>
        <w:autoSpaceDN w:val="0"/>
        <w:adjustRightInd w:val="0"/>
        <w:spacing w:before="244"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203DCE" w:rsidRDefault="00437425">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203DCE" w:rsidRDefault="00203DCE">
      <w:pPr>
        <w:autoSpaceDE w:val="0"/>
        <w:autoSpaceDN w:val="0"/>
        <w:adjustRightInd w:val="0"/>
        <w:spacing w:line="276" w:lineRule="exact"/>
        <w:ind w:left="2160"/>
        <w:rPr>
          <w:rFonts w:ascii="Times New Roman Bold" w:hAnsi="Times New Roman Bold"/>
          <w:color w:val="000000"/>
          <w:spacing w:val="-3"/>
        </w:rPr>
      </w:pPr>
    </w:p>
    <w:p w:rsidR="00203DCE" w:rsidRDefault="00203DCE">
      <w:pPr>
        <w:autoSpaceDE w:val="0"/>
        <w:autoSpaceDN w:val="0"/>
        <w:adjustRightInd w:val="0"/>
        <w:spacing w:line="276" w:lineRule="exact"/>
        <w:ind w:left="2160"/>
        <w:rPr>
          <w:rFonts w:ascii="Times New Roman Bold" w:hAnsi="Times New Roman Bold"/>
          <w:color w:val="000000"/>
          <w:spacing w:val="-3"/>
        </w:rPr>
      </w:pPr>
    </w:p>
    <w:p w:rsidR="00203DCE" w:rsidRDefault="00437425">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203DCE" w:rsidRDefault="00203DCE">
      <w:pPr>
        <w:autoSpaceDE w:val="0"/>
        <w:autoSpaceDN w:val="0"/>
        <w:adjustRightInd w:val="0"/>
        <w:spacing w:line="280" w:lineRule="exact"/>
        <w:ind w:left="2160"/>
        <w:jc w:val="both"/>
        <w:rPr>
          <w:color w:val="000000"/>
          <w:spacing w:val="-3"/>
        </w:rPr>
      </w:pPr>
    </w:p>
    <w:p w:rsidR="00203DCE" w:rsidRDefault="00437425">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203DCE" w:rsidRDefault="00437425">
      <w:pPr>
        <w:autoSpaceDE w:val="0"/>
        <w:autoSpaceDN w:val="0"/>
        <w:adjustRightInd w:val="0"/>
        <w:spacing w:before="4" w:line="276" w:lineRule="exact"/>
        <w:ind w:left="2160"/>
        <w:rPr>
          <w:color w:val="000000"/>
          <w:spacing w:val="-3"/>
        </w:rPr>
      </w:pPr>
      <w:r>
        <w:rPr>
          <w:color w:val="000000"/>
          <w:spacing w:val="-3"/>
        </w:rPr>
        <w:t xml:space="preserve">10 Krey Boulevard </w:t>
      </w:r>
    </w:p>
    <w:p w:rsidR="00203DCE" w:rsidRDefault="00437425">
      <w:pPr>
        <w:autoSpaceDE w:val="0"/>
        <w:autoSpaceDN w:val="0"/>
        <w:adjustRightInd w:val="0"/>
        <w:spacing w:before="4" w:line="276" w:lineRule="exact"/>
        <w:ind w:left="2160"/>
        <w:rPr>
          <w:color w:val="000000"/>
          <w:spacing w:val="-3"/>
        </w:rPr>
      </w:pPr>
      <w:r>
        <w:rPr>
          <w:color w:val="000000"/>
          <w:spacing w:val="-3"/>
        </w:rPr>
        <w:t xml:space="preserve">Rensselaer, NY 12144 </w:t>
      </w:r>
    </w:p>
    <w:p w:rsidR="00203DCE" w:rsidRDefault="00437425">
      <w:pPr>
        <w:autoSpaceDE w:val="0"/>
        <w:autoSpaceDN w:val="0"/>
        <w:adjustRightInd w:val="0"/>
        <w:spacing w:before="261" w:line="280" w:lineRule="exact"/>
        <w:ind w:left="2160" w:right="5636"/>
        <w:jc w:val="both"/>
        <w:rPr>
          <w:color w:val="000000"/>
          <w:spacing w:val="-3"/>
        </w:rPr>
      </w:pPr>
      <w:r>
        <w:rPr>
          <w:color w:val="000000"/>
          <w:spacing w:val="-3"/>
        </w:rPr>
        <w:t xml:space="preserve">New York State Electric &amp; Gas Corporation Attn:  Manager Program/Projects </w:t>
      </w:r>
    </w:p>
    <w:p w:rsidR="00203DCE" w:rsidRDefault="00437425">
      <w:pPr>
        <w:autoSpaceDE w:val="0"/>
        <w:autoSpaceDN w:val="0"/>
        <w:adjustRightInd w:val="0"/>
        <w:spacing w:line="280" w:lineRule="exact"/>
        <w:ind w:left="2160" w:right="7035"/>
        <w:jc w:val="both"/>
        <w:rPr>
          <w:color w:val="000000"/>
          <w:spacing w:val="-3"/>
        </w:rPr>
      </w:pPr>
      <w:r>
        <w:rPr>
          <w:color w:val="000000"/>
          <w:spacing w:val="-3"/>
        </w:rPr>
        <w:t xml:space="preserve">18 Link Drive/P.O. Box 5224 Binghamton, NY 13903 </w:t>
      </w:r>
    </w:p>
    <w:p w:rsidR="00203DCE" w:rsidRDefault="00203DCE">
      <w:pPr>
        <w:autoSpaceDE w:val="0"/>
        <w:autoSpaceDN w:val="0"/>
        <w:adjustRightInd w:val="0"/>
        <w:spacing w:line="276" w:lineRule="exact"/>
        <w:ind w:left="2160"/>
        <w:rPr>
          <w:color w:val="000000"/>
          <w:spacing w:val="-3"/>
        </w:rPr>
      </w:pPr>
    </w:p>
    <w:p w:rsidR="00203DCE" w:rsidRDefault="00437425">
      <w:pPr>
        <w:autoSpaceDE w:val="0"/>
        <w:autoSpaceDN w:val="0"/>
        <w:adjustRightInd w:val="0"/>
        <w:spacing w:before="228" w:line="276" w:lineRule="exact"/>
        <w:ind w:left="2160"/>
        <w:rPr>
          <w:color w:val="000000"/>
          <w:spacing w:val="-3"/>
        </w:rPr>
      </w:pPr>
      <w:r>
        <w:rPr>
          <w:color w:val="000000"/>
          <w:spacing w:val="-3"/>
        </w:rPr>
        <w:t xml:space="preserve">Re:  Q#584 Dog Corners Solar Small Generating Facility </w:t>
      </w:r>
    </w:p>
    <w:p w:rsidR="00203DCE" w:rsidRDefault="00203DCE">
      <w:pPr>
        <w:autoSpaceDE w:val="0"/>
        <w:autoSpaceDN w:val="0"/>
        <w:adjustRightInd w:val="0"/>
        <w:spacing w:line="276" w:lineRule="exact"/>
        <w:ind w:left="2160"/>
        <w:rPr>
          <w:color w:val="000000"/>
          <w:spacing w:val="-3"/>
        </w:rPr>
      </w:pPr>
    </w:p>
    <w:p w:rsidR="00203DCE" w:rsidRDefault="00203DCE">
      <w:pPr>
        <w:autoSpaceDE w:val="0"/>
        <w:autoSpaceDN w:val="0"/>
        <w:adjustRightInd w:val="0"/>
        <w:spacing w:line="276" w:lineRule="exact"/>
        <w:ind w:left="2160"/>
        <w:rPr>
          <w:color w:val="000000"/>
          <w:spacing w:val="-3"/>
        </w:rPr>
      </w:pPr>
    </w:p>
    <w:p w:rsidR="00203DCE" w:rsidRDefault="00437425">
      <w:pPr>
        <w:tabs>
          <w:tab w:val="left" w:pos="4320"/>
        </w:tabs>
        <w:autoSpaceDE w:val="0"/>
        <w:autoSpaceDN w:val="0"/>
        <w:adjustRightInd w:val="0"/>
        <w:spacing w:before="217" w:line="276" w:lineRule="exact"/>
        <w:ind w:left="2160"/>
        <w:rPr>
          <w:color w:val="000000"/>
          <w:spacing w:val="-3"/>
        </w:rPr>
      </w:pPr>
      <w:r>
        <w:rPr>
          <w:color w:val="000000"/>
          <w:spacing w:val="-3"/>
        </w:rPr>
        <w:t>Dear</w:t>
      </w:r>
      <w:r>
        <w:rPr>
          <w:color w:val="000000"/>
          <w:spacing w:val="-3"/>
        </w:rPr>
        <w:tab/>
        <w:t>:</w:t>
      </w:r>
    </w:p>
    <w:p w:rsidR="00203DCE" w:rsidRDefault="00437425">
      <w:pPr>
        <w:autoSpaceDE w:val="0"/>
        <w:autoSpaceDN w:val="0"/>
        <w:adjustRightInd w:val="0"/>
        <w:spacing w:before="244"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203DCE" w:rsidRDefault="00437425">
      <w:pPr>
        <w:autoSpaceDE w:val="0"/>
        <w:autoSpaceDN w:val="0"/>
        <w:adjustRightInd w:val="0"/>
        <w:spacing w:before="246" w:line="276" w:lineRule="exact"/>
        <w:ind w:left="2160"/>
        <w:rPr>
          <w:color w:val="000000"/>
          <w:spacing w:val="-3"/>
        </w:rPr>
      </w:pPr>
      <w:r>
        <w:rPr>
          <w:color w:val="000000"/>
          <w:spacing w:val="-3"/>
        </w:rPr>
        <w:t xml:space="preserve">Thank you. </w:t>
      </w:r>
    </w:p>
    <w:p w:rsidR="00203DCE" w:rsidRDefault="00203DCE">
      <w:pPr>
        <w:autoSpaceDE w:val="0"/>
        <w:autoSpaceDN w:val="0"/>
        <w:adjustRightInd w:val="0"/>
        <w:spacing w:line="276" w:lineRule="exact"/>
        <w:ind w:left="2160"/>
        <w:rPr>
          <w:color w:val="000000"/>
          <w:spacing w:val="-3"/>
        </w:rPr>
      </w:pPr>
    </w:p>
    <w:p w:rsidR="00203DCE" w:rsidRDefault="00203DCE">
      <w:pPr>
        <w:autoSpaceDE w:val="0"/>
        <w:autoSpaceDN w:val="0"/>
        <w:adjustRightInd w:val="0"/>
        <w:spacing w:line="276" w:lineRule="exact"/>
        <w:ind w:left="2160"/>
        <w:rPr>
          <w:color w:val="000000"/>
          <w:spacing w:val="-3"/>
        </w:rPr>
      </w:pPr>
    </w:p>
    <w:p w:rsidR="00203DCE" w:rsidRDefault="00437425">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203DCE" w:rsidRDefault="00203DCE">
      <w:pPr>
        <w:autoSpaceDE w:val="0"/>
        <w:autoSpaceDN w:val="0"/>
        <w:adjustRightInd w:val="0"/>
        <w:spacing w:line="276" w:lineRule="exact"/>
        <w:ind w:left="2160"/>
        <w:rPr>
          <w:color w:val="000000"/>
          <w:spacing w:val="-3"/>
        </w:rPr>
      </w:pPr>
    </w:p>
    <w:p w:rsidR="00203DCE" w:rsidRDefault="00203DCE">
      <w:pPr>
        <w:autoSpaceDE w:val="0"/>
        <w:autoSpaceDN w:val="0"/>
        <w:adjustRightInd w:val="0"/>
        <w:spacing w:line="276" w:lineRule="exact"/>
        <w:ind w:left="2160"/>
        <w:rPr>
          <w:color w:val="000000"/>
          <w:spacing w:val="-3"/>
        </w:rPr>
      </w:pPr>
    </w:p>
    <w:p w:rsidR="00203DCE" w:rsidRDefault="00437425">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w:t>
      </w:r>
      <w:r>
        <w:rPr>
          <w:color w:val="000000"/>
          <w:spacing w:val="-3"/>
        </w:rPr>
        <w:t xml:space="preserve"> </w:t>
      </w: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203DCE">
      <w:pPr>
        <w:autoSpaceDE w:val="0"/>
        <w:autoSpaceDN w:val="0"/>
        <w:adjustRightInd w:val="0"/>
        <w:spacing w:line="276" w:lineRule="exact"/>
        <w:ind w:left="5960"/>
        <w:rPr>
          <w:color w:val="000000"/>
          <w:spacing w:val="-3"/>
        </w:rPr>
      </w:pPr>
    </w:p>
    <w:p w:rsidR="00203DCE" w:rsidRDefault="00437425">
      <w:pPr>
        <w:autoSpaceDE w:val="0"/>
        <w:autoSpaceDN w:val="0"/>
        <w:adjustRightInd w:val="0"/>
        <w:spacing w:before="204" w:line="276" w:lineRule="exact"/>
        <w:ind w:left="5960"/>
        <w:rPr>
          <w:color w:val="000000"/>
          <w:spacing w:val="-3"/>
        </w:rPr>
      </w:pPr>
      <w:r>
        <w:rPr>
          <w:color w:val="000000"/>
          <w:spacing w:val="-3"/>
        </w:rPr>
        <w:t xml:space="preserve">8-1 </w:t>
      </w:r>
      <w:r>
        <w:rPr>
          <w:color w:val="000000"/>
          <w:spacing w:val="-3"/>
        </w:rPr>
        <w:pict>
          <v:polyline id="_x0000_s1383" style="position:absolute;left:0;text-align:left;z-index:-251524096;mso-position-horizontal-relative:page;mso-position-vertical-relative:page" points="134.35pt,466.55pt,3in,466.55pt,3in,465.55pt,134.35pt,465.55pt,134.35pt,466.55pt" coordsize="1633,20" o:allowincell="f" fillcolor="black" stroked="f">
            <v:path arrowok="t"/>
            <w10:wrap anchorx="page" anchory="page"/>
          </v:polyline>
        </w:pict>
      </w:r>
    </w:p>
    <w:p w:rsidR="00203DCE" w:rsidRDefault="00203DCE">
      <w:pPr>
        <w:autoSpaceDE w:val="0"/>
        <w:autoSpaceDN w:val="0"/>
        <w:adjustRightInd w:val="0"/>
        <w:rPr>
          <w:color w:val="000000"/>
          <w:spacing w:val="-3"/>
        </w:rPr>
        <w:sectPr w:rsidR="00203DCE">
          <w:headerReference w:type="even" r:id="rId380"/>
          <w:headerReference w:type="default" r:id="rId381"/>
          <w:footerReference w:type="even" r:id="rId382"/>
          <w:footerReference w:type="default" r:id="rId383"/>
          <w:headerReference w:type="first" r:id="rId384"/>
          <w:footerReference w:type="first" r:id="rId385"/>
          <w:pgSz w:w="12240" w:h="15840" w:orient="landscape"/>
          <w:pgMar w:top="0" w:right="0" w:bottom="0" w:left="0" w:header="720" w:footer="720" w:gutter="0"/>
          <w:cols w:space="720"/>
        </w:sectPr>
      </w:pPr>
    </w:p>
    <w:p w:rsidR="00203DCE" w:rsidRDefault="00203DCE">
      <w:pPr>
        <w:autoSpaceDE w:val="0"/>
        <w:autoSpaceDN w:val="0"/>
        <w:adjustRightInd w:val="0"/>
        <w:spacing w:line="240" w:lineRule="exact"/>
        <w:rPr>
          <w:color w:val="000000"/>
          <w:spacing w:val="-3"/>
        </w:rPr>
      </w:pPr>
      <w:bookmarkStart w:id="61" w:name="Pg61"/>
      <w:bookmarkEnd w:id="61"/>
    </w:p>
    <w:p w:rsidR="00203DCE" w:rsidRDefault="00203DCE">
      <w:pPr>
        <w:autoSpaceDE w:val="0"/>
        <w:autoSpaceDN w:val="0"/>
        <w:adjustRightInd w:val="0"/>
        <w:spacing w:line="276" w:lineRule="exact"/>
        <w:ind w:left="1440"/>
        <w:rPr>
          <w:color w:val="000000"/>
          <w:spacing w:val="-3"/>
        </w:rPr>
      </w:pPr>
    </w:p>
    <w:p w:rsidR="00203DCE" w:rsidRDefault="00437425">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203DCE" w:rsidRDefault="00203DCE">
      <w:pPr>
        <w:autoSpaceDE w:val="0"/>
        <w:autoSpaceDN w:val="0"/>
        <w:adjustRightInd w:val="0"/>
        <w:spacing w:line="276" w:lineRule="exact"/>
        <w:ind w:left="5423"/>
        <w:rPr>
          <w:color w:val="000000"/>
          <w:spacing w:val="-3"/>
        </w:rPr>
      </w:pPr>
    </w:p>
    <w:p w:rsidR="00203DCE" w:rsidRDefault="00203DCE">
      <w:pPr>
        <w:autoSpaceDE w:val="0"/>
        <w:autoSpaceDN w:val="0"/>
        <w:adjustRightInd w:val="0"/>
        <w:spacing w:line="276" w:lineRule="exact"/>
        <w:ind w:left="5423"/>
        <w:rPr>
          <w:color w:val="000000"/>
          <w:spacing w:val="-3"/>
        </w:rPr>
      </w:pPr>
    </w:p>
    <w:p w:rsidR="00203DCE" w:rsidRDefault="00203DCE">
      <w:pPr>
        <w:autoSpaceDE w:val="0"/>
        <w:autoSpaceDN w:val="0"/>
        <w:adjustRightInd w:val="0"/>
        <w:spacing w:line="276" w:lineRule="exact"/>
        <w:ind w:left="5423"/>
        <w:rPr>
          <w:color w:val="000000"/>
          <w:spacing w:val="-3"/>
        </w:rPr>
      </w:pPr>
    </w:p>
    <w:p w:rsidR="00203DCE" w:rsidRDefault="00203DCE">
      <w:pPr>
        <w:autoSpaceDE w:val="0"/>
        <w:autoSpaceDN w:val="0"/>
        <w:adjustRightInd w:val="0"/>
        <w:spacing w:line="276" w:lineRule="exact"/>
        <w:ind w:left="5423"/>
        <w:rPr>
          <w:color w:val="000000"/>
          <w:spacing w:val="-3"/>
        </w:rPr>
      </w:pPr>
    </w:p>
    <w:p w:rsidR="00203DCE" w:rsidRDefault="00437425">
      <w:pPr>
        <w:autoSpaceDE w:val="0"/>
        <w:autoSpaceDN w:val="0"/>
        <w:adjustRightInd w:val="0"/>
        <w:spacing w:before="240"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203DCE" w:rsidRDefault="00437425">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203DCE" w:rsidRDefault="00203DCE">
      <w:pPr>
        <w:autoSpaceDE w:val="0"/>
        <w:autoSpaceDN w:val="0"/>
        <w:adjustRightInd w:val="0"/>
        <w:spacing w:line="276" w:lineRule="exact"/>
        <w:ind w:left="2160"/>
        <w:rPr>
          <w:rFonts w:ascii="Times New Roman Bold" w:hAnsi="Times New Roman Bold"/>
          <w:color w:val="000000"/>
          <w:spacing w:val="-3"/>
        </w:rPr>
      </w:pPr>
    </w:p>
    <w:p w:rsidR="00203DCE" w:rsidRDefault="00437425">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203DCE" w:rsidRDefault="00203DCE">
      <w:pPr>
        <w:autoSpaceDE w:val="0"/>
        <w:autoSpaceDN w:val="0"/>
        <w:adjustRightInd w:val="0"/>
        <w:spacing w:line="280" w:lineRule="exact"/>
        <w:ind w:left="2160"/>
        <w:jc w:val="both"/>
        <w:rPr>
          <w:rFonts w:ascii="Times New Roman Bold" w:hAnsi="Times New Roman Bold"/>
          <w:color w:val="000000"/>
          <w:spacing w:val="-3"/>
        </w:rPr>
      </w:pPr>
    </w:p>
    <w:p w:rsidR="00203DCE" w:rsidRDefault="00203DCE">
      <w:pPr>
        <w:autoSpaceDE w:val="0"/>
        <w:autoSpaceDN w:val="0"/>
        <w:adjustRightInd w:val="0"/>
        <w:spacing w:line="280" w:lineRule="exact"/>
        <w:ind w:left="2160"/>
        <w:jc w:val="both"/>
        <w:rPr>
          <w:rFonts w:ascii="Times New Roman Bold" w:hAnsi="Times New Roman Bold"/>
          <w:color w:val="000000"/>
          <w:spacing w:val="-3"/>
        </w:rPr>
      </w:pPr>
    </w:p>
    <w:p w:rsidR="00203DCE" w:rsidRDefault="00437425">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Attn: Vice President, Operations </w:t>
      </w:r>
    </w:p>
    <w:p w:rsidR="00203DCE" w:rsidRDefault="00437425">
      <w:pPr>
        <w:autoSpaceDE w:val="0"/>
        <w:autoSpaceDN w:val="0"/>
        <w:adjustRightInd w:val="0"/>
        <w:spacing w:before="1" w:line="255" w:lineRule="exact"/>
        <w:ind w:left="2160"/>
        <w:rPr>
          <w:color w:val="000000"/>
          <w:spacing w:val="-3"/>
        </w:rPr>
      </w:pPr>
      <w:r>
        <w:rPr>
          <w:color w:val="000000"/>
          <w:spacing w:val="-3"/>
        </w:rPr>
        <w:t xml:space="preserve">10 Krey Boulevard </w:t>
      </w:r>
    </w:p>
    <w:p w:rsidR="00203DCE" w:rsidRDefault="00437425">
      <w:pPr>
        <w:autoSpaceDE w:val="0"/>
        <w:autoSpaceDN w:val="0"/>
        <w:adjustRightInd w:val="0"/>
        <w:spacing w:before="8" w:line="276" w:lineRule="exact"/>
        <w:ind w:left="2160"/>
        <w:rPr>
          <w:color w:val="000000"/>
          <w:spacing w:val="-3"/>
        </w:rPr>
      </w:pPr>
      <w:r>
        <w:rPr>
          <w:color w:val="000000"/>
          <w:spacing w:val="-3"/>
        </w:rPr>
        <w:t xml:space="preserve">Rensselaer, NY 12144 </w:t>
      </w:r>
    </w:p>
    <w:p w:rsidR="00203DCE" w:rsidRDefault="00203DCE">
      <w:pPr>
        <w:autoSpaceDE w:val="0"/>
        <w:autoSpaceDN w:val="0"/>
        <w:adjustRightInd w:val="0"/>
        <w:spacing w:line="280" w:lineRule="exact"/>
        <w:ind w:left="2160"/>
        <w:jc w:val="both"/>
        <w:rPr>
          <w:color w:val="000000"/>
          <w:spacing w:val="-3"/>
        </w:rPr>
      </w:pPr>
    </w:p>
    <w:p w:rsidR="00203DCE" w:rsidRDefault="00437425">
      <w:pPr>
        <w:autoSpaceDE w:val="0"/>
        <w:autoSpaceDN w:val="0"/>
        <w:adjustRightInd w:val="0"/>
        <w:spacing w:before="1" w:line="280" w:lineRule="exact"/>
        <w:ind w:left="2160" w:right="5636"/>
        <w:jc w:val="both"/>
        <w:rPr>
          <w:color w:val="000000"/>
          <w:spacing w:val="-3"/>
        </w:rPr>
      </w:pPr>
      <w:r>
        <w:rPr>
          <w:color w:val="000000"/>
          <w:spacing w:val="-3"/>
        </w:rPr>
        <w:t xml:space="preserve">New York State Electric &amp; Gas Corporation Attn:  Manager Program/Projects </w:t>
      </w:r>
    </w:p>
    <w:p w:rsidR="00203DCE" w:rsidRDefault="00437425">
      <w:pPr>
        <w:autoSpaceDE w:val="0"/>
        <w:autoSpaceDN w:val="0"/>
        <w:adjustRightInd w:val="0"/>
        <w:spacing w:line="280" w:lineRule="exact"/>
        <w:ind w:left="2160" w:right="7035"/>
        <w:jc w:val="both"/>
        <w:rPr>
          <w:color w:val="000000"/>
          <w:spacing w:val="-3"/>
        </w:rPr>
      </w:pPr>
      <w:r>
        <w:rPr>
          <w:color w:val="000000"/>
          <w:spacing w:val="-3"/>
        </w:rPr>
        <w:t xml:space="preserve">18 Link Drive/P.O. Box 5224 Binghamton, NY 13903 </w:t>
      </w:r>
    </w:p>
    <w:p w:rsidR="00203DCE" w:rsidRDefault="00203DCE">
      <w:pPr>
        <w:autoSpaceDE w:val="0"/>
        <w:autoSpaceDN w:val="0"/>
        <w:adjustRightInd w:val="0"/>
        <w:spacing w:line="276" w:lineRule="exact"/>
        <w:ind w:left="2160"/>
        <w:rPr>
          <w:color w:val="000000"/>
          <w:spacing w:val="-3"/>
        </w:rPr>
      </w:pPr>
    </w:p>
    <w:p w:rsidR="00203DCE" w:rsidRDefault="00437425">
      <w:pPr>
        <w:autoSpaceDE w:val="0"/>
        <w:autoSpaceDN w:val="0"/>
        <w:adjustRightInd w:val="0"/>
        <w:spacing w:before="228" w:line="276" w:lineRule="exact"/>
        <w:ind w:left="2160"/>
        <w:rPr>
          <w:color w:val="000000"/>
          <w:spacing w:val="-3"/>
        </w:rPr>
      </w:pPr>
      <w:r>
        <w:rPr>
          <w:color w:val="000000"/>
          <w:spacing w:val="-3"/>
        </w:rPr>
        <w:t xml:space="preserve">Re:  Q#584 Dog Corners Solar Small Generating Facility </w:t>
      </w:r>
    </w:p>
    <w:p w:rsidR="00203DCE" w:rsidRDefault="00203DCE">
      <w:pPr>
        <w:autoSpaceDE w:val="0"/>
        <w:autoSpaceDN w:val="0"/>
        <w:adjustRightInd w:val="0"/>
        <w:spacing w:line="288" w:lineRule="exact"/>
        <w:ind w:left="2160"/>
        <w:rPr>
          <w:color w:val="000000"/>
          <w:spacing w:val="-3"/>
        </w:rPr>
      </w:pPr>
    </w:p>
    <w:p w:rsidR="00203DCE" w:rsidRDefault="00203DCE">
      <w:pPr>
        <w:autoSpaceDE w:val="0"/>
        <w:autoSpaceDN w:val="0"/>
        <w:adjustRightInd w:val="0"/>
        <w:spacing w:line="288" w:lineRule="exact"/>
        <w:ind w:left="2160"/>
        <w:rPr>
          <w:color w:val="000000"/>
          <w:spacing w:val="-3"/>
        </w:rPr>
      </w:pPr>
    </w:p>
    <w:p w:rsidR="00203DCE" w:rsidRDefault="00437425">
      <w:pPr>
        <w:autoSpaceDE w:val="0"/>
        <w:autoSpaceDN w:val="0"/>
        <w:adjustRightInd w:val="0"/>
        <w:spacing w:before="39" w:line="288" w:lineRule="exact"/>
        <w:ind w:left="2160"/>
        <w:rPr>
          <w:color w:val="000000"/>
          <w:spacing w:val="-3"/>
        </w:rPr>
      </w:pPr>
      <w:r>
        <w:rPr>
          <w:color w:val="000000"/>
          <w:spacing w:val="-3"/>
        </w:rPr>
        <w:t xml:space="preserve">Dear __________________: </w:t>
      </w:r>
    </w:p>
    <w:p w:rsidR="00203DCE" w:rsidRDefault="00203DCE">
      <w:pPr>
        <w:autoSpaceDE w:val="0"/>
        <w:autoSpaceDN w:val="0"/>
        <w:adjustRightInd w:val="0"/>
        <w:spacing w:line="280" w:lineRule="exact"/>
        <w:ind w:left="1440"/>
        <w:rPr>
          <w:color w:val="000000"/>
          <w:spacing w:val="-3"/>
        </w:rPr>
      </w:pPr>
    </w:p>
    <w:p w:rsidR="00203DCE" w:rsidRDefault="00437425">
      <w:pPr>
        <w:autoSpaceDE w:val="0"/>
        <w:autoSpaceDN w:val="0"/>
        <w:adjustRightInd w:val="0"/>
        <w:spacing w:before="239" w:line="28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 xml:space="preserve">[Date </w:t>
      </w:r>
      <w:r>
        <w:rPr>
          <w:rFonts w:ascii="Times New Roman Bold" w:hAnsi="Times New Roman Bold"/>
          <w:color w:val="000000"/>
          <w:spacing w:val="-2"/>
        </w:rPr>
        <w:t>plus one day]</w:t>
      </w:r>
      <w:r>
        <w:rPr>
          <w:color w:val="000000"/>
          <w:spacing w:val="-2"/>
        </w:rPr>
        <w:t xml:space="preserve">. </w:t>
      </w:r>
    </w:p>
    <w:p w:rsidR="00203DCE" w:rsidRDefault="00203DCE">
      <w:pPr>
        <w:autoSpaceDE w:val="0"/>
        <w:autoSpaceDN w:val="0"/>
        <w:adjustRightInd w:val="0"/>
        <w:spacing w:line="276" w:lineRule="exact"/>
        <w:ind w:left="1800"/>
        <w:rPr>
          <w:color w:val="000000"/>
          <w:spacing w:val="-2"/>
        </w:rPr>
      </w:pPr>
    </w:p>
    <w:p w:rsidR="00203DCE" w:rsidRDefault="00203DCE">
      <w:pPr>
        <w:autoSpaceDE w:val="0"/>
        <w:autoSpaceDN w:val="0"/>
        <w:adjustRightInd w:val="0"/>
        <w:spacing w:line="276" w:lineRule="exact"/>
        <w:ind w:left="1800"/>
        <w:rPr>
          <w:color w:val="000000"/>
          <w:spacing w:val="-2"/>
        </w:rPr>
      </w:pPr>
    </w:p>
    <w:p w:rsidR="00203DCE" w:rsidRDefault="00437425">
      <w:pPr>
        <w:autoSpaceDE w:val="0"/>
        <w:autoSpaceDN w:val="0"/>
        <w:adjustRightInd w:val="0"/>
        <w:spacing w:before="32" w:line="276" w:lineRule="exact"/>
        <w:ind w:left="1800"/>
        <w:rPr>
          <w:color w:val="000000"/>
          <w:spacing w:val="-3"/>
        </w:rPr>
      </w:pPr>
      <w:r>
        <w:rPr>
          <w:color w:val="000000"/>
          <w:spacing w:val="-3"/>
        </w:rPr>
        <w:t xml:space="preserve">Thank you. </w:t>
      </w:r>
    </w:p>
    <w:p w:rsidR="00203DCE" w:rsidRDefault="00203DCE">
      <w:pPr>
        <w:autoSpaceDE w:val="0"/>
        <w:autoSpaceDN w:val="0"/>
        <w:adjustRightInd w:val="0"/>
        <w:spacing w:line="276" w:lineRule="exact"/>
        <w:ind w:left="1800"/>
        <w:rPr>
          <w:color w:val="000000"/>
          <w:spacing w:val="-3"/>
        </w:rPr>
      </w:pPr>
    </w:p>
    <w:p w:rsidR="00203DCE" w:rsidRDefault="00203DCE">
      <w:pPr>
        <w:autoSpaceDE w:val="0"/>
        <w:autoSpaceDN w:val="0"/>
        <w:adjustRightInd w:val="0"/>
        <w:spacing w:line="276" w:lineRule="exact"/>
        <w:ind w:left="1800"/>
        <w:rPr>
          <w:color w:val="000000"/>
          <w:spacing w:val="-3"/>
        </w:rPr>
      </w:pPr>
    </w:p>
    <w:p w:rsidR="00203DCE" w:rsidRDefault="00437425">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203DCE" w:rsidRDefault="00203DCE">
      <w:pPr>
        <w:autoSpaceDE w:val="0"/>
        <w:autoSpaceDN w:val="0"/>
        <w:adjustRightInd w:val="0"/>
        <w:spacing w:line="276" w:lineRule="exact"/>
        <w:ind w:left="1800"/>
        <w:rPr>
          <w:rFonts w:ascii="Times New Roman Bold" w:hAnsi="Times New Roman Bold"/>
          <w:color w:val="000000"/>
          <w:spacing w:val="-3"/>
        </w:rPr>
      </w:pPr>
    </w:p>
    <w:p w:rsidR="00203DCE" w:rsidRDefault="00203DCE">
      <w:pPr>
        <w:autoSpaceDE w:val="0"/>
        <w:autoSpaceDN w:val="0"/>
        <w:adjustRightInd w:val="0"/>
        <w:spacing w:line="276" w:lineRule="exact"/>
        <w:ind w:left="1800"/>
        <w:rPr>
          <w:rFonts w:ascii="Times New Roman Bold" w:hAnsi="Times New Roman Bold"/>
          <w:color w:val="000000"/>
          <w:spacing w:val="-3"/>
        </w:rPr>
      </w:pPr>
    </w:p>
    <w:p w:rsidR="00203DCE" w:rsidRDefault="00437425">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203DCE" w:rsidRDefault="00203DCE">
      <w:pPr>
        <w:autoSpaceDE w:val="0"/>
        <w:autoSpaceDN w:val="0"/>
        <w:adjustRightInd w:val="0"/>
        <w:spacing w:line="276" w:lineRule="exact"/>
        <w:ind w:left="5959"/>
        <w:rPr>
          <w:rFonts w:ascii="Times New Roman Bold" w:hAnsi="Times New Roman Bold"/>
          <w:color w:val="000000"/>
          <w:spacing w:val="-3"/>
        </w:rPr>
      </w:pPr>
    </w:p>
    <w:p w:rsidR="00203DCE" w:rsidRDefault="00203DCE">
      <w:pPr>
        <w:autoSpaceDE w:val="0"/>
        <w:autoSpaceDN w:val="0"/>
        <w:adjustRightInd w:val="0"/>
        <w:spacing w:line="276" w:lineRule="exact"/>
        <w:ind w:left="5959"/>
        <w:rPr>
          <w:rFonts w:ascii="Times New Roman Bold" w:hAnsi="Times New Roman Bold"/>
          <w:color w:val="000000"/>
          <w:spacing w:val="-3"/>
        </w:rPr>
      </w:pPr>
    </w:p>
    <w:p w:rsidR="00203DCE" w:rsidRDefault="00203DCE">
      <w:pPr>
        <w:autoSpaceDE w:val="0"/>
        <w:autoSpaceDN w:val="0"/>
        <w:adjustRightInd w:val="0"/>
        <w:spacing w:line="276" w:lineRule="exact"/>
        <w:ind w:left="5959"/>
        <w:rPr>
          <w:rFonts w:ascii="Times New Roman Bold" w:hAnsi="Times New Roman Bold"/>
          <w:color w:val="000000"/>
          <w:spacing w:val="-3"/>
        </w:rPr>
      </w:pPr>
    </w:p>
    <w:p w:rsidR="00203DCE" w:rsidRDefault="00203DCE">
      <w:pPr>
        <w:autoSpaceDE w:val="0"/>
        <w:autoSpaceDN w:val="0"/>
        <w:adjustRightInd w:val="0"/>
        <w:spacing w:line="276" w:lineRule="exact"/>
        <w:ind w:left="5959"/>
        <w:rPr>
          <w:rFonts w:ascii="Times New Roman Bold" w:hAnsi="Times New Roman Bold"/>
          <w:color w:val="000000"/>
          <w:spacing w:val="-3"/>
        </w:rPr>
      </w:pPr>
    </w:p>
    <w:p w:rsidR="00203DCE" w:rsidRDefault="00203DCE">
      <w:pPr>
        <w:autoSpaceDE w:val="0"/>
        <w:autoSpaceDN w:val="0"/>
        <w:adjustRightInd w:val="0"/>
        <w:spacing w:line="276" w:lineRule="exact"/>
        <w:ind w:left="5959"/>
        <w:rPr>
          <w:rFonts w:ascii="Times New Roman Bold" w:hAnsi="Times New Roman Bold"/>
          <w:color w:val="000000"/>
          <w:spacing w:val="-3"/>
        </w:rPr>
      </w:pPr>
    </w:p>
    <w:p w:rsidR="00203DCE" w:rsidRDefault="00203DCE">
      <w:pPr>
        <w:autoSpaceDE w:val="0"/>
        <w:autoSpaceDN w:val="0"/>
        <w:adjustRightInd w:val="0"/>
        <w:spacing w:line="276" w:lineRule="exact"/>
        <w:ind w:left="5959"/>
        <w:rPr>
          <w:rFonts w:ascii="Times New Roman Bold" w:hAnsi="Times New Roman Bold"/>
          <w:color w:val="000000"/>
          <w:spacing w:val="-3"/>
        </w:rPr>
      </w:pPr>
    </w:p>
    <w:p w:rsidR="00203DCE" w:rsidRDefault="00437425">
      <w:pPr>
        <w:autoSpaceDE w:val="0"/>
        <w:autoSpaceDN w:val="0"/>
        <w:adjustRightInd w:val="0"/>
        <w:spacing w:before="188" w:line="276" w:lineRule="exact"/>
        <w:ind w:left="5959"/>
        <w:rPr>
          <w:color w:val="000000"/>
          <w:spacing w:val="-3"/>
        </w:rPr>
      </w:pPr>
      <w:r>
        <w:rPr>
          <w:color w:val="000000"/>
          <w:spacing w:val="-3"/>
        </w:rPr>
        <w:t xml:space="preserve">9-1 </w:t>
      </w:r>
    </w:p>
    <w:p w:rsidR="00203DCE" w:rsidRDefault="00203DCE">
      <w:pPr>
        <w:autoSpaceDE w:val="0"/>
        <w:autoSpaceDN w:val="0"/>
        <w:adjustRightInd w:val="0"/>
        <w:rPr>
          <w:color w:val="000000"/>
          <w:spacing w:val="-3"/>
        </w:rPr>
      </w:pPr>
    </w:p>
    <w:sectPr w:rsidR="00203DCE">
      <w:headerReference w:type="even" r:id="rId386"/>
      <w:headerReference w:type="default" r:id="rId387"/>
      <w:footerReference w:type="even" r:id="rId388"/>
      <w:footerReference w:type="default" r:id="rId389"/>
      <w:headerReference w:type="first" r:id="rId390"/>
      <w:footerReference w:type="first" r:id="rId391"/>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7425">
      <w:r>
        <w:separator/>
      </w:r>
    </w:p>
  </w:endnote>
  <w:endnote w:type="continuationSeparator" w:id="0">
    <w:p w:rsidR="00000000" w:rsidRDefault="0043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Date: 9/27/2022 - Docket #: ER23-60-000 -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Date: 9/2</w:t>
    </w:r>
    <w:r>
      <w:rPr>
        <w:rFonts w:ascii="Arial" w:eastAsia="Arial" w:hAnsi="Arial" w:cs="Arial"/>
        <w:color w:val="000000"/>
        <w:sz w:val="16"/>
      </w:rPr>
      <w:t xml:space="preserve">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Date: 9/27/2022 - Docket #: ER23</w:t>
    </w:r>
    <w:r>
      <w:rPr>
        <w:rFonts w:ascii="Arial" w:eastAsia="Arial" w:hAnsi="Arial" w:cs="Arial"/>
        <w:color w:val="000000"/>
        <w:sz w:val="16"/>
      </w:rPr>
      <w:t xml:space="preserve">-60-000 -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Date: 9/27/2022 - Doc</w:t>
    </w:r>
    <w:r>
      <w:rPr>
        <w:rFonts w:ascii="Arial" w:eastAsia="Arial" w:hAnsi="Arial" w:cs="Arial"/>
        <w:color w:val="000000"/>
        <w:sz w:val="16"/>
      </w:rPr>
      <w:t xml:space="preserve">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Date: 9/27/2022 - Do</w:t>
    </w:r>
    <w:r>
      <w:rPr>
        <w:rFonts w:ascii="Arial" w:eastAsia="Arial" w:hAnsi="Arial" w:cs="Arial"/>
        <w:color w:val="000000"/>
        <w:sz w:val="16"/>
      </w:rPr>
      <w:t xml:space="preserve">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Date: 9/27/2022 - Docket</w:t>
    </w:r>
    <w:r>
      <w:rPr>
        <w:rFonts w:ascii="Arial" w:eastAsia="Arial" w:hAnsi="Arial" w:cs="Arial"/>
        <w:color w:val="000000"/>
        <w:sz w:val="16"/>
      </w:rPr>
      <w:t xml:space="preserve">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Date: 9/27/2022 - Docke</w:t>
    </w:r>
    <w:r>
      <w:rPr>
        <w:rFonts w:ascii="Arial" w:eastAsia="Arial" w:hAnsi="Arial" w:cs="Arial"/>
        <w:color w:val="000000"/>
        <w:sz w:val="16"/>
      </w:rPr>
      <w:t xml:space="preserv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Date: 9/27/2022 - Docket #: ER23-60-0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Date: 9/27/2022 - Docket #: ER23</w:t>
    </w:r>
    <w:r>
      <w:rPr>
        <w:rFonts w:ascii="Arial" w:eastAsia="Arial" w:hAnsi="Arial" w:cs="Arial"/>
        <w:color w:val="000000"/>
        <w:sz w:val="16"/>
      </w:rPr>
      <w:t xml:space="preserve">-60-000 -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Date: 9/27/2022 -</w:t>
    </w:r>
    <w:r>
      <w:rPr>
        <w:rFonts w:ascii="Arial" w:eastAsia="Arial" w:hAnsi="Arial" w:cs="Arial"/>
        <w:color w:val="000000"/>
        <w:sz w:val="16"/>
      </w:rPr>
      <w:t xml:space="preserve">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Date: 9/27/2022 - Doc</w:t>
    </w:r>
    <w:r>
      <w:rPr>
        <w:rFonts w:ascii="Arial" w:eastAsia="Arial" w:hAnsi="Arial" w:cs="Arial"/>
        <w:color w:val="000000"/>
        <w:sz w:val="16"/>
      </w:rPr>
      <w:t xml:space="preserve">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Date: 9/27/2022 - Doc</w:t>
    </w:r>
    <w:r>
      <w:rPr>
        <w:rFonts w:ascii="Arial" w:eastAsia="Arial" w:hAnsi="Arial" w:cs="Arial"/>
        <w:color w:val="000000"/>
        <w:sz w:val="16"/>
      </w:rPr>
      <w:t xml:space="preserve">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Date: 9/27/2022 - Docket #: ER23-</w:t>
    </w:r>
    <w:r>
      <w:rPr>
        <w:rFonts w:ascii="Arial" w:eastAsia="Arial" w:hAnsi="Arial" w:cs="Arial"/>
        <w:color w:val="000000"/>
        <w:sz w:val="16"/>
      </w:rPr>
      <w:t xml:space="preserve">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Date: 9/27/2022 - Doc</w:t>
    </w:r>
    <w:r>
      <w:rPr>
        <w:rFonts w:ascii="Arial" w:eastAsia="Arial" w:hAnsi="Arial" w:cs="Arial"/>
        <w:color w:val="000000"/>
        <w:sz w:val="16"/>
      </w:rPr>
      <w:t xml:space="preserve">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w:t>
    </w:r>
    <w:r>
      <w:rPr>
        <w:rFonts w:ascii="Arial" w:eastAsia="Arial" w:hAnsi="Arial" w:cs="Arial"/>
        <w:color w:val="000000"/>
        <w:sz w:val="16"/>
      </w:rPr>
      <w:t xml:space="preserve">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Effective Date: 9/27/2022 - Doc</w:t>
    </w:r>
    <w:r>
      <w:rPr>
        <w:rFonts w:ascii="Arial" w:eastAsia="Arial" w:hAnsi="Arial" w:cs="Arial"/>
        <w:color w:val="000000"/>
        <w:sz w:val="16"/>
      </w:rPr>
      <w:t xml:space="preserve">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right="1134"/>
      <w:jc w:val="right"/>
    </w:pPr>
    <w:r>
      <w:rPr>
        <w:rFonts w:ascii="Arial" w:eastAsia="Arial" w:hAnsi="Arial" w:cs="Arial"/>
        <w:color w:val="000000"/>
        <w:sz w:val="16"/>
      </w:rPr>
      <w:t xml:space="preserve">Effective Date: 9/27/2022 - Docket #: ER23-60-000 -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7425">
      <w:r>
        <w:separator/>
      </w:r>
    </w:p>
  </w:footnote>
  <w:footnote w:type="continuationSeparator" w:id="0">
    <w:p w:rsidR="00000000" w:rsidRDefault="00437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NYISO, NYSEG, &amp; SunEast Dog Corners </w:t>
    </w:r>
    <w:r>
      <w:rPr>
        <w:rFonts w:ascii="Arial" w:eastAsia="Arial" w:hAnsi="Arial" w:cs="Arial"/>
        <w:color w:val="000000"/>
        <w:sz w:val="16"/>
      </w:rPr>
      <w:t>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NYISO, NYSEG, &amp; </w:t>
    </w:r>
    <w:r>
      <w:rPr>
        <w:rFonts w:ascii="Arial" w:eastAsia="Arial" w:hAnsi="Arial" w:cs="Arial"/>
        <w:color w:val="000000"/>
        <w:sz w:val="16"/>
      </w:rPr>
      <w:t>SunEast Dog Corners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NYSEG, &amp; SunEast Dog Corners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&amp; SunEast Dog Corners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&amp; SunEast Dog Corners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w:t>
    </w:r>
    <w:r>
      <w:rPr>
        <w:rFonts w:ascii="Arial" w:eastAsia="Arial" w:hAnsi="Arial" w:cs="Arial"/>
        <w:color w:val="000000"/>
        <w:sz w:val="16"/>
      </w:rPr>
      <w:t xml:space="preserve"> Corners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&amp; SunEast Dog Corners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&amp; SunEast Dog Corners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NYSEG, &amp; SunEast Dog Corners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w:t>
    </w:r>
    <w:r>
      <w:rPr>
        <w:rFonts w:ascii="Arial" w:eastAsia="Arial" w:hAnsi="Arial" w:cs="Arial"/>
        <w:color w:val="000000"/>
        <w:sz w:val="16"/>
      </w:rPr>
      <w:t>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YSEG, &amp; SunEast Dog Corners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&amp; SunEast Dog Corners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NYSEG, &amp; SunEast Dog Corners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NYSEG, &amp; SunEast Dog Corners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NYSEG, &amp; SunEast Dog Corners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NYISO, NYSEG, &amp; SunEast Dog Corners </w:t>
    </w:r>
    <w:r>
      <w:rPr>
        <w:rFonts w:ascii="Arial" w:eastAsia="Arial" w:hAnsi="Arial" w:cs="Arial"/>
        <w:color w:val="000000"/>
        <w:sz w:val="16"/>
      </w:rPr>
      <w:t>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&amp; SunEast Dog Corners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&amp; SunEast Dog Corners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NYSEG, &amp; SunEast Dog Corners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NYISO, NYSEG, &amp; SunEast </w:t>
    </w:r>
    <w:r>
      <w:rPr>
        <w:rFonts w:ascii="Arial" w:eastAsia="Arial" w:hAnsi="Arial" w:cs="Arial"/>
        <w:color w:val="000000"/>
        <w:sz w:val="16"/>
      </w:rPr>
      <w:t>Dog Corners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NYSEG, &amp; SunEast Dog Corners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&amp; SunEast Dog Corners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NYISO, NYSEG, &amp; SunEast Dog Corners </w:t>
    </w:r>
    <w:r>
      <w:rPr>
        <w:rFonts w:ascii="Arial" w:eastAsia="Arial" w:hAnsi="Arial" w:cs="Arial"/>
        <w:color w:val="000000"/>
        <w:sz w:val="16"/>
      </w:rPr>
      <w:t>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NYSEG, &amp; SunEast Dog Corners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&amp; SunEast Dog Corners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&amp; SunEast Dog Corners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NYSEG, &amp; SunEast Dog Corners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&amp; SunEast Dog Corners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&amp; SunEast Dog Corners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NYISO, NYSEG, &amp; </w:t>
    </w:r>
    <w:r>
      <w:rPr>
        <w:rFonts w:ascii="Arial" w:eastAsia="Arial" w:hAnsi="Arial" w:cs="Arial"/>
        <w:color w:val="000000"/>
        <w:sz w:val="16"/>
      </w:rPr>
      <w:t>SunEast Dog Corners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w:t>
    </w:r>
    <w:r>
      <w:rPr>
        <w:rFonts w:ascii="Arial" w:eastAsia="Arial" w:hAnsi="Arial" w:cs="Arial"/>
        <w:color w:val="000000"/>
        <w:sz w:val="16"/>
      </w:rPr>
      <w:t>s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&amp; SunEast Dog Corners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&amp; SunEast Dog Corners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&amp; SunEast Dog Corners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NYSEG, &amp; SunEast Dog Corners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NYSEG, &amp; SunEast Dog Corners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NYISO, NYSEG, &amp; SunEast </w:t>
    </w:r>
    <w:r>
      <w:rPr>
        <w:rFonts w:ascii="Arial" w:eastAsia="Arial" w:hAnsi="Arial" w:cs="Arial"/>
        <w:color w:val="000000"/>
        <w:sz w:val="16"/>
      </w:rPr>
      <w:t>Dog Corners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NYISO, NYSEG, &amp; SunEast </w:t>
    </w:r>
    <w:r>
      <w:rPr>
        <w:rFonts w:ascii="Arial" w:eastAsia="Arial" w:hAnsi="Arial" w:cs="Arial"/>
        <w:color w:val="000000"/>
        <w:sz w:val="16"/>
      </w:rPr>
      <w:t>Dog Corners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&amp; SunEast Dog Corners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w:t>
    </w:r>
    <w:r>
      <w:rPr>
        <w:rFonts w:ascii="Arial" w:eastAsia="Arial" w:hAnsi="Arial" w:cs="Arial"/>
        <w:color w:val="000000"/>
        <w:sz w:val="16"/>
      </w:rPr>
      <w:t>ners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NYISO, NYSEG, &amp; SunEast Dog </w:t>
    </w:r>
    <w:r>
      <w:rPr>
        <w:rFonts w:ascii="Arial" w:eastAsia="Arial" w:hAnsi="Arial" w:cs="Arial"/>
        <w:color w:val="000000"/>
        <w:sz w:val="16"/>
      </w:rPr>
      <w:t>Corners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NYSEG, &amp; SunEast Dog Corners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w:t>
    </w:r>
    <w:r>
      <w:rPr>
        <w:rFonts w:ascii="Arial" w:eastAsia="Arial" w:hAnsi="Arial" w:cs="Arial"/>
        <w:color w:val="000000"/>
        <w:sz w:val="16"/>
      </w:rPr>
      <w:t xml:space="preserve"> Corners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NYSEG, &amp; SunEast Dog Corners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NYSEG, &amp; SunEast Dog Corners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&amp; SunEast Dog Corners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NYSEG, &amp; SunEast Dog Corners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NYISO, NYSEG, &amp; SunEast </w:t>
    </w:r>
    <w:r>
      <w:rPr>
        <w:rFonts w:ascii="Arial" w:eastAsia="Arial" w:hAnsi="Arial" w:cs="Arial"/>
        <w:color w:val="000000"/>
        <w:sz w:val="16"/>
      </w:rPr>
      <w:t>Dog Corners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NYSEG, &amp; SunEast Dog Corners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NYISO, NYSEG, &amp; </w:t>
    </w:r>
    <w:r>
      <w:rPr>
        <w:rFonts w:ascii="Arial" w:eastAsia="Arial" w:hAnsi="Arial" w:cs="Arial"/>
        <w:color w:val="000000"/>
        <w:sz w:val="16"/>
      </w:rPr>
      <w:t>SunEast Dog Corners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NYISO, NYSEG, </w:t>
    </w:r>
    <w:r>
      <w:rPr>
        <w:rFonts w:ascii="Arial" w:eastAsia="Arial" w:hAnsi="Arial" w:cs="Arial"/>
        <w:color w:val="000000"/>
        <w:sz w:val="16"/>
      </w:rPr>
      <w:t>&amp; SunEast Dog Corners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&amp; SunEast Dog Corners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&amp; SunEast Dog Corners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&amp; SunEast Dog Corners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w:t>
    </w:r>
    <w:r>
      <w:rPr>
        <w:rFonts w:ascii="Arial" w:eastAsia="Arial" w:hAnsi="Arial" w:cs="Arial"/>
        <w:color w:val="000000"/>
        <w:sz w:val="16"/>
      </w:rPr>
      <w:t>ast Dog Corners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NYSEG, &amp; SunEast Dog Corners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&amp; SunEast Dog Corners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NYSEG, &amp; SunEast Dog Corners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&amp; SunEast Dog Corners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&amp; SunEast Dog Corners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&amp; SunEast Dog Corners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NYSEG, &amp; SunEast Dog Corners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 xml:space="preserve">NYISO Agreements --&gt; Service Agreements --&gt; SGIA among NYISO, NYSEG, &amp; </w:t>
    </w:r>
    <w:r>
      <w:rPr>
        <w:rFonts w:ascii="Arial" w:eastAsia="Arial" w:hAnsi="Arial" w:cs="Arial"/>
        <w:color w:val="000000"/>
        <w:sz w:val="16"/>
      </w:rPr>
      <w:t>SunEast Dog Corners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NYSEG, &amp; SunEast Dog Corners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 SunEast Dog Corners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NYSEG, &amp; SunEast Dog Corners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CE" w:rsidRDefault="00437425">
    <w:pPr>
      <w:ind w:left="1134"/>
    </w:pPr>
    <w:r>
      <w:rPr>
        <w:rFonts w:ascii="Arial" w:eastAsia="Arial" w:hAnsi="Arial" w:cs="Arial"/>
        <w:color w:val="000000"/>
        <w:sz w:val="16"/>
      </w:rPr>
      <w:t>NYISO Agreements --&gt; Service Agreements --&gt; SGIA among NYISO, NYSEG, &amp;</w:t>
    </w:r>
    <w:r>
      <w:rPr>
        <w:rFonts w:ascii="Arial" w:eastAsia="Arial" w:hAnsi="Arial" w:cs="Arial"/>
        <w:color w:val="000000"/>
        <w:sz w:val="16"/>
      </w:rPr>
      <w:t xml:space="preserve"> SunEast Dog Corners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203DCE"/>
    <w:rsid w:val="00203DCE"/>
    <w:rsid w:val="0043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 Type="http://schemas.openxmlformats.org/officeDocument/2006/relationships/footnotes" Target="footnotes.xml"/><Relationship Id="rId181" Type="http://schemas.openxmlformats.org/officeDocument/2006/relationships/hyperlink" Target="http://www.ferc.gov/legal/adr.asp./" TargetMode="Externa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2.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1.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8.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7.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ntTable" Target="fontTable.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header" Target="header151.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7.xml"/><Relationship Id="rId196" Type="http://schemas.openxmlformats.org/officeDocument/2006/relationships/footer" Target="footer94.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3.xml"/><Relationship Id="rId372" Type="http://schemas.openxmlformats.org/officeDocument/2006/relationships/header" Target="header183.xml"/><Relationship Id="rId393" Type="http://schemas.openxmlformats.org/officeDocument/2006/relationships/theme" Target="theme/theme1.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383" Type="http://schemas.openxmlformats.org/officeDocument/2006/relationships/footer" Target="footer18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373" Type="http://schemas.openxmlformats.org/officeDocument/2006/relationships/footer" Target="footer183.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384" Type="http://schemas.openxmlformats.org/officeDocument/2006/relationships/header" Target="header18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9.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5.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footer" Target="footer179.xml"/><Relationship Id="rId386" Type="http://schemas.openxmlformats.org/officeDocument/2006/relationships/header" Target="header190.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6.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7.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2.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6.xml"/><Relationship Id="rId200" Type="http://schemas.openxmlformats.org/officeDocument/2006/relationships/header" Target="header97.xml"/><Relationship Id="rId382" Type="http://schemas.openxmlformats.org/officeDocument/2006/relationships/footer" Target="footer18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18077</Words>
  <Characters>103039</Characters>
  <Application>Microsoft Office Word</Application>
  <DocSecurity>4</DocSecurity>
  <Lines>858</Lines>
  <Paragraphs>241</Paragraphs>
  <ScaleCrop>false</ScaleCrop>
  <Company/>
  <LinksUpToDate>false</LinksUpToDate>
  <CharactersWithSpaces>120875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2022-12-08T22:00:00Z</dcterms:created>
  <dcterms:modified xsi:type="dcterms:W3CDTF">2022-12-08T22:00:00Z</dcterms:modified>
</cp:coreProperties>
</file>